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FD2" w:rsidRDefault="007B6FD2" w:rsidP="009C3D01">
      <w:pPr>
        <w:spacing w:after="0" w:line="240" w:lineRule="auto"/>
        <w:ind w:firstLine="709"/>
        <w:jc w:val="center"/>
        <w:rPr>
          <w:rFonts w:ascii="Times New Roman" w:eastAsia="Times New Roman" w:hAnsi="Times New Roman"/>
          <w:b/>
          <w:sz w:val="36"/>
          <w:szCs w:val="36"/>
          <w:lang w:val="kk-KZ" w:eastAsia="ru-RU"/>
        </w:rPr>
      </w:pPr>
    </w:p>
    <w:p w:rsidR="009C3D01" w:rsidRPr="00BD5E12" w:rsidRDefault="00E5089D" w:rsidP="009C3D01">
      <w:pPr>
        <w:spacing w:after="0" w:line="240" w:lineRule="auto"/>
        <w:ind w:firstLine="709"/>
        <w:jc w:val="center"/>
        <w:rPr>
          <w:rFonts w:ascii="Times New Roman" w:eastAsia="Times New Roman" w:hAnsi="Times New Roman"/>
          <w:b/>
          <w:sz w:val="36"/>
          <w:szCs w:val="36"/>
          <w:lang w:val="kk-KZ" w:eastAsia="ru-RU"/>
        </w:rPr>
      </w:pPr>
      <w:r w:rsidRPr="00BD5E12">
        <w:rPr>
          <w:rFonts w:ascii="Times New Roman" w:eastAsia="Times New Roman" w:hAnsi="Times New Roman"/>
          <w:b/>
          <w:sz w:val="36"/>
          <w:szCs w:val="36"/>
          <w:lang w:val="kk-KZ" w:eastAsia="ru-RU"/>
        </w:rPr>
        <w:t>КУЛАНОВА Д.А.</w:t>
      </w:r>
      <w:r>
        <w:rPr>
          <w:rFonts w:ascii="Times New Roman" w:eastAsia="Times New Roman" w:hAnsi="Times New Roman"/>
          <w:b/>
          <w:sz w:val="36"/>
          <w:szCs w:val="36"/>
          <w:lang w:val="kk-KZ" w:eastAsia="ru-RU"/>
        </w:rPr>
        <w:t xml:space="preserve">, </w:t>
      </w:r>
      <w:r w:rsidR="009C3D01" w:rsidRPr="00BD5E12">
        <w:rPr>
          <w:rFonts w:ascii="Times New Roman" w:eastAsia="Times New Roman" w:hAnsi="Times New Roman"/>
          <w:b/>
          <w:sz w:val="36"/>
          <w:szCs w:val="36"/>
          <w:lang w:val="kk-KZ" w:eastAsia="ru-RU"/>
        </w:rPr>
        <w:t xml:space="preserve">АБДИКЕРИМОВА Г.И., </w:t>
      </w:r>
      <w:r>
        <w:rPr>
          <w:rFonts w:ascii="Times New Roman" w:eastAsia="Times New Roman" w:hAnsi="Times New Roman"/>
          <w:b/>
          <w:sz w:val="36"/>
          <w:szCs w:val="36"/>
          <w:lang w:val="kk-KZ" w:eastAsia="ru-RU"/>
        </w:rPr>
        <w:t>АПСЕНБЕТОВА Г.Т.</w:t>
      </w:r>
    </w:p>
    <w:p w:rsidR="009C3D01" w:rsidRPr="00524CE1"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4F2E72" w:rsidP="009C3D01">
      <w:pPr>
        <w:spacing w:after="0" w:line="240" w:lineRule="auto"/>
        <w:ind w:firstLine="709"/>
        <w:jc w:val="center"/>
        <w:rPr>
          <w:rFonts w:ascii="Times New Roman" w:eastAsia="Times New Roman" w:hAnsi="Times New Roman"/>
          <w:b/>
          <w:sz w:val="44"/>
          <w:szCs w:val="44"/>
          <w:lang w:eastAsia="ru-RU"/>
        </w:rPr>
      </w:pPr>
      <w:r>
        <w:rPr>
          <w:rFonts w:ascii="Times New Roman" w:eastAsia="Times New Roman" w:hAnsi="Times New Roman"/>
          <w:b/>
          <w:sz w:val="44"/>
          <w:szCs w:val="44"/>
          <w:lang w:val="kk-KZ" w:eastAsia="ru-RU"/>
        </w:rPr>
        <w:t>ЭКОНОМИКА ЖӘНЕ ӨНДІРІСТІ ҰЙЫМДАСТЫРУ</w:t>
      </w:r>
      <w:r w:rsidR="009C3D01" w:rsidRPr="00BD5E12">
        <w:rPr>
          <w:rFonts w:ascii="Times New Roman" w:eastAsia="Times New Roman" w:hAnsi="Times New Roman"/>
          <w:b/>
          <w:sz w:val="44"/>
          <w:szCs w:val="44"/>
          <w:lang w:val="kk-KZ" w:eastAsia="ru-RU"/>
        </w:rPr>
        <w:t xml:space="preserve"> </w:t>
      </w:r>
    </w:p>
    <w:p w:rsidR="009C3D01" w:rsidRPr="00BD5E12" w:rsidRDefault="0057503B" w:rsidP="009C3D01">
      <w:pPr>
        <w:spacing w:after="0" w:line="240" w:lineRule="auto"/>
        <w:ind w:firstLine="709"/>
        <w:jc w:val="center"/>
        <w:rPr>
          <w:rFonts w:ascii="Times New Roman" w:eastAsia="Times New Roman" w:hAnsi="Times New Roman"/>
          <w:b/>
          <w:color w:val="FF6600"/>
          <w:sz w:val="24"/>
          <w:szCs w:val="24"/>
          <w:lang w:eastAsia="ru-RU"/>
        </w:rPr>
      </w:pPr>
      <w:r>
        <w:rPr>
          <w:noProof/>
          <w:lang w:eastAsia="ru-RU"/>
        </w:rPr>
        <w:drawing>
          <wp:anchor distT="0" distB="0" distL="114300" distR="114300" simplePos="0" relativeHeight="251665408" behindDoc="1" locked="0" layoutInCell="1" allowOverlap="1" wp14:anchorId="5E4BEC54" wp14:editId="21B63F3D">
            <wp:simplePos x="0" y="0"/>
            <wp:positionH relativeFrom="column">
              <wp:posOffset>571500</wp:posOffset>
            </wp:positionH>
            <wp:positionV relativeFrom="paragraph">
              <wp:posOffset>164465</wp:posOffset>
            </wp:positionV>
            <wp:extent cx="4914900" cy="4914900"/>
            <wp:effectExtent l="0" t="0" r="0" b="0"/>
            <wp:wrapNone/>
            <wp:docPr id="10" name="Рисунок 48" descr="М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МЭ"/>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4900" cy="4914900"/>
                    </a:xfrm>
                    <a:prstGeom prst="rect">
                      <a:avLst/>
                    </a:prstGeom>
                    <a:noFill/>
                  </pic:spPr>
                </pic:pic>
              </a:graphicData>
            </a:graphic>
          </wp:anchor>
        </w:drawing>
      </w: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r w:rsidRPr="0094710D">
        <w:rPr>
          <w:rFonts w:ascii="Times New Roman" w:eastAsia="Times New Roman" w:hAnsi="Times New Roman"/>
          <w:b/>
          <w:position w:val="-10"/>
          <w:sz w:val="24"/>
          <w:szCs w:val="24"/>
          <w:lang w:eastAsia="ru-RU"/>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7.5pt" o:ole="">
            <v:imagedata r:id="rId10" o:title=""/>
          </v:shape>
          <o:OLEObject Type="Embed" ProgID="Equation.3" ShapeID="_x0000_i1025" DrawAspect="Content" ObjectID="_1430890095" r:id="rId11"/>
        </w:object>
      </w: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r w:rsidRPr="0094710D">
        <w:rPr>
          <w:rFonts w:ascii="Times New Roman" w:eastAsia="Times New Roman" w:hAnsi="Times New Roman"/>
          <w:b/>
          <w:position w:val="-10"/>
          <w:sz w:val="24"/>
          <w:szCs w:val="24"/>
          <w:lang w:eastAsia="ru-RU"/>
        </w:rPr>
        <w:object w:dxaOrig="180" w:dyaOrig="340">
          <v:shape id="_x0000_i1026" type="#_x0000_t75" style="width:8.75pt;height:17.5pt" o:ole="">
            <v:imagedata r:id="rId10" o:title=""/>
          </v:shape>
          <o:OLEObject Type="Embed" ProgID="Equation.3" ShapeID="_x0000_i1026" DrawAspect="Content" ObjectID="_1430890096" r:id="rId12"/>
        </w:object>
      </w: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Pr="00BD5E12" w:rsidRDefault="009C3D01" w:rsidP="009C3D01">
      <w:pPr>
        <w:spacing w:after="0" w:line="240" w:lineRule="auto"/>
        <w:ind w:firstLine="709"/>
        <w:jc w:val="center"/>
        <w:rPr>
          <w:rFonts w:ascii="Times New Roman" w:eastAsia="Times New Roman" w:hAnsi="Times New Roman"/>
          <w:b/>
          <w:sz w:val="24"/>
          <w:szCs w:val="24"/>
          <w:lang w:eastAsia="ru-RU"/>
        </w:rPr>
      </w:pPr>
    </w:p>
    <w:p w:rsidR="009C3D01" w:rsidRDefault="009C3D01" w:rsidP="009C3D01">
      <w:pPr>
        <w:spacing w:after="0" w:line="240" w:lineRule="auto"/>
        <w:ind w:firstLine="709"/>
        <w:jc w:val="center"/>
        <w:rPr>
          <w:rFonts w:ascii="Times New Roman" w:eastAsia="Times New Roman" w:hAnsi="Times New Roman"/>
          <w:b/>
          <w:sz w:val="24"/>
          <w:szCs w:val="24"/>
          <w:lang w:eastAsia="ru-RU"/>
        </w:rPr>
      </w:pPr>
    </w:p>
    <w:p w:rsidR="007A18B8" w:rsidRDefault="007A18B8" w:rsidP="009C3D01">
      <w:pPr>
        <w:spacing w:after="0" w:line="240" w:lineRule="auto"/>
        <w:ind w:firstLine="709"/>
        <w:jc w:val="center"/>
        <w:rPr>
          <w:rFonts w:ascii="Times New Roman" w:eastAsia="Times New Roman" w:hAnsi="Times New Roman"/>
          <w:b/>
          <w:sz w:val="24"/>
          <w:szCs w:val="24"/>
          <w:lang w:val="en-US" w:eastAsia="ru-RU"/>
        </w:rPr>
      </w:pPr>
    </w:p>
    <w:p w:rsidR="009C3D01" w:rsidRPr="00BD5E12" w:rsidRDefault="009C3D01" w:rsidP="009C3D01">
      <w:pPr>
        <w:spacing w:after="0" w:line="240" w:lineRule="auto"/>
        <w:ind w:firstLine="709"/>
        <w:jc w:val="center"/>
        <w:rPr>
          <w:rFonts w:ascii="Times New Roman" w:eastAsia="Times New Roman" w:hAnsi="Times New Roman"/>
          <w:b/>
          <w:color w:val="000000"/>
          <w:sz w:val="28"/>
          <w:szCs w:val="28"/>
          <w:lang w:val="kk-KZ" w:eastAsia="ru-RU"/>
        </w:rPr>
      </w:pPr>
      <w:r w:rsidRPr="00BD5E12">
        <w:rPr>
          <w:rFonts w:ascii="Times New Roman" w:eastAsia="Times New Roman" w:hAnsi="Times New Roman"/>
          <w:b/>
          <w:color w:val="000000"/>
          <w:sz w:val="28"/>
          <w:szCs w:val="28"/>
          <w:lang w:val="kk-KZ" w:eastAsia="ru-RU"/>
        </w:rPr>
        <w:lastRenderedPageBreak/>
        <w:t>ҚАЗАҚСТАН РЕСПУБЛИКАСЫНЫҢ БІЛІМ ЖӘНЕ ҒЫЛЫМ МИНИСТРЛІГІ</w:t>
      </w:r>
    </w:p>
    <w:p w:rsidR="009C3D01" w:rsidRPr="00BD5E12" w:rsidRDefault="009C3D01" w:rsidP="009C3D01">
      <w:pPr>
        <w:spacing w:after="0" w:line="240" w:lineRule="auto"/>
        <w:ind w:firstLine="709"/>
        <w:jc w:val="center"/>
        <w:rPr>
          <w:rFonts w:ascii="Times New Roman" w:eastAsia="Times New Roman" w:hAnsi="Times New Roman"/>
          <w:color w:val="000000"/>
          <w:sz w:val="28"/>
          <w:szCs w:val="28"/>
          <w:lang w:val="kk-KZ" w:eastAsia="ru-RU"/>
        </w:rPr>
      </w:pPr>
    </w:p>
    <w:p w:rsidR="009C3D01" w:rsidRPr="00BD5E12" w:rsidRDefault="000F3315" w:rsidP="009C3D01">
      <w:pPr>
        <w:spacing w:after="0" w:line="240" w:lineRule="auto"/>
        <w:ind w:firstLine="709"/>
        <w:jc w:val="center"/>
        <w:rPr>
          <w:rFonts w:ascii="Times New Roman" w:eastAsia="Times New Roman" w:hAnsi="Times New Roman"/>
          <w:b/>
          <w:color w:val="000000"/>
          <w:sz w:val="28"/>
          <w:szCs w:val="28"/>
          <w:lang w:val="kk-KZ" w:eastAsia="ru-RU"/>
        </w:rPr>
      </w:pPr>
      <w:r>
        <w:rPr>
          <w:rFonts w:ascii="Times New Roman" w:eastAsia="Times New Roman" w:hAnsi="Times New Roman"/>
          <w:b/>
          <w:color w:val="000000"/>
          <w:sz w:val="28"/>
          <w:szCs w:val="28"/>
          <w:lang w:val="kk-KZ" w:eastAsia="ru-RU"/>
        </w:rPr>
        <w:t>М.</w:t>
      </w:r>
      <w:r w:rsidR="007B6FD2">
        <w:rPr>
          <w:rFonts w:ascii="Times New Roman" w:eastAsia="Times New Roman" w:hAnsi="Times New Roman"/>
          <w:b/>
          <w:color w:val="000000"/>
          <w:sz w:val="28"/>
          <w:szCs w:val="28"/>
          <w:lang w:val="kk-KZ" w:eastAsia="ru-RU"/>
        </w:rPr>
        <w:t>Әуезов ат</w:t>
      </w:r>
      <w:r>
        <w:rPr>
          <w:rFonts w:ascii="Times New Roman" w:eastAsia="Times New Roman" w:hAnsi="Times New Roman"/>
          <w:b/>
          <w:color w:val="000000"/>
          <w:sz w:val="28"/>
          <w:szCs w:val="28"/>
          <w:lang w:val="kk-KZ" w:eastAsia="ru-RU"/>
        </w:rPr>
        <w:t>ындағы</w:t>
      </w:r>
      <w:r w:rsidR="007B6FD2">
        <w:rPr>
          <w:rFonts w:ascii="Times New Roman" w:eastAsia="Times New Roman" w:hAnsi="Times New Roman"/>
          <w:b/>
          <w:color w:val="000000"/>
          <w:sz w:val="28"/>
          <w:szCs w:val="28"/>
          <w:lang w:val="kk-KZ" w:eastAsia="ru-RU"/>
        </w:rPr>
        <w:t xml:space="preserve"> Оңтүстік Қазақстан мемлекеттік универсситеті</w:t>
      </w:r>
    </w:p>
    <w:p w:rsidR="009C3D01" w:rsidRPr="00BD5E12" w:rsidRDefault="009C3D01" w:rsidP="009C3D01">
      <w:pPr>
        <w:spacing w:after="0" w:line="240" w:lineRule="auto"/>
        <w:ind w:firstLine="709"/>
        <w:jc w:val="center"/>
        <w:rPr>
          <w:rFonts w:ascii="Times New Roman" w:eastAsia="Times New Roman" w:hAnsi="Times New Roman"/>
          <w:color w:val="000000"/>
          <w:sz w:val="24"/>
          <w:szCs w:val="24"/>
          <w:lang w:val="kk-KZ" w:eastAsia="ru-RU"/>
        </w:rPr>
      </w:pPr>
    </w:p>
    <w:p w:rsidR="009C3D01" w:rsidRPr="00C228B9" w:rsidRDefault="009C3D01" w:rsidP="009C3D01">
      <w:pPr>
        <w:spacing w:after="0" w:line="240" w:lineRule="auto"/>
        <w:ind w:firstLine="709"/>
        <w:jc w:val="center"/>
        <w:rPr>
          <w:rFonts w:ascii="Times New Roman" w:eastAsia="Times New Roman" w:hAnsi="Times New Roman"/>
          <w:color w:val="000000"/>
          <w:sz w:val="24"/>
          <w:szCs w:val="24"/>
          <w:lang w:val="kk-KZ" w:eastAsia="ru-RU"/>
        </w:rPr>
      </w:pPr>
    </w:p>
    <w:p w:rsidR="009C3D01" w:rsidRPr="00BD5E12" w:rsidRDefault="009C3D01" w:rsidP="009C3D01">
      <w:pPr>
        <w:tabs>
          <w:tab w:val="left" w:pos="6400"/>
        </w:tabs>
        <w:spacing w:after="0" w:line="240" w:lineRule="auto"/>
        <w:ind w:firstLine="709"/>
        <w:jc w:val="right"/>
        <w:rPr>
          <w:rFonts w:ascii="Times New Roman" w:eastAsia="Times New Roman" w:hAnsi="Times New Roman"/>
          <w:b/>
          <w:color w:val="000000"/>
          <w:sz w:val="24"/>
          <w:szCs w:val="24"/>
          <w:lang w:val="kk-KZ" w:eastAsia="ru-RU"/>
        </w:rPr>
      </w:pPr>
    </w:p>
    <w:p w:rsidR="00C459AC" w:rsidRDefault="00C459AC" w:rsidP="009C3D01">
      <w:pPr>
        <w:tabs>
          <w:tab w:val="left" w:pos="6400"/>
        </w:tabs>
        <w:spacing w:after="0" w:line="240" w:lineRule="auto"/>
        <w:ind w:firstLine="709"/>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КУЛАНОВА Д.А.</w:t>
      </w:r>
      <w:r>
        <w:rPr>
          <w:rFonts w:ascii="Times New Roman" w:eastAsia="Times New Roman" w:hAnsi="Times New Roman"/>
          <w:b/>
          <w:sz w:val="28"/>
          <w:szCs w:val="28"/>
          <w:lang w:val="kk-KZ" w:eastAsia="ru-RU"/>
        </w:rPr>
        <w:t xml:space="preserve">, </w:t>
      </w:r>
      <w:r w:rsidR="009C3D01" w:rsidRPr="00BD5E12">
        <w:rPr>
          <w:rFonts w:ascii="Times New Roman" w:eastAsia="Times New Roman" w:hAnsi="Times New Roman"/>
          <w:b/>
          <w:sz w:val="28"/>
          <w:szCs w:val="28"/>
          <w:lang w:val="kk-KZ" w:eastAsia="ru-RU"/>
        </w:rPr>
        <w:t xml:space="preserve">АБДИКЕРИМОВА Г.И., </w:t>
      </w:r>
    </w:p>
    <w:p w:rsidR="009C3D01" w:rsidRPr="00BD5E12" w:rsidRDefault="00C459AC" w:rsidP="009C3D01">
      <w:pPr>
        <w:tabs>
          <w:tab w:val="left" w:pos="6400"/>
        </w:tabs>
        <w:spacing w:after="0" w:line="240" w:lineRule="auto"/>
        <w:ind w:firstLine="709"/>
        <w:jc w:val="center"/>
        <w:rPr>
          <w:rFonts w:ascii="Times New Roman" w:eastAsia="Times New Roman" w:hAnsi="Times New Roman"/>
          <w:b/>
          <w:color w:val="000000"/>
          <w:sz w:val="28"/>
          <w:szCs w:val="28"/>
          <w:lang w:val="kk-KZ" w:eastAsia="ru-RU"/>
        </w:rPr>
      </w:pPr>
      <w:r>
        <w:rPr>
          <w:rFonts w:ascii="Times New Roman" w:eastAsia="Times New Roman" w:hAnsi="Times New Roman"/>
          <w:b/>
          <w:sz w:val="28"/>
          <w:szCs w:val="28"/>
          <w:lang w:val="kk-KZ" w:eastAsia="ru-RU"/>
        </w:rPr>
        <w:t>АПСЕНБЕТОВА Г.Т.</w:t>
      </w:r>
    </w:p>
    <w:p w:rsidR="009C3D01" w:rsidRPr="00BD5E12" w:rsidRDefault="009C3D01" w:rsidP="009C3D01">
      <w:pPr>
        <w:tabs>
          <w:tab w:val="left" w:pos="6400"/>
        </w:tabs>
        <w:spacing w:after="0" w:line="240" w:lineRule="auto"/>
        <w:ind w:firstLine="709"/>
        <w:jc w:val="right"/>
        <w:rPr>
          <w:rFonts w:ascii="Times New Roman" w:eastAsia="Times New Roman" w:hAnsi="Times New Roman"/>
          <w:b/>
          <w:color w:val="000000"/>
          <w:sz w:val="24"/>
          <w:szCs w:val="24"/>
          <w:lang w:val="kk-KZ" w:eastAsia="ru-RU"/>
        </w:rPr>
      </w:pPr>
    </w:p>
    <w:p w:rsidR="009C3D01" w:rsidRDefault="009C3D01" w:rsidP="009C3D01">
      <w:pPr>
        <w:tabs>
          <w:tab w:val="left" w:pos="6400"/>
        </w:tabs>
        <w:spacing w:after="0" w:line="240" w:lineRule="auto"/>
        <w:ind w:firstLine="709"/>
        <w:jc w:val="center"/>
        <w:rPr>
          <w:rFonts w:ascii="Times New Roman" w:eastAsia="Times New Roman" w:hAnsi="Times New Roman"/>
          <w:b/>
          <w:color w:val="000000"/>
          <w:sz w:val="44"/>
          <w:szCs w:val="44"/>
          <w:lang w:val="kk-KZ" w:eastAsia="ru-RU"/>
        </w:rPr>
      </w:pPr>
    </w:p>
    <w:p w:rsidR="001A3C67" w:rsidRPr="000C5BD0" w:rsidRDefault="001A3C67" w:rsidP="009C3D01">
      <w:pPr>
        <w:tabs>
          <w:tab w:val="left" w:pos="6400"/>
        </w:tabs>
        <w:spacing w:after="0" w:line="240" w:lineRule="auto"/>
        <w:ind w:firstLine="709"/>
        <w:jc w:val="center"/>
        <w:rPr>
          <w:rFonts w:ascii="Times New Roman" w:eastAsia="Times New Roman" w:hAnsi="Times New Roman"/>
          <w:b/>
          <w:sz w:val="44"/>
          <w:szCs w:val="44"/>
          <w:lang w:val="kk-KZ" w:eastAsia="ru-RU"/>
        </w:rPr>
      </w:pPr>
    </w:p>
    <w:p w:rsidR="001A3C67" w:rsidRPr="000C5BD0" w:rsidRDefault="001A3C67" w:rsidP="009C3D01">
      <w:pPr>
        <w:tabs>
          <w:tab w:val="left" w:pos="6400"/>
        </w:tabs>
        <w:spacing w:after="0" w:line="240" w:lineRule="auto"/>
        <w:ind w:firstLine="709"/>
        <w:jc w:val="center"/>
        <w:rPr>
          <w:rFonts w:ascii="Times New Roman" w:eastAsia="Times New Roman" w:hAnsi="Times New Roman"/>
          <w:b/>
          <w:sz w:val="44"/>
          <w:szCs w:val="44"/>
          <w:lang w:val="kk-KZ" w:eastAsia="ru-RU"/>
        </w:rPr>
      </w:pPr>
    </w:p>
    <w:p w:rsidR="001A3C67" w:rsidRPr="000C5BD0" w:rsidRDefault="001A3C67" w:rsidP="009C3D01">
      <w:pPr>
        <w:tabs>
          <w:tab w:val="left" w:pos="6400"/>
        </w:tabs>
        <w:spacing w:after="0" w:line="240" w:lineRule="auto"/>
        <w:ind w:firstLine="709"/>
        <w:jc w:val="center"/>
        <w:rPr>
          <w:rFonts w:ascii="Times New Roman" w:eastAsia="Times New Roman" w:hAnsi="Times New Roman"/>
          <w:b/>
          <w:sz w:val="44"/>
          <w:szCs w:val="44"/>
          <w:lang w:val="kk-KZ" w:eastAsia="ru-RU"/>
        </w:rPr>
      </w:pPr>
    </w:p>
    <w:p w:rsidR="009C3D01" w:rsidRPr="000C5BD0" w:rsidRDefault="009C3D01" w:rsidP="009C3D01">
      <w:pPr>
        <w:tabs>
          <w:tab w:val="left" w:pos="6400"/>
        </w:tabs>
        <w:spacing w:after="0" w:line="240" w:lineRule="auto"/>
        <w:ind w:firstLine="709"/>
        <w:jc w:val="center"/>
        <w:rPr>
          <w:rFonts w:ascii="Times New Roman" w:eastAsia="Times New Roman" w:hAnsi="Times New Roman"/>
          <w:b/>
          <w:sz w:val="44"/>
          <w:szCs w:val="44"/>
          <w:lang w:val="kk-KZ" w:eastAsia="ru-RU"/>
        </w:rPr>
      </w:pPr>
    </w:p>
    <w:p w:rsidR="009C3D01" w:rsidRPr="000C5BD0" w:rsidRDefault="009C3D01" w:rsidP="009C3D01">
      <w:pPr>
        <w:tabs>
          <w:tab w:val="left" w:pos="6400"/>
        </w:tabs>
        <w:spacing w:after="0" w:line="240" w:lineRule="auto"/>
        <w:ind w:firstLine="709"/>
        <w:jc w:val="center"/>
        <w:rPr>
          <w:rFonts w:ascii="Times New Roman" w:eastAsia="Times New Roman" w:hAnsi="Times New Roman"/>
          <w:b/>
          <w:sz w:val="44"/>
          <w:szCs w:val="44"/>
          <w:lang w:val="kk-KZ" w:eastAsia="ru-RU"/>
        </w:rPr>
      </w:pPr>
    </w:p>
    <w:p w:rsidR="009C3D01" w:rsidRPr="000C5BD0" w:rsidRDefault="004F2E72" w:rsidP="009C3D01">
      <w:pPr>
        <w:tabs>
          <w:tab w:val="left" w:pos="6400"/>
        </w:tabs>
        <w:spacing w:after="0" w:line="240" w:lineRule="auto"/>
        <w:ind w:firstLine="709"/>
        <w:jc w:val="center"/>
        <w:rPr>
          <w:rFonts w:ascii="Times New Roman" w:eastAsia="Times New Roman" w:hAnsi="Times New Roman"/>
          <w:b/>
          <w:sz w:val="44"/>
          <w:szCs w:val="44"/>
          <w:lang w:val="kk-KZ" w:eastAsia="ru-RU"/>
        </w:rPr>
      </w:pPr>
      <w:r w:rsidRPr="000C5BD0">
        <w:rPr>
          <w:rFonts w:ascii="Times New Roman" w:eastAsia="Times New Roman" w:hAnsi="Times New Roman"/>
          <w:b/>
          <w:sz w:val="44"/>
          <w:szCs w:val="44"/>
          <w:lang w:val="kk-KZ" w:eastAsia="ru-RU"/>
        </w:rPr>
        <w:t>ЭКОНОМИКА ЖӘНЕ ӨНДІРІСТІ ҰЙЫМДАСТЫРУ</w:t>
      </w:r>
    </w:p>
    <w:p w:rsidR="009C3D01" w:rsidRPr="000C5BD0" w:rsidRDefault="009C3D01" w:rsidP="009C3D01">
      <w:pPr>
        <w:spacing w:after="0" w:line="240" w:lineRule="auto"/>
        <w:ind w:firstLine="709"/>
        <w:jc w:val="center"/>
        <w:rPr>
          <w:rFonts w:ascii="Times New Roman" w:eastAsia="Times New Roman" w:hAnsi="Times New Roman"/>
          <w:b/>
          <w:sz w:val="44"/>
          <w:szCs w:val="44"/>
          <w:lang w:val="kk-KZ" w:eastAsia="ru-RU"/>
        </w:rPr>
      </w:pPr>
    </w:p>
    <w:p w:rsidR="009C3D01" w:rsidRPr="000C5BD0" w:rsidRDefault="009C3D01" w:rsidP="009C3D01">
      <w:pPr>
        <w:spacing w:after="0" w:line="240" w:lineRule="auto"/>
        <w:ind w:firstLine="709"/>
        <w:jc w:val="center"/>
        <w:rPr>
          <w:rFonts w:ascii="Times New Roman" w:eastAsia="Times New Roman" w:hAnsi="Times New Roman"/>
          <w:b/>
          <w:sz w:val="44"/>
          <w:szCs w:val="44"/>
          <w:lang w:val="kk-KZ" w:eastAsia="ru-RU"/>
        </w:rPr>
      </w:pPr>
    </w:p>
    <w:p w:rsidR="009C3D01" w:rsidRPr="000C5BD0" w:rsidRDefault="009C3D01" w:rsidP="009C3D01">
      <w:pPr>
        <w:spacing w:after="0" w:line="240" w:lineRule="auto"/>
        <w:ind w:firstLine="709"/>
        <w:jc w:val="center"/>
        <w:rPr>
          <w:rFonts w:ascii="Times New Roman" w:eastAsia="Times New Roman" w:hAnsi="Times New Roman"/>
          <w:b/>
          <w:sz w:val="28"/>
          <w:szCs w:val="28"/>
          <w:lang w:val="kk-KZ" w:eastAsia="ru-RU"/>
        </w:rPr>
      </w:pPr>
      <w:r w:rsidRPr="000C5BD0">
        <w:rPr>
          <w:rFonts w:ascii="Times New Roman" w:eastAsia="Times New Roman" w:hAnsi="Times New Roman"/>
          <w:b/>
          <w:sz w:val="28"/>
          <w:szCs w:val="28"/>
          <w:lang w:val="kk-KZ" w:eastAsia="ru-RU"/>
        </w:rPr>
        <w:t>ОҚУ ҚҰРАЛЫ</w:t>
      </w:r>
    </w:p>
    <w:p w:rsidR="009C3D01" w:rsidRPr="000C5BD0" w:rsidRDefault="009C3D01" w:rsidP="009C3D01">
      <w:pPr>
        <w:spacing w:after="0" w:line="240" w:lineRule="auto"/>
        <w:ind w:firstLine="709"/>
        <w:jc w:val="center"/>
        <w:rPr>
          <w:rFonts w:ascii="Times New Roman" w:eastAsia="Times New Roman" w:hAnsi="Times New Roman"/>
          <w:b/>
          <w:sz w:val="52"/>
          <w:szCs w:val="52"/>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C459AC" w:rsidRPr="000C5BD0" w:rsidRDefault="00C459AC" w:rsidP="009C3D01">
      <w:pPr>
        <w:tabs>
          <w:tab w:val="left" w:pos="3720"/>
        </w:tabs>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tabs>
          <w:tab w:val="left" w:pos="3720"/>
        </w:tabs>
        <w:spacing w:after="0" w:line="240" w:lineRule="auto"/>
        <w:ind w:firstLine="709"/>
        <w:jc w:val="center"/>
        <w:rPr>
          <w:rFonts w:ascii="Times New Roman" w:eastAsia="Times New Roman" w:hAnsi="Times New Roman"/>
          <w:b/>
          <w:sz w:val="32"/>
          <w:szCs w:val="32"/>
          <w:lang w:val="kk-KZ" w:eastAsia="ru-RU"/>
        </w:rPr>
      </w:pPr>
    </w:p>
    <w:p w:rsidR="007A18B8" w:rsidRPr="000C5BD0" w:rsidRDefault="007A18B8" w:rsidP="009C3D01">
      <w:pPr>
        <w:tabs>
          <w:tab w:val="left" w:pos="3720"/>
        </w:tabs>
        <w:spacing w:after="0" w:line="240" w:lineRule="auto"/>
        <w:ind w:firstLine="709"/>
        <w:jc w:val="center"/>
        <w:rPr>
          <w:rFonts w:ascii="Times New Roman" w:eastAsia="Times New Roman" w:hAnsi="Times New Roman"/>
          <w:b/>
          <w:sz w:val="32"/>
          <w:szCs w:val="32"/>
          <w:lang w:val="kk-KZ" w:eastAsia="ru-RU"/>
        </w:rPr>
      </w:pPr>
    </w:p>
    <w:p w:rsidR="009C3D01" w:rsidRPr="000C5BD0" w:rsidRDefault="009C3D01" w:rsidP="009C3D01">
      <w:pPr>
        <w:tabs>
          <w:tab w:val="left" w:pos="3720"/>
        </w:tabs>
        <w:spacing w:after="0" w:line="240" w:lineRule="auto"/>
        <w:ind w:firstLine="709"/>
        <w:jc w:val="center"/>
        <w:rPr>
          <w:rFonts w:ascii="Times New Roman" w:eastAsia="Times New Roman" w:hAnsi="Times New Roman"/>
          <w:b/>
          <w:sz w:val="32"/>
          <w:szCs w:val="32"/>
          <w:lang w:val="kk-KZ" w:eastAsia="ru-RU"/>
        </w:rPr>
      </w:pPr>
    </w:p>
    <w:p w:rsidR="009C3D01" w:rsidRPr="000C5BD0" w:rsidRDefault="009C3D01" w:rsidP="009C3D01">
      <w:pPr>
        <w:tabs>
          <w:tab w:val="left" w:pos="3720"/>
        </w:tabs>
        <w:spacing w:after="0" w:line="240" w:lineRule="auto"/>
        <w:ind w:firstLine="709"/>
        <w:jc w:val="center"/>
        <w:rPr>
          <w:rFonts w:ascii="Times New Roman" w:eastAsia="Times New Roman" w:hAnsi="Times New Roman"/>
          <w:b/>
          <w:sz w:val="32"/>
          <w:szCs w:val="32"/>
          <w:lang w:val="kk-KZ" w:eastAsia="ru-RU"/>
        </w:rPr>
      </w:pPr>
      <w:r w:rsidRPr="000C5BD0">
        <w:rPr>
          <w:rFonts w:ascii="Times New Roman" w:eastAsia="Times New Roman" w:hAnsi="Times New Roman"/>
          <w:b/>
          <w:sz w:val="32"/>
          <w:szCs w:val="32"/>
          <w:lang w:val="kk-KZ" w:eastAsia="ru-RU"/>
        </w:rPr>
        <w:t>Шымкент - 2013</w:t>
      </w:r>
    </w:p>
    <w:p w:rsidR="009C3D01" w:rsidRPr="000C5BD0" w:rsidRDefault="009C3D01" w:rsidP="009C3D01">
      <w:pPr>
        <w:spacing w:after="0" w:line="240" w:lineRule="auto"/>
        <w:ind w:firstLine="709"/>
        <w:jc w:val="both"/>
        <w:rPr>
          <w:rFonts w:ascii="Times New Roman" w:eastAsia="Times New Roman" w:hAnsi="Times New Roman"/>
          <w:sz w:val="28"/>
          <w:szCs w:val="28"/>
          <w:lang w:val="kk-KZ" w:eastAsia="ru-RU"/>
        </w:rPr>
      </w:pPr>
      <w:r w:rsidRPr="000C5BD0">
        <w:rPr>
          <w:rFonts w:ascii="Times New Roman" w:eastAsia="Times New Roman" w:hAnsi="Times New Roman"/>
          <w:sz w:val="28"/>
          <w:szCs w:val="28"/>
          <w:lang w:val="kk-KZ" w:eastAsia="ru-RU"/>
        </w:rPr>
        <w:lastRenderedPageBreak/>
        <w:t>УДК 330:621.31</w:t>
      </w:r>
    </w:p>
    <w:p w:rsidR="009C3D01" w:rsidRPr="000C5BD0" w:rsidRDefault="009C3D01" w:rsidP="009C3D01">
      <w:pPr>
        <w:spacing w:after="0" w:line="240" w:lineRule="auto"/>
        <w:ind w:firstLine="709"/>
        <w:jc w:val="both"/>
        <w:rPr>
          <w:rFonts w:ascii="Times New Roman" w:eastAsia="Times New Roman" w:hAnsi="Times New Roman"/>
          <w:sz w:val="28"/>
          <w:szCs w:val="28"/>
          <w:lang w:val="kk-KZ" w:eastAsia="ru-RU"/>
        </w:rPr>
      </w:pPr>
      <w:r w:rsidRPr="000C5BD0">
        <w:rPr>
          <w:rFonts w:ascii="Times New Roman" w:eastAsia="Times New Roman" w:hAnsi="Times New Roman"/>
          <w:sz w:val="28"/>
          <w:szCs w:val="28"/>
          <w:lang w:val="kk-KZ" w:eastAsia="ru-RU"/>
        </w:rPr>
        <w:t>ББК 31.2</w:t>
      </w:r>
    </w:p>
    <w:p w:rsidR="009C3D01" w:rsidRPr="000C5BD0" w:rsidRDefault="009C3D01" w:rsidP="009C3D01">
      <w:pPr>
        <w:spacing w:after="0" w:line="240" w:lineRule="auto"/>
        <w:ind w:firstLine="709"/>
        <w:jc w:val="both"/>
        <w:rPr>
          <w:rFonts w:ascii="Times New Roman" w:eastAsia="Times New Roman" w:hAnsi="Times New Roman"/>
          <w:sz w:val="28"/>
          <w:szCs w:val="28"/>
          <w:lang w:val="kk-KZ" w:eastAsia="ru-RU"/>
        </w:rPr>
      </w:pPr>
    </w:p>
    <w:p w:rsidR="007B6FD2" w:rsidRPr="000C5BD0" w:rsidRDefault="007B6FD2" w:rsidP="009C3D01">
      <w:pPr>
        <w:spacing w:after="0" w:line="240" w:lineRule="auto"/>
        <w:ind w:firstLine="709"/>
        <w:jc w:val="both"/>
        <w:rPr>
          <w:rFonts w:ascii="Times New Roman" w:eastAsia="Times New Roman" w:hAnsi="Times New Roman"/>
          <w:sz w:val="28"/>
          <w:szCs w:val="28"/>
          <w:lang w:val="kk-KZ" w:eastAsia="ru-RU"/>
        </w:rPr>
      </w:pPr>
    </w:p>
    <w:p w:rsidR="009C3D01" w:rsidRPr="000C5BD0" w:rsidRDefault="009C3D01" w:rsidP="009C3D01">
      <w:pPr>
        <w:spacing w:after="0" w:line="240" w:lineRule="auto"/>
        <w:ind w:firstLine="709"/>
        <w:jc w:val="both"/>
        <w:rPr>
          <w:rFonts w:ascii="Times New Roman" w:eastAsia="Times New Roman" w:hAnsi="Times New Roman"/>
          <w:sz w:val="28"/>
          <w:szCs w:val="28"/>
          <w:lang w:val="kk-KZ" w:eastAsia="ru-RU"/>
        </w:rPr>
      </w:pPr>
    </w:p>
    <w:p w:rsidR="009C3D01" w:rsidRPr="000C5BD0" w:rsidRDefault="009C3D01" w:rsidP="009C3D01">
      <w:pPr>
        <w:spacing w:after="0" w:line="240" w:lineRule="auto"/>
        <w:ind w:firstLine="709"/>
        <w:jc w:val="both"/>
        <w:rPr>
          <w:rFonts w:ascii="Times New Roman" w:eastAsia="Times New Roman" w:hAnsi="Times New Roman"/>
          <w:b/>
          <w:sz w:val="28"/>
          <w:szCs w:val="28"/>
          <w:lang w:val="kk-KZ" w:eastAsia="ru-RU"/>
        </w:rPr>
      </w:pPr>
      <w:r w:rsidRPr="000C5BD0">
        <w:rPr>
          <w:rFonts w:ascii="Times New Roman" w:eastAsia="Times New Roman" w:hAnsi="Times New Roman"/>
          <w:b/>
          <w:sz w:val="28"/>
          <w:szCs w:val="28"/>
          <w:lang w:val="kk-KZ" w:eastAsia="ru-RU"/>
        </w:rPr>
        <w:t>Пікір жазғандар:</w:t>
      </w: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0C5BD0" w:rsidRDefault="000F3315" w:rsidP="009C3D01">
      <w:pPr>
        <w:spacing w:after="0" w:line="240" w:lineRule="auto"/>
        <w:ind w:left="1985" w:hanging="1985"/>
        <w:jc w:val="both"/>
        <w:rPr>
          <w:rFonts w:ascii="Times New Roman" w:eastAsia="Times New Roman" w:hAnsi="Times New Roman"/>
          <w:sz w:val="28"/>
          <w:szCs w:val="28"/>
          <w:lang w:val="kk-KZ" w:eastAsia="ru-RU"/>
        </w:rPr>
      </w:pPr>
      <w:r w:rsidRPr="000C5BD0">
        <w:rPr>
          <w:rFonts w:ascii="Times New Roman" w:eastAsia="Times New Roman" w:hAnsi="Times New Roman"/>
          <w:b/>
          <w:sz w:val="28"/>
          <w:szCs w:val="28"/>
          <w:lang w:val="kk-KZ" w:eastAsia="ru-RU"/>
        </w:rPr>
        <w:t>С.Ж.Жакипбеков</w:t>
      </w:r>
      <w:r w:rsidR="009C3D01" w:rsidRPr="000C5BD0">
        <w:rPr>
          <w:rFonts w:ascii="Times New Roman" w:eastAsia="Times New Roman" w:hAnsi="Times New Roman"/>
          <w:sz w:val="28"/>
          <w:szCs w:val="28"/>
          <w:lang w:val="kk-KZ" w:eastAsia="ru-RU"/>
        </w:rPr>
        <w:t xml:space="preserve"> - экономика ғылымдарының докторы, М.Әуезов ат. Оңтүстік Қазақстан Мемлекеттік университетінің «</w:t>
      </w:r>
      <w:r w:rsidRPr="000C5BD0">
        <w:rPr>
          <w:rFonts w:ascii="Times New Roman" w:eastAsia="Times New Roman" w:hAnsi="Times New Roman"/>
          <w:sz w:val="28"/>
          <w:szCs w:val="28"/>
          <w:lang w:val="kk-KZ" w:eastAsia="ru-RU"/>
        </w:rPr>
        <w:t>Банк ісі</w:t>
      </w:r>
      <w:r w:rsidR="009C3D01" w:rsidRPr="000C5BD0">
        <w:rPr>
          <w:rFonts w:ascii="Times New Roman" w:eastAsia="Times New Roman" w:hAnsi="Times New Roman"/>
          <w:sz w:val="28"/>
          <w:szCs w:val="28"/>
          <w:lang w:val="kk-KZ" w:eastAsia="ru-RU"/>
        </w:rPr>
        <w:t>» кафедра</w:t>
      </w:r>
      <w:r w:rsidRPr="000C5BD0">
        <w:rPr>
          <w:rFonts w:ascii="Times New Roman" w:eastAsia="Times New Roman" w:hAnsi="Times New Roman"/>
          <w:sz w:val="28"/>
          <w:szCs w:val="28"/>
          <w:lang w:val="kk-KZ" w:eastAsia="ru-RU"/>
        </w:rPr>
        <w:t xml:space="preserve"> </w:t>
      </w:r>
      <w:r w:rsidR="009C3D01" w:rsidRPr="000C5BD0">
        <w:rPr>
          <w:rFonts w:ascii="Times New Roman" w:eastAsia="Times New Roman" w:hAnsi="Times New Roman"/>
          <w:sz w:val="28"/>
          <w:szCs w:val="28"/>
          <w:lang w:val="kk-KZ" w:eastAsia="ru-RU"/>
        </w:rPr>
        <w:t xml:space="preserve">сының </w:t>
      </w:r>
      <w:r w:rsidRPr="000C5BD0">
        <w:rPr>
          <w:rFonts w:ascii="Times New Roman" w:eastAsia="Times New Roman" w:hAnsi="Times New Roman"/>
          <w:sz w:val="28"/>
          <w:szCs w:val="28"/>
          <w:lang w:val="kk-KZ" w:eastAsia="ru-RU"/>
        </w:rPr>
        <w:t>профессоры</w:t>
      </w:r>
    </w:p>
    <w:p w:rsidR="009C3D01" w:rsidRPr="000C5BD0" w:rsidRDefault="009C3D01" w:rsidP="009C3D01">
      <w:pPr>
        <w:spacing w:after="0" w:line="240" w:lineRule="auto"/>
        <w:ind w:left="1985" w:hanging="1985"/>
        <w:jc w:val="both"/>
        <w:rPr>
          <w:rFonts w:ascii="Times New Roman" w:eastAsia="Times New Roman" w:hAnsi="Times New Roman"/>
          <w:sz w:val="28"/>
          <w:szCs w:val="28"/>
          <w:lang w:val="kk-KZ" w:eastAsia="ru-RU"/>
        </w:rPr>
      </w:pPr>
      <w:r w:rsidRPr="000C5BD0">
        <w:rPr>
          <w:rFonts w:ascii="Times New Roman" w:eastAsia="Times New Roman" w:hAnsi="Times New Roman"/>
          <w:b/>
          <w:sz w:val="28"/>
          <w:szCs w:val="28"/>
          <w:lang w:val="kk-KZ" w:eastAsia="ru-RU"/>
        </w:rPr>
        <w:t>М.У.Бейсенова</w:t>
      </w:r>
      <w:r w:rsidRPr="000C5BD0">
        <w:rPr>
          <w:rFonts w:ascii="Times New Roman" w:eastAsia="Times New Roman" w:hAnsi="Times New Roman"/>
          <w:sz w:val="28"/>
          <w:szCs w:val="28"/>
          <w:lang w:val="kk-KZ" w:eastAsia="ru-RU"/>
        </w:rPr>
        <w:t xml:space="preserve"> - экономика ғылымдарының докторы, профессор, М.Әуезов ат. Оңтүстік Қазақстан Мемлекеттік университетінің «Маркетинг» кафедрасының меңгерушісі</w:t>
      </w:r>
    </w:p>
    <w:p w:rsidR="007B6FD2" w:rsidRPr="000C5BD0" w:rsidRDefault="007B6FD2" w:rsidP="009C3D01">
      <w:pPr>
        <w:spacing w:after="0" w:line="240" w:lineRule="auto"/>
        <w:jc w:val="both"/>
        <w:rPr>
          <w:rFonts w:ascii="Times New Roman" w:eastAsia="Times New Roman" w:hAnsi="Times New Roman"/>
          <w:b/>
          <w:sz w:val="28"/>
          <w:szCs w:val="28"/>
          <w:lang w:val="kk-KZ" w:eastAsia="ru-RU"/>
        </w:rPr>
      </w:pPr>
    </w:p>
    <w:p w:rsidR="007B6FD2" w:rsidRPr="000C5BD0" w:rsidRDefault="007B6FD2" w:rsidP="009C3D01">
      <w:pPr>
        <w:spacing w:after="0" w:line="240" w:lineRule="auto"/>
        <w:jc w:val="both"/>
        <w:rPr>
          <w:rFonts w:ascii="Times New Roman" w:eastAsia="Times New Roman" w:hAnsi="Times New Roman"/>
          <w:b/>
          <w:sz w:val="28"/>
          <w:szCs w:val="28"/>
          <w:lang w:val="kk-KZ" w:eastAsia="ru-RU"/>
        </w:rPr>
      </w:pPr>
    </w:p>
    <w:p w:rsidR="009C3D01" w:rsidRPr="000C5BD0" w:rsidRDefault="009C3D01" w:rsidP="009C3D01">
      <w:pPr>
        <w:spacing w:after="0" w:line="240" w:lineRule="auto"/>
        <w:jc w:val="both"/>
        <w:rPr>
          <w:rFonts w:ascii="Times New Roman" w:eastAsia="Times New Roman" w:hAnsi="Times New Roman"/>
          <w:sz w:val="24"/>
          <w:szCs w:val="24"/>
          <w:lang w:val="kk-KZ" w:eastAsia="ru-RU"/>
        </w:rPr>
      </w:pPr>
      <w:r w:rsidRPr="000C5BD0">
        <w:rPr>
          <w:rFonts w:ascii="Times New Roman" w:eastAsia="Times New Roman" w:hAnsi="Times New Roman"/>
          <w:sz w:val="24"/>
          <w:szCs w:val="24"/>
          <w:lang w:val="kk-KZ" w:eastAsia="ru-RU"/>
        </w:rPr>
        <w:t xml:space="preserve">                                                     </w:t>
      </w: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0C5BD0" w:rsidRDefault="00C459AC" w:rsidP="009C3D01">
      <w:pPr>
        <w:spacing w:after="0" w:line="240" w:lineRule="auto"/>
        <w:ind w:firstLine="709"/>
        <w:jc w:val="both"/>
        <w:rPr>
          <w:rFonts w:ascii="Times New Roman" w:eastAsia="Times New Roman" w:hAnsi="Times New Roman"/>
          <w:sz w:val="28"/>
          <w:szCs w:val="28"/>
          <w:lang w:val="kk-KZ" w:eastAsia="ru-RU"/>
        </w:rPr>
      </w:pPr>
      <w:r w:rsidRPr="000C5BD0">
        <w:rPr>
          <w:rFonts w:ascii="Times New Roman" w:eastAsia="Times New Roman" w:hAnsi="Times New Roman"/>
          <w:sz w:val="28"/>
          <w:szCs w:val="28"/>
          <w:lang w:val="kk-KZ" w:eastAsia="ru-RU"/>
        </w:rPr>
        <w:t>Куланова Д.А., Абдикеримова Г.И.,Апсенбетова Г.Т.</w:t>
      </w:r>
      <w:r w:rsidR="003A644D" w:rsidRPr="000C5BD0">
        <w:rPr>
          <w:rFonts w:ascii="Times New Roman" w:eastAsia="Times New Roman" w:hAnsi="Times New Roman"/>
          <w:sz w:val="28"/>
          <w:szCs w:val="28"/>
          <w:lang w:val="kk-KZ" w:eastAsia="ru-RU"/>
        </w:rPr>
        <w:t xml:space="preserve"> </w:t>
      </w:r>
      <w:r w:rsidR="004F2E72" w:rsidRPr="000C5BD0">
        <w:rPr>
          <w:rFonts w:ascii="Times New Roman" w:eastAsia="Times New Roman" w:hAnsi="Times New Roman"/>
          <w:sz w:val="28"/>
          <w:szCs w:val="28"/>
          <w:lang w:val="kk-KZ" w:eastAsia="ru-RU"/>
        </w:rPr>
        <w:t>Экономика және өндірісті ұйымдастыру</w:t>
      </w:r>
      <w:r w:rsidR="009C3D01" w:rsidRPr="000C5BD0">
        <w:rPr>
          <w:rFonts w:ascii="Times New Roman" w:eastAsia="Times New Roman" w:hAnsi="Times New Roman"/>
          <w:sz w:val="28"/>
          <w:szCs w:val="28"/>
          <w:lang w:val="kk-KZ" w:eastAsia="ru-RU"/>
        </w:rPr>
        <w:t xml:space="preserve">. Оқу құралы, Шымкент,2013. -  </w:t>
      </w:r>
      <w:r w:rsidRPr="000C5BD0">
        <w:rPr>
          <w:rFonts w:ascii="Times New Roman" w:eastAsia="Times New Roman" w:hAnsi="Times New Roman"/>
          <w:sz w:val="28"/>
          <w:szCs w:val="28"/>
          <w:lang w:val="kk-KZ" w:eastAsia="ru-RU"/>
        </w:rPr>
        <w:t>180</w:t>
      </w:r>
      <w:r w:rsidR="009C3D01" w:rsidRPr="000C5BD0">
        <w:rPr>
          <w:rFonts w:ascii="Times New Roman" w:eastAsia="Times New Roman" w:hAnsi="Times New Roman"/>
          <w:sz w:val="28"/>
          <w:szCs w:val="28"/>
          <w:lang w:val="kk-KZ" w:eastAsia="ru-RU"/>
        </w:rPr>
        <w:t xml:space="preserve">  бет</w:t>
      </w: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4F2E72" w:rsidRPr="000C5BD0" w:rsidRDefault="004F2E72" w:rsidP="009C3D01">
      <w:pPr>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spacing w:after="0" w:line="240" w:lineRule="auto"/>
        <w:ind w:firstLine="709"/>
        <w:jc w:val="both"/>
        <w:rPr>
          <w:rFonts w:ascii="Times New Roman" w:eastAsia="Times New Roman" w:hAnsi="Times New Roman"/>
          <w:sz w:val="28"/>
          <w:szCs w:val="28"/>
          <w:lang w:val="kk-KZ" w:eastAsia="ru-RU"/>
        </w:rPr>
      </w:pPr>
      <w:r w:rsidRPr="000C5BD0">
        <w:rPr>
          <w:rFonts w:ascii="Times New Roman" w:eastAsia="Times New Roman" w:hAnsi="Times New Roman"/>
          <w:sz w:val="28"/>
          <w:szCs w:val="28"/>
          <w:lang w:val="kk-KZ" w:eastAsia="ru-RU"/>
        </w:rPr>
        <w:t>«</w:t>
      </w:r>
      <w:r w:rsidR="004F2E72" w:rsidRPr="000C5BD0">
        <w:rPr>
          <w:rFonts w:ascii="Times New Roman" w:eastAsia="Times New Roman" w:hAnsi="Times New Roman"/>
          <w:sz w:val="28"/>
          <w:szCs w:val="28"/>
          <w:lang w:val="kk-KZ" w:eastAsia="ru-RU"/>
        </w:rPr>
        <w:t>Экономика және өндірісті ұйымдастыру</w:t>
      </w:r>
      <w:r w:rsidRPr="000C5BD0">
        <w:rPr>
          <w:rFonts w:ascii="Times New Roman" w:eastAsia="Times New Roman" w:hAnsi="Times New Roman"/>
          <w:sz w:val="28"/>
          <w:szCs w:val="28"/>
          <w:lang w:val="kk-KZ" w:eastAsia="ru-RU"/>
        </w:rPr>
        <w:t xml:space="preserve">» оқу құралы салалық экономиканың теориялық негіздері бойынша лекциялар жинағы, </w:t>
      </w:r>
      <w:r w:rsidR="004F2E72" w:rsidRPr="000C5BD0">
        <w:rPr>
          <w:rFonts w:ascii="Times New Roman" w:eastAsia="Times New Roman" w:hAnsi="Times New Roman"/>
          <w:sz w:val="28"/>
          <w:szCs w:val="28"/>
          <w:lang w:val="kk-KZ" w:eastAsia="ru-RU"/>
        </w:rPr>
        <w:t xml:space="preserve">практикалық сабақтарға арналған әдістемелік нұсқау, </w:t>
      </w:r>
      <w:r w:rsidRPr="000C5BD0">
        <w:rPr>
          <w:rFonts w:ascii="Times New Roman" w:eastAsia="Times New Roman" w:hAnsi="Times New Roman"/>
          <w:sz w:val="28"/>
          <w:szCs w:val="28"/>
          <w:lang w:val="kk-KZ" w:eastAsia="ru-RU"/>
        </w:rPr>
        <w:t>пәнінен студенттердің өзіндік жұмысын ұйымдастыруға арналған әдістемелік нұсқау, тест сұрақтары қарастырылған.</w:t>
      </w:r>
    </w:p>
    <w:p w:rsidR="009C3D01" w:rsidRPr="000C5BD0" w:rsidRDefault="009C3D01" w:rsidP="009C3D01">
      <w:pPr>
        <w:spacing w:after="0" w:line="240" w:lineRule="auto"/>
        <w:ind w:firstLine="708"/>
        <w:jc w:val="both"/>
        <w:rPr>
          <w:rFonts w:ascii="Times New Roman" w:eastAsia="Times New Roman" w:hAnsi="Times New Roman"/>
          <w:sz w:val="28"/>
          <w:szCs w:val="28"/>
          <w:lang w:val="kk-KZ" w:eastAsia="ru-RU"/>
        </w:rPr>
      </w:pPr>
      <w:r w:rsidRPr="000C5BD0">
        <w:rPr>
          <w:rFonts w:ascii="Times New Roman" w:eastAsia="Times New Roman" w:hAnsi="Times New Roman"/>
          <w:sz w:val="28"/>
          <w:szCs w:val="28"/>
          <w:lang w:val="kk-KZ" w:eastAsia="ru-RU"/>
        </w:rPr>
        <w:t xml:space="preserve">Оқу құралы 5В071800 «Электроэнергетика» мамандығының студенттеріне арналған. Оқу құралы оқытудың кредиттік жүйесіне сай студенттердің өз бетінше терең ізденіп, </w:t>
      </w:r>
      <w:r w:rsidR="007058B1" w:rsidRPr="000C5BD0">
        <w:rPr>
          <w:rFonts w:ascii="Times New Roman" w:eastAsia="Times New Roman" w:hAnsi="Times New Roman"/>
          <w:sz w:val="28"/>
          <w:szCs w:val="28"/>
          <w:lang w:val="kk-KZ" w:eastAsia="ru-RU"/>
        </w:rPr>
        <w:t>іс-тәжірибелік (</w:t>
      </w:r>
      <w:r w:rsidRPr="000C5BD0">
        <w:rPr>
          <w:rFonts w:ascii="Times New Roman" w:eastAsia="Times New Roman" w:hAnsi="Times New Roman"/>
          <w:sz w:val="28"/>
          <w:szCs w:val="28"/>
          <w:lang w:val="kk-KZ" w:eastAsia="ru-RU"/>
        </w:rPr>
        <w:t>практикалық</w:t>
      </w:r>
      <w:r w:rsidR="007058B1" w:rsidRPr="000C5BD0">
        <w:rPr>
          <w:rFonts w:ascii="Times New Roman" w:eastAsia="Times New Roman" w:hAnsi="Times New Roman"/>
          <w:sz w:val="28"/>
          <w:szCs w:val="28"/>
          <w:lang w:val="kk-KZ" w:eastAsia="ru-RU"/>
        </w:rPr>
        <w:t>)</w:t>
      </w:r>
      <w:r w:rsidRPr="000C5BD0">
        <w:rPr>
          <w:rFonts w:ascii="Times New Roman" w:eastAsia="Times New Roman" w:hAnsi="Times New Roman"/>
          <w:sz w:val="28"/>
          <w:szCs w:val="28"/>
          <w:lang w:val="kk-KZ" w:eastAsia="ru-RU"/>
        </w:rPr>
        <w:t xml:space="preserve"> жұмыс және студенттердің өзіндік жұмыстары  жасауына негізделген. </w:t>
      </w: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0C5BD0"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BD5E12" w:rsidRDefault="009C3D01" w:rsidP="009C3D01">
      <w:pPr>
        <w:spacing w:after="0" w:line="240" w:lineRule="auto"/>
        <w:ind w:firstLine="709"/>
        <w:rPr>
          <w:rFonts w:ascii="Times New Roman" w:eastAsia="Times New Roman" w:hAnsi="Times New Roman"/>
          <w:color w:val="000000"/>
          <w:sz w:val="24"/>
          <w:szCs w:val="24"/>
          <w:lang w:val="kk-KZ" w:eastAsia="ru-RU"/>
        </w:rPr>
      </w:pPr>
      <w:r w:rsidRPr="00BD5E12">
        <w:rPr>
          <w:rFonts w:ascii="Times New Roman" w:eastAsia="Times New Roman" w:hAnsi="Times New Roman"/>
          <w:color w:val="FF6600"/>
          <w:sz w:val="24"/>
          <w:szCs w:val="24"/>
          <w:lang w:val="kk-KZ" w:eastAsia="ru-RU"/>
        </w:rPr>
        <w:t xml:space="preserve">                                                                                                                    </w:t>
      </w:r>
      <w:r w:rsidRPr="00BD5E12">
        <w:rPr>
          <w:rFonts w:ascii="Times New Roman" w:eastAsia="Times New Roman" w:hAnsi="Times New Roman"/>
          <w:color w:val="000000"/>
          <w:sz w:val="24"/>
          <w:szCs w:val="24"/>
          <w:lang w:val="kk-KZ" w:eastAsia="ru-RU"/>
        </w:rPr>
        <w:t xml:space="preserve">УДК </w:t>
      </w:r>
      <w:r w:rsidRPr="00BD5E12">
        <w:rPr>
          <w:rFonts w:ascii="Times New Roman" w:eastAsia="Times New Roman" w:hAnsi="Times New Roman"/>
          <w:color w:val="000000"/>
          <w:sz w:val="28"/>
          <w:szCs w:val="28"/>
          <w:lang w:val="kk-KZ" w:eastAsia="ru-RU"/>
        </w:rPr>
        <w:t>30:621.31</w:t>
      </w:r>
      <w:r w:rsidRPr="00BD5E12">
        <w:rPr>
          <w:rFonts w:ascii="Times New Roman" w:eastAsia="Times New Roman" w:hAnsi="Times New Roman"/>
          <w:color w:val="000000"/>
          <w:sz w:val="24"/>
          <w:szCs w:val="24"/>
          <w:lang w:val="kk-KZ" w:eastAsia="ru-RU"/>
        </w:rPr>
        <w:t xml:space="preserve">                                                                                                                        </w:t>
      </w:r>
    </w:p>
    <w:p w:rsidR="009C3D01" w:rsidRPr="00BD5E12" w:rsidRDefault="009C3D01" w:rsidP="009C3D01">
      <w:pPr>
        <w:spacing w:after="0" w:line="240" w:lineRule="auto"/>
        <w:ind w:firstLine="709"/>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val="kk-KZ" w:eastAsia="ru-RU"/>
        </w:rPr>
        <w:t xml:space="preserve">                                                                                                                    ББК </w:t>
      </w:r>
      <w:r w:rsidRPr="00BD5E12">
        <w:rPr>
          <w:rFonts w:ascii="Times New Roman" w:eastAsia="Times New Roman" w:hAnsi="Times New Roman"/>
          <w:color w:val="000000"/>
          <w:sz w:val="28"/>
          <w:szCs w:val="28"/>
          <w:lang w:val="kk-KZ" w:eastAsia="ru-RU"/>
        </w:rPr>
        <w:t>31.2</w:t>
      </w:r>
    </w:p>
    <w:p w:rsidR="009C3D01" w:rsidRPr="00BD5E12" w:rsidRDefault="009C3D01" w:rsidP="009C3D01">
      <w:pPr>
        <w:spacing w:after="0" w:line="240" w:lineRule="auto"/>
        <w:ind w:firstLine="709"/>
        <w:jc w:val="both"/>
        <w:rPr>
          <w:rFonts w:ascii="Times New Roman" w:eastAsia="Times New Roman" w:hAnsi="Times New Roman"/>
          <w:sz w:val="24"/>
          <w:szCs w:val="24"/>
          <w:lang w:val="kk-KZ" w:eastAsia="ru-RU"/>
        </w:rPr>
      </w:pPr>
      <w:bookmarkStart w:id="0" w:name="_GoBack"/>
    </w:p>
    <w:bookmarkEnd w:id="0"/>
    <w:p w:rsidR="009C3D01" w:rsidRPr="00BD5E12" w:rsidRDefault="009C3D01" w:rsidP="009C3D01">
      <w:pPr>
        <w:spacing w:after="0" w:line="240" w:lineRule="auto"/>
        <w:ind w:firstLine="709"/>
        <w:jc w:val="both"/>
        <w:rPr>
          <w:rFonts w:ascii="Times New Roman" w:eastAsia="Times New Roman" w:hAnsi="Times New Roman"/>
          <w:b/>
          <w:color w:val="FF6600"/>
          <w:sz w:val="24"/>
          <w:szCs w:val="24"/>
          <w:lang w:val="kk-KZ" w:eastAsia="ru-RU"/>
        </w:rPr>
      </w:pPr>
    </w:p>
    <w:p w:rsidR="009C3D01" w:rsidRPr="00BD5E12" w:rsidRDefault="009C3D01" w:rsidP="009C3D01">
      <w:pPr>
        <w:spacing w:after="0" w:line="240" w:lineRule="auto"/>
        <w:ind w:firstLine="709"/>
        <w:jc w:val="both"/>
        <w:rPr>
          <w:rFonts w:ascii="Times New Roman" w:eastAsia="Times New Roman" w:hAnsi="Times New Roman"/>
          <w:b/>
          <w:color w:val="FF6600"/>
          <w:sz w:val="24"/>
          <w:szCs w:val="24"/>
          <w:lang w:val="kk-KZ" w:eastAsia="ru-RU"/>
        </w:rPr>
      </w:pPr>
    </w:p>
    <w:p w:rsidR="009C3D01" w:rsidRPr="00BD5E12" w:rsidRDefault="009C3D01" w:rsidP="009C3D01">
      <w:pPr>
        <w:spacing w:after="0" w:line="240" w:lineRule="auto"/>
        <w:ind w:firstLine="709"/>
        <w:jc w:val="both"/>
        <w:rPr>
          <w:rFonts w:ascii="Times New Roman" w:eastAsia="Times New Roman" w:hAnsi="Times New Roman"/>
          <w:b/>
          <w:color w:val="FF6600"/>
          <w:sz w:val="24"/>
          <w:szCs w:val="24"/>
          <w:lang w:val="kk-KZ" w:eastAsia="ru-RU"/>
        </w:rPr>
      </w:pPr>
    </w:p>
    <w:p w:rsidR="009C3D01" w:rsidRDefault="009C3D01" w:rsidP="009C3D01">
      <w:pPr>
        <w:spacing w:after="0" w:line="240" w:lineRule="auto"/>
        <w:ind w:firstLine="709"/>
        <w:jc w:val="both"/>
        <w:rPr>
          <w:rFonts w:ascii="Times New Roman" w:eastAsia="Times New Roman" w:hAnsi="Times New Roman"/>
          <w:b/>
          <w:color w:val="FF0000"/>
          <w:sz w:val="24"/>
          <w:szCs w:val="24"/>
          <w:lang w:val="kk-KZ" w:eastAsia="ru-RU"/>
        </w:rPr>
      </w:pPr>
    </w:p>
    <w:p w:rsidR="007B6FD2" w:rsidRPr="00BD5E12" w:rsidRDefault="007B6FD2" w:rsidP="009C3D01">
      <w:pPr>
        <w:spacing w:after="0" w:line="240" w:lineRule="auto"/>
        <w:ind w:firstLine="709"/>
        <w:jc w:val="both"/>
        <w:rPr>
          <w:rFonts w:ascii="Times New Roman" w:eastAsia="Times New Roman" w:hAnsi="Times New Roman"/>
          <w:sz w:val="24"/>
          <w:szCs w:val="24"/>
          <w:lang w:val="kk-KZ" w:eastAsia="ru-RU"/>
        </w:rPr>
      </w:pPr>
    </w:p>
    <w:p w:rsidR="009C3D01" w:rsidRPr="00BD5E12" w:rsidRDefault="009C3D01" w:rsidP="009C3D01">
      <w:pPr>
        <w:spacing w:after="0" w:line="240" w:lineRule="auto"/>
        <w:ind w:firstLine="709"/>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 xml:space="preserve"> </w:t>
      </w:r>
    </w:p>
    <w:p w:rsidR="009C3D01" w:rsidRPr="00BD5E12"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BD5E12" w:rsidRDefault="009C3D01" w:rsidP="009C3D01">
      <w:pPr>
        <w:spacing w:after="0" w:line="240" w:lineRule="auto"/>
        <w:ind w:firstLine="709"/>
        <w:jc w:val="both"/>
        <w:rPr>
          <w:rFonts w:ascii="Times New Roman" w:eastAsia="Times New Roman" w:hAnsi="Times New Roman"/>
          <w:sz w:val="24"/>
          <w:szCs w:val="24"/>
          <w:lang w:val="kk-KZ" w:eastAsia="ru-RU"/>
        </w:rPr>
      </w:pPr>
    </w:p>
    <w:p w:rsidR="009C3D01" w:rsidRPr="00BD5E12" w:rsidRDefault="009C3D01" w:rsidP="009C3D01">
      <w:pPr>
        <w:spacing w:after="0" w:line="240" w:lineRule="auto"/>
        <w:ind w:firstLine="709"/>
        <w:jc w:val="right"/>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w:t>
      </w:r>
      <w:r w:rsidR="00C228B9" w:rsidRPr="00C228B9">
        <w:rPr>
          <w:rFonts w:ascii="Times New Roman" w:eastAsia="Times New Roman" w:hAnsi="Times New Roman"/>
          <w:sz w:val="28"/>
          <w:szCs w:val="28"/>
          <w:lang w:val="kk-KZ" w:eastAsia="ru-RU"/>
        </w:rPr>
        <w:t xml:space="preserve"> </w:t>
      </w:r>
      <w:r w:rsidR="00C459AC" w:rsidRPr="00BD5E12">
        <w:rPr>
          <w:rFonts w:ascii="Times New Roman" w:eastAsia="Times New Roman" w:hAnsi="Times New Roman"/>
          <w:sz w:val="28"/>
          <w:szCs w:val="28"/>
          <w:lang w:val="kk-KZ" w:eastAsia="ru-RU"/>
        </w:rPr>
        <w:t xml:space="preserve">Куланова Д.А., </w:t>
      </w:r>
      <w:r w:rsidRPr="00BD5E12">
        <w:rPr>
          <w:rFonts w:ascii="Times New Roman" w:eastAsia="Times New Roman" w:hAnsi="Times New Roman"/>
          <w:sz w:val="28"/>
          <w:szCs w:val="28"/>
          <w:lang w:val="kk-KZ" w:eastAsia="ru-RU"/>
        </w:rPr>
        <w:t>Абдикеримова Г.И.,</w:t>
      </w:r>
      <w:r w:rsidR="00C459AC">
        <w:rPr>
          <w:rFonts w:ascii="Times New Roman" w:eastAsia="Times New Roman" w:hAnsi="Times New Roman"/>
          <w:sz w:val="28"/>
          <w:szCs w:val="28"/>
          <w:lang w:val="kk-KZ" w:eastAsia="ru-RU"/>
        </w:rPr>
        <w:t>Апсенбетова Г.Т.,</w:t>
      </w:r>
      <w:r w:rsidRPr="00BD5E12">
        <w:rPr>
          <w:rFonts w:ascii="Times New Roman" w:eastAsia="Times New Roman" w:hAnsi="Times New Roman"/>
          <w:sz w:val="28"/>
          <w:szCs w:val="28"/>
          <w:lang w:val="kk-KZ" w:eastAsia="ru-RU"/>
        </w:rPr>
        <w:t xml:space="preserve"> 2013</w:t>
      </w:r>
      <w:r w:rsidR="001A3C67">
        <w:rPr>
          <w:rFonts w:ascii="Times New Roman" w:eastAsia="Times New Roman" w:hAnsi="Times New Roman"/>
          <w:sz w:val="28"/>
          <w:szCs w:val="28"/>
          <w:lang w:val="kk-KZ" w:eastAsia="ru-RU"/>
        </w:rPr>
        <w:t>ж.</w:t>
      </w:r>
    </w:p>
    <w:p w:rsidR="009C3D01" w:rsidRPr="00BD5E12" w:rsidRDefault="009C3D01" w:rsidP="009C3D01">
      <w:pPr>
        <w:spacing w:after="0" w:line="240" w:lineRule="auto"/>
        <w:ind w:firstLine="709"/>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МАЗМҰНЫ</w:t>
      </w:r>
    </w:p>
    <w:p w:rsidR="009C3D01" w:rsidRPr="00BD5E12" w:rsidRDefault="009C3D01" w:rsidP="009C3D01">
      <w:pPr>
        <w:spacing w:after="0" w:line="240" w:lineRule="auto"/>
        <w:ind w:firstLine="709"/>
        <w:jc w:val="center"/>
        <w:rPr>
          <w:rFonts w:ascii="Times New Roman" w:eastAsia="Times New Roman" w:hAnsi="Times New Roman"/>
          <w:b/>
          <w:sz w:val="24"/>
          <w:szCs w:val="24"/>
          <w:lang w:val="kk-KZ" w:eastAsia="ru-RU"/>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069"/>
        <w:gridCol w:w="850"/>
      </w:tblGrid>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КІРІСПЕ</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557A5C"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8</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b/>
                <w:sz w:val="28"/>
                <w:szCs w:val="28"/>
                <w:lang w:val="kk-KZ" w:eastAsia="ko-KR"/>
              </w:rPr>
            </w:pPr>
            <w:r w:rsidRPr="00BD5E12">
              <w:rPr>
                <w:rFonts w:ascii="Times New Roman" w:eastAsia="Times New Roman" w:hAnsi="Times New Roman"/>
                <w:b/>
                <w:sz w:val="28"/>
                <w:szCs w:val="28"/>
                <w:lang w:val="kk-KZ" w:eastAsia="ko-KR"/>
              </w:rPr>
              <w:t>1.</w:t>
            </w: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ҚЫСҚАША ДӘРІСТІК КУРС</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557A5C"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10</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en-US"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1</w:t>
            </w:r>
            <w:r w:rsidRPr="00BD5E12">
              <w:rPr>
                <w:rFonts w:ascii="Times New Roman" w:eastAsia="Times New Roman" w:hAnsi="Times New Roman"/>
                <w:sz w:val="28"/>
                <w:szCs w:val="28"/>
                <w:lang w:val="kk-KZ" w:eastAsia="ru-RU"/>
              </w:rPr>
              <w:t>.</w:t>
            </w:r>
            <w:r w:rsidRPr="00BD5E12">
              <w:rPr>
                <w:rFonts w:ascii="Times New Roman" w:eastAsia="Times New Roman" w:hAnsi="Times New Roman"/>
                <w:b/>
                <w:sz w:val="28"/>
                <w:szCs w:val="28"/>
                <w:lang w:val="kk-KZ" w:eastAsia="ru-RU"/>
              </w:rPr>
              <w:t xml:space="preserve"> Халық шаруашылығындағы саланың ролі</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557A5C"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10</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color w:val="000000"/>
                <w:sz w:val="28"/>
                <w:szCs w:val="28"/>
                <w:lang w:val="kk-KZ" w:eastAsia="ko-KR"/>
              </w:rPr>
            </w:pPr>
          </w:p>
        </w:tc>
        <w:tc>
          <w:tcPr>
            <w:tcW w:w="8069" w:type="dxa"/>
            <w:shd w:val="clear" w:color="auto" w:fill="auto"/>
          </w:tcPr>
          <w:p w:rsidR="009C3D01" w:rsidRPr="00BD5E12" w:rsidRDefault="009C3D01" w:rsidP="00BA43E4">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1.1 Халық шаруашылығы жүйесіндегі энергетика. Халық шаруашылығын электрлендірудің мәні. </w:t>
            </w:r>
            <w:r w:rsidRPr="00BD5E12">
              <w:rPr>
                <w:rFonts w:ascii="Times New Roman" w:eastAsia="Times New Roman" w:hAnsi="Times New Roman"/>
                <w:noProof/>
                <w:sz w:val="28"/>
                <w:szCs w:val="28"/>
                <w:lang w:val="kk-KZ" w:eastAsia="ru-RU"/>
              </w:rPr>
              <w:t>Энергетиканың ерекшеліктері және оны</w:t>
            </w:r>
            <w:r w:rsidR="00BA43E4">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val="kk-KZ" w:eastAsia="ru-RU"/>
              </w:rPr>
              <w:t xml:space="preserve"> өнімдері..................................................</w:t>
            </w:r>
          </w:p>
        </w:tc>
        <w:tc>
          <w:tcPr>
            <w:tcW w:w="850" w:type="dxa"/>
            <w:shd w:val="clear" w:color="auto" w:fill="auto"/>
          </w:tcPr>
          <w:p w:rsidR="009C3D01" w:rsidRPr="00BD5E12" w:rsidRDefault="00557A5C" w:rsidP="000F4711">
            <w:pPr>
              <w:widowControl w:val="0"/>
              <w:spacing w:after="0" w:line="240" w:lineRule="auto"/>
              <w:jc w:val="center"/>
              <w:rPr>
                <w:rFonts w:ascii="Times New Roman" w:eastAsia="Times New Roman" w:hAnsi="Times New Roman"/>
                <w:color w:val="000000"/>
                <w:sz w:val="28"/>
                <w:szCs w:val="28"/>
                <w:lang w:val="kk-KZ" w:eastAsia="ko-KR"/>
              </w:rPr>
            </w:pPr>
            <w:r>
              <w:rPr>
                <w:rFonts w:ascii="Times New Roman" w:eastAsia="Times New Roman" w:hAnsi="Times New Roman"/>
                <w:color w:val="000000"/>
                <w:sz w:val="28"/>
                <w:szCs w:val="28"/>
                <w:lang w:val="kk-KZ" w:eastAsia="ko-KR"/>
              </w:rPr>
              <w:t>10</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color w:val="000000"/>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1.2 Елдегі электрлендіру және материалдық – техникалық базасын құру.......................................................................................</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color w:val="000000"/>
                <w:sz w:val="28"/>
                <w:szCs w:val="28"/>
                <w:lang w:val="kk-KZ" w:eastAsia="ko-KR"/>
              </w:rPr>
            </w:pPr>
            <w:r>
              <w:rPr>
                <w:rFonts w:ascii="Times New Roman" w:eastAsia="Times New Roman" w:hAnsi="Times New Roman"/>
                <w:color w:val="000000"/>
                <w:sz w:val="28"/>
                <w:szCs w:val="28"/>
                <w:lang w:val="kk-KZ" w:eastAsia="ko-KR"/>
              </w:rPr>
              <w:t>11</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color w:val="000000"/>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1.3 Электр энергетикасы – саны, электростанциялар орналасқан жері мен қуаты, электр энергиясын тасымалдау желілерінің ұзындығы.............................................................................................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color w:val="000000"/>
                <w:sz w:val="28"/>
                <w:szCs w:val="28"/>
                <w:lang w:val="kk-KZ" w:eastAsia="ko-KR"/>
              </w:rPr>
            </w:pPr>
            <w:r>
              <w:rPr>
                <w:rFonts w:ascii="Times New Roman" w:eastAsia="Times New Roman" w:hAnsi="Times New Roman"/>
                <w:color w:val="000000"/>
                <w:sz w:val="28"/>
                <w:szCs w:val="28"/>
                <w:lang w:val="kk-KZ" w:eastAsia="ko-KR"/>
              </w:rPr>
              <w:t>12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 Электр энергетикасы кәсіпорындарының  негізгі және ағымдағы қорлары</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13</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993"/>
              </w:tabs>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2.1 Электр энергетикасы кәсіпорындарының негізгі және ағымдағы активтерінің құрылымы мен құрамы..............................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13</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0F4711" w:rsidP="000F4711">
            <w:pPr>
              <w:widowControl w:val="0"/>
              <w:tabs>
                <w:tab w:val="left" w:pos="993"/>
              </w:tabs>
              <w:spacing w:after="0" w:line="240" w:lineRule="auto"/>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2.2 </w:t>
            </w:r>
            <w:r w:rsidR="009C3D01" w:rsidRPr="00BD5E12">
              <w:rPr>
                <w:rFonts w:ascii="Times New Roman" w:eastAsia="Times New Roman" w:hAnsi="Times New Roman"/>
                <w:sz w:val="28"/>
                <w:szCs w:val="28"/>
                <w:lang w:val="kk-KZ" w:eastAsia="ru-RU"/>
              </w:rPr>
              <w:t xml:space="preserve"> Негізгі активтерді амортизациялау және оны есептеу әдістері.</w:t>
            </w:r>
            <w:r>
              <w:rPr>
                <w:rFonts w:ascii="Times New Roman" w:eastAsia="Times New Roman" w:hAnsi="Times New Roman"/>
                <w:sz w:val="28"/>
                <w:szCs w:val="28"/>
                <w:lang w:val="kk-KZ" w:eastAsia="ru-RU"/>
              </w:rPr>
              <w:t>................................................................................................</w:t>
            </w:r>
            <w:r w:rsidR="009C3D01" w:rsidRPr="00BD5E12">
              <w:rPr>
                <w:rFonts w:ascii="Times New Roman" w:eastAsia="Times New Roman" w:hAnsi="Times New Roman"/>
                <w:sz w:val="28"/>
                <w:szCs w:val="28"/>
                <w:lang w:val="kk-KZ" w:eastAsia="ru-RU"/>
              </w:rPr>
              <w:t xml:space="preserve"> </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14</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993"/>
              </w:tabs>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2.3 Ағымдағы активтердің құрылымы мен құрамы. Өндіріс айналымындағы активтер құрылымы - өндірістегі қор, аяқталмаған құрылыс, болашақтағы шығындар............................ </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17</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ko-KR"/>
              </w:rPr>
            </w:pPr>
            <w:r w:rsidRPr="00BD5E12">
              <w:rPr>
                <w:rFonts w:ascii="Times New Roman" w:eastAsia="Times New Roman" w:hAnsi="Times New Roman"/>
                <w:sz w:val="28"/>
                <w:szCs w:val="28"/>
                <w:lang w:val="kk-KZ" w:eastAsia="ru-RU"/>
              </w:rPr>
              <w:t>2.4 Айналымдағы активтердің үнемділігі мен айналымы. Жекеменшік, қарыздық және жарғылық қаржы.............................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18</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  Кәсіпорынның еңбек ресурстары</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22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E91FD3">
            <w:pPr>
              <w:widowControl w:val="0"/>
              <w:numPr>
                <w:ilvl w:val="1"/>
                <w:numId w:val="27"/>
              </w:numPr>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 Қызметтердің дәрежелік және профессионалдық құрылымы.. </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22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E91FD3">
            <w:pPr>
              <w:widowControl w:val="0"/>
              <w:numPr>
                <w:ilvl w:val="1"/>
                <w:numId w:val="27"/>
              </w:numPr>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 Пайдаланатын және жөндеуде істейтін қызметкерлер.............</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22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3.3 Кәсіпорында еңбекті ұйымдастыру. Энергетикадағы еңбек өнімділігі көрсеткішінің ерекшелегі.................................................</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23</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contextualSpacing/>
              <w:rPr>
                <w:rFonts w:ascii="Times New Roman" w:eastAsia="Times New Roman" w:hAnsi="Times New Roman"/>
                <w:sz w:val="28"/>
                <w:szCs w:val="28"/>
                <w:lang w:val="kk-KZ" w:eastAsia="ko-KR"/>
              </w:rPr>
            </w:pPr>
            <w:r w:rsidRPr="00BD5E12">
              <w:rPr>
                <w:rFonts w:ascii="Times New Roman" w:eastAsia="Times New Roman" w:hAnsi="Times New Roman"/>
                <w:sz w:val="28"/>
                <w:szCs w:val="28"/>
                <w:lang w:val="kk-KZ" w:eastAsia="ru-RU"/>
              </w:rPr>
              <w:t>3.4 Еңбек ақы төлеу формалары.......................................................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25</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4. Өндірістің өзіндік құны, баға белгілеу және энергетика саласындағы тарифтер</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28</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851"/>
              </w:tabs>
              <w:spacing w:after="0" w:line="240" w:lineRule="auto"/>
              <w:ind w:left="23"/>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4.1 Электр және жылу энергиясын өндіргендегі шығындар құрылымы. Электр энергиясын тарату мен жібергендегі шығындардың құраушылары...........................................................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28</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F041EB">
            <w:pPr>
              <w:widowControl w:val="0"/>
              <w:tabs>
                <w:tab w:val="left" w:pos="851"/>
              </w:tabs>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4.2 Баға белгілеудің теориялық </w:t>
            </w:r>
            <w:r w:rsidR="00F041EB">
              <w:rPr>
                <w:rFonts w:ascii="Times New Roman" w:eastAsia="Times New Roman" w:hAnsi="Times New Roman"/>
                <w:sz w:val="28"/>
                <w:szCs w:val="28"/>
                <w:lang w:val="kk-KZ" w:eastAsia="ru-RU"/>
              </w:rPr>
              <w:t>және</w:t>
            </w:r>
            <w:r w:rsidRPr="00BD5E12">
              <w:rPr>
                <w:rFonts w:ascii="Times New Roman" w:eastAsia="Times New Roman" w:hAnsi="Times New Roman"/>
                <w:sz w:val="28"/>
                <w:szCs w:val="28"/>
                <w:lang w:val="kk-KZ" w:eastAsia="ru-RU"/>
              </w:rPr>
              <w:t xml:space="preserve"> практикалық негіздері. Нарықтық жағдайдағы отын бағасының электр және жылу энергиясына баға белгілеуді қалыптастыру....................................</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32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5 . Энергетикалық жабдықтарды жөндеу және пайдаланудың экономикасын ұйымдастыру</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36</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851"/>
              </w:tabs>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5.1 Энергетика саласындағы пайдаланудағы және жөндеудегі құралдар мен істейтін қызметкерлердің негізгі функциялары. Жөндеудің тапсырмалары мен мәні................................................. </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36</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851"/>
              </w:tabs>
              <w:spacing w:after="0" w:line="240" w:lineRule="auto"/>
              <w:ind w:left="23"/>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5.2 Ағымдағы және күрделі жөндеу, оларды қаржыландыру </w:t>
            </w:r>
            <w:r w:rsidRPr="00BD5E12">
              <w:rPr>
                <w:rFonts w:ascii="Times New Roman" w:eastAsia="Times New Roman" w:hAnsi="Times New Roman"/>
                <w:sz w:val="28"/>
                <w:szCs w:val="28"/>
                <w:lang w:val="kk-KZ" w:eastAsia="ru-RU"/>
              </w:rPr>
              <w:lastRenderedPageBreak/>
              <w:t>көздері. Жөндеу түрлері, жөндеу циклі, энергетикадағы</w:t>
            </w:r>
          </w:p>
          <w:p w:rsidR="009C3D01" w:rsidRPr="00BD5E12" w:rsidRDefault="009C3D01" w:rsidP="00692525">
            <w:pPr>
              <w:widowControl w:val="0"/>
              <w:tabs>
                <w:tab w:val="left" w:pos="851"/>
              </w:tabs>
              <w:spacing w:after="0" w:line="240" w:lineRule="auto"/>
              <w:ind w:left="23"/>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жөндеуді ұйымдастыру формалары.................................................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lastRenderedPageBreak/>
              <w:t>37</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6.Кәсіпорнында қызметті энергетикалық  бақылау. Энергетикалық шаруашылықтың техникалық құжаттамасы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40</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E22DA7">
            <w:pPr>
              <w:widowControl w:val="0"/>
              <w:spacing w:after="0" w:line="240" w:lineRule="auto"/>
              <w:rPr>
                <w:rFonts w:ascii="Times New Roman" w:eastAsia="Times New Roman" w:hAnsi="Times New Roman"/>
                <w:b/>
                <w:sz w:val="28"/>
                <w:szCs w:val="28"/>
                <w:lang w:val="kk-KZ" w:eastAsia="ru-RU"/>
              </w:rPr>
            </w:pPr>
            <w:r w:rsidRPr="00BD5E12">
              <w:rPr>
                <w:rFonts w:ascii="Times New Roman" w:eastAsia="Times New Roman" w:hAnsi="Times New Roman"/>
                <w:sz w:val="28"/>
                <w:szCs w:val="28"/>
                <w:lang w:val="kk-KZ" w:eastAsia="ru-RU"/>
              </w:rPr>
              <w:t>6.1 Энергетикалық шаруашылықты энергиямен жабдықтаудың экономикалық негіздері.....................................................................</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40</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749"/>
              </w:tabs>
              <w:autoSpaceDE w:val="0"/>
              <w:autoSpaceDN w:val="0"/>
              <w:adjustRightInd w:val="0"/>
              <w:spacing w:after="0" w:line="240" w:lineRule="auto"/>
              <w:rPr>
                <w:rFonts w:ascii="Times New Roman" w:eastAsia="Times New Roman" w:hAnsi="Times New Roman"/>
                <w:b/>
                <w:noProof/>
                <w:sz w:val="28"/>
                <w:szCs w:val="28"/>
                <w:lang w:val="kk-KZ" w:eastAsia="ru-RU"/>
              </w:rPr>
            </w:pPr>
            <w:r w:rsidRPr="00BD5E12">
              <w:rPr>
                <w:rFonts w:ascii="Times New Roman" w:eastAsia="Times New Roman" w:hAnsi="Times New Roman"/>
                <w:b/>
                <w:noProof/>
                <w:sz w:val="28"/>
                <w:szCs w:val="28"/>
                <w:lang w:val="kk-KZ" w:eastAsia="ru-RU"/>
              </w:rPr>
              <w:t>7. Өндіріс өнімін өңдеудің шығындарын құрудың ерекшеліктері</w:t>
            </w:r>
            <w:r w:rsidRPr="00BD5E12">
              <w:rPr>
                <w:rFonts w:ascii="Times New Roman" w:eastAsia="Times New Roman" w:hAnsi="Times New Roman"/>
                <w:noProof/>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749"/>
              </w:tabs>
              <w:autoSpaceDE w:val="0"/>
              <w:autoSpaceDN w:val="0"/>
              <w:adjustRightInd w:val="0"/>
              <w:spacing w:after="0" w:line="240" w:lineRule="auto"/>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7.1.Кәсіпорын энергетикалық шаруашылығындағы шығындар құрылымы............................................................................................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tabs>
                <w:tab w:val="left" w:pos="749"/>
              </w:tabs>
              <w:autoSpaceDE w:val="0"/>
              <w:autoSpaceDN w:val="0"/>
              <w:adjustRightInd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b/>
                <w:noProof/>
                <w:sz w:val="28"/>
                <w:szCs w:val="28"/>
                <w:lang w:val="kk-KZ" w:eastAsia="ru-RU"/>
              </w:rPr>
              <w:t>8.</w:t>
            </w:r>
            <w:r w:rsidRPr="00BD5E12">
              <w:rPr>
                <w:rFonts w:ascii="Times New Roman" w:eastAsia="Times New Roman" w:hAnsi="Times New Roman"/>
                <w:b/>
                <w:sz w:val="28"/>
                <w:szCs w:val="28"/>
                <w:lang w:val="kk-KZ" w:eastAsia="ru-RU"/>
              </w:rPr>
              <w:t>Кәсіпорынды энергиямен жабдықтаудың сенімділігін жоғарылату мен экономикалық тиімділік</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44</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BA43E4">
            <w:pPr>
              <w:widowControl w:val="0"/>
              <w:autoSpaceDE w:val="0"/>
              <w:autoSpaceDN w:val="0"/>
              <w:adjustRightInd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8.1 Кәсіпорынды энергиямен жабдықтаудың сенімділігін жоғарылату мен экономикалық тиімділік. Кәсіпорынды энергиямен жабдықтаудың аймақтақ т</w:t>
            </w:r>
            <w:r w:rsidR="00BA43E4">
              <w:rPr>
                <w:rFonts w:ascii="Times New Roman" w:eastAsia="Times New Roman" w:hAnsi="Times New Roman"/>
                <w:sz w:val="28"/>
                <w:szCs w:val="28"/>
                <w:lang w:val="kk-KZ" w:eastAsia="ru-RU"/>
              </w:rPr>
              <w:t>ә</w:t>
            </w:r>
            <w:r w:rsidRPr="00BD5E12">
              <w:rPr>
                <w:rFonts w:ascii="Times New Roman" w:eastAsia="Times New Roman" w:hAnsi="Times New Roman"/>
                <w:sz w:val="28"/>
                <w:szCs w:val="28"/>
                <w:lang w:val="kk-KZ" w:eastAsia="ru-RU"/>
              </w:rPr>
              <w:t>сілін таңдаудың әдісі.......</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44</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contextualSpacing/>
              <w:rPr>
                <w:rFonts w:ascii="Times New Roman" w:eastAsia="Times New Roman" w:hAnsi="Times New Roman"/>
                <w:i/>
                <w:sz w:val="28"/>
                <w:szCs w:val="28"/>
                <w:lang w:val="kk-KZ" w:eastAsia="ru-RU"/>
              </w:rPr>
            </w:pPr>
            <w:r w:rsidRPr="00BD5E12">
              <w:rPr>
                <w:rFonts w:ascii="Times New Roman" w:eastAsia="Times New Roman" w:hAnsi="Times New Roman"/>
                <w:sz w:val="28"/>
                <w:szCs w:val="28"/>
                <w:lang w:val="kk-KZ" w:eastAsia="ru-RU"/>
              </w:rPr>
              <w:t>8.2  Кәсіпорынның энергияны үнемдеу саясаты. Энергияны пайдалануды басқару.........................................................................</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47</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40623A">
            <w:pPr>
              <w:widowControl w:val="0"/>
              <w:spacing w:after="0" w:line="240" w:lineRule="auto"/>
              <w:contextualSpacing/>
              <w:rPr>
                <w:rFonts w:ascii="Times New Roman" w:eastAsia="Times New Roman" w:hAnsi="Times New Roman"/>
                <w:b/>
                <w:i/>
                <w:sz w:val="28"/>
                <w:szCs w:val="28"/>
                <w:lang w:val="kk-KZ" w:eastAsia="ru-RU"/>
              </w:rPr>
            </w:pPr>
            <w:r w:rsidRPr="00BD5E12">
              <w:rPr>
                <w:rFonts w:ascii="Times New Roman" w:eastAsia="Times New Roman" w:hAnsi="Times New Roman"/>
                <w:b/>
                <w:sz w:val="28"/>
                <w:szCs w:val="28"/>
                <w:lang w:val="kk-KZ" w:eastAsia="ru-RU"/>
              </w:rPr>
              <w:t>9. Дәстүрлі емес энергия көздері</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49</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9.1 Дәстүрлі емес энергия көздері.....................................................</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49</w:t>
            </w:r>
          </w:p>
        </w:tc>
      </w:tr>
      <w:tr w:rsidR="009C3D01" w:rsidRPr="00BE3D5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40623A">
            <w:pPr>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9.2 </w:t>
            </w:r>
            <w:r w:rsidR="0040623A" w:rsidRPr="0040623A">
              <w:rPr>
                <w:rFonts w:ascii="Times New Roman" w:eastAsia="Times New Roman" w:hAnsi="Times New Roman"/>
                <w:sz w:val="28"/>
                <w:szCs w:val="28"/>
                <w:lang w:val="kk-KZ" w:eastAsia="ru-RU"/>
              </w:rPr>
              <w:t>Кәсіпорынның энергетикалық балансының формалары мен мазмұны</w:t>
            </w:r>
            <w:r w:rsidRPr="00BD5E12">
              <w:rPr>
                <w:rFonts w:ascii="Times New Roman" w:eastAsia="Times New Roman" w:hAnsi="Times New Roman"/>
                <w:sz w:val="28"/>
                <w:szCs w:val="28"/>
                <w:lang w:val="kk-KZ" w:eastAsia="ru-RU"/>
              </w:rPr>
              <w:t>......</w:t>
            </w:r>
            <w:r w:rsidR="0040623A">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50</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autoSpaceDE w:val="0"/>
              <w:autoSpaceDN w:val="0"/>
              <w:adjustRightInd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b/>
                <w:noProof/>
                <w:spacing w:val="10"/>
                <w:sz w:val="28"/>
                <w:szCs w:val="28"/>
                <w:lang w:val="kk-KZ" w:eastAsia="ru-RU"/>
              </w:rPr>
              <w:t xml:space="preserve">10. </w:t>
            </w:r>
            <w:r w:rsidRPr="00BD5E12">
              <w:rPr>
                <w:rFonts w:ascii="Times New Roman" w:eastAsia="Times New Roman" w:hAnsi="Times New Roman"/>
                <w:b/>
                <w:sz w:val="28"/>
                <w:szCs w:val="28"/>
                <w:lang w:val="kk-KZ" w:eastAsia="ru-RU"/>
              </w:rPr>
              <w:t>Өндіріс кәсіпорындарының энергетикалық шаруашылықтарының жұмыстарын экономикалық жоспарлау</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10.1 Кәсіпорынның өнімін шығару жоспарының әдістері. Кәсіпорында энергияны тұтынуды жоспарлау әдістері..................</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contextualSpacing/>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10.2 Энергетикалық шаруашылықта және кәсіпорында еңбек, материалдық және қаржы шығындарын жоспарлау.......................</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53</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11.Өндіріс кәсіпорнындарында</w:t>
            </w:r>
            <w:r w:rsidR="00BA43E4">
              <w:rPr>
                <w:rFonts w:ascii="Times New Roman" w:eastAsia="Times New Roman" w:hAnsi="Times New Roman"/>
                <w:b/>
                <w:sz w:val="28"/>
                <w:szCs w:val="28"/>
                <w:lang w:val="kk-KZ" w:eastAsia="ru-RU"/>
              </w:rPr>
              <w:t>ғы</w:t>
            </w:r>
            <w:r w:rsidRPr="00BD5E12">
              <w:rPr>
                <w:rFonts w:ascii="Times New Roman" w:eastAsia="Times New Roman" w:hAnsi="Times New Roman"/>
                <w:b/>
                <w:sz w:val="28"/>
                <w:szCs w:val="28"/>
                <w:lang w:val="kk-KZ" w:eastAsia="ru-RU"/>
              </w:rPr>
              <w:t xml:space="preserve"> энергетикалық шаруашылықтарын экономикалық  басқаруды шешу</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56</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BA43E4">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11.1 Энергетикада басқарудың мақсаты және функциялары. Энергетикалық шаруашылықты басқарудың сұлбасы және ұйымдас</w:t>
            </w:r>
            <w:r w:rsidR="00BA43E4">
              <w:rPr>
                <w:rFonts w:ascii="Times New Roman" w:eastAsia="Times New Roman" w:hAnsi="Times New Roman"/>
                <w:sz w:val="28"/>
                <w:szCs w:val="28"/>
                <w:lang w:val="kk-KZ" w:eastAsia="ru-RU"/>
              </w:rPr>
              <w:t>тыр</w:t>
            </w:r>
            <w:r w:rsidRPr="00BD5E12">
              <w:rPr>
                <w:rFonts w:ascii="Times New Roman" w:eastAsia="Times New Roman" w:hAnsi="Times New Roman"/>
                <w:sz w:val="28"/>
                <w:szCs w:val="28"/>
                <w:lang w:val="kk-KZ" w:eastAsia="ru-RU"/>
              </w:rPr>
              <w:t>у құрылысы.....................................................................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56</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11.2 Кәсіпорын энергетикалық шаруашылығын басқарудың ерекшеліктері......................................................................................</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58</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11.3 Басқарудың классификациялық әдістері – ұйымшылдық, реттеушілік, әкімшілді – құқықтық, экономикалық, моральді – тәрбиелік басқарулар. Басқару құрылымына қойылатын талаптар................................................................................................</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59</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BA43E4">
            <w:pPr>
              <w:widowControl w:val="0"/>
              <w:spacing w:after="0" w:line="240" w:lineRule="auto"/>
              <w:ind w:right="-176"/>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12. Қазақстанның энергетикалық кәсіпорындарының салық жүйесі</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62</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12.1 Салық салу принциптері және салық түрлері. Салықтың әлеуметтік функциялары...................................................................</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62</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86739B" w:rsidRDefault="009C3D01" w:rsidP="00692525">
            <w:pPr>
              <w:widowControl w:val="0"/>
              <w:spacing w:after="0" w:line="240" w:lineRule="auto"/>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12.2 Қазақстан Республикасының жалпы мемлекеттік және </w:t>
            </w:r>
            <w:r w:rsidRPr="00BD5E12">
              <w:rPr>
                <w:rFonts w:ascii="Times New Roman" w:eastAsia="Times New Roman" w:hAnsi="Times New Roman"/>
                <w:sz w:val="28"/>
                <w:szCs w:val="28"/>
                <w:lang w:val="kk-KZ" w:eastAsia="ru-RU"/>
              </w:rPr>
              <w:lastRenderedPageBreak/>
              <w:t>жергіл</w:t>
            </w:r>
            <w:r w:rsidR="0086739B">
              <w:rPr>
                <w:rFonts w:ascii="Times New Roman" w:eastAsia="Times New Roman" w:hAnsi="Times New Roman"/>
                <w:sz w:val="28"/>
                <w:szCs w:val="28"/>
                <w:lang w:val="kk-KZ" w:eastAsia="ru-RU"/>
              </w:rPr>
              <w:t>ікті салықтары.</w:t>
            </w:r>
            <w:r w:rsidRPr="00BD5E12">
              <w:rPr>
                <w:rFonts w:ascii="Times New Roman" w:eastAsia="Times New Roman" w:hAnsi="Times New Roman"/>
                <w:sz w:val="28"/>
                <w:szCs w:val="28"/>
                <w:lang w:val="kk-KZ" w:eastAsia="ru-RU"/>
              </w:rPr>
              <w:t>...........................</w:t>
            </w:r>
            <w:r w:rsidR="0086739B" w:rsidRPr="0086739B">
              <w:rPr>
                <w:rFonts w:ascii="Times New Roman" w:eastAsia="Times New Roman" w:hAnsi="Times New Roman"/>
                <w:sz w:val="28"/>
                <w:szCs w:val="28"/>
                <w:lang w:val="kk-KZ" w:eastAsia="ru-RU"/>
              </w:rPr>
              <w:t>.................................</w:t>
            </w:r>
            <w:r w:rsidR="0086739B">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lastRenderedPageBreak/>
              <w:t>63</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autoSpaceDE w:val="0"/>
              <w:autoSpaceDN w:val="0"/>
              <w:adjustRightInd w:val="0"/>
              <w:spacing w:after="0" w:line="240" w:lineRule="auto"/>
              <w:rPr>
                <w:rFonts w:ascii="Times New Roman" w:eastAsia="Times New Roman" w:hAnsi="Times New Roman"/>
                <w:b/>
                <w:bCs/>
                <w:noProof/>
                <w:sz w:val="28"/>
                <w:szCs w:val="28"/>
                <w:lang w:val="kk-KZ" w:eastAsia="ru-RU"/>
              </w:rPr>
            </w:pPr>
            <w:r w:rsidRPr="00BD5E12">
              <w:rPr>
                <w:rFonts w:ascii="Times New Roman" w:eastAsia="Times New Roman" w:hAnsi="Times New Roman"/>
                <w:b/>
                <w:bCs/>
                <w:noProof/>
                <w:sz w:val="28"/>
                <w:szCs w:val="28"/>
                <w:lang w:val="kk-KZ" w:eastAsia="ru-RU"/>
              </w:rPr>
              <w:t>13. Жобалық талдау. энергетикадағы техника экономикалық есептеулер</w:t>
            </w:r>
            <w:r w:rsidRPr="00BD5E12">
              <w:rPr>
                <w:rFonts w:ascii="Times New Roman" w:eastAsia="Times New Roman" w:hAnsi="Times New Roman"/>
                <w:bCs/>
                <w:noProof/>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67</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6F536A" w:rsidP="00C95948">
            <w:pPr>
              <w:widowControl w:val="0"/>
              <w:autoSpaceDE w:val="0"/>
              <w:autoSpaceDN w:val="0"/>
              <w:adjustRightInd w:val="0"/>
              <w:spacing w:after="0" w:line="240" w:lineRule="auto"/>
              <w:rPr>
                <w:rFonts w:ascii="Times New Roman" w:eastAsia="Times New Roman" w:hAnsi="Times New Roman"/>
                <w:bCs/>
                <w:noProof/>
                <w:sz w:val="28"/>
                <w:szCs w:val="28"/>
                <w:lang w:val="kk-KZ" w:eastAsia="ru-RU"/>
              </w:rPr>
            </w:pPr>
            <w:r>
              <w:rPr>
                <w:rFonts w:ascii="Times New Roman" w:eastAsia="Times New Roman" w:hAnsi="Times New Roman"/>
                <w:bCs/>
                <w:noProof/>
                <w:sz w:val="28"/>
                <w:szCs w:val="28"/>
                <w:lang w:val="kk-KZ" w:eastAsia="ru-RU"/>
              </w:rPr>
              <w:t>13.1 Жобалық талдау. Э</w:t>
            </w:r>
            <w:r w:rsidR="009C3D01" w:rsidRPr="00BD5E12">
              <w:rPr>
                <w:rFonts w:ascii="Times New Roman" w:eastAsia="Times New Roman" w:hAnsi="Times New Roman"/>
                <w:bCs/>
                <w:noProof/>
                <w:sz w:val="28"/>
                <w:szCs w:val="28"/>
                <w:lang w:val="kk-KZ" w:eastAsia="ru-RU"/>
              </w:rPr>
              <w:t>нергетикадағы техника-экономикалық есептеулер...........................................................................................</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67</w:t>
            </w:r>
          </w:p>
        </w:tc>
      </w:tr>
      <w:tr w:rsidR="009C3D01" w:rsidRPr="000F46CF"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D125B1">
            <w:pPr>
              <w:widowControl w:val="0"/>
              <w:spacing w:after="0" w:line="240" w:lineRule="auto"/>
              <w:rPr>
                <w:rFonts w:ascii="Times New Roman" w:eastAsia="Times New Roman" w:hAnsi="Times New Roman"/>
                <w:noProof/>
                <w:spacing w:val="10"/>
                <w:sz w:val="28"/>
                <w:szCs w:val="28"/>
                <w:lang w:val="kk-KZ" w:eastAsia="ru-RU"/>
              </w:rPr>
            </w:pPr>
            <w:r w:rsidRPr="00BD5E12">
              <w:rPr>
                <w:rFonts w:ascii="Times New Roman" w:eastAsia="Times New Roman" w:hAnsi="Times New Roman"/>
                <w:b/>
                <w:noProof/>
                <w:spacing w:val="10"/>
                <w:sz w:val="28"/>
                <w:szCs w:val="28"/>
                <w:lang w:val="kk-KZ" w:eastAsia="ru-RU"/>
              </w:rPr>
              <w:t>1</w:t>
            </w:r>
            <w:r w:rsidR="00D125B1">
              <w:rPr>
                <w:rFonts w:ascii="Times New Roman" w:eastAsia="Times New Roman" w:hAnsi="Times New Roman"/>
                <w:b/>
                <w:noProof/>
                <w:spacing w:val="10"/>
                <w:sz w:val="28"/>
                <w:szCs w:val="28"/>
                <w:lang w:val="kk-KZ" w:eastAsia="ru-RU"/>
              </w:rPr>
              <w:t>4</w:t>
            </w:r>
            <w:r w:rsidRPr="00BD5E12">
              <w:rPr>
                <w:rFonts w:ascii="Times New Roman" w:eastAsia="Times New Roman" w:hAnsi="Times New Roman"/>
                <w:b/>
                <w:noProof/>
                <w:spacing w:val="10"/>
                <w:sz w:val="28"/>
                <w:szCs w:val="28"/>
                <w:lang w:val="kk-KZ" w:eastAsia="ru-RU"/>
              </w:rPr>
              <w:t>. Инвестициялардың мәні мен түрлері</w:t>
            </w:r>
            <w:r w:rsidRPr="00BD5E12">
              <w:rPr>
                <w:rFonts w:ascii="Times New Roman" w:eastAsia="Times New Roman" w:hAnsi="Times New Roman"/>
                <w:noProof/>
                <w:spacing w:val="10"/>
                <w:sz w:val="28"/>
                <w:szCs w:val="28"/>
                <w:lang w:val="kk-KZ" w:eastAsia="ru-RU"/>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70</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D125B1" w:rsidRDefault="009C3D01" w:rsidP="00E91FD3">
            <w:pPr>
              <w:pStyle w:val="a4"/>
              <w:widowControl w:val="0"/>
              <w:numPr>
                <w:ilvl w:val="1"/>
                <w:numId w:val="69"/>
              </w:numPr>
              <w:tabs>
                <w:tab w:val="left" w:pos="559"/>
              </w:tabs>
              <w:autoSpaceDE w:val="0"/>
              <w:autoSpaceDN w:val="0"/>
              <w:adjustRightInd w:val="0"/>
              <w:ind w:left="23" w:hanging="23"/>
              <w:rPr>
                <w:noProof/>
                <w:sz w:val="28"/>
                <w:szCs w:val="28"/>
                <w:lang w:val="kk-KZ"/>
              </w:rPr>
            </w:pPr>
            <w:r w:rsidRPr="00D125B1">
              <w:rPr>
                <w:noProof/>
                <w:spacing w:val="10"/>
                <w:sz w:val="28"/>
                <w:szCs w:val="28"/>
                <w:lang w:val="kk-KZ"/>
              </w:rPr>
              <w:t>Инвестициялардың мәні мен түрлері</w:t>
            </w:r>
            <w:r w:rsidRPr="00D125B1">
              <w:rPr>
                <w:noProof/>
                <w:sz w:val="28"/>
                <w:szCs w:val="28"/>
                <w:lang w:val="kk-KZ"/>
              </w:rPr>
              <w:t>. Бизнес жоспардың құраушылары...............................................................................</w:t>
            </w:r>
            <w:r w:rsidR="00D125B1">
              <w:rPr>
                <w:noProof/>
                <w:sz w:val="28"/>
                <w:szCs w:val="28"/>
                <w:lang w:val="kk-KZ"/>
              </w:rPr>
              <w:t>......</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70</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D125B1">
            <w:pPr>
              <w:widowControl w:val="0"/>
              <w:autoSpaceDE w:val="0"/>
              <w:autoSpaceDN w:val="0"/>
              <w:adjustRightInd w:val="0"/>
              <w:spacing w:after="0" w:line="240" w:lineRule="auto"/>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1</w:t>
            </w:r>
            <w:r w:rsidR="00D125B1">
              <w:rPr>
                <w:rFonts w:ascii="Times New Roman" w:eastAsia="Times New Roman" w:hAnsi="Times New Roman"/>
                <w:noProof/>
                <w:sz w:val="28"/>
                <w:szCs w:val="28"/>
                <w:lang w:val="kk-KZ" w:eastAsia="ru-RU"/>
              </w:rPr>
              <w:t>4</w:t>
            </w:r>
            <w:r w:rsidRPr="00BD5E12">
              <w:rPr>
                <w:rFonts w:ascii="Times New Roman" w:eastAsia="Times New Roman" w:hAnsi="Times New Roman"/>
                <w:noProof/>
                <w:sz w:val="28"/>
                <w:szCs w:val="28"/>
                <w:lang w:val="kk-KZ" w:eastAsia="ru-RU"/>
              </w:rPr>
              <w:t>.2 Дисконттау. Жобаны өткізуде алынған  пайда мен ақша түсімдерінен қажетті инвестиция көлемін есептеу.........................</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71</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D125B1">
            <w:pPr>
              <w:widowControl w:val="0"/>
              <w:autoSpaceDE w:val="0"/>
              <w:autoSpaceDN w:val="0"/>
              <w:adjustRightInd w:val="0"/>
              <w:spacing w:after="0" w:line="240" w:lineRule="auto"/>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1</w:t>
            </w:r>
            <w:r w:rsidR="00D125B1">
              <w:rPr>
                <w:rFonts w:ascii="Times New Roman" w:eastAsia="Times New Roman" w:hAnsi="Times New Roman"/>
                <w:noProof/>
                <w:sz w:val="28"/>
                <w:szCs w:val="28"/>
                <w:lang w:val="kk-KZ" w:eastAsia="ru-RU"/>
              </w:rPr>
              <w:t>4</w:t>
            </w:r>
            <w:r w:rsidRPr="00BD5E12">
              <w:rPr>
                <w:rFonts w:ascii="Times New Roman" w:eastAsia="Times New Roman" w:hAnsi="Times New Roman"/>
                <w:noProof/>
                <w:sz w:val="28"/>
                <w:szCs w:val="28"/>
                <w:lang w:val="kk-KZ" w:eastAsia="ru-RU"/>
              </w:rPr>
              <w:t>.3 Инвестицияны бағалаудың әдістері – NPV,HI,IRR,PP,ROI.</w:t>
            </w:r>
          </w:p>
        </w:tc>
        <w:tc>
          <w:tcPr>
            <w:tcW w:w="850" w:type="dxa"/>
            <w:shd w:val="clear" w:color="auto" w:fill="auto"/>
          </w:tcPr>
          <w:p w:rsidR="009C3D0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74</w:t>
            </w:r>
          </w:p>
        </w:tc>
      </w:tr>
      <w:tr w:rsidR="009C3D01" w:rsidRPr="00C459AC" w:rsidTr="00BE3D5F">
        <w:trPr>
          <w:jc w:val="center"/>
        </w:trPr>
        <w:tc>
          <w:tcPr>
            <w:tcW w:w="828" w:type="dxa"/>
            <w:shd w:val="clear" w:color="auto" w:fill="auto"/>
          </w:tcPr>
          <w:p w:rsidR="009C3D01" w:rsidRPr="00BD5E12" w:rsidRDefault="009C3D01" w:rsidP="00692525">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9C3D01" w:rsidRPr="00BD5E12" w:rsidRDefault="009C3D01" w:rsidP="00692525">
            <w:pPr>
              <w:widowControl w:val="0"/>
              <w:autoSpaceDE w:val="0"/>
              <w:autoSpaceDN w:val="0"/>
              <w:adjustRightInd w:val="0"/>
              <w:spacing w:after="0" w:line="240" w:lineRule="auto"/>
              <w:rPr>
                <w:rFonts w:ascii="Times New Roman" w:eastAsia="Times New Roman" w:hAnsi="Times New Roman"/>
                <w:noProof/>
                <w:sz w:val="28"/>
                <w:szCs w:val="28"/>
                <w:lang w:val="kk-KZ" w:eastAsia="ru-RU"/>
              </w:rPr>
            </w:pPr>
          </w:p>
        </w:tc>
        <w:tc>
          <w:tcPr>
            <w:tcW w:w="850" w:type="dxa"/>
            <w:shd w:val="clear" w:color="auto" w:fill="auto"/>
          </w:tcPr>
          <w:p w:rsidR="009C3D01" w:rsidRPr="00BD5E12" w:rsidRDefault="009C3D01" w:rsidP="000F4711">
            <w:pPr>
              <w:widowControl w:val="0"/>
              <w:spacing w:after="0" w:line="240" w:lineRule="auto"/>
              <w:jc w:val="center"/>
              <w:rPr>
                <w:rFonts w:ascii="Times New Roman" w:eastAsia="Times New Roman" w:hAnsi="Times New Roman"/>
                <w:sz w:val="28"/>
                <w:szCs w:val="28"/>
                <w:lang w:val="kk-KZ" w:eastAsia="ko-KR"/>
              </w:rPr>
            </w:pPr>
          </w:p>
        </w:tc>
      </w:tr>
      <w:tr w:rsidR="000F4711" w:rsidRPr="00C459AC" w:rsidTr="00BE3D5F">
        <w:trPr>
          <w:jc w:val="center"/>
        </w:trPr>
        <w:tc>
          <w:tcPr>
            <w:tcW w:w="828" w:type="dxa"/>
            <w:shd w:val="clear" w:color="auto" w:fill="auto"/>
          </w:tcPr>
          <w:p w:rsidR="000F4711" w:rsidRPr="00BD5E12" w:rsidRDefault="000F4711" w:rsidP="009F3F82">
            <w:pPr>
              <w:widowControl w:val="0"/>
              <w:spacing w:after="0" w:line="240" w:lineRule="auto"/>
              <w:jc w:val="center"/>
              <w:rPr>
                <w:rFonts w:ascii="Times New Roman" w:eastAsia="Times New Roman" w:hAnsi="Times New Roman"/>
                <w:b/>
                <w:sz w:val="28"/>
                <w:szCs w:val="28"/>
                <w:lang w:val="kk-KZ" w:eastAsia="ko-KR"/>
              </w:rPr>
            </w:pPr>
            <w:r w:rsidRPr="00BD5E12">
              <w:rPr>
                <w:rFonts w:ascii="Times New Roman" w:eastAsia="Times New Roman" w:hAnsi="Times New Roman"/>
                <w:b/>
                <w:sz w:val="28"/>
                <w:szCs w:val="28"/>
                <w:lang w:val="kk-KZ" w:eastAsia="ko-KR"/>
              </w:rPr>
              <w:t>2.</w:t>
            </w:r>
          </w:p>
        </w:tc>
        <w:tc>
          <w:tcPr>
            <w:tcW w:w="8069" w:type="dxa"/>
            <w:shd w:val="clear" w:color="auto" w:fill="auto"/>
          </w:tcPr>
          <w:p w:rsidR="000F4711" w:rsidRPr="00BD5E12" w:rsidRDefault="000F4711" w:rsidP="009F3F82">
            <w:pPr>
              <w:widowControl w:val="0"/>
              <w:spacing w:after="0" w:line="240" w:lineRule="auto"/>
              <w:rPr>
                <w:rFonts w:ascii="Times New Roman" w:eastAsia="Times New Roman" w:hAnsi="Times New Roman"/>
                <w:noProof/>
                <w:sz w:val="28"/>
                <w:szCs w:val="28"/>
                <w:lang w:val="kk-KZ" w:eastAsia="ru-RU"/>
              </w:rPr>
            </w:pPr>
            <w:r w:rsidRPr="00BD5E12">
              <w:rPr>
                <w:rFonts w:ascii="Times New Roman" w:eastAsia="Times New Roman" w:hAnsi="Times New Roman"/>
                <w:b/>
                <w:sz w:val="28"/>
                <w:szCs w:val="28"/>
                <w:lang w:val="kk-KZ" w:eastAsia="ru-RU"/>
              </w:rPr>
              <w:t>«</w:t>
            </w:r>
            <w:r w:rsidR="004F2E72">
              <w:rPr>
                <w:rFonts w:ascii="Times New Roman" w:eastAsia="Times New Roman" w:hAnsi="Times New Roman"/>
                <w:b/>
                <w:sz w:val="28"/>
                <w:szCs w:val="28"/>
                <w:lang w:val="kk-KZ" w:eastAsia="ru-RU"/>
              </w:rPr>
              <w:t>ЭКОНОМИКА ЖӘНЕ ӨНДІРІСТІ ҰЙЫМДАСТЫРУ</w:t>
            </w:r>
            <w:r w:rsidRPr="00BD5E12">
              <w:rPr>
                <w:rFonts w:ascii="Times New Roman" w:eastAsia="Times New Roman" w:hAnsi="Times New Roman"/>
                <w:b/>
                <w:sz w:val="28"/>
                <w:szCs w:val="28"/>
                <w:lang w:val="kk-KZ" w:eastAsia="ru-RU"/>
              </w:rPr>
              <w:t xml:space="preserve">» ПӘНІНЕН </w:t>
            </w:r>
            <w:r>
              <w:rPr>
                <w:rFonts w:ascii="Times New Roman" w:eastAsia="Times New Roman" w:hAnsi="Times New Roman"/>
                <w:b/>
                <w:sz w:val="28"/>
                <w:szCs w:val="28"/>
                <w:lang w:val="kk-KZ" w:eastAsia="ru-RU"/>
              </w:rPr>
              <w:t>ІС-ТӘЖІРИБЕЛІК</w:t>
            </w:r>
            <w:r w:rsidRPr="00BD5E12">
              <w:rPr>
                <w:rFonts w:ascii="Times New Roman" w:eastAsia="Times New Roman" w:hAnsi="Times New Roman"/>
                <w:b/>
                <w:sz w:val="28"/>
                <w:szCs w:val="28"/>
                <w:lang w:val="kk-KZ" w:eastAsia="ru-RU"/>
              </w:rPr>
              <w:t xml:space="preserve"> САБАҚТАРЫНЫҢ ТАПСЫРМАЛАРЫ</w:t>
            </w:r>
          </w:p>
        </w:tc>
        <w:tc>
          <w:tcPr>
            <w:tcW w:w="850" w:type="dxa"/>
            <w:shd w:val="clear" w:color="auto" w:fill="auto"/>
          </w:tcPr>
          <w:p w:rsidR="000F471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79</w:t>
            </w:r>
          </w:p>
        </w:tc>
      </w:tr>
      <w:tr w:rsidR="000F4711" w:rsidRPr="00C459AC" w:rsidTr="00BE3D5F">
        <w:trPr>
          <w:jc w:val="center"/>
        </w:trPr>
        <w:tc>
          <w:tcPr>
            <w:tcW w:w="828" w:type="dxa"/>
            <w:shd w:val="clear" w:color="auto" w:fill="auto"/>
          </w:tcPr>
          <w:p w:rsidR="000F4711" w:rsidRPr="00BD5E12" w:rsidRDefault="000F4711" w:rsidP="009F3F82">
            <w:pPr>
              <w:widowControl w:val="0"/>
              <w:spacing w:after="0" w:line="240" w:lineRule="auto"/>
              <w:jc w:val="center"/>
              <w:rPr>
                <w:rFonts w:ascii="Times New Roman" w:eastAsia="Times New Roman" w:hAnsi="Times New Roman"/>
                <w:b/>
                <w:sz w:val="28"/>
                <w:szCs w:val="28"/>
                <w:lang w:val="kk-KZ" w:eastAsia="ko-KR"/>
              </w:rPr>
            </w:pPr>
            <w:r w:rsidRPr="00BD5E12">
              <w:rPr>
                <w:rFonts w:ascii="Times New Roman" w:eastAsia="Times New Roman" w:hAnsi="Times New Roman"/>
                <w:b/>
                <w:sz w:val="28"/>
                <w:szCs w:val="28"/>
                <w:lang w:val="kk-KZ" w:eastAsia="ko-KR"/>
              </w:rPr>
              <w:t>3.</w:t>
            </w:r>
          </w:p>
        </w:tc>
        <w:tc>
          <w:tcPr>
            <w:tcW w:w="8069" w:type="dxa"/>
            <w:shd w:val="clear" w:color="auto" w:fill="auto"/>
          </w:tcPr>
          <w:p w:rsidR="000F4711" w:rsidRPr="00BD5E12" w:rsidRDefault="000F4711" w:rsidP="009F3F82">
            <w:pPr>
              <w:widowControl w:val="0"/>
              <w:spacing w:after="0" w:line="240" w:lineRule="auto"/>
              <w:rPr>
                <w:rFonts w:ascii="Times New Roman" w:eastAsia="Times New Roman" w:hAnsi="Times New Roman"/>
                <w:b/>
                <w:sz w:val="28"/>
                <w:szCs w:val="28"/>
                <w:lang w:val="kk-KZ" w:eastAsia="ru-RU"/>
              </w:rPr>
            </w:pPr>
            <w:r w:rsidRPr="00E73CED">
              <w:rPr>
                <w:rFonts w:ascii="Times New Roman" w:eastAsia="Times New Roman" w:hAnsi="Times New Roman"/>
                <w:b/>
                <w:sz w:val="28"/>
                <w:szCs w:val="28"/>
                <w:lang w:val="kk-KZ" w:eastAsia="ru-RU"/>
              </w:rPr>
              <w:t>СТУДЕНТТЕРМЕН ӨЗІНДІК ЖҰМЫС (СӨЖ) ТАПСЫРМАЛАРЫ</w:t>
            </w:r>
          </w:p>
        </w:tc>
        <w:tc>
          <w:tcPr>
            <w:tcW w:w="850" w:type="dxa"/>
            <w:shd w:val="clear" w:color="auto" w:fill="auto"/>
          </w:tcPr>
          <w:p w:rsidR="000F4711" w:rsidRDefault="000F4711" w:rsidP="009F3F82">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162</w:t>
            </w:r>
          </w:p>
        </w:tc>
      </w:tr>
      <w:tr w:rsidR="000F4711" w:rsidRPr="00C459AC" w:rsidTr="00BE3D5F">
        <w:trPr>
          <w:jc w:val="center"/>
        </w:trPr>
        <w:tc>
          <w:tcPr>
            <w:tcW w:w="828" w:type="dxa"/>
            <w:shd w:val="clear" w:color="auto" w:fill="auto"/>
          </w:tcPr>
          <w:p w:rsidR="000F4711" w:rsidRPr="00BD5E12" w:rsidRDefault="000F4711" w:rsidP="009F3F82">
            <w:pPr>
              <w:widowControl w:val="0"/>
              <w:spacing w:after="0" w:line="240" w:lineRule="auto"/>
              <w:jc w:val="center"/>
              <w:rPr>
                <w:rFonts w:ascii="Times New Roman" w:eastAsia="Times New Roman" w:hAnsi="Times New Roman"/>
                <w:b/>
                <w:sz w:val="28"/>
                <w:szCs w:val="28"/>
                <w:lang w:val="kk-KZ" w:eastAsia="ko-KR"/>
              </w:rPr>
            </w:pPr>
            <w:r>
              <w:rPr>
                <w:rFonts w:ascii="Times New Roman" w:eastAsia="Times New Roman" w:hAnsi="Times New Roman"/>
                <w:b/>
                <w:sz w:val="28"/>
                <w:szCs w:val="28"/>
                <w:lang w:val="kk-KZ" w:eastAsia="ko-KR"/>
              </w:rPr>
              <w:t>4.</w:t>
            </w:r>
          </w:p>
        </w:tc>
        <w:tc>
          <w:tcPr>
            <w:tcW w:w="8069" w:type="dxa"/>
            <w:shd w:val="clear" w:color="auto" w:fill="auto"/>
          </w:tcPr>
          <w:p w:rsidR="000F4711" w:rsidRPr="00BD5E12" w:rsidRDefault="000F4711" w:rsidP="009F3F82">
            <w:pPr>
              <w:widowControl w:val="0"/>
              <w:spacing w:after="0" w:line="240" w:lineRule="auto"/>
              <w:rPr>
                <w:rFonts w:ascii="Times New Roman" w:eastAsia="Times New Roman" w:hAnsi="Times New Roman"/>
                <w:noProof/>
                <w:sz w:val="28"/>
                <w:szCs w:val="28"/>
                <w:lang w:val="kk-KZ" w:eastAsia="ru-RU"/>
              </w:rPr>
            </w:pPr>
            <w:r w:rsidRPr="00BD5E12">
              <w:rPr>
                <w:rFonts w:ascii="Times New Roman" w:eastAsia="Times New Roman" w:hAnsi="Times New Roman"/>
                <w:b/>
                <w:sz w:val="28"/>
                <w:szCs w:val="28"/>
                <w:lang w:val="kk-KZ" w:eastAsia="ru-RU"/>
              </w:rPr>
              <w:t>«</w:t>
            </w:r>
            <w:r w:rsidR="004F2E72">
              <w:rPr>
                <w:rFonts w:ascii="Times New Roman" w:eastAsia="Times New Roman" w:hAnsi="Times New Roman"/>
                <w:b/>
                <w:sz w:val="28"/>
                <w:szCs w:val="28"/>
                <w:lang w:val="kk-KZ" w:eastAsia="ru-RU"/>
              </w:rPr>
              <w:t>ЭКОНОМИКА ЖӘНЕ ӨНДІРІСТІ ҰЙЫМДАСТЫРУ</w:t>
            </w:r>
            <w:r w:rsidRPr="00BD5E12">
              <w:rPr>
                <w:rFonts w:ascii="Times New Roman" w:eastAsia="Times New Roman" w:hAnsi="Times New Roman"/>
                <w:b/>
                <w:sz w:val="28"/>
                <w:szCs w:val="28"/>
                <w:lang w:val="kk-KZ" w:eastAsia="ru-RU"/>
              </w:rPr>
              <w:t>» ПӘНІНЕН ТЕСТ ТАПСЫРМАЛАРЫ</w:t>
            </w:r>
          </w:p>
        </w:tc>
        <w:tc>
          <w:tcPr>
            <w:tcW w:w="850" w:type="dxa"/>
            <w:shd w:val="clear" w:color="auto" w:fill="auto"/>
          </w:tcPr>
          <w:p w:rsidR="000F4711"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176</w:t>
            </w:r>
          </w:p>
        </w:tc>
      </w:tr>
      <w:tr w:rsidR="000F4711" w:rsidRPr="000F46CF" w:rsidTr="00BE3D5F">
        <w:trPr>
          <w:jc w:val="center"/>
        </w:trPr>
        <w:tc>
          <w:tcPr>
            <w:tcW w:w="828" w:type="dxa"/>
            <w:shd w:val="clear" w:color="auto" w:fill="auto"/>
          </w:tcPr>
          <w:p w:rsidR="000F4711" w:rsidRPr="00BD5E12" w:rsidRDefault="000F4711" w:rsidP="009F3F82">
            <w:pPr>
              <w:widowControl w:val="0"/>
              <w:spacing w:after="0" w:line="240" w:lineRule="auto"/>
              <w:jc w:val="center"/>
              <w:rPr>
                <w:rFonts w:ascii="Times New Roman" w:eastAsia="Times New Roman" w:hAnsi="Times New Roman"/>
                <w:b/>
                <w:sz w:val="28"/>
                <w:szCs w:val="28"/>
                <w:lang w:val="kk-KZ" w:eastAsia="ko-KR"/>
              </w:rPr>
            </w:pPr>
            <w:r>
              <w:rPr>
                <w:rFonts w:ascii="Times New Roman" w:eastAsia="Times New Roman" w:hAnsi="Times New Roman"/>
                <w:b/>
                <w:sz w:val="28"/>
                <w:szCs w:val="28"/>
                <w:lang w:val="kk-KZ" w:eastAsia="ko-KR"/>
              </w:rPr>
              <w:t>5.</w:t>
            </w:r>
          </w:p>
        </w:tc>
        <w:tc>
          <w:tcPr>
            <w:tcW w:w="8069" w:type="dxa"/>
            <w:shd w:val="clear" w:color="auto" w:fill="auto"/>
          </w:tcPr>
          <w:p w:rsidR="000F4711" w:rsidRPr="00BD5E12" w:rsidRDefault="000F4711" w:rsidP="009F3F82">
            <w:pPr>
              <w:widowControl w:val="0"/>
              <w:spacing w:after="0" w:line="240" w:lineRule="auto"/>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РЕФЕРАТТАРДІҢ ТІЗІМІ</w:t>
            </w:r>
          </w:p>
        </w:tc>
        <w:tc>
          <w:tcPr>
            <w:tcW w:w="850" w:type="dxa"/>
            <w:shd w:val="clear" w:color="auto" w:fill="auto"/>
          </w:tcPr>
          <w:p w:rsidR="000F471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180</w:t>
            </w:r>
          </w:p>
        </w:tc>
      </w:tr>
      <w:tr w:rsidR="000F4711" w:rsidRPr="000F46CF" w:rsidTr="00BE3D5F">
        <w:trPr>
          <w:jc w:val="center"/>
        </w:trPr>
        <w:tc>
          <w:tcPr>
            <w:tcW w:w="828" w:type="dxa"/>
            <w:shd w:val="clear" w:color="auto" w:fill="auto"/>
          </w:tcPr>
          <w:p w:rsidR="000F4711" w:rsidRPr="00BD5E12" w:rsidRDefault="000F4711" w:rsidP="009F3F82">
            <w:pPr>
              <w:widowControl w:val="0"/>
              <w:spacing w:after="0" w:line="240" w:lineRule="auto"/>
              <w:jc w:val="center"/>
              <w:rPr>
                <w:rFonts w:ascii="Times New Roman" w:eastAsia="Times New Roman" w:hAnsi="Times New Roman"/>
                <w:sz w:val="28"/>
                <w:szCs w:val="28"/>
                <w:lang w:val="kk-KZ" w:eastAsia="ko-KR"/>
              </w:rPr>
            </w:pPr>
          </w:p>
        </w:tc>
        <w:tc>
          <w:tcPr>
            <w:tcW w:w="8069" w:type="dxa"/>
            <w:shd w:val="clear" w:color="auto" w:fill="auto"/>
          </w:tcPr>
          <w:p w:rsidR="000F4711" w:rsidRPr="00BD5E12" w:rsidRDefault="000F4711" w:rsidP="009F3F82">
            <w:pPr>
              <w:widowControl w:val="0"/>
              <w:spacing w:after="0" w:line="240" w:lineRule="auto"/>
              <w:rPr>
                <w:rFonts w:ascii="Times New Roman" w:eastAsia="Times New Roman" w:hAnsi="Times New Roman"/>
                <w:b/>
                <w:color w:val="000000"/>
                <w:sz w:val="28"/>
                <w:szCs w:val="28"/>
                <w:lang w:val="kk-KZ" w:eastAsia="ru-RU"/>
              </w:rPr>
            </w:pPr>
            <w:r w:rsidRPr="00BD5E12">
              <w:rPr>
                <w:rFonts w:ascii="Times New Roman" w:eastAsia="Times New Roman" w:hAnsi="Times New Roman"/>
                <w:b/>
                <w:color w:val="000000"/>
                <w:sz w:val="28"/>
                <w:szCs w:val="28"/>
                <w:lang w:val="kk-KZ" w:eastAsia="ru-RU"/>
              </w:rPr>
              <w:t>ПАЙДАЛАНҒАН ӘДЕБИЕТТЕР ТІЗІМІ</w:t>
            </w:r>
          </w:p>
        </w:tc>
        <w:tc>
          <w:tcPr>
            <w:tcW w:w="850" w:type="dxa"/>
            <w:shd w:val="clear" w:color="auto" w:fill="auto"/>
          </w:tcPr>
          <w:p w:rsidR="000F4711" w:rsidRPr="00BD5E12" w:rsidRDefault="000F4711" w:rsidP="000F4711">
            <w:pPr>
              <w:widowControl w:val="0"/>
              <w:spacing w:after="0" w:line="240" w:lineRule="auto"/>
              <w:jc w:val="center"/>
              <w:rPr>
                <w:rFonts w:ascii="Times New Roman" w:eastAsia="Times New Roman" w:hAnsi="Times New Roman"/>
                <w:sz w:val="28"/>
                <w:szCs w:val="28"/>
                <w:lang w:val="kk-KZ" w:eastAsia="ko-KR"/>
              </w:rPr>
            </w:pPr>
            <w:r>
              <w:rPr>
                <w:rFonts w:ascii="Times New Roman" w:eastAsia="Times New Roman" w:hAnsi="Times New Roman"/>
                <w:sz w:val="28"/>
                <w:szCs w:val="28"/>
                <w:lang w:val="kk-KZ" w:eastAsia="ko-KR"/>
              </w:rPr>
              <w:t>182</w:t>
            </w:r>
          </w:p>
        </w:tc>
      </w:tr>
    </w:tbl>
    <w:p w:rsidR="009C3D01" w:rsidRPr="00BD5E12" w:rsidRDefault="009C3D01" w:rsidP="009C3D01">
      <w:pPr>
        <w:jc w:val="center"/>
        <w:rPr>
          <w:rFonts w:ascii="Times New Roman" w:eastAsia="Times New Roman" w:hAnsi="Times New Roman"/>
          <w:sz w:val="24"/>
          <w:szCs w:val="24"/>
          <w:lang w:val="en-US" w:eastAsia="ru-RU"/>
        </w:rPr>
      </w:pPr>
    </w:p>
    <w:p w:rsidR="009C3D01" w:rsidRDefault="009C3D01" w:rsidP="009C3D01">
      <w:pPr>
        <w:jc w:val="center"/>
        <w:rPr>
          <w:rFonts w:ascii="Times New Roman" w:eastAsia="Times New Roman" w:hAnsi="Times New Roman"/>
          <w:sz w:val="24"/>
          <w:szCs w:val="24"/>
          <w:lang w:eastAsia="ru-RU"/>
        </w:rPr>
      </w:pPr>
    </w:p>
    <w:p w:rsidR="00DA2A8B" w:rsidRPr="00DA2A8B" w:rsidRDefault="00DA2A8B" w:rsidP="009C3D01">
      <w:pPr>
        <w:jc w:val="center"/>
        <w:rPr>
          <w:rFonts w:ascii="Times New Roman" w:eastAsia="Times New Roman" w:hAnsi="Times New Roman"/>
          <w:sz w:val="24"/>
          <w:szCs w:val="24"/>
          <w:lang w:eastAsia="ru-RU"/>
        </w:rPr>
      </w:pPr>
    </w:p>
    <w:p w:rsidR="009C3D01" w:rsidRPr="00BD5E12" w:rsidRDefault="009C3D01" w:rsidP="009C3D01">
      <w:pPr>
        <w:jc w:val="center"/>
        <w:rPr>
          <w:rFonts w:ascii="Times New Roman" w:eastAsia="Times New Roman" w:hAnsi="Times New Roman"/>
          <w:sz w:val="24"/>
          <w:szCs w:val="24"/>
          <w:lang w:val="kk-KZ" w:eastAsia="ru-RU"/>
        </w:rPr>
      </w:pPr>
    </w:p>
    <w:p w:rsidR="009C3D01" w:rsidRPr="00BD5E12" w:rsidRDefault="009C3D01" w:rsidP="009C3D01">
      <w:pPr>
        <w:jc w:val="center"/>
        <w:rPr>
          <w:rFonts w:ascii="Times New Roman" w:eastAsia="Times New Roman" w:hAnsi="Times New Roman"/>
          <w:sz w:val="24"/>
          <w:szCs w:val="24"/>
          <w:lang w:val="kk-KZ" w:eastAsia="ru-RU"/>
        </w:rPr>
      </w:pPr>
    </w:p>
    <w:p w:rsidR="009C3D01" w:rsidRPr="00BD5E12" w:rsidRDefault="009C3D01" w:rsidP="009C3D01">
      <w:pPr>
        <w:jc w:val="center"/>
        <w:rPr>
          <w:rFonts w:ascii="Times New Roman" w:eastAsia="Times New Roman" w:hAnsi="Times New Roman"/>
          <w:sz w:val="24"/>
          <w:szCs w:val="24"/>
          <w:lang w:val="kk-KZ" w:eastAsia="ru-RU"/>
        </w:rPr>
      </w:pPr>
    </w:p>
    <w:p w:rsidR="009C3D01" w:rsidRPr="00BD5E12" w:rsidRDefault="009C3D01" w:rsidP="009C3D01">
      <w:pPr>
        <w:jc w:val="center"/>
        <w:rPr>
          <w:rFonts w:ascii="Times New Roman" w:eastAsia="Times New Roman" w:hAnsi="Times New Roman"/>
          <w:sz w:val="24"/>
          <w:szCs w:val="24"/>
          <w:lang w:val="kk-KZ" w:eastAsia="ru-RU"/>
        </w:rPr>
      </w:pPr>
    </w:p>
    <w:p w:rsidR="009C3D01" w:rsidRPr="00BD5E12" w:rsidRDefault="009C3D01" w:rsidP="009C3D01">
      <w:pPr>
        <w:jc w:val="center"/>
        <w:rPr>
          <w:rFonts w:ascii="Times New Roman" w:eastAsia="Times New Roman" w:hAnsi="Times New Roman"/>
          <w:sz w:val="24"/>
          <w:szCs w:val="24"/>
          <w:lang w:val="kk-KZ" w:eastAsia="ru-RU"/>
        </w:rPr>
      </w:pPr>
    </w:p>
    <w:p w:rsidR="009C3D01" w:rsidRPr="00BD5E12" w:rsidRDefault="009C3D01" w:rsidP="009C3D01">
      <w:pPr>
        <w:jc w:val="center"/>
        <w:rPr>
          <w:rFonts w:ascii="Times New Roman" w:eastAsia="Times New Roman" w:hAnsi="Times New Roman"/>
          <w:sz w:val="24"/>
          <w:szCs w:val="24"/>
          <w:lang w:val="kk-KZ" w:eastAsia="ru-RU"/>
        </w:rPr>
      </w:pPr>
    </w:p>
    <w:p w:rsidR="009C3D01" w:rsidRPr="00BD5E12" w:rsidRDefault="009C3D01" w:rsidP="009C3D01">
      <w:pPr>
        <w:jc w:val="center"/>
        <w:rPr>
          <w:rFonts w:ascii="Times New Roman" w:eastAsia="Times New Roman" w:hAnsi="Times New Roman"/>
          <w:sz w:val="24"/>
          <w:szCs w:val="24"/>
          <w:lang w:val="kk-KZ" w:eastAsia="ru-RU"/>
        </w:rPr>
      </w:pPr>
    </w:p>
    <w:p w:rsidR="009C3D01" w:rsidRPr="00BD5E12" w:rsidRDefault="009C3D01" w:rsidP="009C3D01">
      <w:pPr>
        <w:jc w:val="center"/>
        <w:rPr>
          <w:rFonts w:ascii="Times New Roman" w:eastAsia="Times New Roman" w:hAnsi="Times New Roman"/>
          <w:sz w:val="28"/>
          <w:szCs w:val="28"/>
          <w:lang w:val="kk-KZ" w:eastAsia="ru-RU"/>
        </w:rPr>
      </w:pPr>
    </w:p>
    <w:p w:rsidR="009C3D01" w:rsidRDefault="009C3D01" w:rsidP="009C3D01">
      <w:pPr>
        <w:jc w:val="center"/>
        <w:rPr>
          <w:rFonts w:ascii="Times New Roman" w:eastAsia="Times New Roman" w:hAnsi="Times New Roman"/>
          <w:sz w:val="28"/>
          <w:szCs w:val="28"/>
          <w:lang w:val="kk-KZ" w:eastAsia="ru-RU"/>
        </w:rPr>
      </w:pPr>
    </w:p>
    <w:p w:rsidR="00D40591" w:rsidRDefault="00D40591" w:rsidP="009C3D01">
      <w:pPr>
        <w:jc w:val="center"/>
        <w:rPr>
          <w:rFonts w:ascii="Times New Roman" w:eastAsia="Times New Roman" w:hAnsi="Times New Roman"/>
          <w:sz w:val="28"/>
          <w:szCs w:val="28"/>
          <w:lang w:val="kk-KZ" w:eastAsia="ru-RU"/>
        </w:rPr>
      </w:pPr>
    </w:p>
    <w:p w:rsidR="006F536A" w:rsidRDefault="006F536A" w:rsidP="009C3D01">
      <w:pPr>
        <w:jc w:val="center"/>
        <w:rPr>
          <w:rFonts w:ascii="Times New Roman" w:eastAsia="Times New Roman" w:hAnsi="Times New Roman"/>
          <w:sz w:val="28"/>
          <w:szCs w:val="28"/>
          <w:lang w:val="kk-KZ" w:eastAsia="ru-RU"/>
        </w:rPr>
      </w:pPr>
    </w:p>
    <w:p w:rsidR="009C3D01" w:rsidRPr="00BD5E12" w:rsidRDefault="009C3D01" w:rsidP="009C3D01">
      <w:pPr>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КІРІСПЕ</w:t>
      </w:r>
    </w:p>
    <w:p w:rsidR="009C3D01" w:rsidRPr="00BD5E12" w:rsidRDefault="009C3D01" w:rsidP="009C3D01">
      <w:pPr>
        <w:spacing w:after="0" w:line="240" w:lineRule="auto"/>
        <w:ind w:firstLine="708"/>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w:t>
      </w:r>
      <w:r w:rsidR="004F2E72" w:rsidRPr="004F2E72">
        <w:rPr>
          <w:rFonts w:ascii="Times New Roman" w:eastAsia="Times New Roman" w:hAnsi="Times New Roman"/>
          <w:sz w:val="28"/>
          <w:szCs w:val="28"/>
          <w:lang w:val="kk-KZ" w:eastAsia="ru-RU"/>
        </w:rPr>
        <w:t>Экономика және өндірісті ұйымдастыру</w:t>
      </w:r>
      <w:r w:rsidRPr="00BD5E12">
        <w:rPr>
          <w:rFonts w:ascii="Times New Roman" w:eastAsia="Times New Roman" w:hAnsi="Times New Roman"/>
          <w:sz w:val="28"/>
          <w:szCs w:val="28"/>
          <w:lang w:val="kk-KZ" w:eastAsia="ru-RU"/>
        </w:rPr>
        <w:t xml:space="preserve">» курсында энергокәсіпорындардың энергетикалық ресурстарды, негізгі және ағымдағы қорларды пайдалану, энергетика саласына капитал құю, инвестицияның қаржылай экономикалық тиімділігі, энергообъектілерді ұйымдастыру және басқару сияқты негізгі проблемалар қарастырылады. </w:t>
      </w:r>
      <w:r w:rsidRPr="00BD5E12">
        <w:rPr>
          <w:rFonts w:ascii="Times New Roman" w:eastAsia="Times New Roman" w:hAnsi="Times New Roman"/>
          <w:sz w:val="28"/>
          <w:szCs w:val="28"/>
          <w:lang w:val="kk-KZ" w:eastAsia="ru-RU"/>
        </w:rPr>
        <w:tab/>
        <w:t>Экономика мәселелеріне, сондай-ақ жылу және гидроэлектростан</w:t>
      </w:r>
      <w:r w:rsidRPr="00BE3D5F">
        <w:rPr>
          <w:rFonts w:ascii="Times New Roman" w:eastAsia="Times New Roman" w:hAnsi="Times New Roman"/>
          <w:i/>
          <w:sz w:val="28"/>
          <w:szCs w:val="28"/>
          <w:lang w:val="kk-KZ" w:eastAsia="ru-RU"/>
        </w:rPr>
        <w:t xml:space="preserve">цияларын, электрлік тораптар кәсіпорындарын, энергетикалық </w:t>
      </w:r>
      <w:r w:rsidR="00BA43E4">
        <w:rPr>
          <w:rFonts w:ascii="Times New Roman" w:eastAsia="Times New Roman" w:hAnsi="Times New Roman"/>
          <w:i/>
          <w:sz w:val="28"/>
          <w:szCs w:val="28"/>
          <w:lang w:val="kk-KZ" w:eastAsia="ru-RU"/>
        </w:rPr>
        <w:t xml:space="preserve"> </w:t>
      </w:r>
      <w:r w:rsidRPr="00BE3D5F">
        <w:rPr>
          <w:rFonts w:ascii="Times New Roman" w:eastAsia="Times New Roman" w:hAnsi="Times New Roman"/>
          <w:i/>
          <w:sz w:val="28"/>
          <w:szCs w:val="28"/>
          <w:lang w:val="kk-KZ" w:eastAsia="ru-RU"/>
        </w:rPr>
        <w:t>өнеркәсіптерді</w:t>
      </w:r>
      <w:r w:rsidRPr="00BD5E12">
        <w:rPr>
          <w:rFonts w:ascii="Times New Roman" w:eastAsia="Times New Roman" w:hAnsi="Times New Roman"/>
          <w:sz w:val="28"/>
          <w:szCs w:val="28"/>
          <w:lang w:val="kk-KZ" w:eastAsia="ru-RU"/>
        </w:rPr>
        <w:t xml:space="preserve"> басқару, соның ішінде энергосақтау, энерго тұтыну, энерго шарушылық объектілеріне капитал құю, еңбекті, пайданы және рентабелділікті, энергияны пайдаланумен басқару мәселелеріне көп көңіл бөлінеді, </w:t>
      </w:r>
      <w:r w:rsidRPr="00BD5E12">
        <w:rPr>
          <w:rFonts w:ascii="Times New Roman" w:eastAsia="Times New Roman" w:hAnsi="Times New Roman"/>
          <w:noProof/>
          <w:color w:val="000000"/>
          <w:sz w:val="28"/>
          <w:szCs w:val="28"/>
          <w:lang w:val="kk-KZ" w:eastAsia="ru-RU"/>
        </w:rPr>
        <w:t>электр энергетикасы саласындағы экономикалық білімді теориялық және тәжірибелік жағынан меңгеріп, энергетикалық шаруашылықтардағы және өндірістік кәсіпорындардағы техника- экономикалық сұрақтарды шешудің жолдарын табу. Электр энергетикасы экономикасымен байланысты сұрақтарды қарастырғанда негізгі көңіл кәсіпорынның негізгі ағымдағы активтерінің (негізгі қорлары) құрылымы мен құрылуын, өндірістің өзіндік құнын, электр және жылу энергиясын жіберу мен таратқандағы көрсетілетін қызметтер, еңбек ақы қорының құрылуы мен жұмысшылар санын анықтау сұрақтарына, энергетикалық құрал-жабдықтарды жөндеуге және пайдаланудың экономикалық аспектілеріне, энергетикалық шаруашылықтың экономикалық жұмысын жоспарлауға және инвестициялық жобаларды жасау мен оларды бағалау әдістеріне айырықша көңіл бөлген:</w:t>
      </w:r>
    </w:p>
    <w:p w:rsidR="009C3D01" w:rsidRPr="00BD5E12" w:rsidRDefault="009C3D01" w:rsidP="00E91FD3">
      <w:pPr>
        <w:numPr>
          <w:ilvl w:val="0"/>
          <w:numId w:val="30"/>
        </w:num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энергетикалық кәсіпорынды басқару және өндірісті ұйымдастыру мәні;</w:t>
      </w:r>
    </w:p>
    <w:p w:rsidR="009C3D01" w:rsidRPr="00BD5E12" w:rsidRDefault="009C3D01" w:rsidP="00E91FD3">
      <w:pPr>
        <w:numPr>
          <w:ilvl w:val="0"/>
          <w:numId w:val="30"/>
        </w:num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өндірістік кәсіпорындарды басқару және ұйымдастырудың экономикалық саясатқа қатысты негізгі мазмұны және міндеттері;</w:t>
      </w:r>
    </w:p>
    <w:p w:rsidR="009C3D01" w:rsidRPr="00BD5E12" w:rsidRDefault="009C3D01" w:rsidP="00E91FD3">
      <w:pPr>
        <w:numPr>
          <w:ilvl w:val="0"/>
          <w:numId w:val="30"/>
        </w:num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еңбекті басқару, басқару жүйесі және өндіріс басшысының атқаратын ролі;</w:t>
      </w:r>
    </w:p>
    <w:p w:rsidR="009C3D01" w:rsidRPr="00BD5E12" w:rsidRDefault="009C3D01" w:rsidP="00E91FD3">
      <w:pPr>
        <w:numPr>
          <w:ilvl w:val="0"/>
          <w:numId w:val="30"/>
        </w:num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басқарушы жұмыстарды автоматизациялау, математикалық моделдерді қолданатын басқарудың жаңа әдістерінің артықшылығы мен техникалык экономикалық негіздемелері;</w:t>
      </w:r>
    </w:p>
    <w:p w:rsidR="009C3D01" w:rsidRPr="00BD5E12" w:rsidRDefault="009C3D01" w:rsidP="00E91FD3">
      <w:pPr>
        <w:numPr>
          <w:ilvl w:val="0"/>
          <w:numId w:val="30"/>
        </w:num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жеке техникалық шешімдерді кәсіпорынды ұйымдастыру тәжірибесінде қолдану үшін шетел тәжірибесі мен танысу жөнінде мағыналар мен білімдерді қамтиды, студенттерді тұтастық техникалық және экономикалық дайындықпен электроэнергетика мамандығының бакалавры дәрежесіндегі маман техникалық есептерді экономикалық жолмен есептеуі оның бөлінбес сапасы болуымен қамтамасыз ету.</w:t>
      </w:r>
    </w:p>
    <w:p w:rsidR="009C3D01" w:rsidRPr="00BD5E12" w:rsidRDefault="009C3D01" w:rsidP="009C3D01">
      <w:pPr>
        <w:shd w:val="clear" w:color="auto" w:fill="FFFFFF"/>
        <w:autoSpaceDE w:val="0"/>
        <w:autoSpaceDN w:val="0"/>
        <w:adjustRightInd w:val="0"/>
        <w:spacing w:after="0" w:line="240" w:lineRule="auto"/>
        <w:ind w:firstLine="72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Өндірісті ұйымдастыру мен басқарудың әдіс-тәсілдерін үйрету, жоғарыда көрсетілген тақырыптар олардың тәжірибеде қолданылуын және жоғары білікті өндіріс маманы болуын қамтамасыз етеді:</w:t>
      </w:r>
    </w:p>
    <w:p w:rsidR="009C3D01" w:rsidRPr="00BD5E12" w:rsidRDefault="009C3D01" w:rsidP="00E91FD3">
      <w:pPr>
        <w:numPr>
          <w:ilvl w:val="0"/>
          <w:numId w:val="33"/>
        </w:num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өндіріс және өндірістік жүйелер жайлы жан-жақты түсінік беру;</w:t>
      </w:r>
    </w:p>
    <w:p w:rsidR="009C3D01" w:rsidRPr="00BD5E12" w:rsidRDefault="009C3D01" w:rsidP="00E91FD3">
      <w:pPr>
        <w:numPr>
          <w:ilvl w:val="0"/>
          <w:numId w:val="33"/>
        </w:num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материалдық, қаржы және еңбек ресурстарының аз шығынымен жоғары нәтижеге ие болудың жолдарын үйрету;</w:t>
      </w:r>
    </w:p>
    <w:p w:rsidR="009C3D01" w:rsidRPr="00BD5E12" w:rsidRDefault="009C3D01" w:rsidP="00E91FD3">
      <w:pPr>
        <w:numPr>
          <w:ilvl w:val="0"/>
          <w:numId w:val="31"/>
        </w:num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lastRenderedPageBreak/>
        <w:t>энергетика мекемелерінде экономикалық талдау жасауды толығымен  меңгеру;</w:t>
      </w:r>
    </w:p>
    <w:p w:rsidR="009C3D01" w:rsidRPr="00BD5E12" w:rsidRDefault="009C3D01" w:rsidP="00E91FD3">
      <w:pPr>
        <w:numPr>
          <w:ilvl w:val="0"/>
          <w:numId w:val="31"/>
        </w:num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өндіріс типтерінің ұйымдастыру құрылымына әсерін бағалау;</w:t>
      </w:r>
    </w:p>
    <w:p w:rsidR="009C3D01" w:rsidRPr="00BD5E12" w:rsidRDefault="009C3D01" w:rsidP="00E91FD3">
      <w:pPr>
        <w:numPr>
          <w:ilvl w:val="0"/>
          <w:numId w:val="31"/>
        </w:num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өндірістің  технологиялық  дайындығын   ұйымдастыру,  жоспарлау және басқарудың негіздерін үйретуге мүмкіндік береді;</w:t>
      </w:r>
    </w:p>
    <w:p w:rsidR="009C3D01" w:rsidRPr="00BD5E12" w:rsidRDefault="009C3D01" w:rsidP="00E91FD3">
      <w:pPr>
        <w:numPr>
          <w:ilvl w:val="0"/>
          <w:numId w:val="31"/>
        </w:num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энергетикалық кәсіпорынның қызметтері үшін тариф  есептеуінің әдістемесін үйрету;</w:t>
      </w:r>
    </w:p>
    <w:p w:rsidR="009C3D01" w:rsidRPr="00BD5E12" w:rsidRDefault="009C3D01" w:rsidP="00E91FD3">
      <w:pPr>
        <w:numPr>
          <w:ilvl w:val="0"/>
          <w:numId w:val="31"/>
        </w:num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энергетикалық кәсіпорынның шығаратын өнімдерінің шығындарын есептеу әдістерін үйрету;</w:t>
      </w:r>
    </w:p>
    <w:p w:rsidR="009C3D01" w:rsidRPr="00BD5E12" w:rsidRDefault="009C3D01" w:rsidP="00E91FD3">
      <w:pPr>
        <w:numPr>
          <w:ilvl w:val="0"/>
          <w:numId w:val="31"/>
        </w:num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энергетика бойынша нәтижелі жобаның бизнес-жоспарды дайындауды білу керек.</w:t>
      </w:r>
    </w:p>
    <w:p w:rsidR="009C3D01" w:rsidRPr="00BD5E12" w:rsidRDefault="009C3D01" w:rsidP="009C3D01">
      <w:pPr>
        <w:spacing w:after="0" w:line="240" w:lineRule="auto"/>
        <w:rPr>
          <w:rFonts w:ascii="Times New Roman" w:eastAsia="Times New Roman" w:hAnsi="Times New Roman"/>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p>
    <w:p w:rsidR="009C3D01" w:rsidRDefault="009C3D01" w:rsidP="009C3D01">
      <w:pPr>
        <w:spacing w:after="0" w:line="240" w:lineRule="auto"/>
        <w:jc w:val="center"/>
        <w:rPr>
          <w:rFonts w:ascii="Times New Roman" w:eastAsia="Times New Roman" w:hAnsi="Times New Roman"/>
          <w:b/>
          <w:sz w:val="28"/>
          <w:szCs w:val="28"/>
          <w:lang w:val="kk-KZ" w:eastAsia="ru-RU"/>
        </w:rPr>
      </w:pPr>
    </w:p>
    <w:p w:rsidR="00D40591" w:rsidRDefault="00D40591" w:rsidP="009C3D01">
      <w:pPr>
        <w:spacing w:after="0" w:line="240" w:lineRule="auto"/>
        <w:jc w:val="center"/>
        <w:rPr>
          <w:rFonts w:ascii="Times New Roman" w:eastAsia="Times New Roman" w:hAnsi="Times New Roman"/>
          <w:b/>
          <w:sz w:val="28"/>
          <w:szCs w:val="28"/>
          <w:lang w:val="kk-KZ" w:eastAsia="ru-RU"/>
        </w:rPr>
      </w:pPr>
    </w:p>
    <w:p w:rsidR="00D40591" w:rsidRDefault="00D40591" w:rsidP="009C3D01">
      <w:pPr>
        <w:spacing w:after="0" w:line="240" w:lineRule="auto"/>
        <w:jc w:val="center"/>
        <w:rPr>
          <w:rFonts w:ascii="Times New Roman" w:eastAsia="Times New Roman" w:hAnsi="Times New Roman"/>
          <w:b/>
          <w:sz w:val="28"/>
          <w:szCs w:val="28"/>
          <w:lang w:val="kk-KZ" w:eastAsia="ru-RU"/>
        </w:rPr>
      </w:pPr>
    </w:p>
    <w:p w:rsidR="006F536A" w:rsidRDefault="006F536A" w:rsidP="009C3D01">
      <w:pPr>
        <w:spacing w:after="0" w:line="240" w:lineRule="auto"/>
        <w:jc w:val="center"/>
        <w:rPr>
          <w:rFonts w:ascii="Times New Roman" w:eastAsia="Times New Roman" w:hAnsi="Times New Roman"/>
          <w:b/>
          <w:sz w:val="28"/>
          <w:szCs w:val="28"/>
          <w:lang w:val="kk-KZ" w:eastAsia="ru-RU"/>
        </w:rPr>
      </w:pPr>
    </w:p>
    <w:p w:rsidR="006F536A" w:rsidRDefault="006F536A" w:rsidP="009C3D01">
      <w:pPr>
        <w:spacing w:after="0" w:line="240" w:lineRule="auto"/>
        <w:jc w:val="center"/>
        <w:rPr>
          <w:rFonts w:ascii="Times New Roman" w:eastAsia="Times New Roman" w:hAnsi="Times New Roman"/>
          <w:b/>
          <w:sz w:val="28"/>
          <w:szCs w:val="28"/>
          <w:lang w:val="kk-KZ" w:eastAsia="ru-RU"/>
        </w:rPr>
      </w:pPr>
    </w:p>
    <w:p w:rsidR="006F536A" w:rsidRDefault="006F536A" w:rsidP="009C3D01">
      <w:pPr>
        <w:spacing w:after="0" w:line="240" w:lineRule="auto"/>
        <w:jc w:val="center"/>
        <w:rPr>
          <w:rFonts w:ascii="Times New Roman" w:eastAsia="Times New Roman" w:hAnsi="Times New Roman"/>
          <w:b/>
          <w:sz w:val="28"/>
          <w:szCs w:val="28"/>
          <w:lang w:val="kk-KZ" w:eastAsia="ru-RU"/>
        </w:rPr>
      </w:pPr>
    </w:p>
    <w:p w:rsidR="006F536A" w:rsidRDefault="006F536A" w:rsidP="009C3D01">
      <w:pPr>
        <w:spacing w:after="0" w:line="240" w:lineRule="auto"/>
        <w:jc w:val="center"/>
        <w:rPr>
          <w:rFonts w:ascii="Times New Roman" w:eastAsia="Times New Roman" w:hAnsi="Times New Roman"/>
          <w:b/>
          <w:sz w:val="28"/>
          <w:szCs w:val="28"/>
          <w:lang w:val="kk-KZ" w:eastAsia="ru-RU"/>
        </w:rPr>
      </w:pPr>
    </w:p>
    <w:p w:rsidR="00D40591" w:rsidRDefault="00D40591" w:rsidP="009C3D01">
      <w:pPr>
        <w:spacing w:after="0" w:line="240" w:lineRule="auto"/>
        <w:jc w:val="center"/>
        <w:rPr>
          <w:rFonts w:ascii="Times New Roman" w:eastAsia="Times New Roman" w:hAnsi="Times New Roman"/>
          <w:b/>
          <w:sz w:val="28"/>
          <w:szCs w:val="28"/>
          <w:lang w:val="kk-KZ" w:eastAsia="ru-RU"/>
        </w:rPr>
      </w:pPr>
    </w:p>
    <w:p w:rsidR="00D40591" w:rsidRPr="00BD5E12" w:rsidRDefault="00D40591" w:rsidP="009C3D01">
      <w:pPr>
        <w:spacing w:after="0" w:line="240" w:lineRule="auto"/>
        <w:jc w:val="center"/>
        <w:rPr>
          <w:rFonts w:ascii="Times New Roman" w:eastAsia="Times New Roman" w:hAnsi="Times New Roman"/>
          <w:b/>
          <w:sz w:val="28"/>
          <w:szCs w:val="28"/>
          <w:lang w:val="kk-KZ" w:eastAsia="ru-RU"/>
        </w:rPr>
      </w:pPr>
    </w:p>
    <w:p w:rsidR="00331D1E" w:rsidRPr="00DE4551" w:rsidRDefault="00331D1E" w:rsidP="00E91FD3">
      <w:pPr>
        <w:numPr>
          <w:ilvl w:val="0"/>
          <w:numId w:val="29"/>
        </w:numPr>
        <w:spacing w:after="0" w:line="240" w:lineRule="auto"/>
        <w:jc w:val="center"/>
        <w:rPr>
          <w:rFonts w:ascii="Times New Roman" w:eastAsia="Times New Roman" w:hAnsi="Times New Roman"/>
          <w:b/>
          <w:sz w:val="32"/>
          <w:szCs w:val="32"/>
          <w:lang w:val="kk-KZ" w:eastAsia="ru-RU"/>
        </w:rPr>
      </w:pPr>
      <w:r w:rsidRPr="00DE4551">
        <w:rPr>
          <w:rFonts w:ascii="Times New Roman" w:eastAsia="Times New Roman" w:hAnsi="Times New Roman"/>
          <w:b/>
          <w:sz w:val="32"/>
          <w:szCs w:val="32"/>
          <w:lang w:val="kk-KZ" w:eastAsia="ru-RU"/>
        </w:rPr>
        <w:lastRenderedPageBreak/>
        <w:t>ҚЫСҚАША ДӘРІСТІК КУРС</w:t>
      </w:r>
    </w:p>
    <w:p w:rsidR="00331D1E" w:rsidRPr="000D3D29" w:rsidRDefault="00331D1E" w:rsidP="00331D1E">
      <w:pPr>
        <w:spacing w:after="0" w:line="240" w:lineRule="auto"/>
        <w:jc w:val="center"/>
        <w:rPr>
          <w:rFonts w:ascii="Times New Roman" w:eastAsia="Times New Roman" w:hAnsi="Times New Roman"/>
          <w:b/>
          <w:sz w:val="28"/>
          <w:szCs w:val="28"/>
          <w:lang w:val="kk-KZ" w:eastAsia="ru-RU"/>
        </w:rPr>
      </w:pPr>
    </w:p>
    <w:p w:rsidR="00331D1E" w:rsidRPr="000D3D29" w:rsidRDefault="00331D1E" w:rsidP="00331D1E">
      <w:pPr>
        <w:spacing w:after="0" w:line="240" w:lineRule="auto"/>
        <w:jc w:val="center"/>
        <w:rPr>
          <w:rFonts w:ascii="Times New Roman" w:eastAsia="Times New Roman" w:hAnsi="Times New Roman"/>
          <w:b/>
          <w:sz w:val="28"/>
          <w:szCs w:val="28"/>
          <w:lang w:val="kk-KZ" w:eastAsia="ru-RU"/>
        </w:rPr>
      </w:pPr>
      <w:r w:rsidRPr="000D3D29">
        <w:rPr>
          <w:rFonts w:ascii="Times New Roman" w:eastAsia="Times New Roman" w:hAnsi="Times New Roman"/>
          <w:b/>
          <w:sz w:val="28"/>
          <w:szCs w:val="28"/>
          <w:lang w:val="kk-KZ" w:eastAsia="ru-RU"/>
        </w:rPr>
        <w:t>1</w:t>
      </w:r>
      <w:r w:rsidRPr="000D3D29">
        <w:rPr>
          <w:rFonts w:ascii="Times New Roman" w:eastAsia="Times New Roman" w:hAnsi="Times New Roman"/>
          <w:sz w:val="28"/>
          <w:szCs w:val="28"/>
          <w:lang w:val="kk-KZ" w:eastAsia="ru-RU"/>
        </w:rPr>
        <w:t>.</w:t>
      </w:r>
      <w:r w:rsidRPr="000D3D29">
        <w:rPr>
          <w:rFonts w:ascii="Times New Roman" w:eastAsia="Times New Roman" w:hAnsi="Times New Roman"/>
          <w:b/>
          <w:sz w:val="28"/>
          <w:szCs w:val="28"/>
          <w:lang w:val="kk-KZ" w:eastAsia="ru-RU"/>
        </w:rPr>
        <w:t xml:space="preserve"> ХАЛЫҚ ШАРУАШЫЛЫҒЫНДАҒЫ САЛАНЫҢ РОЛІ</w:t>
      </w:r>
    </w:p>
    <w:p w:rsidR="00331D1E" w:rsidRPr="000D3D29" w:rsidRDefault="00331D1E" w:rsidP="00331D1E">
      <w:pPr>
        <w:spacing w:after="0" w:line="240" w:lineRule="auto"/>
        <w:ind w:firstLineChars="202" w:firstLine="566"/>
        <w:jc w:val="both"/>
        <w:rPr>
          <w:rFonts w:ascii="Times New Roman" w:eastAsia="Times New Roman" w:hAnsi="Times New Roman"/>
          <w:sz w:val="28"/>
          <w:szCs w:val="28"/>
          <w:lang w:val="kk-KZ" w:eastAsia="ru-RU"/>
        </w:rPr>
      </w:pPr>
    </w:p>
    <w:p w:rsidR="00D35CBB" w:rsidRDefault="00331D1E" w:rsidP="00D35CBB">
      <w:pPr>
        <w:spacing w:after="0" w:line="240" w:lineRule="auto"/>
        <w:ind w:leftChars="257" w:left="984" w:hangingChars="149" w:hanging="419"/>
        <w:rPr>
          <w:rFonts w:ascii="Times New Roman" w:eastAsia="Times New Roman" w:hAnsi="Times New Roman"/>
          <w:b/>
          <w:i/>
          <w:sz w:val="28"/>
          <w:szCs w:val="28"/>
          <w:lang w:val="kk-KZ" w:eastAsia="ru-RU"/>
        </w:rPr>
      </w:pPr>
      <w:r w:rsidRPr="00465C0E">
        <w:rPr>
          <w:rFonts w:ascii="Times New Roman" w:eastAsia="Times New Roman" w:hAnsi="Times New Roman"/>
          <w:b/>
          <w:i/>
          <w:sz w:val="28"/>
          <w:szCs w:val="28"/>
          <w:lang w:val="kk-KZ" w:eastAsia="ru-RU"/>
        </w:rPr>
        <w:t>1</w:t>
      </w:r>
      <w:r>
        <w:rPr>
          <w:rFonts w:ascii="Times New Roman" w:eastAsia="Times New Roman" w:hAnsi="Times New Roman"/>
          <w:b/>
          <w:i/>
          <w:sz w:val="28"/>
          <w:szCs w:val="28"/>
          <w:lang w:val="kk-KZ" w:eastAsia="ru-RU"/>
        </w:rPr>
        <w:t>.1</w:t>
      </w:r>
      <w:r w:rsidRPr="00465C0E">
        <w:rPr>
          <w:rFonts w:ascii="Times New Roman" w:eastAsia="Times New Roman" w:hAnsi="Times New Roman"/>
          <w:b/>
          <w:i/>
          <w:sz w:val="28"/>
          <w:szCs w:val="28"/>
          <w:lang w:val="kk-KZ" w:eastAsia="ru-RU"/>
        </w:rPr>
        <w:t xml:space="preserve"> Халық шаруашылығы жүйесіндегі энергетика. </w:t>
      </w:r>
    </w:p>
    <w:p w:rsidR="00D35CBB" w:rsidRDefault="00331D1E" w:rsidP="00D35CBB">
      <w:pPr>
        <w:spacing w:after="0" w:line="240" w:lineRule="auto"/>
        <w:ind w:leftChars="447" w:left="983" w:firstLineChars="3" w:firstLine="8"/>
        <w:rPr>
          <w:rFonts w:ascii="Times New Roman" w:eastAsia="Times New Roman" w:hAnsi="Times New Roman"/>
          <w:b/>
          <w:i/>
          <w:sz w:val="28"/>
          <w:szCs w:val="28"/>
          <w:lang w:val="kk-KZ" w:eastAsia="ru-RU"/>
        </w:rPr>
      </w:pPr>
      <w:r w:rsidRPr="00465C0E">
        <w:rPr>
          <w:rFonts w:ascii="Times New Roman" w:eastAsia="Times New Roman" w:hAnsi="Times New Roman"/>
          <w:b/>
          <w:i/>
          <w:sz w:val="28"/>
          <w:szCs w:val="28"/>
          <w:lang w:val="kk-KZ" w:eastAsia="ru-RU"/>
        </w:rPr>
        <w:t xml:space="preserve">Халық шаруашылығын электрлендірудің мәні. </w:t>
      </w:r>
    </w:p>
    <w:p w:rsidR="00331D1E" w:rsidRPr="00465C0E" w:rsidRDefault="00331D1E" w:rsidP="00D35CBB">
      <w:pPr>
        <w:spacing w:after="0" w:line="240" w:lineRule="auto"/>
        <w:ind w:leftChars="447" w:left="983" w:firstLineChars="3" w:firstLine="8"/>
        <w:rPr>
          <w:rFonts w:ascii="Times New Roman" w:eastAsia="Times New Roman" w:hAnsi="Times New Roman"/>
          <w:b/>
          <w:i/>
          <w:sz w:val="28"/>
          <w:szCs w:val="28"/>
          <w:lang w:val="kk-KZ" w:eastAsia="ru-RU"/>
        </w:rPr>
      </w:pPr>
      <w:r w:rsidRPr="00465C0E">
        <w:rPr>
          <w:rFonts w:ascii="Times New Roman" w:eastAsia="Times New Roman" w:hAnsi="Times New Roman"/>
          <w:b/>
          <w:i/>
          <w:noProof/>
          <w:sz w:val="28"/>
          <w:szCs w:val="28"/>
          <w:lang w:val="kk-KZ" w:eastAsia="ru-RU"/>
        </w:rPr>
        <w:t>Энергетиканың ерекшеліктері және онын өнімдері</w:t>
      </w:r>
    </w:p>
    <w:p w:rsidR="00331D1E" w:rsidRPr="00465C0E" w:rsidRDefault="00331D1E" w:rsidP="00D35CBB">
      <w:pPr>
        <w:spacing w:after="0" w:line="240" w:lineRule="auto"/>
        <w:ind w:leftChars="257" w:left="984" w:hangingChars="149" w:hanging="419"/>
        <w:rPr>
          <w:rFonts w:ascii="Times New Roman" w:eastAsia="Times New Roman" w:hAnsi="Times New Roman"/>
          <w:b/>
          <w:i/>
          <w:sz w:val="28"/>
          <w:szCs w:val="28"/>
          <w:lang w:val="kk-KZ" w:eastAsia="ru-RU"/>
        </w:rPr>
      </w:pPr>
      <w:r>
        <w:rPr>
          <w:rFonts w:ascii="Times New Roman" w:eastAsia="Times New Roman" w:hAnsi="Times New Roman"/>
          <w:b/>
          <w:i/>
          <w:sz w:val="28"/>
          <w:szCs w:val="28"/>
          <w:lang w:val="kk-KZ" w:eastAsia="ru-RU"/>
        </w:rPr>
        <w:t>1.</w:t>
      </w:r>
      <w:r w:rsidRPr="00465C0E">
        <w:rPr>
          <w:rFonts w:ascii="Times New Roman" w:eastAsia="Times New Roman" w:hAnsi="Times New Roman"/>
          <w:b/>
          <w:i/>
          <w:sz w:val="28"/>
          <w:szCs w:val="28"/>
          <w:lang w:val="kk-KZ" w:eastAsia="ru-RU"/>
        </w:rPr>
        <w:t>2 Елдегі электрлендіру және материалдық – техникалық базасын құру</w:t>
      </w:r>
    </w:p>
    <w:p w:rsidR="00331D1E" w:rsidRPr="00465C0E" w:rsidRDefault="00331D1E" w:rsidP="00D35CBB">
      <w:pPr>
        <w:spacing w:after="0" w:line="240" w:lineRule="auto"/>
        <w:ind w:leftChars="257" w:left="984" w:hangingChars="149" w:hanging="419"/>
        <w:rPr>
          <w:rFonts w:ascii="Times New Roman" w:eastAsia="Times New Roman" w:hAnsi="Times New Roman"/>
          <w:b/>
          <w:i/>
          <w:sz w:val="28"/>
          <w:szCs w:val="28"/>
          <w:lang w:val="kk-KZ" w:eastAsia="ru-RU"/>
        </w:rPr>
      </w:pPr>
      <w:r>
        <w:rPr>
          <w:rFonts w:ascii="Times New Roman" w:eastAsia="Times New Roman" w:hAnsi="Times New Roman"/>
          <w:b/>
          <w:i/>
          <w:sz w:val="28"/>
          <w:szCs w:val="28"/>
          <w:lang w:val="kk-KZ" w:eastAsia="ru-RU"/>
        </w:rPr>
        <w:t>1.</w:t>
      </w:r>
      <w:r w:rsidRPr="00465C0E">
        <w:rPr>
          <w:rFonts w:ascii="Times New Roman" w:eastAsia="Times New Roman" w:hAnsi="Times New Roman"/>
          <w:b/>
          <w:i/>
          <w:sz w:val="28"/>
          <w:szCs w:val="28"/>
          <w:lang w:val="kk-KZ" w:eastAsia="ru-RU"/>
        </w:rPr>
        <w:t>3 Электр энергетикасы – саны, электростанциялар орналасқан жері мен қуаты, электр энергиясын тасымалдау желілерінің ұзындығы</w:t>
      </w:r>
    </w:p>
    <w:p w:rsidR="00331D1E"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C95948" w:rsidRPr="00C95948" w:rsidRDefault="00331D1E" w:rsidP="00E91FD3">
      <w:pPr>
        <w:numPr>
          <w:ilvl w:val="1"/>
          <w:numId w:val="28"/>
        </w:numPr>
        <w:spacing w:after="0" w:line="240" w:lineRule="auto"/>
        <w:jc w:val="center"/>
        <w:rPr>
          <w:rFonts w:ascii="Times New Roman" w:eastAsia="Times New Roman" w:hAnsi="Times New Roman"/>
          <w:b/>
          <w:i/>
          <w:sz w:val="28"/>
          <w:szCs w:val="28"/>
          <w:lang w:val="kk-KZ" w:eastAsia="ru-RU"/>
        </w:rPr>
      </w:pPr>
      <w:r w:rsidRPr="00C95948">
        <w:rPr>
          <w:rFonts w:ascii="Times New Roman" w:eastAsia="Times New Roman" w:hAnsi="Times New Roman"/>
          <w:i/>
          <w:sz w:val="28"/>
          <w:szCs w:val="28"/>
          <w:lang w:val="kk-KZ" w:eastAsia="ru-RU"/>
        </w:rPr>
        <w:t xml:space="preserve"> </w:t>
      </w:r>
      <w:r w:rsidRPr="00C95948">
        <w:rPr>
          <w:rFonts w:ascii="Times New Roman" w:eastAsia="Times New Roman" w:hAnsi="Times New Roman"/>
          <w:b/>
          <w:i/>
          <w:sz w:val="28"/>
          <w:szCs w:val="28"/>
          <w:lang w:val="kk-KZ" w:eastAsia="ru-RU"/>
        </w:rPr>
        <w:t xml:space="preserve">Халық шаруашылығы жүйесіндегі энергетика. </w:t>
      </w:r>
    </w:p>
    <w:p w:rsidR="00C95948" w:rsidRPr="00C95948" w:rsidRDefault="00331D1E" w:rsidP="00C95948">
      <w:pPr>
        <w:spacing w:after="0" w:line="240" w:lineRule="auto"/>
        <w:ind w:left="720"/>
        <w:jc w:val="center"/>
        <w:rPr>
          <w:rFonts w:ascii="Times New Roman" w:eastAsia="Times New Roman" w:hAnsi="Times New Roman"/>
          <w:b/>
          <w:i/>
          <w:sz w:val="28"/>
          <w:szCs w:val="28"/>
          <w:lang w:val="kk-KZ" w:eastAsia="ru-RU"/>
        </w:rPr>
      </w:pPr>
      <w:r w:rsidRPr="00C95948">
        <w:rPr>
          <w:rFonts w:ascii="Times New Roman" w:eastAsia="Times New Roman" w:hAnsi="Times New Roman"/>
          <w:b/>
          <w:i/>
          <w:sz w:val="28"/>
          <w:szCs w:val="28"/>
          <w:lang w:val="kk-KZ" w:eastAsia="ru-RU"/>
        </w:rPr>
        <w:t>Халық шаруашылығын электрлендірудің мәні.</w:t>
      </w:r>
    </w:p>
    <w:p w:rsidR="00331D1E" w:rsidRPr="00C95948" w:rsidRDefault="00331D1E" w:rsidP="00C95948">
      <w:pPr>
        <w:spacing w:after="0" w:line="240" w:lineRule="auto"/>
        <w:ind w:left="720"/>
        <w:jc w:val="center"/>
        <w:rPr>
          <w:rFonts w:ascii="Times New Roman" w:eastAsia="Times New Roman" w:hAnsi="Times New Roman"/>
          <w:b/>
          <w:i/>
          <w:sz w:val="28"/>
          <w:szCs w:val="28"/>
          <w:lang w:val="kk-KZ" w:eastAsia="ru-RU"/>
        </w:rPr>
      </w:pPr>
      <w:r w:rsidRPr="00C95948">
        <w:rPr>
          <w:rFonts w:ascii="Times New Roman" w:eastAsia="Times New Roman" w:hAnsi="Times New Roman"/>
          <w:b/>
          <w:i/>
          <w:noProof/>
          <w:sz w:val="28"/>
          <w:szCs w:val="28"/>
          <w:lang w:val="kk-KZ" w:eastAsia="ru-RU"/>
        </w:rPr>
        <w:t>Энергетиканың ерекшеліктері және онын өнімдері</w:t>
      </w:r>
    </w:p>
    <w:p w:rsidR="00331D1E" w:rsidRPr="000D3D29" w:rsidRDefault="00331D1E" w:rsidP="00331D1E">
      <w:pPr>
        <w:spacing w:after="0" w:line="240" w:lineRule="auto"/>
        <w:ind w:firstLineChars="202" w:firstLine="566"/>
        <w:rPr>
          <w:rFonts w:ascii="Times New Roman" w:eastAsia="Times New Roman" w:hAnsi="Times New Roman"/>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sz w:val="28"/>
          <w:szCs w:val="28"/>
          <w:lang w:val="kk-KZ" w:eastAsia="ru-RU"/>
        </w:rPr>
        <w:t>Халық шаруашылығын электрлендіруде э</w:t>
      </w:r>
      <w:r w:rsidRPr="000D3D29">
        <w:rPr>
          <w:rFonts w:ascii="Times New Roman" w:eastAsia="Times New Roman" w:hAnsi="Times New Roman"/>
          <w:noProof/>
          <w:sz w:val="28"/>
          <w:szCs w:val="28"/>
          <w:lang w:val="kk-KZ" w:eastAsia="ru-RU"/>
        </w:rPr>
        <w:t>нергетика саласының ең маңызды салалық ерекшеліктері болып табылатындар:</w:t>
      </w:r>
    </w:p>
    <w:p w:rsidR="00331D1E" w:rsidRPr="000D3D29" w:rsidRDefault="00331D1E" w:rsidP="00331D1E">
      <w:pPr>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1. Өндірістік үрдістің үздіксіздігіне, өндірістік және өндірістік емес тұтынушыларды энергиямен тоқтаусыз қамтамасыз етудің кажеттілігіне, сондай-ақ, </w:t>
      </w:r>
      <w:r w:rsidRPr="000D3D29">
        <w:rPr>
          <w:rFonts w:ascii="Times New Roman" w:eastAsia="Times New Roman" w:hAnsi="Times New Roman"/>
          <w:sz w:val="28"/>
          <w:szCs w:val="28"/>
          <w:lang w:val="kk-KZ" w:eastAsia="ru-RU"/>
        </w:rPr>
        <w:t xml:space="preserve">халық шаруашылығының </w:t>
      </w:r>
      <w:r w:rsidRPr="000D3D29">
        <w:rPr>
          <w:rFonts w:ascii="Times New Roman" w:eastAsia="Times New Roman" w:hAnsi="Times New Roman"/>
          <w:noProof/>
          <w:sz w:val="28"/>
          <w:szCs w:val="28"/>
          <w:lang w:val="kk-KZ" w:eastAsia="ru-RU"/>
        </w:rPr>
        <w:t xml:space="preserve"> барлық қызмет түрлерінде пайдалану, энергияны өндіру мен таратуға байланысты саланың барлық технологиялық қуатымен күні-түні жұмыс істеуді кажет ететіндігінде. Бұл қажеттілік бірыңғай дисп</w:t>
      </w:r>
      <w:r w:rsidR="00F041EB">
        <w:rPr>
          <w:rFonts w:ascii="Times New Roman" w:eastAsia="Times New Roman" w:hAnsi="Times New Roman"/>
          <w:noProof/>
          <w:sz w:val="28"/>
          <w:szCs w:val="28"/>
          <w:lang w:val="kk-KZ" w:eastAsia="ru-RU"/>
        </w:rPr>
        <w:t>е</w:t>
      </w:r>
      <w:r w:rsidRPr="000D3D29">
        <w:rPr>
          <w:rFonts w:ascii="Times New Roman" w:eastAsia="Times New Roman" w:hAnsi="Times New Roman"/>
          <w:noProof/>
          <w:sz w:val="28"/>
          <w:szCs w:val="28"/>
          <w:lang w:val="kk-KZ" w:eastAsia="ru-RU"/>
        </w:rPr>
        <w:t>тчерлік жұмыс графигіне негізделген сала ішіндегі энергетикалық кәсіпорындардың өндірістік құрылымдарын басқаруды қалыптастыруға; құрылғылардың жұмыс істеу сенімділігін қамтамасыз ететін технологияға әсер етеді.</w:t>
      </w:r>
    </w:p>
    <w:p w:rsidR="00331D1E" w:rsidRPr="000D3D29" w:rsidRDefault="00331D1E" w:rsidP="00331D1E">
      <w:pPr>
        <w:tabs>
          <w:tab w:val="left" w:pos="730"/>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2. Энергетиканың өндірістік үрдісі бір саланың ауқымында екі сфераны: өндіріс сферасы мен айналыс сферасын қамтиды.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Басқа салалардан ерекшелігі оның энергияны өндіру мен оны өткізуде бір саланың міндетіне кіреді және технологиялык байланыскандығын көрсетеді: өндіріс - тасымалдау - тарату - өнімді өткізу.</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Өндірістік сфераға тек энергияны өндіру үрдісі ғана жатады. Ол әртүрлі типтегі стансаларда: Су электр стансалары (СЭС), жылу электр стансалары (ЖЭС), жылу электр орталықтары (ЖЭО), атом электр стансалары (АЭС) және т.б. жүзеге асады. Тасымалдау, тарату, өнімді өткізу (электр желілері компанияларында: тасымалдаушы және таратушы компанияларда), энергияны тұтыну айналыс сферасына жатады. Дегенмен бұл үрдістер технологиялық функциялық ерекшеліктері бойынша энергетика өндірістік сала болып табылады және энергияны өндіру үрдісі айналыс сферасында да жалғасады. Оларсыз энергетикалық өнімнің құрылуы мүмкін емес.</w:t>
      </w:r>
    </w:p>
    <w:p w:rsidR="00331D1E" w:rsidRPr="000D3D29" w:rsidRDefault="00331D1E" w:rsidP="00331D1E">
      <w:pPr>
        <w:tabs>
          <w:tab w:val="left" w:pos="730"/>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3. Саланың өндірістік бөлімдрінің арасындағы технологиялық және экономикалық байланыстар. </w:t>
      </w:r>
    </w:p>
    <w:p w:rsidR="00331D1E" w:rsidRPr="000D3D29" w:rsidRDefault="00331D1E" w:rsidP="00331D1E">
      <w:pPr>
        <w:tabs>
          <w:tab w:val="left" w:pos="730"/>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lastRenderedPageBreak/>
        <w:t>Энергетикалық өнімді өндіру мен өткізудің біртұтастығы технологиялық және экономикалық факторлар жағынан біртұтас реттеуді қамтамасыз ететін басқару құрылымын қажет етеді.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Салалық бөлімдердің өзара технологиялық әсерлесуі энергетикалық өндірістің тиімділігі мен сенімділігін қадағалу жүйесінің өзара байланыстылығын қосатын біртұтас диспетчерлік графикпен энергетикалық стансалар мен электр желілері кәсіпорындарының жұмыс істеуі нәтижесінде жүзеге асырады.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Сала кұрылымдарының өзара әсерлесуінің экономикалық жүйесі энергетиканың ең күрделі мәселесі болып  табылады. Ол бір мақсатпен - сала ішіндегі экономикалық қатынастардың тиімді жолдарын анықтауда ұдайы жетілдіріліп және түрлері өзгеріп отырады.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465C0E" w:rsidRDefault="00331D1E" w:rsidP="00D32C81">
      <w:pPr>
        <w:numPr>
          <w:ilvl w:val="1"/>
          <w:numId w:val="3"/>
        </w:numPr>
        <w:spacing w:after="0" w:line="240" w:lineRule="auto"/>
        <w:jc w:val="center"/>
        <w:rPr>
          <w:rFonts w:ascii="Times New Roman" w:eastAsia="Times New Roman" w:hAnsi="Times New Roman"/>
          <w:i/>
          <w:sz w:val="28"/>
          <w:szCs w:val="28"/>
          <w:lang w:val="kk-KZ" w:eastAsia="ru-RU"/>
        </w:rPr>
      </w:pPr>
      <w:r w:rsidRPr="00465C0E">
        <w:rPr>
          <w:rFonts w:ascii="Times New Roman" w:eastAsia="Times New Roman" w:hAnsi="Times New Roman"/>
          <w:b/>
          <w:i/>
          <w:sz w:val="28"/>
          <w:szCs w:val="28"/>
          <w:lang w:val="kk-KZ" w:eastAsia="ru-RU"/>
        </w:rPr>
        <w:t xml:space="preserve"> Елдегі электрлендіру және материалдық – техникалық базасын құру</w:t>
      </w:r>
    </w:p>
    <w:p w:rsidR="00331D1E" w:rsidRPr="000D3D29" w:rsidRDefault="00331D1E" w:rsidP="00331D1E">
      <w:pPr>
        <w:spacing w:after="0" w:line="240" w:lineRule="auto"/>
        <w:ind w:firstLineChars="202" w:firstLine="566"/>
        <w:jc w:val="both"/>
        <w:rPr>
          <w:rFonts w:ascii="Times New Roman" w:eastAsia="Times New Roman" w:hAnsi="Times New Roman"/>
          <w:sz w:val="28"/>
          <w:szCs w:val="28"/>
          <w:lang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Энергетикада өнім «ұғымы» бірыңғай емес. Энергетика көзқарасынан қарағанда өндіріс саласы ретінде саланың жұмыскерлерінің еңбегінің нәтижесі, яғни өндіріп шығарған энергия мелшері болып табылады. Энергетика тұтынушылары үшін бұл тұтынылған энергия. Өндірілген энергияның тұтынылған энергиядан айырмашылығын энергияны тасымалдаушы не таратушы электр желілері кәсіпорындарының энергетикалық жабдықтарында жоғалатын және сол жабдықтарға өз қажеттілігіне жұмсалатын энергияны шығарып тастағанға тең. Сондықтан жұмыскердің еңбегінің нәтижесін бағалау тұрғысыннан карағанда тұтынушыға өткізілген (сатылған) энергия мөлшері энергетика өнімі болып табылады.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Энергетика өнімнің екі түрін - электр және жылу энергиясын өндіріп шығарады. Электр энергиясының мөлшері киловат сағатқа (</w:t>
      </w:r>
      <w:r w:rsidR="00CA5222">
        <w:rPr>
          <w:rFonts w:ascii="Times New Roman" w:eastAsia="Times New Roman" w:hAnsi="Times New Roman"/>
          <w:noProof/>
          <w:sz w:val="28"/>
          <w:szCs w:val="28"/>
          <w:lang w:val="kk-KZ" w:eastAsia="ru-RU"/>
        </w:rPr>
        <w:t>кВт×сағ</w:t>
      </w:r>
      <w:r w:rsidRPr="000D3D29">
        <w:rPr>
          <w:rFonts w:ascii="Times New Roman" w:eastAsia="Times New Roman" w:hAnsi="Times New Roman"/>
          <w:noProof/>
          <w:sz w:val="28"/>
          <w:szCs w:val="28"/>
          <w:lang w:val="kk-KZ" w:eastAsia="ru-RU"/>
        </w:rPr>
        <w:t>.), жылу энергиясының мөлшері  гегаджоулда (ГДж) өлшенеді. Энергетика өнімі саланы және оның ішкі жүйелерін дамытудың тиімді нұсқаларын жасай білуді қажет ететін бірқатар ерекшеліктері бар, олар:</w:t>
      </w:r>
    </w:p>
    <w:p w:rsidR="00331D1E" w:rsidRPr="000D3D29" w:rsidRDefault="00331D1E" w:rsidP="00E91FD3">
      <w:pPr>
        <w:numPr>
          <w:ilvl w:val="0"/>
          <w:numId w:val="32"/>
        </w:numPr>
        <w:autoSpaceDE w:val="0"/>
        <w:autoSpaceDN w:val="0"/>
        <w:adjustRightInd w:val="0"/>
        <w:spacing w:after="0" w:line="240" w:lineRule="auto"/>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энергетика өнімі өндірістік салалардың өніміне қарағанда заттық </w:t>
      </w:r>
      <w:r w:rsidRPr="002F1DF3">
        <w:rPr>
          <w:rFonts w:ascii="Times New Roman" w:eastAsia="Times New Roman" w:hAnsi="Times New Roman"/>
          <w:bCs/>
          <w:noProof/>
          <w:sz w:val="28"/>
          <w:szCs w:val="28"/>
          <w:lang w:val="kk-KZ" w:eastAsia="ru-RU"/>
        </w:rPr>
        <w:t>пішіні</w:t>
      </w:r>
      <w:r w:rsidRPr="000D3D29">
        <w:rPr>
          <w:rFonts w:ascii="Times New Roman" w:eastAsia="Times New Roman" w:hAnsi="Times New Roman"/>
          <w:bCs/>
          <w:noProof/>
          <w:color w:val="FF0000"/>
          <w:sz w:val="28"/>
          <w:szCs w:val="28"/>
          <w:lang w:val="kk-KZ" w:eastAsia="ru-RU"/>
        </w:rPr>
        <w:t xml:space="preserve"> </w:t>
      </w:r>
      <w:r w:rsidRPr="000D3D29">
        <w:rPr>
          <w:rFonts w:ascii="Times New Roman" w:eastAsia="Times New Roman" w:hAnsi="Times New Roman"/>
          <w:noProof/>
          <w:sz w:val="28"/>
          <w:szCs w:val="28"/>
          <w:lang w:val="kk-KZ" w:eastAsia="ru-RU"/>
        </w:rPr>
        <w:t>болмайды;</w:t>
      </w:r>
    </w:p>
    <w:p w:rsidR="00331D1E" w:rsidRPr="000D3D29" w:rsidRDefault="00331D1E" w:rsidP="00E91FD3">
      <w:pPr>
        <w:numPr>
          <w:ilvl w:val="0"/>
          <w:numId w:val="32"/>
        </w:numPr>
        <w:autoSpaceDE w:val="0"/>
        <w:autoSpaceDN w:val="0"/>
        <w:adjustRightInd w:val="0"/>
        <w:spacing w:after="0" w:line="240" w:lineRule="auto"/>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оны кез келген тауар сияқты көре алмайсың, сақтауға және жинақтауға болмайды;.</w:t>
      </w:r>
    </w:p>
    <w:p w:rsidR="00331D1E" w:rsidRPr="000D3D29" w:rsidRDefault="00331D1E" w:rsidP="00E91FD3">
      <w:pPr>
        <w:numPr>
          <w:ilvl w:val="0"/>
          <w:numId w:val="32"/>
        </w:numPr>
        <w:autoSpaceDE w:val="0"/>
        <w:autoSpaceDN w:val="0"/>
        <w:adjustRightInd w:val="0"/>
        <w:spacing w:after="0" w:line="240" w:lineRule="auto"/>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энергетика өнімін өндіру тарату және тұтыну уакыт бойынша бір мезетте жүзеге асады деуге болады;</w:t>
      </w:r>
    </w:p>
    <w:p w:rsidR="00331D1E" w:rsidRPr="000D3D29" w:rsidRDefault="00331D1E" w:rsidP="00E91FD3">
      <w:pPr>
        <w:numPr>
          <w:ilvl w:val="0"/>
          <w:numId w:val="32"/>
        </w:numPr>
        <w:autoSpaceDE w:val="0"/>
        <w:autoSpaceDN w:val="0"/>
        <w:adjustRightInd w:val="0"/>
        <w:spacing w:after="0" w:line="240" w:lineRule="auto"/>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энергияны өндіру және тұтыну берілген қандай да бір уақыт аралығында (жыл, ай, тәулік, сағат) бір текті болмайды;</w:t>
      </w:r>
    </w:p>
    <w:p w:rsidR="00331D1E" w:rsidRPr="000D3D29" w:rsidRDefault="00331D1E" w:rsidP="00E91FD3">
      <w:pPr>
        <w:numPr>
          <w:ilvl w:val="0"/>
          <w:numId w:val="32"/>
        </w:numPr>
        <w:autoSpaceDE w:val="0"/>
        <w:autoSpaceDN w:val="0"/>
        <w:adjustRightInd w:val="0"/>
        <w:spacing w:after="0" w:line="240" w:lineRule="auto"/>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энергияны өндіру мен өткізуге кететін жалпы шығындарды ішінде шикізат, еңбекақы және амортизациялык аударылымдар ең үлкен үлес алады. Әсіресе, соңғы шығынның үлес салмағы (50-60%) кұрайды, яғни энергетика өнімі қор сыйымды болып табылады.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lastRenderedPageBreak/>
        <w:t>Соңғы энергетикалық өнімді алу жолында технологиялық жұмыстардың әртүрлігімен ерекшеленетін бірнеше өндірістік кезеңдерден тұрады, яғни көп функциялық деуге болады.</w:t>
      </w:r>
    </w:p>
    <w:p w:rsidR="00331D1E" w:rsidRPr="000D3D29" w:rsidRDefault="00331D1E" w:rsidP="00331D1E">
      <w:pPr>
        <w:spacing w:after="0" w:line="240" w:lineRule="auto"/>
        <w:ind w:firstLineChars="202" w:firstLine="568"/>
        <w:jc w:val="center"/>
        <w:rPr>
          <w:rFonts w:ascii="Times New Roman" w:eastAsia="Times New Roman" w:hAnsi="Times New Roman"/>
          <w:b/>
          <w:sz w:val="28"/>
          <w:szCs w:val="28"/>
          <w:lang w:val="kk-KZ" w:eastAsia="ru-RU"/>
        </w:rPr>
      </w:pPr>
    </w:p>
    <w:p w:rsidR="00331D1E" w:rsidRPr="00465C0E" w:rsidRDefault="00331D1E" w:rsidP="00331D1E">
      <w:pPr>
        <w:spacing w:after="0" w:line="240" w:lineRule="auto"/>
        <w:ind w:firstLineChars="202" w:firstLine="568"/>
        <w:jc w:val="center"/>
        <w:rPr>
          <w:rFonts w:ascii="Times New Roman" w:eastAsia="Times New Roman" w:hAnsi="Times New Roman"/>
          <w:b/>
          <w:i/>
          <w:sz w:val="28"/>
          <w:szCs w:val="28"/>
          <w:lang w:val="kk-KZ" w:eastAsia="ru-RU"/>
        </w:rPr>
      </w:pPr>
      <w:r w:rsidRPr="00465C0E">
        <w:rPr>
          <w:rFonts w:ascii="Times New Roman" w:eastAsia="Times New Roman" w:hAnsi="Times New Roman"/>
          <w:b/>
          <w:i/>
          <w:sz w:val="28"/>
          <w:szCs w:val="28"/>
          <w:lang w:val="kk-KZ" w:eastAsia="ru-RU"/>
        </w:rPr>
        <w:t>1.3  Электр энергетикасы – саны, электростанциялар орналасқан жері мен қуаты, электр энергиясын тасымалдау желілерінің ұзындығы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Энергия өндіру мен өткізетін кәсіпорындардың аймақтық орналасуерекшеліктері.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Энергия өндіруші кәсіпорындар (ЖЭО, мемлекеттік аудандық электр стансалар (МАЭС) және басқа) аймақ бойынша тығыз бір жерде орналасқан, олардың басқару кұрылымдары да кәдуілгі өндірістік кәсіпорындар сияқты құрылады, өндірістік қуаттарының құрамында жұмыс машиналары мен жабдықтар болады. Электр желілері кәсіпорындары өздерінің техникалык құрылғылары орналасқан аймақтың көп жерін алып жатады. Тұтынушыларды энергиямен қамтамасыз ететіндердің ішкі өндірістік белімшелері болады және олар сол орналасқан аймақтардың барлық  жерінде болады. Бұл кәсіпорындардың шығындарының құрамына құрылғыларға қызмет көрсету болып табылады, шикізатқа кететін шығындар болмайды, негізгі қорлар құрылымында негізінен кұрылыс ғимараттары мен беріліс құралдарының  үлесі жоғары болып келеді.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Дегенмен электр желілері кәсіпорындардың соңғы мақсаты тұтынушыларды энергетикалық ресурстар мен қамтамасыз ету. Жоғарыдағы аталған ерекшеліктерге байланысты олар біртұтас сапалық өндіріске бірігеді.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Энергияны өндіру мен тұтыну орталықтарының сәйкес келмеуі.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Бұ</w:t>
      </w:r>
      <w:r w:rsidR="00F041EB">
        <w:rPr>
          <w:rFonts w:ascii="Times New Roman" w:eastAsia="Times New Roman" w:hAnsi="Times New Roman"/>
          <w:noProof/>
          <w:sz w:val="28"/>
          <w:szCs w:val="28"/>
          <w:lang w:val="kk-KZ" w:eastAsia="ru-RU"/>
        </w:rPr>
        <w:t>л</w:t>
      </w:r>
      <w:r w:rsidRPr="000D3D29">
        <w:rPr>
          <w:rFonts w:ascii="Times New Roman" w:eastAsia="Times New Roman" w:hAnsi="Times New Roman"/>
          <w:noProof/>
          <w:sz w:val="28"/>
          <w:szCs w:val="28"/>
          <w:lang w:val="kk-KZ" w:eastAsia="ru-RU"/>
        </w:rPr>
        <w:t xml:space="preserve"> аймақтағы арзан энергетикалық ресурстардың және стансаларды орналасуымен түсіндіріледі. Бұл алдыңғы айтылған ерекшеліктерді елдің біртұтас энергетикалық жүйесінін болу қажететтілігін көрсетеді.</w:t>
      </w:r>
    </w:p>
    <w:p w:rsidR="00331D1E" w:rsidRPr="00634181"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BE3D5F" w:rsidRDefault="00BE3D5F"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35CBB" w:rsidRPr="00634181" w:rsidRDefault="00D35CBB"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331D1E" w:rsidP="00331D1E">
      <w:pPr>
        <w:spacing w:after="0" w:line="240" w:lineRule="auto"/>
        <w:ind w:firstLineChars="202" w:firstLine="568"/>
        <w:jc w:val="center"/>
        <w:rPr>
          <w:rFonts w:ascii="Times New Roman" w:eastAsia="Times New Roman" w:hAnsi="Times New Roman"/>
          <w:b/>
          <w:sz w:val="28"/>
          <w:szCs w:val="28"/>
          <w:lang w:val="kk-KZ" w:eastAsia="ru-RU"/>
        </w:rPr>
      </w:pPr>
      <w:r w:rsidRPr="000D3D29">
        <w:rPr>
          <w:rFonts w:ascii="Times New Roman" w:eastAsia="Times New Roman" w:hAnsi="Times New Roman"/>
          <w:b/>
          <w:sz w:val="28"/>
          <w:szCs w:val="28"/>
          <w:lang w:val="kk-KZ" w:eastAsia="ru-RU"/>
        </w:rPr>
        <w:lastRenderedPageBreak/>
        <w:t>2. ЭЛЕКТР ЭНЕРГЕТИКАСЫ КӘСІПОРЫНДАРЫНЫҢ  НЕГІЗГІ ЖӘНЕ АҒЫМДАҒЫ ҚОРЛАРЫ</w:t>
      </w:r>
    </w:p>
    <w:p w:rsidR="00331D1E" w:rsidRPr="000D3D29" w:rsidRDefault="00331D1E" w:rsidP="00331D1E">
      <w:pPr>
        <w:spacing w:after="0" w:line="240" w:lineRule="auto"/>
        <w:ind w:firstLineChars="202" w:firstLine="566"/>
        <w:jc w:val="both"/>
        <w:rPr>
          <w:rFonts w:ascii="Times New Roman" w:eastAsia="Times New Roman" w:hAnsi="Times New Roman"/>
          <w:sz w:val="28"/>
          <w:szCs w:val="28"/>
          <w:lang w:val="kk-KZ" w:eastAsia="ru-RU"/>
        </w:rPr>
      </w:pPr>
    </w:p>
    <w:p w:rsidR="00331D1E" w:rsidRPr="00465C0E" w:rsidRDefault="00331D1E" w:rsidP="00331D1E">
      <w:pPr>
        <w:tabs>
          <w:tab w:val="left" w:pos="993"/>
        </w:tabs>
        <w:spacing w:after="0" w:line="240" w:lineRule="auto"/>
        <w:ind w:left="-1" w:firstLine="568"/>
        <w:jc w:val="both"/>
        <w:rPr>
          <w:rFonts w:ascii="Times New Roman" w:eastAsia="Times New Roman" w:hAnsi="Times New Roman"/>
          <w:b/>
          <w:i/>
          <w:sz w:val="28"/>
          <w:szCs w:val="28"/>
          <w:lang w:val="kk-KZ" w:eastAsia="ru-RU"/>
        </w:rPr>
      </w:pPr>
      <w:r w:rsidRPr="00465C0E">
        <w:rPr>
          <w:rFonts w:ascii="Times New Roman" w:eastAsia="Times New Roman" w:hAnsi="Times New Roman"/>
          <w:b/>
          <w:i/>
          <w:sz w:val="28"/>
          <w:szCs w:val="28"/>
          <w:lang w:val="kk-KZ" w:eastAsia="ru-RU"/>
        </w:rPr>
        <w:t xml:space="preserve">2.1. Негізгі </w:t>
      </w:r>
      <w:r w:rsidRPr="00465C0E">
        <w:rPr>
          <w:rFonts w:ascii="Times New Roman" w:eastAsia="Times New Roman" w:hAnsi="Times New Roman"/>
          <w:b/>
          <w:bCs/>
          <w:i/>
          <w:noProof/>
          <w:sz w:val="28"/>
          <w:szCs w:val="28"/>
          <w:lang w:val="kk-KZ" w:eastAsia="ru-RU"/>
        </w:rPr>
        <w:t>қорлар</w:t>
      </w:r>
      <w:r w:rsidRPr="00465C0E">
        <w:rPr>
          <w:b/>
          <w:i/>
          <w:sz w:val="28"/>
          <w:szCs w:val="28"/>
          <w:lang w:val="kk-KZ"/>
        </w:rPr>
        <w:t>ды</w:t>
      </w:r>
      <w:r w:rsidRPr="00465C0E">
        <w:rPr>
          <w:rFonts w:ascii="Times New Roman" w:eastAsia="Times New Roman" w:hAnsi="Times New Roman"/>
          <w:b/>
          <w:i/>
          <w:sz w:val="28"/>
          <w:szCs w:val="28"/>
          <w:lang w:val="kk-KZ" w:eastAsia="ru-RU"/>
        </w:rPr>
        <w:t xml:space="preserve">ң құрылымы мен құрамы </w:t>
      </w:r>
    </w:p>
    <w:p w:rsidR="00331D1E" w:rsidRPr="00465C0E" w:rsidRDefault="00331D1E" w:rsidP="00331D1E">
      <w:pPr>
        <w:tabs>
          <w:tab w:val="left" w:pos="993"/>
        </w:tabs>
        <w:spacing w:after="0" w:line="240" w:lineRule="auto"/>
        <w:ind w:left="-1" w:firstLine="568"/>
        <w:jc w:val="both"/>
        <w:rPr>
          <w:rFonts w:ascii="Times New Roman" w:eastAsia="Times New Roman" w:hAnsi="Times New Roman"/>
          <w:b/>
          <w:i/>
          <w:sz w:val="28"/>
          <w:szCs w:val="28"/>
          <w:lang w:val="kk-KZ" w:eastAsia="ru-RU"/>
        </w:rPr>
      </w:pPr>
      <w:r w:rsidRPr="00465C0E">
        <w:rPr>
          <w:rFonts w:ascii="Times New Roman" w:eastAsia="Times New Roman" w:hAnsi="Times New Roman"/>
          <w:b/>
          <w:i/>
          <w:sz w:val="28"/>
          <w:szCs w:val="28"/>
          <w:lang w:val="kk-KZ" w:eastAsia="ru-RU"/>
        </w:rPr>
        <w:t>2.2. Негізгі активтерді амортизациялау және оны есептеу әдістері</w:t>
      </w:r>
    </w:p>
    <w:p w:rsidR="00331D1E" w:rsidRPr="00465C0E" w:rsidRDefault="00331D1E" w:rsidP="00D35CBB">
      <w:pPr>
        <w:tabs>
          <w:tab w:val="left" w:pos="993"/>
          <w:tab w:val="left" w:pos="1134"/>
        </w:tabs>
        <w:spacing w:after="0" w:line="240" w:lineRule="auto"/>
        <w:ind w:leftChars="257" w:left="989" w:hangingChars="151" w:hanging="424"/>
        <w:jc w:val="both"/>
        <w:rPr>
          <w:rFonts w:ascii="Times New Roman" w:eastAsia="Times New Roman" w:hAnsi="Times New Roman"/>
          <w:b/>
          <w:i/>
          <w:sz w:val="28"/>
          <w:szCs w:val="28"/>
          <w:lang w:val="kk-KZ" w:eastAsia="ru-RU"/>
        </w:rPr>
      </w:pPr>
      <w:r w:rsidRPr="00465C0E">
        <w:rPr>
          <w:rFonts w:ascii="Times New Roman" w:eastAsia="Times New Roman" w:hAnsi="Times New Roman"/>
          <w:b/>
          <w:i/>
          <w:sz w:val="28"/>
          <w:szCs w:val="28"/>
          <w:lang w:val="kk-KZ" w:eastAsia="ru-RU"/>
        </w:rPr>
        <w:t>2.3 Ағымдағы активтердің құрылымы мен құрамы. Өндіріс айналымындағы активтер құрылымы - өндірістегі қор, аяқталмаған құрылыс, болашақтағы шығындар</w:t>
      </w:r>
    </w:p>
    <w:p w:rsidR="00331D1E" w:rsidRDefault="00331D1E" w:rsidP="00331D1E">
      <w:pPr>
        <w:pStyle w:val="a4"/>
        <w:autoSpaceDE w:val="0"/>
        <w:autoSpaceDN w:val="0"/>
        <w:adjustRightInd w:val="0"/>
        <w:ind w:left="516"/>
        <w:rPr>
          <w:b/>
          <w:i/>
          <w:noProof/>
          <w:sz w:val="28"/>
          <w:szCs w:val="28"/>
          <w:lang w:val="kk-KZ"/>
        </w:rPr>
      </w:pPr>
      <w:r>
        <w:rPr>
          <w:b/>
          <w:i/>
          <w:sz w:val="28"/>
          <w:szCs w:val="28"/>
          <w:lang w:val="kk-KZ"/>
        </w:rPr>
        <w:t>2.</w:t>
      </w:r>
      <w:r w:rsidRPr="00465C0E">
        <w:rPr>
          <w:b/>
          <w:i/>
          <w:sz w:val="28"/>
          <w:szCs w:val="28"/>
          <w:lang w:val="kk-KZ"/>
        </w:rPr>
        <w:t xml:space="preserve">4 </w:t>
      </w:r>
      <w:r w:rsidRPr="00B13662">
        <w:rPr>
          <w:b/>
          <w:i/>
          <w:noProof/>
          <w:sz w:val="28"/>
          <w:szCs w:val="28"/>
          <w:lang w:val="kk-KZ"/>
        </w:rPr>
        <w:t>Ағымдағы активтердің ү</w:t>
      </w:r>
      <w:r>
        <w:rPr>
          <w:b/>
          <w:i/>
          <w:noProof/>
          <w:sz w:val="28"/>
          <w:szCs w:val="28"/>
          <w:lang w:val="kk-KZ"/>
        </w:rPr>
        <w:t xml:space="preserve">немділігі мен айналымы. </w:t>
      </w:r>
    </w:p>
    <w:p w:rsidR="00331D1E" w:rsidRPr="00B13662" w:rsidRDefault="00331D1E" w:rsidP="00331D1E">
      <w:pPr>
        <w:pStyle w:val="a4"/>
        <w:autoSpaceDE w:val="0"/>
        <w:autoSpaceDN w:val="0"/>
        <w:adjustRightInd w:val="0"/>
        <w:ind w:left="993"/>
        <w:rPr>
          <w:b/>
          <w:i/>
          <w:noProof/>
          <w:sz w:val="28"/>
          <w:szCs w:val="28"/>
          <w:lang w:val="kk-KZ"/>
        </w:rPr>
      </w:pPr>
      <w:r w:rsidRPr="00B13662">
        <w:rPr>
          <w:b/>
          <w:i/>
          <w:noProof/>
          <w:sz w:val="28"/>
          <w:szCs w:val="28"/>
          <w:lang w:val="kk-KZ"/>
        </w:rPr>
        <w:t>Жекеменшік, қарыздық және жарғылық қаржы</w:t>
      </w:r>
    </w:p>
    <w:p w:rsidR="00331D1E" w:rsidRDefault="00331D1E" w:rsidP="00331D1E">
      <w:pPr>
        <w:spacing w:after="0" w:line="240" w:lineRule="auto"/>
        <w:ind w:firstLineChars="202" w:firstLine="568"/>
        <w:jc w:val="both"/>
        <w:rPr>
          <w:rFonts w:ascii="Times New Roman" w:eastAsia="Times New Roman" w:hAnsi="Times New Roman"/>
          <w:b/>
          <w:i/>
          <w:sz w:val="28"/>
          <w:szCs w:val="28"/>
          <w:lang w:val="kk-KZ" w:eastAsia="ru-RU"/>
        </w:rPr>
      </w:pPr>
    </w:p>
    <w:p w:rsidR="00331D1E" w:rsidRPr="00465C0E" w:rsidRDefault="00331D1E" w:rsidP="00E91FD3">
      <w:pPr>
        <w:pStyle w:val="a4"/>
        <w:numPr>
          <w:ilvl w:val="1"/>
          <w:numId w:val="70"/>
        </w:numPr>
        <w:jc w:val="center"/>
        <w:rPr>
          <w:b/>
          <w:i/>
          <w:sz w:val="28"/>
          <w:szCs w:val="28"/>
          <w:lang w:val="kk-KZ"/>
        </w:rPr>
      </w:pPr>
      <w:r w:rsidRPr="00465C0E">
        <w:rPr>
          <w:b/>
          <w:i/>
          <w:sz w:val="28"/>
          <w:szCs w:val="28"/>
          <w:lang w:val="kk-KZ"/>
        </w:rPr>
        <w:t xml:space="preserve">Негізгі </w:t>
      </w:r>
      <w:r w:rsidRPr="00465C0E">
        <w:rPr>
          <w:b/>
          <w:bCs/>
          <w:i/>
          <w:noProof/>
          <w:sz w:val="28"/>
          <w:szCs w:val="28"/>
          <w:lang w:val="kk-KZ"/>
        </w:rPr>
        <w:t>қорлар</w:t>
      </w:r>
      <w:r w:rsidRPr="00465C0E">
        <w:rPr>
          <w:b/>
          <w:i/>
          <w:sz w:val="28"/>
          <w:szCs w:val="28"/>
          <w:lang w:val="kk-KZ"/>
        </w:rPr>
        <w:t>дың құрылымы мен құрамы</w:t>
      </w:r>
    </w:p>
    <w:p w:rsidR="00331D1E" w:rsidRPr="00465C0E" w:rsidRDefault="00331D1E" w:rsidP="00331D1E">
      <w:pPr>
        <w:spacing w:after="0" w:line="240" w:lineRule="auto"/>
        <w:ind w:left="566"/>
        <w:rPr>
          <w:rFonts w:ascii="Times New Roman" w:eastAsia="Times New Roman" w:hAnsi="Times New Roman"/>
          <w:b/>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bCs/>
          <w:noProof/>
          <w:sz w:val="28"/>
          <w:szCs w:val="28"/>
          <w:lang w:val="kk-KZ" w:eastAsia="ru-RU"/>
        </w:rPr>
        <w:t xml:space="preserve">Негізгі қорлар - </w:t>
      </w:r>
      <w:r w:rsidRPr="000D3D29">
        <w:rPr>
          <w:rFonts w:ascii="Times New Roman" w:eastAsia="Times New Roman" w:hAnsi="Times New Roman"/>
          <w:noProof/>
          <w:sz w:val="28"/>
          <w:szCs w:val="28"/>
          <w:lang w:val="kk-KZ" w:eastAsia="ru-RU"/>
        </w:rPr>
        <w:t>негізгі құралдардың құнынын ақшалай берілуі. Негізгі қорларға қызмет ету мерзімі үлкен (бір жылдан жоғары) және өзінің  кызмет ету мерзімінде өзінің қ</w:t>
      </w:r>
      <w:r w:rsidR="00F041EB">
        <w:rPr>
          <w:rFonts w:ascii="Times New Roman" w:eastAsia="Times New Roman" w:hAnsi="Times New Roman"/>
          <w:noProof/>
          <w:sz w:val="28"/>
          <w:szCs w:val="28"/>
          <w:lang w:val="kk-KZ" w:eastAsia="ru-RU"/>
        </w:rPr>
        <w:t>о</w:t>
      </w:r>
      <w:r w:rsidRPr="000D3D29">
        <w:rPr>
          <w:rFonts w:ascii="Times New Roman" w:eastAsia="Times New Roman" w:hAnsi="Times New Roman"/>
          <w:noProof/>
          <w:sz w:val="28"/>
          <w:szCs w:val="28"/>
          <w:lang w:val="kk-KZ" w:eastAsia="ru-RU"/>
        </w:rPr>
        <w:t>рын қайтадан жасалған өнімге біртіндеп беріп отыратын еңбек құралдарын айтамыз. Есепке алу жүйесінде негізгі қорлар кәсіпорынның негізгі капиталды ретінде керсетіледі.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Өндірістік үрдіске байланысты негізгі қорлар өндірістік және өндірістік емес қорлар болып бөлінеді.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Өндірістік емес қорларға энергетиканың өндірістік саласына қатысы жоқ нысандар: денсаулық сақтау (кәсіпорындардағы медициналық бөлімшелер), мәдениет (клубтар, кітапханалар), сауда-саттық, тұрмыстық-коммуналдық шаруашылықтар, спорт кешендері, демалыс базасы жатады.</w:t>
      </w:r>
    </w:p>
    <w:p w:rsidR="00331D1E"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bCs/>
          <w:noProof/>
          <w:sz w:val="28"/>
          <w:szCs w:val="28"/>
          <w:lang w:val="kk-KZ" w:eastAsia="ru-RU"/>
        </w:rPr>
        <w:t xml:space="preserve">Өндірістік негізгі қорлар </w:t>
      </w:r>
      <w:r w:rsidRPr="000D3D29">
        <w:rPr>
          <w:rFonts w:ascii="Times New Roman" w:eastAsia="Times New Roman" w:hAnsi="Times New Roman"/>
          <w:noProof/>
          <w:sz w:val="28"/>
          <w:szCs w:val="28"/>
          <w:lang w:val="kk-KZ" w:eastAsia="ru-RU"/>
        </w:rPr>
        <w:t>кәсіпорынның негізгі өндірістік қуатын құрайды және өндірістк үрдісте белгіленуіне байланысты мынадай топтарға бөлінеді: өндірістік ғимараттар; кұрылыстар; беріліс құрылғылары; жұмыс және күштік машиналар; механизмдер мен жабдықтар; көлік құралдары, өндірістік және шаруашылық кұрал-саймандар; басқа да негізгі қорлар. Кез келген өндірістің негізгі қорларының құрамын 1-кестеден керуге болады.</w:t>
      </w:r>
    </w:p>
    <w:p w:rsidR="00331D1E" w:rsidRPr="000D3D29" w:rsidRDefault="00337923" w:rsidP="00337923">
      <w:pPr>
        <w:tabs>
          <w:tab w:val="left" w:pos="3216"/>
          <w:tab w:val="left" w:leader="underscore" w:pos="4474"/>
        </w:tabs>
        <w:autoSpaceDE w:val="0"/>
        <w:autoSpaceDN w:val="0"/>
        <w:adjustRightInd w:val="0"/>
        <w:spacing w:after="0" w:line="240" w:lineRule="auto"/>
        <w:ind w:firstLineChars="202" w:firstLine="566"/>
        <w:jc w:val="center"/>
        <w:rPr>
          <w:rFonts w:ascii="Times New Roman" w:eastAsia="Times New Roman" w:hAnsi="Times New Roman"/>
          <w:noProof/>
          <w:sz w:val="28"/>
          <w:szCs w:val="28"/>
          <w:lang w:val="kk-KZ" w:eastAsia="ru-RU"/>
        </w:rPr>
      </w:pPr>
      <w:r>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noProof/>
          <w:sz w:val="28"/>
          <w:szCs w:val="28"/>
          <w:lang w:val="kk-KZ" w:eastAsia="ru-RU"/>
        </w:rPr>
        <w:t xml:space="preserve">1 </w:t>
      </w:r>
      <w:r w:rsidR="00FC3F19">
        <w:rPr>
          <w:rFonts w:ascii="Times New Roman" w:eastAsia="Times New Roman" w:hAnsi="Times New Roman"/>
          <w:noProof/>
          <w:sz w:val="28"/>
          <w:szCs w:val="28"/>
          <w:lang w:val="kk-KZ" w:eastAsia="ru-RU"/>
        </w:rPr>
        <w:t>к</w:t>
      </w:r>
      <w:r w:rsidR="00331D1E" w:rsidRPr="000D3D29">
        <w:rPr>
          <w:rFonts w:ascii="Times New Roman" w:eastAsia="Times New Roman" w:hAnsi="Times New Roman"/>
          <w:noProof/>
          <w:sz w:val="28"/>
          <w:szCs w:val="28"/>
          <w:lang w:val="kk-KZ" w:eastAsia="ru-RU"/>
        </w:rPr>
        <w:t xml:space="preserve">есте </w:t>
      </w:r>
    </w:p>
    <w:p w:rsidR="00331D1E" w:rsidRPr="006173F5" w:rsidRDefault="00331D1E" w:rsidP="006173F5">
      <w:pPr>
        <w:tabs>
          <w:tab w:val="left" w:pos="3216"/>
          <w:tab w:val="left" w:leader="underscore" w:pos="4474"/>
        </w:tabs>
        <w:autoSpaceDE w:val="0"/>
        <w:autoSpaceDN w:val="0"/>
        <w:adjustRightInd w:val="0"/>
        <w:spacing w:after="0" w:line="240" w:lineRule="auto"/>
        <w:ind w:firstLineChars="202" w:firstLine="406"/>
        <w:jc w:val="right"/>
        <w:rPr>
          <w:rFonts w:ascii="Times New Roman" w:eastAsia="Times New Roman" w:hAnsi="Times New Roman"/>
          <w:b/>
          <w:noProof/>
          <w:sz w:val="20"/>
          <w:szCs w:val="20"/>
          <w:lang w:val="kk-KZ" w:eastAsia="ru-RU"/>
        </w:rPr>
      </w:pPr>
    </w:p>
    <w:p w:rsidR="00331D1E" w:rsidRPr="000D3D29" w:rsidRDefault="00331D1E" w:rsidP="00331D1E">
      <w:pPr>
        <w:tabs>
          <w:tab w:val="left" w:pos="3216"/>
          <w:tab w:val="left" w:leader="underscore" w:pos="4474"/>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r w:rsidRPr="000D3D29">
        <w:rPr>
          <w:rFonts w:ascii="Times New Roman" w:eastAsia="Times New Roman" w:hAnsi="Times New Roman"/>
          <w:b/>
          <w:noProof/>
          <w:sz w:val="28"/>
          <w:szCs w:val="28"/>
          <w:lang w:val="kk-KZ" w:eastAsia="ru-RU"/>
        </w:rPr>
        <w:t xml:space="preserve">Материалдық өндіріс салалары бойынша негізгі өндірістік </w:t>
      </w:r>
    </w:p>
    <w:p w:rsidR="00331D1E" w:rsidRPr="000D3D29" w:rsidRDefault="00331D1E" w:rsidP="00331D1E">
      <w:pPr>
        <w:tabs>
          <w:tab w:val="left" w:pos="3216"/>
          <w:tab w:val="left" w:leader="underscore" w:pos="4474"/>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r w:rsidRPr="000D3D29">
        <w:rPr>
          <w:rFonts w:ascii="Times New Roman" w:eastAsia="Times New Roman" w:hAnsi="Times New Roman"/>
          <w:b/>
          <w:noProof/>
          <w:sz w:val="28"/>
          <w:szCs w:val="28"/>
          <w:lang w:val="kk-KZ" w:eastAsia="ru-RU"/>
        </w:rPr>
        <w:t>қорлардың құрылымы</w:t>
      </w:r>
    </w:p>
    <w:p w:rsidR="00331D1E" w:rsidRPr="00641CA8" w:rsidRDefault="00331D1E" w:rsidP="00641CA8">
      <w:pPr>
        <w:tabs>
          <w:tab w:val="left" w:pos="3216"/>
          <w:tab w:val="left" w:leader="underscore" w:pos="4474"/>
        </w:tabs>
        <w:autoSpaceDE w:val="0"/>
        <w:autoSpaceDN w:val="0"/>
        <w:adjustRightInd w:val="0"/>
        <w:spacing w:after="0" w:line="240" w:lineRule="auto"/>
        <w:ind w:firstLineChars="202" w:firstLine="323"/>
        <w:jc w:val="both"/>
        <w:rPr>
          <w:rFonts w:ascii="Times New Roman" w:eastAsia="Times New Roman" w:hAnsi="Times New Roman"/>
          <w:noProof/>
          <w:sz w:val="16"/>
          <w:szCs w:val="16"/>
          <w:lang w:val="kk-KZ" w:eastAsia="ru-RU"/>
        </w:rPr>
      </w:pPr>
    </w:p>
    <w:tbl>
      <w:tblPr>
        <w:tblW w:w="9296" w:type="dxa"/>
        <w:jc w:val="center"/>
        <w:tblInd w:w="-17" w:type="dxa"/>
        <w:tblLayout w:type="fixed"/>
        <w:tblCellMar>
          <w:left w:w="40" w:type="dxa"/>
          <w:right w:w="40" w:type="dxa"/>
        </w:tblCellMar>
        <w:tblLook w:val="04A0" w:firstRow="1" w:lastRow="0" w:firstColumn="1" w:lastColumn="0" w:noHBand="0" w:noVBand="1"/>
      </w:tblPr>
      <w:tblGrid>
        <w:gridCol w:w="3515"/>
        <w:gridCol w:w="1207"/>
        <w:gridCol w:w="1333"/>
        <w:gridCol w:w="1432"/>
        <w:gridCol w:w="1809"/>
      </w:tblGrid>
      <w:tr w:rsidR="00331D1E" w:rsidRPr="000D3D29" w:rsidTr="00641CA8">
        <w:trPr>
          <w:jc w:val="center"/>
        </w:trPr>
        <w:tc>
          <w:tcPr>
            <w:tcW w:w="3515" w:type="dxa"/>
            <w:tcBorders>
              <w:top w:val="single" w:sz="6" w:space="0" w:color="auto"/>
              <w:left w:val="single" w:sz="6" w:space="0" w:color="auto"/>
              <w:bottom w:val="single" w:sz="6" w:space="0" w:color="auto"/>
              <w:right w:val="single" w:sz="6" w:space="0" w:color="auto"/>
            </w:tcBorders>
          </w:tcPr>
          <w:p w:rsidR="00913B78"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eastAsia="ru-RU"/>
              </w:rPr>
              <w:t xml:space="preserve">Негізгі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орларды</w:t>
            </w:r>
            <w:r w:rsidRPr="000D3D29">
              <w:rPr>
                <w:rFonts w:ascii="Times New Roman" w:eastAsia="Times New Roman" w:hAnsi="Times New Roman"/>
                <w:bCs/>
                <w:noProof/>
                <w:sz w:val="28"/>
                <w:szCs w:val="28"/>
                <w:lang w:val="kk-KZ" w:eastAsia="ru-RU"/>
              </w:rPr>
              <w:t>ң</w:t>
            </w:r>
            <w:r w:rsidRPr="000D3D29">
              <w:rPr>
                <w:rFonts w:ascii="Times New Roman" w:eastAsia="Times New Roman" w:hAnsi="Times New Roman"/>
                <w:bCs/>
                <w:noProof/>
                <w:sz w:val="28"/>
                <w:szCs w:val="28"/>
                <w:lang w:eastAsia="ru-RU"/>
              </w:rPr>
              <w:t xml:space="preserve"> </w:t>
            </w:r>
          </w:p>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топтары</w:t>
            </w:r>
          </w:p>
        </w:tc>
        <w:tc>
          <w:tcPr>
            <w:tcW w:w="2540" w:type="dxa"/>
            <w:gridSpan w:val="2"/>
            <w:tcBorders>
              <w:top w:val="single" w:sz="6" w:space="0" w:color="auto"/>
              <w:left w:val="single" w:sz="6" w:space="0" w:color="auto"/>
              <w:bottom w:val="single" w:sz="6" w:space="0" w:color="auto"/>
              <w:right w:val="single" w:sz="6" w:space="0" w:color="auto"/>
            </w:tcBorders>
          </w:tcPr>
          <w:p w:rsidR="00C95948" w:rsidRDefault="00331D1E" w:rsidP="00C95948">
            <w:pPr>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eastAsia="ru-RU"/>
              </w:rPr>
              <w:t xml:space="preserve">Машина-электр </w:t>
            </w:r>
          </w:p>
          <w:p w:rsidR="00331D1E" w:rsidRPr="000D3D29" w:rsidRDefault="00331D1E" w:rsidP="00C95948">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ұрау</w:t>
            </w:r>
            <w:r w:rsidRPr="000D3D2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bCs/>
                <w:noProof/>
                <w:sz w:val="28"/>
                <w:szCs w:val="28"/>
                <w:lang w:eastAsia="ru-RU"/>
              </w:rPr>
              <w:t>энергетикасы</w:t>
            </w:r>
          </w:p>
        </w:tc>
        <w:tc>
          <w:tcPr>
            <w:tcW w:w="1432"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Транспорт</w:t>
            </w:r>
          </w:p>
        </w:tc>
        <w:tc>
          <w:tcPr>
            <w:tcW w:w="1809"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Электр желілері</w:t>
            </w:r>
          </w:p>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к</w:t>
            </w:r>
            <w:r w:rsidRPr="000D3D29">
              <w:rPr>
                <w:rFonts w:ascii="Times New Roman" w:eastAsia="Times New Roman" w:hAnsi="Times New Roman"/>
                <w:bCs/>
                <w:noProof/>
                <w:sz w:val="28"/>
                <w:szCs w:val="28"/>
                <w:lang w:val="kk-KZ" w:eastAsia="ru-RU"/>
              </w:rPr>
              <w:t>ә</w:t>
            </w:r>
            <w:r w:rsidRPr="000D3D29">
              <w:rPr>
                <w:rFonts w:ascii="Times New Roman" w:eastAsia="Times New Roman" w:hAnsi="Times New Roman"/>
                <w:bCs/>
                <w:noProof/>
                <w:sz w:val="28"/>
                <w:szCs w:val="28"/>
                <w:lang w:eastAsia="ru-RU"/>
              </w:rPr>
              <w:t>сі</w:t>
            </w:r>
            <w:r w:rsidRPr="000D3D29">
              <w:rPr>
                <w:rFonts w:ascii="Times New Roman" w:eastAsia="Times New Roman" w:hAnsi="Times New Roman"/>
                <w:bCs/>
                <w:noProof/>
                <w:sz w:val="28"/>
                <w:szCs w:val="28"/>
                <w:lang w:val="kk-KZ" w:eastAsia="ru-RU"/>
              </w:rPr>
              <w:t>п</w:t>
            </w:r>
            <w:r w:rsidRPr="000D3D29">
              <w:rPr>
                <w:rFonts w:ascii="Times New Roman" w:eastAsia="Times New Roman" w:hAnsi="Times New Roman"/>
                <w:bCs/>
                <w:noProof/>
                <w:sz w:val="28"/>
                <w:szCs w:val="28"/>
                <w:lang w:eastAsia="ru-RU"/>
              </w:rPr>
              <w:t>орыны</w:t>
            </w:r>
          </w:p>
        </w:tc>
      </w:tr>
      <w:tr w:rsidR="00331D1E" w:rsidRPr="000D3D29" w:rsidTr="00641CA8">
        <w:trPr>
          <w:jc w:val="center"/>
        </w:trPr>
        <w:tc>
          <w:tcPr>
            <w:tcW w:w="3515"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eastAsia="ru-RU"/>
              </w:rPr>
              <w:t>1</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Өндірістік </w:t>
            </w:r>
            <w:r w:rsidRPr="000D3D29">
              <w:rPr>
                <w:rFonts w:ascii="Times New Roman" w:eastAsia="Times New Roman" w:hAnsi="Times New Roman"/>
                <w:bCs/>
                <w:noProof/>
                <w:sz w:val="28"/>
                <w:szCs w:val="28"/>
                <w:lang w:val="kk-KZ" w:eastAsia="ru-RU"/>
              </w:rPr>
              <w:t>ғимарат</w:t>
            </w:r>
          </w:p>
        </w:tc>
        <w:tc>
          <w:tcPr>
            <w:tcW w:w="1207"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27,3</w:t>
            </w:r>
          </w:p>
        </w:tc>
        <w:tc>
          <w:tcPr>
            <w:tcW w:w="1333"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13,2</w:t>
            </w:r>
          </w:p>
        </w:tc>
        <w:tc>
          <w:tcPr>
            <w:tcW w:w="1432"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5,4</w:t>
            </w:r>
          </w:p>
        </w:tc>
        <w:tc>
          <w:tcPr>
            <w:tcW w:w="1809"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2,3</w:t>
            </w:r>
          </w:p>
        </w:tc>
      </w:tr>
      <w:tr w:rsidR="00331D1E" w:rsidRPr="000D3D29" w:rsidTr="00641CA8">
        <w:trPr>
          <w:jc w:val="center"/>
        </w:trPr>
        <w:tc>
          <w:tcPr>
            <w:tcW w:w="3515"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ұрылыс</w:t>
            </w:r>
          </w:p>
        </w:tc>
        <w:tc>
          <w:tcPr>
            <w:tcW w:w="1207"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20,6</w:t>
            </w:r>
          </w:p>
        </w:tc>
        <w:tc>
          <w:tcPr>
            <w:tcW w:w="1333"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17,3</w:t>
            </w:r>
          </w:p>
        </w:tc>
        <w:tc>
          <w:tcPr>
            <w:tcW w:w="1432"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34,3</w:t>
            </w:r>
          </w:p>
        </w:tc>
        <w:tc>
          <w:tcPr>
            <w:tcW w:w="1809"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1,1</w:t>
            </w:r>
          </w:p>
        </w:tc>
      </w:tr>
      <w:tr w:rsidR="00331D1E" w:rsidRPr="000D3D29" w:rsidTr="006173F5">
        <w:trPr>
          <w:jc w:val="center"/>
        </w:trPr>
        <w:tc>
          <w:tcPr>
            <w:tcW w:w="3515" w:type="dxa"/>
            <w:tcBorders>
              <w:top w:val="single" w:sz="6" w:space="0" w:color="auto"/>
              <w:left w:val="single" w:sz="6" w:space="0" w:color="auto"/>
              <w:bottom w:val="single" w:sz="4"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3</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Беріліс</w:t>
            </w:r>
          </w:p>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ұрыл</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ылары</w:t>
            </w:r>
          </w:p>
        </w:tc>
        <w:tc>
          <w:tcPr>
            <w:tcW w:w="1207" w:type="dxa"/>
            <w:tcBorders>
              <w:top w:val="single" w:sz="6" w:space="0" w:color="auto"/>
              <w:left w:val="single" w:sz="6" w:space="0" w:color="auto"/>
              <w:bottom w:val="single" w:sz="4"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10,5</w:t>
            </w:r>
          </w:p>
        </w:tc>
        <w:tc>
          <w:tcPr>
            <w:tcW w:w="1333" w:type="dxa"/>
            <w:tcBorders>
              <w:top w:val="single" w:sz="6" w:space="0" w:color="auto"/>
              <w:left w:val="single" w:sz="6" w:space="0" w:color="auto"/>
              <w:bottom w:val="single" w:sz="4"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34</w:t>
            </w:r>
          </w:p>
        </w:tc>
        <w:tc>
          <w:tcPr>
            <w:tcW w:w="1432" w:type="dxa"/>
            <w:tcBorders>
              <w:top w:val="single" w:sz="6" w:space="0" w:color="auto"/>
              <w:left w:val="single" w:sz="6" w:space="0" w:color="auto"/>
              <w:bottom w:val="single" w:sz="4"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5,5</w:t>
            </w:r>
          </w:p>
        </w:tc>
        <w:tc>
          <w:tcPr>
            <w:tcW w:w="1809" w:type="dxa"/>
            <w:tcBorders>
              <w:top w:val="single" w:sz="6" w:space="0" w:color="auto"/>
              <w:left w:val="single" w:sz="6" w:space="0" w:color="auto"/>
              <w:bottom w:val="single" w:sz="4"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81</w:t>
            </w:r>
          </w:p>
        </w:tc>
      </w:tr>
      <w:tr w:rsidR="00331D1E" w:rsidRPr="000D3D29" w:rsidTr="006173F5">
        <w:trPr>
          <w:jc w:val="center"/>
        </w:trPr>
        <w:tc>
          <w:tcPr>
            <w:tcW w:w="3515" w:type="dxa"/>
            <w:tcBorders>
              <w:top w:val="single" w:sz="4" w:space="0" w:color="auto"/>
              <w:left w:val="single" w:sz="4" w:space="0" w:color="auto"/>
              <w:right w:val="single" w:sz="4" w:space="0" w:color="auto"/>
            </w:tcBorders>
          </w:tcPr>
          <w:p w:rsidR="00331D1E" w:rsidRPr="000D3D29" w:rsidRDefault="00331D1E" w:rsidP="00C95948">
            <w:pPr>
              <w:autoSpaceDE w:val="0"/>
              <w:autoSpaceDN w:val="0"/>
              <w:adjustRightInd w:val="0"/>
              <w:spacing w:after="0" w:line="240" w:lineRule="auto"/>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 xml:space="preserve">4 </w:t>
            </w:r>
            <w:r w:rsidRPr="000D3D29">
              <w:rPr>
                <w:rFonts w:ascii="Times New Roman" w:eastAsia="Times New Roman" w:hAnsi="Times New Roman"/>
                <w:bCs/>
                <w:noProof/>
                <w:sz w:val="28"/>
                <w:szCs w:val="28"/>
                <w:lang w:val="kk-KZ" w:eastAsia="ru-RU"/>
              </w:rPr>
              <w:t>.Ж</w:t>
            </w:r>
            <w:r w:rsidRPr="000D3D29">
              <w:rPr>
                <w:rFonts w:ascii="Times New Roman" w:eastAsia="Times New Roman" w:hAnsi="Times New Roman"/>
                <w:bCs/>
                <w:noProof/>
                <w:sz w:val="28"/>
                <w:szCs w:val="28"/>
                <w:lang w:eastAsia="ru-RU"/>
              </w:rPr>
              <w:t>ұмыс, күштік машиналары мен жабды</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тар</w:t>
            </w:r>
          </w:p>
        </w:tc>
        <w:tc>
          <w:tcPr>
            <w:tcW w:w="1207" w:type="dxa"/>
            <w:tcBorders>
              <w:top w:val="single" w:sz="4" w:space="0" w:color="auto"/>
              <w:left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38,9</w:t>
            </w:r>
          </w:p>
        </w:tc>
        <w:tc>
          <w:tcPr>
            <w:tcW w:w="1333" w:type="dxa"/>
            <w:tcBorders>
              <w:top w:val="single" w:sz="4" w:space="0" w:color="auto"/>
              <w:left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33,6</w:t>
            </w:r>
          </w:p>
        </w:tc>
        <w:tc>
          <w:tcPr>
            <w:tcW w:w="1432" w:type="dxa"/>
            <w:tcBorders>
              <w:top w:val="single" w:sz="4" w:space="0" w:color="auto"/>
              <w:left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8,7</w:t>
            </w:r>
          </w:p>
        </w:tc>
        <w:tc>
          <w:tcPr>
            <w:tcW w:w="1809" w:type="dxa"/>
            <w:tcBorders>
              <w:top w:val="single" w:sz="4" w:space="0" w:color="auto"/>
              <w:left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12,5</w:t>
            </w:r>
          </w:p>
        </w:tc>
      </w:tr>
      <w:tr w:rsidR="00641CA8" w:rsidRPr="000D3D29" w:rsidTr="006173F5">
        <w:trPr>
          <w:jc w:val="center"/>
        </w:trPr>
        <w:tc>
          <w:tcPr>
            <w:tcW w:w="9296" w:type="dxa"/>
            <w:gridSpan w:val="5"/>
            <w:tcBorders>
              <w:bottom w:val="single" w:sz="4" w:space="0" w:color="auto"/>
            </w:tcBorders>
          </w:tcPr>
          <w:p w:rsidR="00641CA8" w:rsidRPr="00641CA8" w:rsidRDefault="00FC3F19" w:rsidP="00FC3F19">
            <w:pPr>
              <w:autoSpaceDE w:val="0"/>
              <w:autoSpaceDN w:val="0"/>
              <w:adjustRightInd w:val="0"/>
              <w:spacing w:after="0" w:line="240" w:lineRule="auto"/>
              <w:jc w:val="right"/>
              <w:rPr>
                <w:rFonts w:ascii="Times New Roman" w:eastAsia="Times New Roman" w:hAnsi="Times New Roman"/>
                <w:bCs/>
                <w:noProof/>
                <w:sz w:val="28"/>
                <w:szCs w:val="28"/>
                <w:lang w:val="kk-KZ" w:eastAsia="ru-RU"/>
              </w:rPr>
            </w:pPr>
            <w:r>
              <w:rPr>
                <w:rFonts w:ascii="Times New Roman" w:eastAsia="Times New Roman" w:hAnsi="Times New Roman"/>
                <w:noProof/>
                <w:sz w:val="28"/>
                <w:szCs w:val="28"/>
                <w:lang w:val="kk-KZ" w:eastAsia="ru-RU"/>
              </w:rPr>
              <w:lastRenderedPageBreak/>
              <w:t>1 к</w:t>
            </w:r>
            <w:r w:rsidR="00641CA8" w:rsidRPr="000D3D29">
              <w:rPr>
                <w:rFonts w:ascii="Times New Roman" w:eastAsia="Times New Roman" w:hAnsi="Times New Roman"/>
                <w:noProof/>
                <w:sz w:val="28"/>
                <w:szCs w:val="28"/>
                <w:lang w:val="kk-KZ" w:eastAsia="ru-RU"/>
              </w:rPr>
              <w:t>есте</w:t>
            </w:r>
            <w:r>
              <w:rPr>
                <w:rFonts w:ascii="Times New Roman" w:eastAsia="Times New Roman" w:hAnsi="Times New Roman"/>
                <w:noProof/>
                <w:sz w:val="28"/>
                <w:szCs w:val="28"/>
                <w:lang w:val="kk-KZ" w:eastAsia="ru-RU"/>
              </w:rPr>
              <w:t>нің жалғасы</w:t>
            </w:r>
          </w:p>
        </w:tc>
      </w:tr>
      <w:tr w:rsidR="00331D1E" w:rsidRPr="000D3D29" w:rsidTr="006173F5">
        <w:trPr>
          <w:jc w:val="center"/>
        </w:trPr>
        <w:tc>
          <w:tcPr>
            <w:tcW w:w="3515"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5</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Транспорт көліктері</w:t>
            </w:r>
          </w:p>
        </w:tc>
        <w:tc>
          <w:tcPr>
            <w:tcW w:w="1207"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2,7</w:t>
            </w:r>
          </w:p>
        </w:tc>
        <w:tc>
          <w:tcPr>
            <w:tcW w:w="1333"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0,9</w:t>
            </w:r>
          </w:p>
        </w:tc>
        <w:tc>
          <w:tcPr>
            <w:tcW w:w="1432"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45,6</w:t>
            </w:r>
          </w:p>
        </w:tc>
        <w:tc>
          <w:tcPr>
            <w:tcW w:w="1809"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1,8</w:t>
            </w:r>
          </w:p>
        </w:tc>
      </w:tr>
      <w:tr w:rsidR="00331D1E" w:rsidRPr="000D3D29" w:rsidTr="006173F5">
        <w:trPr>
          <w:jc w:val="center"/>
        </w:trPr>
        <w:tc>
          <w:tcPr>
            <w:tcW w:w="3515"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6</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Өндірістік ж</w:t>
            </w:r>
            <w:r w:rsidRPr="000D3D29">
              <w:rPr>
                <w:rFonts w:ascii="Times New Roman" w:eastAsia="Times New Roman" w:hAnsi="Times New Roman"/>
                <w:noProof/>
                <w:sz w:val="28"/>
                <w:szCs w:val="28"/>
                <w:lang w:eastAsia="ru-RU"/>
              </w:rPr>
              <w:t>ә</w:t>
            </w:r>
            <w:r w:rsidRPr="000D3D29">
              <w:rPr>
                <w:rFonts w:ascii="Times New Roman" w:eastAsia="Times New Roman" w:hAnsi="Times New Roman"/>
                <w:bCs/>
                <w:noProof/>
                <w:sz w:val="28"/>
                <w:szCs w:val="28"/>
                <w:lang w:eastAsia="ru-RU"/>
              </w:rPr>
              <w:t>не шаруашылы</w:t>
            </w:r>
            <w:r w:rsidRPr="000D3D29">
              <w:rPr>
                <w:rFonts w:ascii="Times New Roman" w:eastAsia="Times New Roman" w:hAnsi="Times New Roman"/>
                <w:bCs/>
                <w:noProof/>
                <w:sz w:val="28"/>
                <w:szCs w:val="28"/>
                <w:lang w:val="kk-KZ" w:eastAsia="ru-RU"/>
              </w:rPr>
              <w:t>қ қ</w:t>
            </w:r>
            <w:r w:rsidRPr="000D3D29">
              <w:rPr>
                <w:rFonts w:ascii="Times New Roman" w:eastAsia="Times New Roman" w:hAnsi="Times New Roman"/>
                <w:bCs/>
                <w:noProof/>
                <w:sz w:val="28"/>
                <w:szCs w:val="28"/>
                <w:lang w:eastAsia="ru-RU"/>
              </w:rPr>
              <w:t>ұрал-саймандар</w:t>
            </w:r>
          </w:p>
        </w:tc>
        <w:tc>
          <w:tcPr>
            <w:tcW w:w="1207"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w:t>
            </w:r>
          </w:p>
        </w:tc>
        <w:tc>
          <w:tcPr>
            <w:tcW w:w="1333"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0,5</w:t>
            </w:r>
          </w:p>
        </w:tc>
        <w:tc>
          <w:tcPr>
            <w:tcW w:w="1432"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0,2</w:t>
            </w:r>
          </w:p>
        </w:tc>
        <w:tc>
          <w:tcPr>
            <w:tcW w:w="1809" w:type="dxa"/>
            <w:tcBorders>
              <w:top w:val="single" w:sz="4" w:space="0" w:color="auto"/>
              <w:left w:val="single" w:sz="4" w:space="0" w:color="auto"/>
              <w:bottom w:val="single" w:sz="4" w:space="0" w:color="auto"/>
              <w:right w:val="single" w:sz="4"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0,5</w:t>
            </w:r>
          </w:p>
        </w:tc>
      </w:tr>
      <w:tr w:rsidR="00331D1E" w:rsidRPr="000D3D29" w:rsidTr="006173F5">
        <w:trPr>
          <w:jc w:val="center"/>
        </w:trPr>
        <w:tc>
          <w:tcPr>
            <w:tcW w:w="3515" w:type="dxa"/>
            <w:tcBorders>
              <w:top w:val="single" w:sz="4"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7 Бас</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 да негізгі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орлар</w:t>
            </w:r>
          </w:p>
        </w:tc>
        <w:tc>
          <w:tcPr>
            <w:tcW w:w="1207" w:type="dxa"/>
            <w:tcBorders>
              <w:top w:val="single" w:sz="4"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0,7</w:t>
            </w:r>
          </w:p>
        </w:tc>
        <w:tc>
          <w:tcPr>
            <w:tcW w:w="1333" w:type="dxa"/>
            <w:tcBorders>
              <w:top w:val="single" w:sz="4"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0,5</w:t>
            </w:r>
          </w:p>
        </w:tc>
        <w:tc>
          <w:tcPr>
            <w:tcW w:w="1432" w:type="dxa"/>
            <w:tcBorders>
              <w:top w:val="single" w:sz="4"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0,3</w:t>
            </w:r>
          </w:p>
        </w:tc>
        <w:tc>
          <w:tcPr>
            <w:tcW w:w="1809" w:type="dxa"/>
            <w:tcBorders>
              <w:top w:val="single" w:sz="4"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0,8</w:t>
            </w:r>
          </w:p>
        </w:tc>
      </w:tr>
      <w:tr w:rsidR="00331D1E" w:rsidRPr="000D3D29" w:rsidTr="00641CA8">
        <w:trPr>
          <w:jc w:val="center"/>
        </w:trPr>
        <w:tc>
          <w:tcPr>
            <w:tcW w:w="3515"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Барлы</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ы</w:t>
            </w:r>
          </w:p>
        </w:tc>
        <w:tc>
          <w:tcPr>
            <w:tcW w:w="1207"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100</w:t>
            </w:r>
          </w:p>
        </w:tc>
        <w:tc>
          <w:tcPr>
            <w:tcW w:w="1333"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100</w:t>
            </w:r>
          </w:p>
        </w:tc>
        <w:tc>
          <w:tcPr>
            <w:tcW w:w="1432"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100</w:t>
            </w:r>
          </w:p>
        </w:tc>
        <w:tc>
          <w:tcPr>
            <w:tcW w:w="1809"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100</w:t>
            </w:r>
          </w:p>
        </w:tc>
      </w:tr>
    </w:tbl>
    <w:p w:rsidR="00331D1E" w:rsidRPr="000D3D29" w:rsidRDefault="00331D1E" w:rsidP="00331D1E">
      <w:pPr>
        <w:autoSpaceDE w:val="0"/>
        <w:autoSpaceDN w:val="0"/>
        <w:adjustRightInd w:val="0"/>
        <w:spacing w:after="0" w:line="240" w:lineRule="auto"/>
        <w:ind w:firstLineChars="202" w:firstLine="485"/>
        <w:jc w:val="both"/>
        <w:rPr>
          <w:rFonts w:ascii="Times New Roman" w:eastAsia="Times New Roman" w:hAnsi="Times New Roman"/>
          <w:noProof/>
          <w:sz w:val="24"/>
          <w:szCs w:val="24"/>
          <w:lang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eastAsia="ru-RU"/>
        </w:rPr>
        <w:t xml:space="preserve">Өндірістік негізгі қорлардың құрылымы 1-кестеден көретініміздей, әртүрлі   өндіріс саласы бойынша айырмашылықтары бар. Электр </w:t>
      </w:r>
      <w:r w:rsidRPr="000D3D29">
        <w:rPr>
          <w:rFonts w:ascii="Times New Roman" w:eastAsia="Times New Roman" w:hAnsi="Times New Roman"/>
          <w:noProof/>
          <w:sz w:val="28"/>
          <w:szCs w:val="28"/>
          <w:lang w:val="kk-KZ" w:eastAsia="ru-RU"/>
        </w:rPr>
        <w:t>энергетикасы бойынша жалпылама айтқанда, негізгі қорлардың екі тобын айтуға болады: беріліс құрылғылары және машиналар, механизмдер, жабдықтар. Ал екінші топ бойынша күштік, жұмыс машиналары және жабдықтар үлкен үлес алады. Электр желілері кәсіпорындары үшін бұл екі топ бойынша олардың меншікті салмағы 90% құрайды.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Негізгі өндірістік қорлар өндірістік үрдіске қатынасу дәрежесі бойынша активті және пассивті болып бөлінеді. Активті негізгі қорлар тікелей өнімді өндіруге қатысады, пассивті негізгі қорлар өндірістін негізгі технологиялық  жұмыстарын</w:t>
      </w:r>
      <w:r w:rsidR="00F041EB">
        <w:rPr>
          <w:rFonts w:ascii="Times New Roman" w:eastAsia="Times New Roman" w:hAnsi="Times New Roman"/>
          <w:noProof/>
          <w:sz w:val="28"/>
          <w:szCs w:val="28"/>
          <w:lang w:val="kk-KZ" w:eastAsia="ru-RU"/>
        </w:rPr>
        <w:t>ың</w:t>
      </w:r>
      <w:r w:rsidRPr="000D3D29">
        <w:rPr>
          <w:rFonts w:ascii="Times New Roman" w:eastAsia="Times New Roman" w:hAnsi="Times New Roman"/>
          <w:noProof/>
          <w:sz w:val="28"/>
          <w:szCs w:val="28"/>
          <w:lang w:val="kk-KZ" w:eastAsia="ru-RU"/>
        </w:rPr>
        <w:t xml:space="preserve"> орындалуын қамтамасыз етеді.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Негізгі қорлардың пассивті тобына көбінесе өндірістік ғимараттар, құрылыс ғимараттары, өндірістік құрал-саймандар, басқа да негізгі қорлар. Негізгі қорларды есепке алу жүйесінде ақшалай бағалау бастапқы, қалдық, және қалпына келтіру құндары бойынша жүргізіледі.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Бастапқы құн кәсіпорындардың негізгі қорларды сатып алғаны немесе оның нысандарын салуға кеткен нақты шығындарды көрсетеді. Ол сондай-ақ нысан бойынша кітапшаларда көрсетіледі, оған қоса негізгі қорлардың сипаттамалары: қуаты, өндіргіштігі, ауданы немесе ұзындығы, жылдамдығы және тағы баска да керсеткіштері беріледі.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Негізгі қорларды пайдалану кезінде олар тозады және өзінің бастапқы табиғи сапасын ғана емес, экономикалық сапасында жоғалта бастайды. Осы бастапқы құннан негізгі қорлардың тозуын (кұндык түрде) шегергендегі құнды қалдық кұн деп атайды. Ол әр негізгі қор бойынша және кәсіпорынның толығымен негізгі қорлары бойынша анықталады.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Кез келген экономикалық жүйеде әртүрлі мезгілде жасалған немесе сатып  алынған біртекті негізгі қорлардың кұны әртүрлі бағалануы мүмкін. Сондықтан оларды бір салыстырмалы жағдайға келтіру үшін нақты бір мезгілде негізгі қорды сатып алуға кететін шығындарын көрсететін қалпына келтіру құны қолданылады.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331D1E" w:rsidRPr="00465C0E" w:rsidRDefault="00331D1E" w:rsidP="00BE3D5F">
      <w:pPr>
        <w:autoSpaceDE w:val="0"/>
        <w:autoSpaceDN w:val="0"/>
        <w:adjustRightInd w:val="0"/>
        <w:spacing w:after="0" w:line="240" w:lineRule="auto"/>
        <w:ind w:left="568"/>
        <w:jc w:val="center"/>
        <w:rPr>
          <w:rFonts w:ascii="Times New Roman" w:eastAsia="Times New Roman" w:hAnsi="Times New Roman"/>
          <w:b/>
          <w:bCs/>
          <w:i/>
          <w:noProof/>
          <w:sz w:val="28"/>
          <w:szCs w:val="28"/>
          <w:lang w:val="kk-KZ" w:eastAsia="ru-RU"/>
        </w:rPr>
      </w:pPr>
      <w:r w:rsidRPr="00465C0E">
        <w:rPr>
          <w:rFonts w:ascii="Times New Roman" w:eastAsia="Times New Roman" w:hAnsi="Times New Roman"/>
          <w:b/>
          <w:bCs/>
          <w:i/>
          <w:noProof/>
          <w:sz w:val="28"/>
          <w:szCs w:val="28"/>
          <w:lang w:val="kk-KZ" w:eastAsia="ru-RU"/>
        </w:rPr>
        <w:t>2.2 Негізгі активтерді амортизациялау және оларды есептеу әдістері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Табиғи түрде тозған немесе моралдық түрде ескірген негізгі қорлар алмастыруды қажет етеді. Жаңа қорларды сатып алу үшін негізгі қорлардың өндірісте пайдалану мерзімінде амортизациялық аударылымдар түрінде жинақталатын қаржы қажет. Амортизациялық аударылымдардың жылдық </w:t>
      </w:r>
      <w:r w:rsidRPr="000D3D29">
        <w:rPr>
          <w:rFonts w:ascii="Times New Roman" w:eastAsia="Times New Roman" w:hAnsi="Times New Roman"/>
          <w:bCs/>
          <w:noProof/>
          <w:sz w:val="28"/>
          <w:szCs w:val="28"/>
          <w:lang w:val="kk-KZ" w:eastAsia="ru-RU"/>
        </w:rPr>
        <w:lastRenderedPageBreak/>
        <w:t>сомасы жаңадан жасалған өнімнің құнына берілетін негізгі қорлардың құнына тең, яғни негізгі қорлардың  біркелкі тозу кұнына тең.</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Амортизациялық аударылымдардың екі мәні бар. Бір жағынан бұл қатаң  мақсатты бағыты бар кәсіпорынның жинақ қаржысы. Басқа жағынан қарағанда оларды қалыптастыру үшін өндіріс шығындарында есепке алып отыру керек. Бұл амортизациялық аударылымдарды шығындарға және өнімнің өзіндік құнына енгізу арқылы жүзеге асады. Былайша айтқанда, амортизация шығын элементі және жинақ қоры (пайда) болып табылады. Амортизациялық аударылымдарды қалыптастырудың тетіктері оларды өндіріс шығындарына және өзіндік құнға соңынан өнім бағасына кіргізуді білдіреді. Содан соң өткізілген өнімнен түскен табыстан бекітілген баға бойынша амортизациялық аударылымдар бөлінеді және негізгі қорларды қайта жаңарту үшін арнайы қорға жинақталады.</w:t>
      </w:r>
    </w:p>
    <w:p w:rsidR="00331D1E"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Кәсіпорын шығындарына кіргізілетін амортизациялық аударылымдардың сомасы әртүрлі әдістермен анықталуы мүмкін. Егер жаңадан өндірілген өнімнің құнына біртекті берілетін негізгі қорлардың құнына тең болу шартынан шығатын болсақ, онда төмендегідей анықтауға болады</w:t>
      </w:r>
      <w:r>
        <w:rPr>
          <w:rFonts w:ascii="Times New Roman" w:eastAsia="Times New Roman" w:hAnsi="Times New Roman"/>
          <w:bCs/>
          <w:noProof/>
          <w:sz w:val="28"/>
          <w:szCs w:val="28"/>
          <w:lang w:val="kk-KZ" w:eastAsia="ru-RU"/>
        </w:rPr>
        <w:t>:</w:t>
      </w:r>
    </w:p>
    <w:p w:rsidR="00331D1E" w:rsidRPr="00CD2033" w:rsidRDefault="00331D1E" w:rsidP="00CD2033">
      <w:pPr>
        <w:autoSpaceDE w:val="0"/>
        <w:autoSpaceDN w:val="0"/>
        <w:adjustRightInd w:val="0"/>
        <w:spacing w:after="0" w:line="240" w:lineRule="auto"/>
        <w:ind w:firstLineChars="202" w:firstLine="323"/>
        <w:jc w:val="both"/>
        <w:rPr>
          <w:rFonts w:ascii="Times New Roman" w:eastAsia="Times New Roman" w:hAnsi="Times New Roman"/>
          <w:bCs/>
          <w:noProof/>
          <w:sz w:val="16"/>
          <w:szCs w:val="16"/>
          <w:lang w:val="kk-KZ" w:eastAsia="ru-RU"/>
        </w:rPr>
      </w:pPr>
    </w:p>
    <w:p w:rsidR="00331D1E" w:rsidRPr="000D3D29" w:rsidRDefault="009F3F82" w:rsidP="00331D1E">
      <w:pPr>
        <w:autoSpaceDE w:val="0"/>
        <w:autoSpaceDN w:val="0"/>
        <w:adjustRightInd w:val="0"/>
        <w:spacing w:after="0" w:line="240" w:lineRule="auto"/>
        <w:ind w:firstLineChars="202" w:firstLine="646"/>
        <w:jc w:val="right"/>
        <w:rPr>
          <w:rFonts w:ascii="Times New Roman" w:eastAsia="Times New Roman" w:hAnsi="Times New Roman"/>
          <w:bCs/>
          <w:noProof/>
          <w:color w:val="000000"/>
          <w:sz w:val="28"/>
          <w:szCs w:val="28"/>
          <w:lang w:val="kk-KZ" w:eastAsia="ru-RU"/>
        </w:rPr>
      </w:pPr>
      <m:oMath>
        <m:sSub>
          <m:sSubPr>
            <m:ctrlPr>
              <w:rPr>
                <w:rFonts w:ascii="Cambria Math" w:eastAsia="Times New Roman" w:hAnsi="Cambria Math"/>
                <w:i/>
                <w:sz w:val="32"/>
                <w:szCs w:val="32"/>
                <w:lang w:val="kk-KZ" w:eastAsia="ru-RU"/>
              </w:rPr>
            </m:ctrlPr>
          </m:sSubPr>
          <m:e>
            <m:r>
              <w:rPr>
                <w:rFonts w:ascii="Cambria Math" w:eastAsia="Times New Roman" w:hAnsi="Cambria Math"/>
                <w:sz w:val="32"/>
                <w:szCs w:val="32"/>
                <w:lang w:val="kk-KZ" w:eastAsia="ru-RU"/>
              </w:rPr>
              <m:t>А</m:t>
            </m:r>
          </m:e>
          <m:sub>
            <m:r>
              <w:rPr>
                <w:rFonts w:ascii="Cambria Math" w:eastAsia="Times New Roman" w:hAnsi="Cambria Math"/>
                <w:sz w:val="32"/>
                <w:szCs w:val="32"/>
                <w:lang w:val="kk-KZ" w:eastAsia="ru-RU"/>
              </w:rPr>
              <m:t>ауд</m:t>
            </m:r>
          </m:sub>
        </m:sSub>
        <m:r>
          <w:rPr>
            <w:rFonts w:ascii="Cambria Math" w:eastAsia="Times New Roman" w:hAnsi="Cambria Math"/>
            <w:sz w:val="32"/>
            <w:szCs w:val="32"/>
            <w:lang w:val="kk-KZ" w:eastAsia="ru-RU"/>
          </w:rPr>
          <m:t>=</m:t>
        </m:r>
        <m:sSub>
          <m:sSubPr>
            <m:ctrlPr>
              <w:rPr>
                <w:rFonts w:ascii="Cambria Math" w:eastAsia="Times New Roman" w:hAnsi="Cambria Math"/>
                <w:i/>
                <w:sz w:val="32"/>
                <w:szCs w:val="32"/>
                <w:lang w:val="kk-KZ" w:eastAsia="ru-RU"/>
              </w:rPr>
            </m:ctrlPr>
          </m:sSubPr>
          <m:e>
            <m:r>
              <w:rPr>
                <w:rFonts w:ascii="Cambria Math" w:eastAsia="Times New Roman" w:hAnsi="Cambria Math"/>
                <w:sz w:val="32"/>
                <w:szCs w:val="32"/>
                <w:lang w:val="kk-KZ" w:eastAsia="ru-RU"/>
              </w:rPr>
              <m:t>К</m:t>
            </m:r>
          </m:e>
          <m:sub>
            <m:r>
              <w:rPr>
                <w:rFonts w:ascii="Cambria Math" w:eastAsia="Times New Roman" w:hAnsi="Cambria Math"/>
                <w:sz w:val="32"/>
                <w:szCs w:val="32"/>
                <w:lang w:val="kk-KZ" w:eastAsia="ru-RU"/>
              </w:rPr>
              <m:t>нк</m:t>
            </m:r>
          </m:sub>
        </m:sSub>
        <m:r>
          <w:rPr>
            <w:rFonts w:ascii="Cambria Math" w:eastAsia="Times New Roman" w:hAnsi="Cambria Math"/>
            <w:sz w:val="32"/>
            <w:szCs w:val="32"/>
            <w:lang w:val="kk-KZ" w:eastAsia="ru-RU"/>
          </w:rPr>
          <m:t>×</m:t>
        </m:r>
        <m:f>
          <m:fPr>
            <m:ctrlPr>
              <w:rPr>
                <w:rFonts w:ascii="Cambria Math" w:eastAsia="Times New Roman" w:hAnsi="Cambria Math"/>
                <w:i/>
                <w:sz w:val="32"/>
                <w:szCs w:val="32"/>
                <w:lang w:val="kk-KZ" w:eastAsia="ru-RU"/>
              </w:rPr>
            </m:ctrlPr>
          </m:fPr>
          <m:num>
            <m:sSub>
              <m:sSubPr>
                <m:ctrlPr>
                  <w:rPr>
                    <w:rFonts w:ascii="Cambria Math" w:eastAsia="Times New Roman" w:hAnsi="Cambria Math"/>
                    <w:i/>
                    <w:sz w:val="32"/>
                    <w:szCs w:val="32"/>
                    <w:lang w:val="kk-KZ" w:eastAsia="ru-RU"/>
                  </w:rPr>
                </m:ctrlPr>
              </m:sSubPr>
              <m:e>
                <m:r>
                  <w:rPr>
                    <w:rFonts w:ascii="Cambria Math" w:eastAsia="Times New Roman" w:hAnsi="Cambria Math"/>
                    <w:sz w:val="32"/>
                    <w:szCs w:val="32"/>
                    <w:lang w:val="kk-KZ" w:eastAsia="ru-RU"/>
                  </w:rPr>
                  <m:t>а</m:t>
                </m:r>
              </m:e>
              <m:sub>
                <m:r>
                  <w:rPr>
                    <w:rFonts w:ascii="Cambria Math" w:eastAsia="Times New Roman" w:hAnsi="Cambria Math"/>
                    <w:sz w:val="32"/>
                    <w:szCs w:val="32"/>
                    <w:lang w:val="kk-KZ" w:eastAsia="ru-RU"/>
                  </w:rPr>
                  <m:t>0</m:t>
                </m:r>
              </m:sub>
            </m:sSub>
          </m:num>
          <m:den>
            <m:r>
              <w:rPr>
                <w:rFonts w:ascii="Cambria Math" w:eastAsia="Times New Roman" w:hAnsi="Cambria Math"/>
                <w:sz w:val="32"/>
                <w:szCs w:val="32"/>
                <w:lang w:val="kk-KZ" w:eastAsia="ru-RU"/>
              </w:rPr>
              <m:t>100</m:t>
            </m:r>
          </m:den>
        </m:f>
      </m:oMath>
      <w:r w:rsidR="00331D1E" w:rsidRPr="000D3D29">
        <w:rPr>
          <w:rFonts w:ascii="Times New Roman" w:eastAsia="Times New Roman" w:hAnsi="Times New Roman"/>
          <w:bCs/>
          <w:noProof/>
          <w:color w:val="000000"/>
          <w:sz w:val="28"/>
          <w:szCs w:val="28"/>
          <w:lang w:val="kk-KZ" w:eastAsia="ru-RU"/>
        </w:rPr>
        <w:t xml:space="preserve">                                              (1)</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color w:val="000000"/>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color w:val="000000"/>
          <w:sz w:val="28"/>
          <w:szCs w:val="28"/>
          <w:lang w:val="kk-KZ" w:eastAsia="ru-RU"/>
        </w:rPr>
      </w:pPr>
      <w:r w:rsidRPr="000D3D29">
        <w:rPr>
          <w:rFonts w:ascii="Times New Roman" w:eastAsia="Times New Roman" w:hAnsi="Times New Roman"/>
          <w:bCs/>
          <w:noProof/>
          <w:color w:val="000000"/>
          <w:sz w:val="28"/>
          <w:szCs w:val="28"/>
          <w:lang w:val="kk-KZ" w:eastAsia="ru-RU"/>
        </w:rPr>
        <w:t xml:space="preserve">мұндағы, </w:t>
      </w:r>
      <m:oMath>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ауд</m:t>
            </m:r>
          </m:sub>
        </m:sSub>
      </m:oMath>
      <w:r w:rsidRPr="000D3D29">
        <w:rPr>
          <w:rFonts w:ascii="Times New Roman" w:eastAsia="Times New Roman" w:hAnsi="Times New Roman"/>
          <w:noProof/>
          <w:color w:val="000000"/>
          <w:sz w:val="28"/>
          <w:szCs w:val="28"/>
          <w:lang w:val="kk-KZ" w:eastAsia="ru-RU"/>
        </w:rPr>
        <w:t xml:space="preserve"> </w:t>
      </w:r>
      <w:r w:rsidRPr="000D3D29">
        <w:rPr>
          <w:rFonts w:ascii="Times New Roman" w:eastAsia="Times New Roman" w:hAnsi="Times New Roman"/>
          <w:bCs/>
          <w:noProof/>
          <w:color w:val="000000"/>
          <w:sz w:val="28"/>
          <w:szCs w:val="28"/>
          <w:lang w:val="kk-KZ" w:eastAsia="ru-RU"/>
        </w:rPr>
        <w:t>– амортизациялық  аударылымдар сомасы;</w:t>
      </w:r>
    </w:p>
    <w:p w:rsidR="00331D1E" w:rsidRPr="000D3D29" w:rsidRDefault="009F3F82" w:rsidP="00331D1E">
      <w:pPr>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m:oMath>
        <m:sSub>
          <m:sSubPr>
            <m:ctrlPr>
              <w:rPr>
                <w:rFonts w:ascii="Cambria Math" w:eastAsia="Times New Roman" w:hAnsi="Cambria Math"/>
                <w:bCs/>
                <w:i/>
                <w:noProof/>
                <w:color w:val="000000"/>
                <w:sz w:val="28"/>
                <w:szCs w:val="28"/>
                <w:lang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нк</m:t>
            </m:r>
          </m:sub>
        </m:sSub>
      </m:oMath>
      <w:r w:rsidR="00331D1E" w:rsidRPr="000D3D29">
        <w:rPr>
          <w:rFonts w:ascii="Times New Roman" w:eastAsia="Times New Roman" w:hAnsi="Times New Roman"/>
          <w:bCs/>
          <w:noProof/>
          <w:color w:val="000000"/>
          <w:sz w:val="28"/>
          <w:szCs w:val="28"/>
          <w:lang w:val="kk-KZ" w:eastAsia="ru-RU"/>
        </w:rPr>
        <w:t xml:space="preserve"> - негізгі қорлар құны;</w:t>
      </w:r>
    </w:p>
    <w:p w:rsidR="00331D1E" w:rsidRPr="000D3D29" w:rsidRDefault="009F3F82" w:rsidP="00331D1E">
      <w:pPr>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m:oMath>
        <m:sSub>
          <m:sSubPr>
            <m:ctrlPr>
              <w:rPr>
                <w:rFonts w:ascii="Cambria Math" w:eastAsia="Times New Roman" w:hAnsi="Cambria Math"/>
                <w:bCs/>
                <w:i/>
                <w:noProof/>
                <w:color w:val="000000"/>
                <w:sz w:val="28"/>
                <w:szCs w:val="28"/>
                <w:lang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0</m:t>
            </m:r>
          </m:sub>
        </m:sSub>
      </m:oMath>
      <w:r w:rsidR="00331D1E" w:rsidRPr="000D3D29">
        <w:rPr>
          <w:rFonts w:ascii="Times New Roman" w:eastAsia="Times New Roman" w:hAnsi="Times New Roman"/>
          <w:bCs/>
          <w:noProof/>
          <w:color w:val="000000"/>
          <w:sz w:val="28"/>
          <w:szCs w:val="28"/>
          <w:lang w:val="kk-KZ" w:eastAsia="ru-RU"/>
        </w:rPr>
        <w:t xml:space="preserve"> - амортизациялық  аударылымдар нормасы, %.</w:t>
      </w:r>
    </w:p>
    <w:p w:rsidR="00331D1E"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r w:rsidRPr="000D3D29">
        <w:rPr>
          <w:rFonts w:ascii="Times New Roman" w:eastAsia="Times New Roman" w:hAnsi="Times New Roman"/>
          <w:bCs/>
          <w:noProof/>
          <w:color w:val="000000"/>
          <w:sz w:val="28"/>
          <w:szCs w:val="28"/>
          <w:lang w:val="kk-KZ" w:eastAsia="ru-RU"/>
        </w:rPr>
        <w:t>Амортизациялық аударылымдар нормасы негізгі қорлардың нысандарының әрқайсысы үшін олардың нормативтік қызмет ету мерзімдеріне байланысты орнатылады</w:t>
      </w:r>
      <w:r>
        <w:rPr>
          <w:rFonts w:ascii="Times New Roman" w:eastAsia="Times New Roman" w:hAnsi="Times New Roman"/>
          <w:bCs/>
          <w:noProof/>
          <w:color w:val="000000"/>
          <w:sz w:val="28"/>
          <w:szCs w:val="28"/>
          <w:lang w:val="kk-KZ" w:eastAsia="ru-RU"/>
        </w:rPr>
        <w:t xml:space="preserve">, </w:t>
      </w:r>
      <w:r w:rsidRPr="000D3D29">
        <w:rPr>
          <w:rFonts w:ascii="Times New Roman" w:eastAsia="Times New Roman" w:hAnsi="Times New Roman"/>
          <w:bCs/>
          <w:noProof/>
          <w:color w:val="000000"/>
          <w:sz w:val="28"/>
          <w:szCs w:val="28"/>
          <w:lang w:val="kk-KZ" w:eastAsia="ru-RU"/>
        </w:rPr>
        <w:t>немесе</w:t>
      </w:r>
      <w:r>
        <w:rPr>
          <w:rFonts w:ascii="Times New Roman" w:eastAsia="Times New Roman" w:hAnsi="Times New Roman"/>
          <w:noProof/>
          <w:color w:val="000000"/>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p>
    <w:p w:rsidR="00331D1E" w:rsidRPr="000D3D29" w:rsidRDefault="009F3F82" w:rsidP="00331D1E">
      <w:pPr>
        <w:autoSpaceDE w:val="0"/>
        <w:autoSpaceDN w:val="0"/>
        <w:adjustRightInd w:val="0"/>
        <w:spacing w:after="0" w:line="240" w:lineRule="auto"/>
        <w:ind w:firstLineChars="202" w:firstLine="566"/>
        <w:jc w:val="right"/>
        <w:rPr>
          <w:rFonts w:ascii="Times New Roman" w:eastAsia="Times New Roman" w:hAnsi="Times New Roman"/>
          <w:bCs/>
          <w:color w:val="000000"/>
          <w:sz w:val="28"/>
          <w:szCs w:val="28"/>
          <w:lang w:val="kk-KZ" w:eastAsia="ru-RU"/>
        </w:rPr>
      </w:pPr>
      <m:oMath>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0</m:t>
            </m:r>
          </m:sub>
        </m:sSub>
        <m:r>
          <w:rPr>
            <w:rFonts w:ascii="Cambria Math" w:eastAsia="Times New Roman" w:hAnsi="Cambria Math"/>
            <w:noProof/>
            <w:color w:val="000000"/>
            <w:sz w:val="28"/>
            <w:szCs w:val="28"/>
            <w:lang w:val="kk-KZ" w:eastAsia="ru-RU"/>
          </w:rPr>
          <m:t>=</m:t>
        </m:r>
        <m:f>
          <m:fPr>
            <m:ctrlPr>
              <w:rPr>
                <w:rFonts w:ascii="Cambria Math" w:eastAsia="Times New Roman" w:hAnsi="Cambria Math"/>
                <w:bCs/>
                <w:i/>
                <w:noProof/>
                <w:color w:val="000000"/>
                <w:sz w:val="28"/>
                <w:szCs w:val="28"/>
                <w:lang w:val="kk-KZ" w:eastAsia="ru-RU"/>
              </w:rPr>
            </m:ctrlPr>
          </m:fPr>
          <m:num>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ныс</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л</m:t>
                </m:r>
              </m:sub>
            </m:sSub>
          </m:num>
          <m:den>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t</m:t>
                </m:r>
              </m:e>
              <m:sub>
                <m:r>
                  <w:rPr>
                    <w:rFonts w:ascii="Cambria Math" w:eastAsia="Times New Roman" w:hAnsi="Cambria Math"/>
                    <w:noProof/>
                    <w:color w:val="000000"/>
                    <w:sz w:val="28"/>
                    <w:szCs w:val="28"/>
                    <w:lang w:val="kk-KZ" w:eastAsia="ru-RU"/>
                  </w:rPr>
                  <m:t>нор</m:t>
                </m:r>
              </m:sub>
            </m:sSub>
          </m:den>
        </m:f>
        <m:r>
          <w:rPr>
            <w:rFonts w:ascii="Cambria Math" w:eastAsia="Times New Roman" w:hAnsi="Cambria Math"/>
            <w:noProof/>
            <w:color w:val="000000"/>
            <w:sz w:val="28"/>
            <w:szCs w:val="28"/>
            <w:lang w:val="kk-KZ" w:eastAsia="ru-RU"/>
          </w:rPr>
          <m:t>×100</m:t>
        </m:r>
      </m:oMath>
      <w:r w:rsidR="00331D1E" w:rsidRPr="00FE7A26">
        <w:rPr>
          <w:rFonts w:ascii="Times New Roman" w:eastAsia="Times New Roman" w:hAnsi="Times New Roman"/>
          <w:bCs/>
          <w:noProof/>
          <w:color w:val="000000"/>
          <w:sz w:val="28"/>
          <w:szCs w:val="28"/>
          <w:lang w:val="kk-KZ" w:eastAsia="ru-RU"/>
        </w:rPr>
        <w:t xml:space="preserve">                                            (2)</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color w:val="000000"/>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color w:val="000000"/>
          <w:sz w:val="28"/>
          <w:szCs w:val="28"/>
          <w:lang w:val="kk-KZ" w:eastAsia="ru-RU"/>
        </w:rPr>
      </w:pPr>
      <w:r w:rsidRPr="000D3D29">
        <w:rPr>
          <w:rFonts w:ascii="Times New Roman" w:eastAsia="Times New Roman" w:hAnsi="Times New Roman"/>
          <w:bCs/>
          <w:noProof/>
          <w:color w:val="000000"/>
          <w:sz w:val="28"/>
          <w:szCs w:val="28"/>
          <w:lang w:val="kk-KZ" w:eastAsia="ru-RU"/>
        </w:rPr>
        <w:t xml:space="preserve">мұндағы </w:t>
      </w:r>
      <m:oMath>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ныс</m:t>
            </m:r>
          </m:sub>
        </m:sSub>
      </m:oMath>
      <w:r w:rsidRPr="000D3D29">
        <w:rPr>
          <w:rFonts w:ascii="Times New Roman" w:eastAsia="Times New Roman" w:hAnsi="Times New Roman"/>
          <w:noProof/>
          <w:color w:val="000000"/>
          <w:sz w:val="28"/>
          <w:szCs w:val="28"/>
          <w:lang w:val="kk-KZ" w:eastAsia="ru-RU"/>
        </w:rPr>
        <w:t xml:space="preserve"> </w:t>
      </w:r>
      <w:r w:rsidRPr="000D3D29">
        <w:rPr>
          <w:rFonts w:ascii="Times New Roman" w:eastAsia="Times New Roman" w:hAnsi="Times New Roman"/>
          <w:bCs/>
          <w:noProof/>
          <w:color w:val="000000"/>
          <w:sz w:val="28"/>
          <w:szCs w:val="28"/>
          <w:lang w:val="kk-KZ" w:eastAsia="ru-RU"/>
        </w:rPr>
        <w:t>- негізгі қорлар нысандарының құны;</w:t>
      </w:r>
    </w:p>
    <w:p w:rsidR="00331D1E" w:rsidRPr="000D3D29" w:rsidRDefault="009F3F82" w:rsidP="00331D1E">
      <w:pPr>
        <w:autoSpaceDE w:val="0"/>
        <w:autoSpaceDN w:val="0"/>
        <w:adjustRightInd w:val="0"/>
        <w:spacing w:after="0" w:line="240" w:lineRule="auto"/>
        <w:ind w:firstLine="567"/>
        <w:jc w:val="both"/>
        <w:rPr>
          <w:rFonts w:ascii="Times New Roman" w:eastAsia="Times New Roman" w:hAnsi="Times New Roman"/>
          <w:bCs/>
          <w:noProof/>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К</m:t>
            </m:r>
          </m:e>
          <m:sub>
            <m:r>
              <w:rPr>
                <w:rFonts w:ascii="Cambria Math" w:eastAsia="Times New Roman" w:hAnsi="Cambria Math"/>
                <w:noProof/>
                <w:sz w:val="28"/>
                <w:szCs w:val="28"/>
                <w:lang w:val="kk-KZ" w:eastAsia="ru-RU"/>
              </w:rPr>
              <m:t>л</m:t>
            </m:r>
          </m:sub>
        </m:sSub>
      </m:oMath>
      <w:r w:rsidR="00331D1E" w:rsidRPr="000D3D29">
        <w:rPr>
          <w:rFonts w:ascii="Times New Roman" w:eastAsia="Times New Roman" w:hAnsi="Times New Roman"/>
          <w:bCs/>
          <w:noProof/>
          <w:sz w:val="28"/>
          <w:szCs w:val="28"/>
          <w:lang w:val="kk-KZ" w:eastAsia="ru-RU"/>
        </w:rPr>
        <w:t xml:space="preserve"> - нысанның ликвидациялық құны, өндірісте шығарылып тасталатын нысанды толығымен немесе бөлшектеп (материалдарын, бөлшектерін) сатудан түскен қаржы.</w:t>
      </w:r>
    </w:p>
    <w:p w:rsidR="00331D1E" w:rsidRPr="000D3D29" w:rsidRDefault="009F3F82" w:rsidP="00331D1E">
      <w:pPr>
        <w:autoSpaceDE w:val="0"/>
        <w:autoSpaceDN w:val="0"/>
        <w:adjustRightInd w:val="0"/>
        <w:spacing w:after="0" w:line="240" w:lineRule="auto"/>
        <w:ind w:firstLine="567"/>
        <w:jc w:val="both"/>
        <w:rPr>
          <w:rFonts w:ascii="Times New Roman" w:eastAsia="Times New Roman" w:hAnsi="Times New Roman"/>
          <w:bCs/>
          <w:noProof/>
          <w:sz w:val="28"/>
          <w:szCs w:val="28"/>
          <w:lang w:val="kk-KZ" w:eastAsia="ru-RU"/>
        </w:rPr>
      </w:pP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t</m:t>
            </m:r>
          </m:e>
          <m:sub>
            <m:r>
              <w:rPr>
                <w:rFonts w:ascii="Cambria Math" w:eastAsia="Times New Roman" w:hAnsi="Cambria Math"/>
                <w:noProof/>
                <w:sz w:val="28"/>
                <w:szCs w:val="28"/>
                <w:lang w:val="kk-KZ" w:eastAsia="ru-RU"/>
              </w:rPr>
              <m:t>нор</m:t>
            </m:r>
          </m:sub>
        </m:sSub>
      </m:oMath>
      <w:r w:rsidR="00331D1E" w:rsidRPr="00FE7A26">
        <w:rPr>
          <w:rFonts w:ascii="Times New Roman" w:eastAsia="Times New Roman" w:hAnsi="Times New Roman"/>
          <w:bCs/>
          <w:noProof/>
          <w:sz w:val="28"/>
          <w:szCs w:val="28"/>
          <w:lang w:val="kk-KZ" w:eastAsia="ru-RU"/>
        </w:rPr>
        <w:t xml:space="preserve"> – нормативті уақыт мерзімі.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Кәсіпорынның кейбір негізгі қорларына амортизациялық аударылымдар нормасы келтірілді (2 </w:t>
      </w:r>
      <w:r w:rsidR="006173F5">
        <w:rPr>
          <w:rFonts w:ascii="Times New Roman" w:eastAsia="Times New Roman" w:hAnsi="Times New Roman"/>
          <w:bCs/>
          <w:noProof/>
          <w:sz w:val="28"/>
          <w:szCs w:val="28"/>
          <w:lang w:val="kk-KZ" w:eastAsia="ru-RU"/>
        </w:rPr>
        <w:t>к</w:t>
      </w:r>
      <w:r w:rsidRPr="000D3D29">
        <w:rPr>
          <w:rFonts w:ascii="Times New Roman" w:eastAsia="Times New Roman" w:hAnsi="Times New Roman"/>
          <w:bCs/>
          <w:noProof/>
          <w:sz w:val="28"/>
          <w:szCs w:val="28"/>
          <w:lang w:val="kk-KZ" w:eastAsia="ru-RU"/>
        </w:rPr>
        <w:t>есте).</w:t>
      </w:r>
    </w:p>
    <w:p w:rsidR="00913B78" w:rsidRDefault="00913B78"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p>
    <w:p w:rsidR="00913B78" w:rsidRDefault="00913B78"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p>
    <w:p w:rsidR="00913B78" w:rsidRDefault="00913B78"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p>
    <w:p w:rsidR="00913B78" w:rsidRDefault="00913B78"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p>
    <w:p w:rsidR="00DA2A8B" w:rsidRDefault="00DA2A8B"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p>
    <w:p w:rsidR="00DA2A8B" w:rsidRDefault="00DA2A8B"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p>
    <w:p w:rsidR="00FC3F19" w:rsidRDefault="00FC3F19"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p>
    <w:p w:rsidR="00331D1E" w:rsidRPr="000D3D29" w:rsidRDefault="00331D1E" w:rsidP="00331D1E">
      <w:pPr>
        <w:autoSpaceDE w:val="0"/>
        <w:autoSpaceDN w:val="0"/>
        <w:adjustRightInd w:val="0"/>
        <w:spacing w:after="0" w:line="240" w:lineRule="auto"/>
        <w:ind w:left="568"/>
        <w:jc w:val="right"/>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lastRenderedPageBreak/>
        <w:t xml:space="preserve">2 </w:t>
      </w:r>
      <w:r w:rsidR="00FC3F19">
        <w:rPr>
          <w:rFonts w:ascii="Times New Roman" w:eastAsia="Times New Roman" w:hAnsi="Times New Roman"/>
          <w:bCs/>
          <w:noProof/>
          <w:sz w:val="28"/>
          <w:szCs w:val="28"/>
          <w:lang w:val="kk-KZ" w:eastAsia="ru-RU"/>
        </w:rPr>
        <w:t>к</w:t>
      </w:r>
      <w:r w:rsidRPr="000D3D29">
        <w:rPr>
          <w:rFonts w:ascii="Times New Roman" w:eastAsia="Times New Roman" w:hAnsi="Times New Roman"/>
          <w:bCs/>
          <w:noProof/>
          <w:sz w:val="28"/>
          <w:szCs w:val="28"/>
          <w:lang w:eastAsia="ru-RU"/>
        </w:rPr>
        <w:t>есте</w:t>
      </w:r>
    </w:p>
    <w:p w:rsidR="00331D1E" w:rsidRPr="00BE3D5F" w:rsidRDefault="00331D1E" w:rsidP="00331D1E">
      <w:pPr>
        <w:autoSpaceDE w:val="0"/>
        <w:autoSpaceDN w:val="0"/>
        <w:adjustRightInd w:val="0"/>
        <w:spacing w:after="0" w:line="240" w:lineRule="auto"/>
        <w:jc w:val="center"/>
        <w:rPr>
          <w:rFonts w:ascii="Times New Roman" w:eastAsia="Times New Roman" w:hAnsi="Times New Roman"/>
          <w:b/>
          <w:bCs/>
          <w:noProof/>
          <w:sz w:val="16"/>
          <w:szCs w:val="16"/>
          <w:lang w:eastAsia="ru-RU"/>
        </w:rPr>
      </w:pPr>
    </w:p>
    <w:p w:rsidR="00331D1E" w:rsidRPr="000D3D29" w:rsidRDefault="00331D1E" w:rsidP="00331D1E">
      <w:pPr>
        <w:autoSpaceDE w:val="0"/>
        <w:autoSpaceDN w:val="0"/>
        <w:adjustRightInd w:val="0"/>
        <w:spacing w:after="0" w:line="240" w:lineRule="auto"/>
        <w:jc w:val="center"/>
        <w:rPr>
          <w:rFonts w:ascii="Times New Roman" w:eastAsia="Times New Roman" w:hAnsi="Times New Roman"/>
          <w:b/>
          <w:bCs/>
          <w:noProof/>
          <w:sz w:val="28"/>
          <w:szCs w:val="28"/>
          <w:lang w:val="kk-KZ" w:eastAsia="ru-RU"/>
        </w:rPr>
      </w:pPr>
      <w:r w:rsidRPr="000D3D29">
        <w:rPr>
          <w:rFonts w:ascii="Times New Roman" w:eastAsia="Times New Roman" w:hAnsi="Times New Roman"/>
          <w:b/>
          <w:bCs/>
          <w:noProof/>
          <w:sz w:val="28"/>
          <w:szCs w:val="28"/>
          <w:lang w:eastAsia="ru-RU"/>
        </w:rPr>
        <w:t>Амортизациялық  аударылымдардың орташа нормалары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u w:val="single"/>
          <w:lang w:val="kk-KZ" w:eastAsia="ru-RU"/>
        </w:rPr>
      </w:pPr>
    </w:p>
    <w:tbl>
      <w:tblPr>
        <w:tblW w:w="9497" w:type="dxa"/>
        <w:jc w:val="right"/>
        <w:tblInd w:w="-359" w:type="dxa"/>
        <w:tblLayout w:type="fixed"/>
        <w:tblCellMar>
          <w:left w:w="40" w:type="dxa"/>
          <w:right w:w="40" w:type="dxa"/>
        </w:tblCellMar>
        <w:tblLook w:val="04A0" w:firstRow="1" w:lastRow="0" w:firstColumn="1" w:lastColumn="0" w:noHBand="0" w:noVBand="1"/>
      </w:tblPr>
      <w:tblGrid>
        <w:gridCol w:w="6521"/>
        <w:gridCol w:w="2976"/>
      </w:tblGrid>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Негізгі қорлар топтары</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sz w:val="28"/>
                <w:szCs w:val="28"/>
                <w:lang w:eastAsia="ru-RU"/>
              </w:rPr>
            </w:pPr>
            <w:r w:rsidRPr="000D3D29">
              <w:rPr>
                <w:rFonts w:ascii="Times New Roman" w:eastAsia="Times New Roman" w:hAnsi="Times New Roman"/>
                <w:bCs/>
                <w:noProof/>
                <w:sz w:val="28"/>
                <w:szCs w:val="28"/>
                <w:lang w:eastAsia="ru-RU"/>
              </w:rPr>
              <w:t>Толық қалпына келтіру</w:t>
            </w:r>
            <w:r w:rsidRPr="000D3D2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bCs/>
                <w:noProof/>
                <w:sz w:val="28"/>
                <w:szCs w:val="28"/>
                <w:lang w:eastAsia="ru-RU"/>
              </w:rPr>
              <w:t>үшін қажетті амортизациялық аударылымдар нормасы, %</w:t>
            </w:r>
          </w:p>
        </w:tc>
      </w:tr>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 Өндірістік ғимарат</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2,0</w:t>
            </w:r>
          </w:p>
        </w:tc>
      </w:tr>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 Электр тасымалдаушы 35-220 кВ әуе желілері:</w:t>
            </w:r>
          </w:p>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металдық, темір бетонды бағанадағы</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2,0</w:t>
            </w:r>
          </w:p>
        </w:tc>
      </w:tr>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ағаш бағанадағы</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3,3</w:t>
            </w:r>
          </w:p>
        </w:tc>
      </w:tr>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9B2B74">
            <w:pPr>
              <w:autoSpaceDE w:val="0"/>
              <w:autoSpaceDN w:val="0"/>
              <w:adjustRightInd w:val="0"/>
              <w:spacing w:after="0" w:line="240" w:lineRule="auto"/>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3.Күштік электрлік-техникалық жабдық және таратушы құрылғылар: ашық және жабық түрдегі таратқыш құрылғылардың жабдықтары. өлшеуіш трансформаторлар, таратушы шиналар, түрлендіргіштер, майлы ажыратқыштар</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4,4</w:t>
            </w:r>
          </w:p>
        </w:tc>
      </w:tr>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4</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 Трансформаторлы қосалқы стансалардың жабдықтары</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6,6</w:t>
            </w:r>
          </w:p>
        </w:tc>
      </w:tr>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5</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 Электр қозгалтқыштар мен дизель генераторлары</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6,6</w:t>
            </w:r>
          </w:p>
        </w:tc>
      </w:tr>
      <w:tr w:rsidR="00331D1E" w:rsidRPr="000D3D29" w:rsidTr="00A946E2">
        <w:trPr>
          <w:jc w:val="right"/>
        </w:trPr>
        <w:tc>
          <w:tcPr>
            <w:tcW w:w="6521"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6</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 Қозғалмалы электр стансалардың электр генераторлары</w:t>
            </w:r>
          </w:p>
        </w:tc>
        <w:tc>
          <w:tcPr>
            <w:tcW w:w="2976" w:type="dxa"/>
            <w:tcBorders>
              <w:top w:val="single" w:sz="6" w:space="0" w:color="auto"/>
              <w:left w:val="single" w:sz="6" w:space="0" w:color="auto"/>
              <w:bottom w:val="single" w:sz="6" w:space="0" w:color="auto"/>
              <w:right w:val="single" w:sz="6" w:space="0" w:color="auto"/>
            </w:tcBorders>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12,5</w:t>
            </w:r>
          </w:p>
        </w:tc>
      </w:tr>
    </w:tbl>
    <w:p w:rsidR="00331D1E" w:rsidRPr="000D3D29" w:rsidRDefault="00331D1E" w:rsidP="00331D1E">
      <w:pPr>
        <w:spacing w:after="0" w:line="240" w:lineRule="auto"/>
        <w:ind w:firstLineChars="202" w:firstLine="485"/>
        <w:jc w:val="both"/>
        <w:rPr>
          <w:rFonts w:ascii="Times New Roman" w:eastAsia="Times New Roman" w:hAnsi="Times New Roman"/>
          <w:bCs/>
          <w:noProof/>
          <w:sz w:val="24"/>
          <w:szCs w:val="24"/>
          <w:lang w:eastAsia="ru-RU"/>
        </w:rPr>
      </w:pPr>
    </w:p>
    <w:p w:rsidR="00331D1E" w:rsidRPr="000D3D29" w:rsidRDefault="00331D1E" w:rsidP="00331D1E">
      <w:pPr>
        <w:spacing w:after="0" w:line="240" w:lineRule="auto"/>
        <w:ind w:firstLineChars="202" w:firstLine="566"/>
        <w:jc w:val="both"/>
        <w:rPr>
          <w:rFonts w:ascii="Times New Roman" w:eastAsia="Times New Roman" w:hAnsi="Times New Roman"/>
          <w:sz w:val="28"/>
          <w:szCs w:val="28"/>
          <w:lang w:eastAsia="ru-RU"/>
        </w:rPr>
      </w:pPr>
      <w:r w:rsidRPr="000D3D29">
        <w:rPr>
          <w:rFonts w:ascii="Times New Roman" w:eastAsia="Times New Roman" w:hAnsi="Times New Roman"/>
          <w:bCs/>
          <w:noProof/>
          <w:sz w:val="28"/>
          <w:szCs w:val="28"/>
          <w:lang w:eastAsia="ru-RU"/>
        </w:rPr>
        <w:t>Кәсіпорын амортизациялық аударылымдарды өз бетінше аударады және пайдаланады. Осыған орай</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eastAsia="ru-RU"/>
        </w:rPr>
        <w:t xml:space="preserve"> оларды пайдаланудың негізгі талаптарын сақтау керек - бұл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аржы тек негізгі қорларды жаңалауға белгіленген. Қай негізгі қорды жаңалау керектігін кәсіпорын өндіріс қажеттілігіне байланысты өзі бекітеді.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eastAsia="ru-RU"/>
        </w:rPr>
        <w:t>Амортизациялы</w:t>
      </w:r>
      <w:r w:rsidRPr="000D3D29">
        <w:rPr>
          <w:rFonts w:ascii="Times New Roman" w:eastAsia="Times New Roman" w:hAnsi="Times New Roman"/>
          <w:noProof/>
          <w:sz w:val="28"/>
          <w:szCs w:val="28"/>
          <w:lang w:val="kk-KZ" w:eastAsia="ru-RU"/>
        </w:rPr>
        <w:t>қ қ</w:t>
      </w:r>
      <w:r w:rsidRPr="000D3D29">
        <w:rPr>
          <w:rFonts w:ascii="Times New Roman" w:eastAsia="Times New Roman" w:hAnsi="Times New Roman"/>
          <w:noProof/>
          <w:sz w:val="28"/>
          <w:szCs w:val="28"/>
          <w:lang w:eastAsia="ru-RU"/>
        </w:rPr>
        <w:t xml:space="preserve">орды </w:t>
      </w:r>
      <w:r w:rsidRPr="000D3D29">
        <w:rPr>
          <w:rFonts w:ascii="Times New Roman" w:eastAsia="Times New Roman" w:hAnsi="Times New Roman"/>
          <w:noProof/>
          <w:sz w:val="28"/>
          <w:szCs w:val="28"/>
          <w:lang w:val="kk-KZ" w:eastAsia="ru-RU"/>
        </w:rPr>
        <w:t>қ</w:t>
      </w:r>
      <w:r w:rsidRPr="000D3D29">
        <w:rPr>
          <w:rFonts w:ascii="Times New Roman" w:eastAsia="Times New Roman" w:hAnsi="Times New Roman"/>
          <w:noProof/>
          <w:sz w:val="28"/>
          <w:szCs w:val="28"/>
          <w:lang w:eastAsia="ru-RU"/>
        </w:rPr>
        <w:t>алыптастыр</w:t>
      </w:r>
      <w:r w:rsidRPr="000D3D29">
        <w:rPr>
          <w:rFonts w:ascii="Times New Roman" w:eastAsia="Times New Roman" w:hAnsi="Times New Roman"/>
          <w:noProof/>
          <w:sz w:val="28"/>
          <w:szCs w:val="28"/>
          <w:lang w:val="kk-KZ" w:eastAsia="ru-RU"/>
        </w:rPr>
        <w:t>ғ</w:t>
      </w:r>
      <w:r w:rsidRPr="000D3D29">
        <w:rPr>
          <w:rFonts w:ascii="Times New Roman" w:eastAsia="Times New Roman" w:hAnsi="Times New Roman"/>
          <w:noProof/>
          <w:sz w:val="28"/>
          <w:szCs w:val="28"/>
          <w:lang w:eastAsia="ru-RU"/>
        </w:rPr>
        <w:t>а</w:t>
      </w:r>
      <w:r w:rsidRPr="000D3D29">
        <w:rPr>
          <w:rFonts w:ascii="Times New Roman" w:eastAsia="Times New Roman" w:hAnsi="Times New Roman"/>
          <w:noProof/>
          <w:sz w:val="28"/>
          <w:szCs w:val="28"/>
          <w:lang w:val="kk-KZ" w:eastAsia="ru-RU"/>
        </w:rPr>
        <w:t>н</w:t>
      </w:r>
      <w:r w:rsidRPr="000D3D29">
        <w:rPr>
          <w:rFonts w:ascii="Times New Roman" w:eastAsia="Times New Roman" w:hAnsi="Times New Roman"/>
          <w:noProof/>
          <w:sz w:val="28"/>
          <w:szCs w:val="28"/>
          <w:lang w:eastAsia="ru-RU"/>
        </w:rPr>
        <w:t xml:space="preserve"> кезде ескірген жабды</w:t>
      </w:r>
      <w:r w:rsidRPr="000D3D29">
        <w:rPr>
          <w:rFonts w:ascii="Times New Roman" w:eastAsia="Times New Roman" w:hAnsi="Times New Roman"/>
          <w:noProof/>
          <w:sz w:val="28"/>
          <w:szCs w:val="28"/>
          <w:lang w:val="kk-KZ" w:eastAsia="ru-RU"/>
        </w:rPr>
        <w:t>қт</w:t>
      </w:r>
      <w:r w:rsidRPr="000D3D29">
        <w:rPr>
          <w:rFonts w:ascii="Times New Roman" w:eastAsia="Times New Roman" w:hAnsi="Times New Roman"/>
          <w:noProof/>
          <w:sz w:val="28"/>
          <w:szCs w:val="28"/>
          <w:lang w:eastAsia="ru-RU"/>
        </w:rPr>
        <w:t>ы ауыстыру мен жаңасын сатып алу шығындары кіретінін есепке алу керек</w:t>
      </w:r>
      <w:r w:rsidRPr="000D3D29">
        <w:rPr>
          <w:rFonts w:ascii="Times New Roman" w:eastAsia="Times New Roman" w:hAnsi="Times New Roman"/>
          <w:noProof/>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9F3F82" w:rsidP="00331D1E">
      <w:pPr>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val="kk-KZ" w:eastAsia="ru-RU"/>
        </w:rPr>
      </w:pPr>
      <m:oMath>
        <m:sSub>
          <m:sSubPr>
            <m:ctrlPr>
              <w:rPr>
                <w:rFonts w:ascii="Cambria Math" w:eastAsia="Times New Roman" w:hAnsi="Cambria Math"/>
                <w:i/>
                <w:sz w:val="28"/>
                <w:szCs w:val="28"/>
                <w:lang w:eastAsia="ru-RU"/>
              </w:rPr>
            </m:ctrlPr>
          </m:sSubPr>
          <m:e>
            <m:r>
              <w:rPr>
                <w:rFonts w:ascii="Times New Roman" w:eastAsia="Times New Roman" w:hAnsi="Times New Roman"/>
                <w:sz w:val="28"/>
                <w:szCs w:val="28"/>
                <w:lang w:val="kk-KZ" w:eastAsia="ru-RU"/>
              </w:rPr>
              <m:t>Қ</m:t>
            </m:r>
          </m:e>
          <m:sub>
            <m:r>
              <w:rPr>
                <w:rFonts w:ascii="Times New Roman" w:eastAsia="Times New Roman" w:hAnsi="Times New Roman"/>
                <w:sz w:val="28"/>
                <w:szCs w:val="28"/>
                <w:lang w:val="kk-KZ" w:eastAsia="ru-RU"/>
              </w:rPr>
              <m:t>қ</m:t>
            </m:r>
            <m:r>
              <w:rPr>
                <w:rFonts w:ascii="Cambria Math" w:eastAsia="Times New Roman" w:hAnsi="Cambria Math" w:cs="Cambria Math"/>
                <w:sz w:val="28"/>
                <w:szCs w:val="28"/>
                <w:lang w:val="kk-KZ" w:eastAsia="ru-RU"/>
              </w:rPr>
              <m:t>алып</m:t>
            </m:r>
          </m:sub>
        </m:sSub>
        <m:r>
          <w:rPr>
            <w:rFonts w:ascii="Cambria Math" w:eastAsia="Times New Roman" w:hAnsi="Cambria Math"/>
            <w:sz w:val="28"/>
            <w:szCs w:val="28"/>
            <w:lang w:val="kk-KZ" w:eastAsia="ru-RU"/>
          </w:rPr>
          <m:t>=</m:t>
        </m:r>
        <m:sSub>
          <m:sSubPr>
            <m:ctrlPr>
              <w:rPr>
                <w:rFonts w:ascii="Cambria Math" w:eastAsia="Times New Roman" w:hAnsi="Cambria Math"/>
                <w:i/>
                <w:sz w:val="28"/>
                <w:szCs w:val="28"/>
                <w:lang w:eastAsia="ru-RU"/>
              </w:rPr>
            </m:ctrlPr>
          </m:sSubPr>
          <m:e>
            <m:r>
              <w:rPr>
                <w:rFonts w:ascii="Times New Roman" w:eastAsia="Times New Roman" w:hAnsi="Times New Roman"/>
                <w:sz w:val="28"/>
                <w:szCs w:val="28"/>
                <w:lang w:val="kk-KZ" w:eastAsia="ru-RU"/>
              </w:rPr>
              <m:t>Қ</m:t>
            </m:r>
          </m:e>
          <m:sub>
            <m:r>
              <w:rPr>
                <w:rFonts w:ascii="Cambria Math" w:eastAsia="Times New Roman" w:hAnsi="Cambria Math"/>
                <w:sz w:val="28"/>
                <w:szCs w:val="28"/>
                <w:lang w:val="kk-KZ" w:eastAsia="ru-RU"/>
              </w:rPr>
              <m:t>ж</m:t>
            </m:r>
          </m:sub>
        </m:sSub>
        <m:r>
          <w:rPr>
            <w:rFonts w:ascii="Cambria Math" w:eastAsia="Times New Roman" w:hAnsi="Cambria Math"/>
            <w:sz w:val="28"/>
            <w:szCs w:val="28"/>
            <w:lang w:val="kk-KZ" w:eastAsia="ru-RU"/>
          </w:rPr>
          <m:t>+</m:t>
        </m:r>
        <m:sSub>
          <m:sSubPr>
            <m:ctrlPr>
              <w:rPr>
                <w:rFonts w:ascii="Cambria Math" w:eastAsia="Times New Roman" w:hAnsi="Cambria Math"/>
                <w:i/>
                <w:sz w:val="28"/>
                <w:szCs w:val="28"/>
                <w:lang w:eastAsia="ru-RU"/>
              </w:rPr>
            </m:ctrlPr>
          </m:sSubPr>
          <m:e>
            <m:r>
              <w:rPr>
                <w:rFonts w:ascii="Times New Roman" w:eastAsia="Times New Roman" w:hAnsi="Times New Roman"/>
                <w:sz w:val="28"/>
                <w:szCs w:val="28"/>
                <w:lang w:val="kk-KZ" w:eastAsia="ru-RU"/>
              </w:rPr>
              <m:t>Қ</m:t>
            </m:r>
          </m:e>
          <m:sub>
            <m:r>
              <w:rPr>
                <w:rFonts w:ascii="Cambria Math" w:eastAsia="Times New Roman" w:hAnsi="Cambria Math"/>
                <w:sz w:val="28"/>
                <w:szCs w:val="28"/>
                <w:lang w:val="kk-KZ" w:eastAsia="ru-RU"/>
              </w:rPr>
              <m:t>б</m:t>
            </m:r>
            <m:r>
              <w:rPr>
                <w:rFonts w:ascii="Times New Roman" w:eastAsia="Times New Roman" w:hAnsi="Times New Roman"/>
                <w:sz w:val="28"/>
                <w:szCs w:val="28"/>
                <w:lang w:val="kk-KZ" w:eastAsia="ru-RU"/>
              </w:rPr>
              <m:t>ө</m:t>
            </m:r>
            <m:r>
              <w:rPr>
                <w:rFonts w:ascii="Cambria Math" w:eastAsia="Times New Roman" w:hAnsi="Cambria Math" w:cs="Cambria Math"/>
                <w:sz w:val="28"/>
                <w:szCs w:val="28"/>
                <w:lang w:val="kk-KZ" w:eastAsia="ru-RU"/>
              </w:rPr>
              <m:t>л</m:t>
            </m:r>
          </m:sub>
        </m:sSub>
        <m:r>
          <w:rPr>
            <w:rFonts w:ascii="Cambria Math" w:eastAsia="Times New Roman" w:hAnsi="Cambria Math"/>
            <w:sz w:val="28"/>
            <w:szCs w:val="28"/>
            <w:lang w:val="kk-KZ" w:eastAsia="ru-RU"/>
          </w:rPr>
          <m:t>+</m:t>
        </m:r>
        <m:sSub>
          <m:sSubPr>
            <m:ctrlPr>
              <w:rPr>
                <w:rFonts w:ascii="Cambria Math" w:eastAsia="Times New Roman" w:hAnsi="Cambria Math"/>
                <w:i/>
                <w:sz w:val="28"/>
                <w:szCs w:val="28"/>
                <w:lang w:eastAsia="ru-RU"/>
              </w:rPr>
            </m:ctrlPr>
          </m:sSubPr>
          <m:e>
            <m:r>
              <w:rPr>
                <w:rFonts w:ascii="Times New Roman" w:eastAsia="Times New Roman" w:hAnsi="Times New Roman"/>
                <w:sz w:val="28"/>
                <w:szCs w:val="28"/>
                <w:lang w:val="kk-KZ" w:eastAsia="ru-RU"/>
              </w:rPr>
              <m:t>Қ</m:t>
            </m:r>
          </m:e>
          <m:sub>
            <m:r>
              <w:rPr>
                <w:rFonts w:ascii="Times New Roman" w:eastAsia="Times New Roman" w:hAnsi="Times New Roman"/>
                <w:sz w:val="28"/>
                <w:szCs w:val="28"/>
                <w:lang w:val="kk-KZ" w:eastAsia="ru-RU"/>
              </w:rPr>
              <m:t>қ</m:t>
            </m:r>
            <m:r>
              <w:rPr>
                <w:rFonts w:ascii="Cambria Math" w:eastAsia="Times New Roman" w:hAnsi="Cambria Math" w:cs="Cambria Math"/>
                <w:sz w:val="28"/>
                <w:szCs w:val="28"/>
                <w:lang w:val="kk-KZ" w:eastAsia="ru-RU"/>
              </w:rPr>
              <m:t>ал</m:t>
            </m:r>
          </m:sub>
        </m:sSub>
        <m:r>
          <w:rPr>
            <w:rFonts w:ascii="Cambria Math" w:eastAsia="Times New Roman" w:hAnsi="Cambria Math"/>
            <w:sz w:val="28"/>
            <w:szCs w:val="28"/>
            <w:lang w:val="kk-KZ" w:eastAsia="ru-RU"/>
          </w:rPr>
          <m:t>-</m:t>
        </m:r>
        <m:sSub>
          <m:sSubPr>
            <m:ctrlPr>
              <w:rPr>
                <w:rFonts w:ascii="Cambria Math" w:eastAsia="Times New Roman" w:hAnsi="Cambria Math"/>
                <w:i/>
                <w:sz w:val="28"/>
                <w:szCs w:val="28"/>
                <w:lang w:eastAsia="ru-RU"/>
              </w:rPr>
            </m:ctrlPr>
          </m:sSubPr>
          <m:e>
            <m:r>
              <w:rPr>
                <w:rFonts w:ascii="Times New Roman" w:eastAsia="Times New Roman" w:hAnsi="Times New Roman"/>
                <w:sz w:val="28"/>
                <w:szCs w:val="28"/>
                <w:lang w:val="kk-KZ" w:eastAsia="ru-RU"/>
              </w:rPr>
              <m:t>Қ</m:t>
            </m:r>
          </m:e>
          <m:sub>
            <m:r>
              <w:rPr>
                <w:rFonts w:ascii="Cambria Math" w:eastAsia="Times New Roman" w:hAnsi="Cambria Math"/>
                <w:sz w:val="28"/>
                <w:szCs w:val="28"/>
                <w:lang w:val="kk-KZ" w:eastAsia="ru-RU"/>
              </w:rPr>
              <m:t>л</m:t>
            </m:r>
          </m:sub>
        </m:sSub>
      </m:oMath>
      <w:r w:rsidR="00331D1E" w:rsidRPr="000D3D29">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bCs/>
          <w:noProof/>
          <w:sz w:val="28"/>
          <w:szCs w:val="28"/>
          <w:lang w:val="kk-KZ" w:eastAsia="ru-RU"/>
        </w:rPr>
        <w:t>(3)</w:t>
      </w:r>
    </w:p>
    <w:p w:rsidR="00331D1E" w:rsidRPr="000D3D29" w:rsidRDefault="00331D1E" w:rsidP="00331D1E">
      <w:pPr>
        <w:tabs>
          <w:tab w:val="left" w:pos="5904"/>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Қ</m:t>
            </m:r>
          </m:e>
          <m:sub>
            <m:r>
              <m:rPr>
                <m:sty m:val="p"/>
              </m:rPr>
              <w:rPr>
                <w:rFonts w:ascii="Cambria Math" w:eastAsia="Times New Roman" w:hAnsi="Cambria Math"/>
                <w:noProof/>
                <w:sz w:val="28"/>
                <w:szCs w:val="28"/>
                <w:lang w:val="kk-KZ" w:eastAsia="ru-RU"/>
              </w:rPr>
              <m:t>қ</m:t>
            </m:r>
            <m:r>
              <m:rPr>
                <m:sty m:val="p"/>
              </m:rPr>
              <w:rPr>
                <w:rFonts w:ascii="Cambria Math" w:eastAsia="Times New Roman" w:hAnsi="Cambria Math" w:cs="Cambria Math"/>
                <w:noProof/>
                <w:sz w:val="28"/>
                <w:szCs w:val="28"/>
                <w:lang w:val="kk-KZ" w:eastAsia="ru-RU"/>
              </w:rPr>
              <m:t>алып</m:t>
            </m:r>
          </m:sub>
        </m:sSub>
      </m:oMath>
      <w:r w:rsidRPr="000D3D29">
        <w:rPr>
          <w:rFonts w:ascii="Times New Roman" w:eastAsia="Times New Roman" w:hAnsi="Times New Roman"/>
          <w:noProof/>
          <w:sz w:val="28"/>
          <w:szCs w:val="28"/>
          <w:lang w:val="kk-KZ" w:eastAsia="ru-RU"/>
        </w:rPr>
        <w:t xml:space="preserve"> - қалыптастырған амортизация қоры; </w:t>
      </w:r>
    </w:p>
    <w:p w:rsidR="00331D1E" w:rsidRPr="006173F5" w:rsidRDefault="009F3F82" w:rsidP="00331D1E">
      <w:pPr>
        <w:autoSpaceDE w:val="0"/>
        <w:autoSpaceDN w:val="0"/>
        <w:adjustRightInd w:val="0"/>
        <w:spacing w:after="0" w:line="240" w:lineRule="auto"/>
        <w:ind w:firstLine="567"/>
        <w:jc w:val="both"/>
        <w:rPr>
          <w:rFonts w:ascii="Times New Roman" w:eastAsia="Times New Roman" w:hAnsi="Times New Roman"/>
          <w:bCs/>
          <w:noProof/>
          <w:sz w:val="28"/>
          <w:szCs w:val="28"/>
          <w:lang w:val="kk-KZ" w:eastAsia="ru-RU"/>
        </w:rPr>
      </w:pPr>
      <m:oMath>
        <m:sSub>
          <m:sSubPr>
            <m:ctrlPr>
              <w:rPr>
                <w:rFonts w:ascii="Cambria Math" w:eastAsia="Times New Roman" w:hAnsi="Cambria Math"/>
                <w:noProof/>
                <w:sz w:val="28"/>
                <w:szCs w:val="28"/>
                <w:lang w:eastAsia="ru-RU"/>
              </w:rPr>
            </m:ctrlPr>
          </m:sSubPr>
          <m:e>
            <m:r>
              <m:rPr>
                <m:sty m:val="p"/>
              </m:rPr>
              <w:rPr>
                <w:rFonts w:ascii="Times New Roman" w:eastAsia="Times New Roman" w:hAnsi="Times New Roman"/>
                <w:noProof/>
                <w:sz w:val="28"/>
                <w:szCs w:val="28"/>
                <w:lang w:val="kk-KZ" w:eastAsia="ru-RU"/>
              </w:rPr>
              <m:t>Қ</m:t>
            </m:r>
          </m:e>
          <m:sub>
            <m:r>
              <m:rPr>
                <m:sty m:val="p"/>
              </m:rPr>
              <w:rPr>
                <w:rFonts w:ascii="Cambria Math" w:eastAsia="Times New Roman" w:hAnsi="Cambria Math"/>
                <w:noProof/>
                <w:sz w:val="28"/>
                <w:szCs w:val="28"/>
                <w:lang w:val="kk-KZ" w:eastAsia="ru-RU"/>
              </w:rPr>
              <m:t>ж</m:t>
            </m:r>
          </m:sub>
        </m:sSub>
      </m:oMath>
      <w:r w:rsidR="00331D1E" w:rsidRPr="006173F5">
        <w:rPr>
          <w:rFonts w:ascii="Times New Roman" w:eastAsia="Times New Roman" w:hAnsi="Times New Roman"/>
          <w:bCs/>
          <w:noProof/>
          <w:sz w:val="28"/>
          <w:szCs w:val="28"/>
          <w:lang w:val="kk-KZ" w:eastAsia="ru-RU"/>
        </w:rPr>
        <w:t xml:space="preserve"> </w:t>
      </w:r>
      <w:r w:rsidR="00331D1E" w:rsidRPr="006173F5">
        <w:rPr>
          <w:rFonts w:ascii="Times New Roman" w:eastAsia="Times New Roman" w:hAnsi="Times New Roman"/>
          <w:noProof/>
          <w:sz w:val="28"/>
          <w:szCs w:val="28"/>
          <w:lang w:val="kk-KZ" w:eastAsia="ru-RU"/>
        </w:rPr>
        <w:t>- негізгі қордын жаңа нысанының  құны;</w:t>
      </w:r>
      <w:r w:rsidR="00331D1E" w:rsidRPr="006173F5">
        <w:rPr>
          <w:rFonts w:ascii="Times New Roman" w:eastAsia="Times New Roman" w:hAnsi="Times New Roman"/>
          <w:bCs/>
          <w:noProof/>
          <w:sz w:val="28"/>
          <w:szCs w:val="28"/>
          <w:lang w:val="kk-KZ" w:eastAsia="ru-RU"/>
        </w:rPr>
        <w:t xml:space="preserve">   </w:t>
      </w:r>
    </w:p>
    <w:p w:rsidR="00331D1E" w:rsidRPr="006173F5" w:rsidRDefault="009F3F82" w:rsidP="00331D1E">
      <w:pPr>
        <w:autoSpaceDE w:val="0"/>
        <w:autoSpaceDN w:val="0"/>
        <w:adjustRightInd w:val="0"/>
        <w:spacing w:after="0" w:line="240" w:lineRule="auto"/>
        <w:ind w:firstLine="567"/>
        <w:jc w:val="both"/>
        <w:rPr>
          <w:rFonts w:ascii="Times New Roman" w:eastAsia="Times New Roman" w:hAnsi="Times New Roman"/>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Times New Roman" w:eastAsia="Times New Roman" w:hAnsi="Times New Roman"/>
                <w:noProof/>
                <w:sz w:val="28"/>
                <w:szCs w:val="28"/>
                <w:lang w:val="kk-KZ" w:eastAsia="ru-RU"/>
              </w:rPr>
              <m:t>Қ</m:t>
            </m:r>
          </m:e>
          <m:sub>
            <m:r>
              <m:rPr>
                <m:sty m:val="p"/>
              </m:rPr>
              <w:rPr>
                <w:rFonts w:ascii="Cambria Math" w:eastAsia="Times New Roman" w:hAnsi="Cambria Math"/>
                <w:noProof/>
                <w:sz w:val="28"/>
                <w:szCs w:val="28"/>
                <w:lang w:val="kk-KZ" w:eastAsia="ru-RU"/>
              </w:rPr>
              <m:t>б</m:t>
            </m:r>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л</m:t>
            </m:r>
          </m:sub>
        </m:sSub>
      </m:oMath>
      <w:r w:rsidR="00331D1E" w:rsidRPr="006173F5">
        <w:rPr>
          <w:rFonts w:ascii="Times New Roman" w:eastAsia="Times New Roman" w:hAnsi="Times New Roman"/>
          <w:noProof/>
          <w:sz w:val="28"/>
          <w:szCs w:val="28"/>
          <w:lang w:val="kk-KZ" w:eastAsia="ru-RU"/>
        </w:rPr>
        <w:t xml:space="preserve"> - құрылғыны бөлшектеуге кеткен шығын;</w:t>
      </w:r>
    </w:p>
    <w:p w:rsidR="00331D1E" w:rsidRPr="006173F5" w:rsidRDefault="009F3F82" w:rsidP="00331D1E">
      <w:pPr>
        <w:autoSpaceDE w:val="0"/>
        <w:autoSpaceDN w:val="0"/>
        <w:adjustRightInd w:val="0"/>
        <w:spacing w:after="0" w:line="240" w:lineRule="auto"/>
        <w:ind w:firstLine="567"/>
        <w:jc w:val="both"/>
        <w:rPr>
          <w:rFonts w:ascii="Times New Roman" w:eastAsia="Times New Roman" w:hAnsi="Times New Roman"/>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Times New Roman" w:eastAsia="Times New Roman" w:hAnsi="Times New Roman"/>
                <w:noProof/>
                <w:sz w:val="28"/>
                <w:szCs w:val="28"/>
                <w:lang w:val="kk-KZ" w:eastAsia="ru-RU"/>
              </w:rPr>
              <m:t>Қ</m:t>
            </m:r>
          </m:e>
          <m:sub>
            <m:r>
              <m:rPr>
                <m:sty m:val="p"/>
              </m:rPr>
              <w:rPr>
                <w:rFonts w:ascii="Times New Roman" w:eastAsia="Times New Roman" w:hAnsi="Times New Roman"/>
                <w:noProof/>
                <w:sz w:val="28"/>
                <w:szCs w:val="28"/>
                <w:lang w:val="kk-KZ" w:eastAsia="ru-RU"/>
              </w:rPr>
              <m:t>қ</m:t>
            </m:r>
            <m:r>
              <m:rPr>
                <m:sty m:val="p"/>
              </m:rPr>
              <w:rPr>
                <w:rFonts w:ascii="Cambria Math" w:eastAsia="Times New Roman" w:hAnsi="Cambria Math" w:cs="Cambria Math"/>
                <w:noProof/>
                <w:sz w:val="28"/>
                <w:szCs w:val="28"/>
                <w:lang w:val="kk-KZ" w:eastAsia="ru-RU"/>
              </w:rPr>
              <m:t>ал</m:t>
            </m:r>
          </m:sub>
        </m:sSub>
      </m:oMath>
      <w:r w:rsidR="00331D1E" w:rsidRPr="006173F5">
        <w:rPr>
          <w:rFonts w:ascii="Times New Roman" w:eastAsia="Times New Roman" w:hAnsi="Times New Roman"/>
          <w:noProof/>
          <w:sz w:val="28"/>
          <w:szCs w:val="28"/>
          <w:lang w:val="kk-KZ" w:eastAsia="ru-RU"/>
        </w:rPr>
        <w:t xml:space="preserve"> - ескі нысанның  амортизацняланып бітпеген бөлігінің  құны (қалдық </w:t>
      </w:r>
      <w:r w:rsidR="00331D1E" w:rsidRPr="006173F5">
        <w:rPr>
          <w:rFonts w:ascii="Times New Roman" w:eastAsia="Times New Roman" w:hAnsi="Times New Roman"/>
          <w:bCs/>
          <w:noProof/>
          <w:sz w:val="28"/>
          <w:szCs w:val="28"/>
          <w:lang w:val="kk-KZ" w:eastAsia="ru-RU"/>
        </w:rPr>
        <w:t>кұн);</w:t>
      </w:r>
    </w:p>
    <w:p w:rsidR="00331D1E" w:rsidRPr="000D3D29" w:rsidRDefault="009F3F82" w:rsidP="00331D1E">
      <w:pPr>
        <w:autoSpaceDE w:val="0"/>
        <w:autoSpaceDN w:val="0"/>
        <w:adjustRightInd w:val="0"/>
        <w:spacing w:after="0" w:line="240" w:lineRule="auto"/>
        <w:ind w:firstLine="567"/>
        <w:jc w:val="both"/>
        <w:rPr>
          <w:rFonts w:ascii="Times New Roman" w:eastAsia="Times New Roman" w:hAnsi="Times New Roman"/>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Times New Roman" w:eastAsia="Times New Roman" w:hAnsi="Times New Roman"/>
                <w:noProof/>
                <w:sz w:val="28"/>
                <w:szCs w:val="28"/>
                <w:lang w:val="kk-KZ" w:eastAsia="ru-RU"/>
              </w:rPr>
              <m:t>Қ</m:t>
            </m:r>
          </m:e>
          <m:sub>
            <m:r>
              <m:rPr>
                <m:sty m:val="p"/>
              </m:rPr>
              <w:rPr>
                <w:rFonts w:ascii="Cambria Math" w:eastAsia="Times New Roman" w:hAnsi="Cambria Math"/>
                <w:noProof/>
                <w:sz w:val="28"/>
                <w:szCs w:val="28"/>
                <w:lang w:val="kk-KZ" w:eastAsia="ru-RU"/>
              </w:rPr>
              <m:t>л</m:t>
            </m:r>
          </m:sub>
        </m:sSub>
      </m:oMath>
      <w:r w:rsidR="00331D1E" w:rsidRPr="000D3D29">
        <w:rPr>
          <w:rFonts w:ascii="Times New Roman" w:eastAsia="Times New Roman" w:hAnsi="Times New Roman"/>
          <w:noProof/>
          <w:sz w:val="28"/>
          <w:szCs w:val="28"/>
          <w:lang w:val="kk-KZ" w:eastAsia="ru-RU"/>
        </w:rPr>
        <w:t xml:space="preserve"> - бөлшектенетін нысанның ликвидациялық  құны.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Негізгі қорлардың нысанның амортизацияланып бітпеген бөлігінін құны тозу мен моралдық тозу салдарынан нысан нормативтік мерзімнен ерте істен шығарылып тасталған кезде пайда болады. Ликвидациялык құн өндірістен шығарылатын нысанның оны сатып жібергеннен түскен қаржыны білдіреді.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lastRenderedPageBreak/>
        <w:t>Өндірістің тиімділігі негізі қорлардың ғылыми-техникалық деңгейіне байланысты ғана емес, сонымен қатар ғылым мен техниканың қазіргі заманғы жетістіктеріне сәйкестігі және оларды өндірістік үрдісте толық қуатында пайдалануына да байланысты болады.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spacing w:after="0" w:line="240" w:lineRule="auto"/>
        <w:ind w:left="1106"/>
        <w:contextualSpacing/>
        <w:jc w:val="center"/>
        <w:rPr>
          <w:rFonts w:ascii="Times New Roman" w:eastAsia="Times New Roman" w:hAnsi="Times New Roman"/>
          <w:b/>
          <w:sz w:val="28"/>
          <w:szCs w:val="28"/>
          <w:lang w:val="kk-KZ" w:eastAsia="ru-RU"/>
        </w:rPr>
      </w:pPr>
      <w:r w:rsidRPr="006E274C">
        <w:rPr>
          <w:rFonts w:ascii="Times New Roman" w:eastAsia="Times New Roman" w:hAnsi="Times New Roman"/>
          <w:b/>
          <w:i/>
          <w:sz w:val="28"/>
          <w:szCs w:val="28"/>
          <w:lang w:val="kk-KZ" w:eastAsia="ru-RU"/>
        </w:rPr>
        <w:t>2.3</w:t>
      </w:r>
      <w:r w:rsidRPr="000D3D29">
        <w:rPr>
          <w:rFonts w:ascii="Times New Roman" w:eastAsia="Times New Roman" w:hAnsi="Times New Roman"/>
          <w:sz w:val="28"/>
          <w:szCs w:val="28"/>
          <w:lang w:val="kk-KZ" w:eastAsia="ru-RU"/>
        </w:rPr>
        <w:t xml:space="preserve"> </w:t>
      </w:r>
      <w:r w:rsidRPr="00465C0E">
        <w:rPr>
          <w:rFonts w:ascii="Times New Roman" w:eastAsia="Times New Roman" w:hAnsi="Times New Roman"/>
          <w:b/>
          <w:i/>
          <w:sz w:val="28"/>
          <w:szCs w:val="28"/>
          <w:lang w:val="kk-KZ" w:eastAsia="ru-RU"/>
        </w:rPr>
        <w:t>Ағымдағы активтердің құрылымы мен құрамы. Өндіріс айналымындағы активтер құрылымы - өндірістегі қор, аяқталмаған құрылыс, болашақтағы шығындар</w:t>
      </w:r>
    </w:p>
    <w:p w:rsidR="00331D1E" w:rsidRDefault="00331D1E" w:rsidP="00331D1E">
      <w:pPr>
        <w:spacing w:after="0" w:line="240" w:lineRule="auto"/>
        <w:ind w:firstLineChars="202" w:firstLine="568"/>
        <w:contextualSpacing/>
        <w:jc w:val="both"/>
        <w:rPr>
          <w:rFonts w:ascii="Times New Roman" w:eastAsia="Times New Roman" w:hAnsi="Times New Roman"/>
          <w:b/>
          <w:sz w:val="28"/>
          <w:szCs w:val="28"/>
          <w:lang w:val="kk-KZ" w:eastAsia="ru-RU"/>
        </w:rPr>
      </w:pPr>
    </w:p>
    <w:p w:rsidR="00331D1E" w:rsidRPr="000D3D29" w:rsidRDefault="00331D1E" w:rsidP="00331D1E">
      <w:pPr>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Айналым қаражаттары бір өндірістік циклдегі өндіретін өнімді шығарған кездегі жұмсалатын еңбек заттары мен құралдарының ақшалай түрін көрсетеді. Айналым қаражаттары кәсіпорынның үздіксіз жұмыс істеуіне қажет. Олар әртүрлі түрде өндірістік қорлар, ақшалық  қорлар және өнімді жеткізушілер мен тұтынушылардың есебіндегі қаржылар және т.б. түрлерде болады. Айналым қаражаттары өндірістік үрдісте ұдайы қозғалыста болады, олар үш негізгі айналым кезеңінен өтеді.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Бірінші кезеңде кәсіпорын ақшалай түрдегі (А) айналым қаражаттарын өнім өндіруге және өндірістің үздіксіз жұмыс істеуіне қажетті еңбек заттарын, материалдар, шикізатгар, резервтік бөлшектерді алуға жұмсайды. Былайша айтқанда, бұл кезеңде айналым қаражаттары ақшалай түрінен тауарлық түріне өтеді (Т)</w:t>
      </w:r>
      <w:r>
        <w:rPr>
          <w:rFonts w:ascii="Times New Roman" w:eastAsia="Times New Roman" w:hAnsi="Times New Roman"/>
          <w:noProof/>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Para>
        <m:oMath>
          <m:r>
            <w:rPr>
              <w:rFonts w:ascii="Cambria Math" w:eastAsia="Times New Roman" w:hAnsi="Cambria Math"/>
              <w:noProof/>
              <w:sz w:val="28"/>
              <w:szCs w:val="28"/>
              <w:lang w:val="kk-KZ" w:eastAsia="ru-RU"/>
            </w:rPr>
            <m:t>А→Т</m:t>
          </m:r>
        </m:oMath>
      </m:oMathPara>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0D3D29">
        <w:rPr>
          <w:rFonts w:ascii="Times New Roman" w:eastAsia="Times New Roman" w:hAnsi="Times New Roman"/>
          <w:noProof/>
          <w:sz w:val="28"/>
          <w:szCs w:val="28"/>
          <w:lang w:val="kk-KZ" w:eastAsia="ru-RU"/>
        </w:rPr>
        <w:t xml:space="preserve">Екінші кезеңде </w:t>
      </w:r>
      <w:r w:rsidRPr="000D3D29">
        <w:rPr>
          <w:rFonts w:ascii="Times New Roman" w:eastAsia="Times New Roman" w:hAnsi="Times New Roman"/>
          <w:bCs/>
          <w:noProof/>
          <w:sz w:val="28"/>
          <w:szCs w:val="28"/>
          <w:lang w:val="kk-KZ" w:eastAsia="ru-RU"/>
        </w:rPr>
        <w:t xml:space="preserve">айналым қаражаттары </w:t>
      </w:r>
      <w:r w:rsidRPr="000D3D29">
        <w:rPr>
          <w:rFonts w:ascii="Times New Roman" w:eastAsia="Times New Roman" w:hAnsi="Times New Roman"/>
          <w:noProof/>
          <w:sz w:val="28"/>
          <w:szCs w:val="28"/>
          <w:lang w:val="kk-KZ" w:eastAsia="ru-RU"/>
        </w:rPr>
        <w:t xml:space="preserve">жасалып жатқан жаңа өнім өндірісіне келіп түседі. Өнімді шығаруға қатысып жатқан </w:t>
      </w:r>
      <w:r w:rsidRPr="000D3D29">
        <w:rPr>
          <w:rFonts w:ascii="Times New Roman" w:eastAsia="Times New Roman" w:hAnsi="Times New Roman"/>
          <w:bCs/>
          <w:noProof/>
          <w:sz w:val="28"/>
          <w:szCs w:val="28"/>
          <w:lang w:val="kk-KZ" w:eastAsia="ru-RU"/>
        </w:rPr>
        <w:t>айналым қаражаттары толығымен өз құнын осы өнім құнына береді</w:t>
      </w:r>
      <w:r>
        <w:rPr>
          <w:rFonts w:ascii="Times New Roman" w:eastAsia="Times New Roman" w:hAnsi="Times New Roman"/>
          <w:bCs/>
          <w:noProof/>
          <w:sz w:val="28"/>
          <w:szCs w:val="28"/>
          <w:lang w:val="kk-KZ" w:eastAsia="ru-RU"/>
        </w:rPr>
        <w:t>:</w:t>
      </w:r>
    </w:p>
    <w:p w:rsidR="00331D1E" w:rsidRPr="000D3D29" w:rsidRDefault="00331D1E" w:rsidP="00331D1E">
      <w:pPr>
        <w:tabs>
          <w:tab w:val="left" w:leader="hyphen" w:pos="518"/>
          <w:tab w:val="left" w:leader="hyphen" w:pos="1392"/>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tabs>
          <w:tab w:val="left" w:leader="hyphen" w:pos="518"/>
          <w:tab w:val="left" w:leader="hyphen" w:pos="1392"/>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Para>
        <m:oMath>
          <m:r>
            <w:rPr>
              <w:rFonts w:ascii="Cambria Math" w:eastAsia="Times New Roman" w:hAnsi="Cambria Math"/>
              <w:noProof/>
              <w:sz w:val="28"/>
              <w:szCs w:val="28"/>
              <w:lang w:val="kk-KZ" w:eastAsia="ru-RU"/>
            </w:rPr>
            <m:t>Т→П→Т</m:t>
          </m:r>
        </m:oMath>
      </m:oMathPara>
    </w:p>
    <w:p w:rsidR="00331D1E" w:rsidRPr="000D3D29" w:rsidRDefault="00331D1E" w:rsidP="00331D1E">
      <w:pPr>
        <w:tabs>
          <w:tab w:val="left" w:leader="hyphen" w:pos="518"/>
          <w:tab w:val="left" w:leader="hyphen" w:pos="1392"/>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val="kk-KZ" w:eastAsia="ru-RU"/>
        </w:rPr>
        <w:t>я</w:t>
      </w:r>
      <w:r w:rsidRPr="000D3D29">
        <w:rPr>
          <w:rFonts w:ascii="Times New Roman" w:eastAsia="Times New Roman" w:hAnsi="Times New Roman"/>
          <w:noProof/>
          <w:sz w:val="28"/>
          <w:szCs w:val="28"/>
          <w:lang w:eastAsia="ru-RU"/>
        </w:rPr>
        <w:t>ғни</w:t>
      </w:r>
      <w:r w:rsidRPr="000D3D29">
        <w:rPr>
          <w:rFonts w:ascii="Times New Roman" w:eastAsia="Times New Roman" w:hAnsi="Times New Roman"/>
          <w:noProof/>
          <w:sz w:val="28"/>
          <w:szCs w:val="28"/>
          <w:lang w:val="kk-KZ" w:eastAsia="ru-RU"/>
        </w:rPr>
        <w:t>,</w:t>
      </w:r>
      <w:r>
        <w:rPr>
          <w:rFonts w:ascii="Times New Roman" w:eastAsia="Times New Roman" w:hAnsi="Times New Roman"/>
          <w:noProof/>
          <w:sz w:val="28"/>
          <w:szCs w:val="28"/>
          <w:lang w:eastAsia="ru-RU"/>
        </w:rPr>
        <w:t xml:space="preserve"> тағы да тауарлық түрде болады: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Para>
        <m:oMath>
          <m:r>
            <w:rPr>
              <w:rFonts w:ascii="Cambria Math" w:eastAsia="Times New Roman" w:hAnsi="Cambria Math"/>
              <w:noProof/>
              <w:sz w:val="28"/>
              <w:szCs w:val="28"/>
              <w:lang w:eastAsia="ru-RU"/>
            </w:rPr>
            <m:t>Т→А</m:t>
          </m:r>
        </m:oMath>
      </m:oMathPara>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Үшінші кезеңде өнім өткізіледі және </w:t>
      </w:r>
      <w:r w:rsidRPr="000D3D29">
        <w:rPr>
          <w:rFonts w:ascii="Times New Roman" w:eastAsia="Times New Roman" w:hAnsi="Times New Roman"/>
          <w:bCs/>
          <w:noProof/>
          <w:sz w:val="28"/>
          <w:szCs w:val="28"/>
          <w:lang w:val="kk-KZ" w:eastAsia="ru-RU"/>
        </w:rPr>
        <w:t xml:space="preserve">айналым қаражаттары </w:t>
      </w:r>
      <w:r w:rsidRPr="000D3D29">
        <w:rPr>
          <w:rFonts w:ascii="Times New Roman" w:eastAsia="Times New Roman" w:hAnsi="Times New Roman"/>
          <w:noProof/>
          <w:sz w:val="28"/>
          <w:szCs w:val="28"/>
          <w:lang w:val="kk-KZ" w:eastAsia="ru-RU"/>
        </w:rPr>
        <w:t>қайтадан ақшалай түрге енеді.</w:t>
      </w:r>
    </w:p>
    <w:p w:rsidR="00FC3F19" w:rsidRDefault="00FC3F19"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FC3F19" w:rsidRDefault="00FC3F19"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FC3F19" w:rsidRDefault="00FC3F19"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FC3F19" w:rsidRDefault="00FC3F19"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FC3F19" w:rsidRDefault="00FC3F19"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FC3F19" w:rsidRDefault="00FC3F19"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1F3641" w:rsidRDefault="001F3641"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1F3641" w:rsidRDefault="001F3641"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DA2A8B" w:rsidRDefault="00DA2A8B"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p>
    <w:p w:rsidR="00331D1E" w:rsidRPr="000D3D29" w:rsidRDefault="00331D1E" w:rsidP="00331D1E">
      <w:pPr>
        <w:tabs>
          <w:tab w:val="left" w:leader="underscore" w:pos="6259"/>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lastRenderedPageBreak/>
        <w:t xml:space="preserve">3 </w:t>
      </w:r>
      <w:r w:rsidR="00FC3F19">
        <w:rPr>
          <w:rFonts w:ascii="Times New Roman" w:eastAsia="Times New Roman" w:hAnsi="Times New Roman"/>
          <w:noProof/>
          <w:sz w:val="28"/>
          <w:szCs w:val="28"/>
          <w:lang w:val="kk-KZ" w:eastAsia="ru-RU"/>
        </w:rPr>
        <w:t>к</w:t>
      </w:r>
      <w:r w:rsidRPr="000D3D29">
        <w:rPr>
          <w:rFonts w:ascii="Times New Roman" w:eastAsia="Times New Roman" w:hAnsi="Times New Roman"/>
          <w:noProof/>
          <w:sz w:val="28"/>
          <w:szCs w:val="28"/>
          <w:lang w:val="kk-KZ" w:eastAsia="ru-RU"/>
        </w:rPr>
        <w:t>есте</w:t>
      </w:r>
    </w:p>
    <w:p w:rsidR="00331D1E" w:rsidRPr="000D3D29" w:rsidRDefault="00331D1E" w:rsidP="00331D1E">
      <w:pPr>
        <w:tabs>
          <w:tab w:val="left" w:leader="underscore" w:pos="625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331D1E" w:rsidRPr="000D3D29" w:rsidRDefault="00331D1E" w:rsidP="00331D1E">
      <w:pPr>
        <w:tabs>
          <w:tab w:val="left" w:leader="underscore" w:pos="625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r w:rsidRPr="000D3D29">
        <w:rPr>
          <w:rFonts w:ascii="Times New Roman" w:eastAsia="Times New Roman" w:hAnsi="Times New Roman"/>
          <w:b/>
          <w:noProof/>
          <w:sz w:val="28"/>
          <w:szCs w:val="28"/>
          <w:lang w:val="kk-KZ" w:eastAsia="ru-RU"/>
        </w:rPr>
        <w:t>Электр энергиясымен жабдықтау кәсіпорының айналым</w:t>
      </w:r>
    </w:p>
    <w:p w:rsidR="00331D1E" w:rsidRPr="000D3D29" w:rsidRDefault="00331D1E" w:rsidP="00331D1E">
      <w:pPr>
        <w:tabs>
          <w:tab w:val="left" w:leader="underscore" w:pos="625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r w:rsidRPr="000D3D29">
        <w:rPr>
          <w:rFonts w:ascii="Times New Roman" w:eastAsia="Times New Roman" w:hAnsi="Times New Roman"/>
          <w:b/>
          <w:noProof/>
          <w:sz w:val="28"/>
          <w:szCs w:val="28"/>
          <w:lang w:val="kk-KZ" w:eastAsia="ru-RU"/>
        </w:rPr>
        <w:t>қаражаттарының жіктелуі және құрамы</w:t>
      </w:r>
    </w:p>
    <w:p w:rsidR="00331D1E" w:rsidRPr="000D3D29" w:rsidRDefault="00331D1E" w:rsidP="00331D1E">
      <w:pPr>
        <w:tabs>
          <w:tab w:val="left" w:leader="underscore" w:pos="6259"/>
        </w:tabs>
        <w:autoSpaceDE w:val="0"/>
        <w:autoSpaceDN w:val="0"/>
        <w:adjustRightInd w:val="0"/>
        <w:spacing w:after="0" w:line="240" w:lineRule="auto"/>
        <w:ind w:firstLineChars="202" w:firstLine="485"/>
        <w:jc w:val="both"/>
        <w:rPr>
          <w:rFonts w:ascii="Times New Roman" w:eastAsia="Times New Roman" w:hAnsi="Times New Roman"/>
          <w:noProof/>
          <w:sz w:val="24"/>
          <w:szCs w:val="24"/>
          <w:lang w:val="kk-KZ" w:eastAsia="ru-RU"/>
        </w:rPr>
      </w:pPr>
    </w:p>
    <w:tbl>
      <w:tblPr>
        <w:tblW w:w="90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986"/>
      </w:tblGrid>
      <w:tr w:rsidR="00331D1E" w:rsidRPr="000D3D29" w:rsidTr="00A946E2">
        <w:trPr>
          <w:jc w:val="right"/>
        </w:trPr>
        <w:tc>
          <w:tcPr>
            <w:tcW w:w="7054" w:type="dxa"/>
            <w:shd w:val="clear" w:color="auto" w:fill="auto"/>
          </w:tcPr>
          <w:p w:rsidR="00331D1E" w:rsidRPr="000D3D29" w:rsidRDefault="00331D1E" w:rsidP="00A946E2">
            <w:pPr>
              <w:tabs>
                <w:tab w:val="left" w:leader="underscore" w:pos="6259"/>
              </w:tabs>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 xml:space="preserve">Айналым </w:t>
            </w:r>
            <w:r w:rsidRPr="000D3D29">
              <w:rPr>
                <w:rFonts w:ascii="Times New Roman" w:eastAsia="Times New Roman" w:hAnsi="Times New Roman"/>
                <w:noProof/>
                <w:sz w:val="28"/>
                <w:szCs w:val="28"/>
                <w:lang w:val="kk-KZ" w:eastAsia="ru-RU"/>
              </w:rPr>
              <w:t>қ</w:t>
            </w:r>
            <w:r w:rsidRPr="000D3D29">
              <w:rPr>
                <w:rFonts w:ascii="Times New Roman" w:eastAsia="Times New Roman" w:hAnsi="Times New Roman"/>
                <w:noProof/>
                <w:sz w:val="28"/>
                <w:szCs w:val="28"/>
                <w:lang w:eastAsia="ru-RU"/>
              </w:rPr>
              <w:t>аражаттарынын түрлері</w:t>
            </w:r>
          </w:p>
        </w:tc>
        <w:tc>
          <w:tcPr>
            <w:tcW w:w="1986" w:type="dxa"/>
            <w:shd w:val="clear" w:color="auto" w:fill="auto"/>
          </w:tcPr>
          <w:p w:rsidR="00331D1E" w:rsidRPr="000D3D29" w:rsidRDefault="00331D1E" w:rsidP="00A946E2">
            <w:pPr>
              <w:tabs>
                <w:tab w:val="left" w:leader="underscore" w:pos="6259"/>
              </w:tabs>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Менші</w:t>
            </w:r>
            <w:r w:rsidRPr="000D3D29">
              <w:rPr>
                <w:rFonts w:ascii="Times New Roman" w:eastAsia="Times New Roman" w:hAnsi="Times New Roman"/>
                <w:noProof/>
                <w:sz w:val="28"/>
                <w:szCs w:val="28"/>
                <w:lang w:val="kk-KZ" w:eastAsia="ru-RU"/>
              </w:rPr>
              <w:t>кт</w:t>
            </w:r>
            <w:r w:rsidRPr="000D3D29">
              <w:rPr>
                <w:rFonts w:ascii="Times New Roman" w:eastAsia="Times New Roman" w:hAnsi="Times New Roman"/>
                <w:noProof/>
                <w:sz w:val="28"/>
                <w:szCs w:val="28"/>
                <w:lang w:eastAsia="ru-RU"/>
              </w:rPr>
              <w:t>і салмағы</w:t>
            </w:r>
            <w:r w:rsidRPr="000D3D29">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eastAsia="ru-RU"/>
              </w:rPr>
              <w:t xml:space="preserve"> %</w:t>
            </w:r>
          </w:p>
        </w:tc>
      </w:tr>
      <w:tr w:rsidR="00331D1E" w:rsidRPr="000D3D29" w:rsidTr="00A946E2">
        <w:trPr>
          <w:jc w:val="right"/>
        </w:trPr>
        <w:tc>
          <w:tcPr>
            <w:tcW w:w="7054" w:type="dxa"/>
            <w:shd w:val="clear" w:color="auto" w:fill="auto"/>
          </w:tcPr>
          <w:p w:rsidR="00331D1E" w:rsidRPr="00913B78" w:rsidRDefault="00331D1E" w:rsidP="00A946E2">
            <w:pPr>
              <w:autoSpaceDE w:val="0"/>
              <w:autoSpaceDN w:val="0"/>
              <w:adjustRightInd w:val="0"/>
              <w:spacing w:after="0" w:line="240" w:lineRule="auto"/>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eastAsia="ru-RU"/>
              </w:rPr>
              <w:t>1</w:t>
            </w:r>
            <w:r w:rsidRPr="000D3D29">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eastAsia="ru-RU"/>
              </w:rPr>
              <w:t xml:space="preserve"> Өндірістік қор, соны</w:t>
            </w:r>
            <w:r w:rsidRPr="000D3D29">
              <w:rPr>
                <w:rFonts w:ascii="Times New Roman" w:eastAsia="Times New Roman" w:hAnsi="Times New Roman"/>
                <w:noProof/>
                <w:sz w:val="28"/>
                <w:szCs w:val="28"/>
                <w:lang w:val="kk-KZ" w:eastAsia="ru-RU"/>
              </w:rPr>
              <w:t xml:space="preserve">ң </w:t>
            </w:r>
            <w:r w:rsidRPr="000D3D29">
              <w:rPr>
                <w:rFonts w:ascii="Times New Roman" w:eastAsia="Times New Roman" w:hAnsi="Times New Roman"/>
                <w:noProof/>
                <w:sz w:val="28"/>
                <w:szCs w:val="28"/>
                <w:lang w:eastAsia="ru-RU"/>
              </w:rPr>
              <w:t xml:space="preserve"> ішінде</w:t>
            </w:r>
            <w:r w:rsidR="00913B78">
              <w:rPr>
                <w:rFonts w:ascii="Times New Roman" w:eastAsia="Times New Roman" w:hAnsi="Times New Roman"/>
                <w:noProof/>
                <w:sz w:val="28"/>
                <w:szCs w:val="28"/>
                <w:lang w:val="kk-KZ" w:eastAsia="ru-RU"/>
              </w:rPr>
              <w:t>:</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49</w:t>
            </w:r>
            <w:r>
              <w:rPr>
                <w:rFonts w:ascii="Times New Roman" w:eastAsia="Times New Roman" w:hAnsi="Times New Roman"/>
                <w:noProof/>
                <w:sz w:val="28"/>
                <w:szCs w:val="28"/>
                <w:lang w:eastAsia="ru-RU"/>
              </w:rPr>
              <w:t>,</w:t>
            </w:r>
            <w:r w:rsidRPr="000D3D29">
              <w:rPr>
                <w:rFonts w:ascii="Times New Roman" w:eastAsia="Times New Roman" w:hAnsi="Times New Roman"/>
                <w:noProof/>
                <w:sz w:val="28"/>
                <w:szCs w:val="28"/>
                <w:lang w:eastAsia="ru-RU"/>
              </w:rPr>
              <w:t>8</w:t>
            </w:r>
          </w:p>
        </w:tc>
      </w:tr>
      <w:tr w:rsidR="00331D1E" w:rsidRPr="000D3D29" w:rsidTr="00A946E2">
        <w:trPr>
          <w:jc w:val="right"/>
        </w:trPr>
        <w:tc>
          <w:tcPr>
            <w:tcW w:w="7054" w:type="dxa"/>
            <w:shd w:val="clear" w:color="auto" w:fill="auto"/>
          </w:tcPr>
          <w:p w:rsidR="00331D1E" w:rsidRPr="000D3D29" w:rsidRDefault="009B2B74" w:rsidP="00A946E2">
            <w:pPr>
              <w:autoSpaceDE w:val="0"/>
              <w:autoSpaceDN w:val="0"/>
              <w:adjustRightInd w:val="0"/>
              <w:spacing w:after="0" w:line="240" w:lineRule="auto"/>
              <w:rPr>
                <w:rFonts w:ascii="Times New Roman" w:eastAsia="Times New Roman" w:hAnsi="Times New Roman"/>
                <w:noProof/>
                <w:sz w:val="28"/>
                <w:szCs w:val="28"/>
                <w:lang w:eastAsia="ru-RU"/>
              </w:rPr>
            </w:pPr>
            <w:r>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noProof/>
                <w:sz w:val="28"/>
                <w:szCs w:val="28"/>
                <w:lang w:eastAsia="ru-RU"/>
              </w:rPr>
              <w:t>- материалдар</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Pr>
                <w:rFonts w:ascii="Times New Roman" w:eastAsia="Times New Roman" w:hAnsi="Times New Roman"/>
                <w:noProof/>
                <w:sz w:val="28"/>
                <w:szCs w:val="28"/>
                <w:lang w:eastAsia="ru-RU"/>
              </w:rPr>
              <w:t>32,</w:t>
            </w:r>
            <w:r w:rsidRPr="000D3D29">
              <w:rPr>
                <w:rFonts w:ascii="Times New Roman" w:eastAsia="Times New Roman" w:hAnsi="Times New Roman"/>
                <w:noProof/>
                <w:sz w:val="28"/>
                <w:szCs w:val="28"/>
                <w:lang w:eastAsia="ru-RU"/>
              </w:rPr>
              <w:t>8</w:t>
            </w:r>
          </w:p>
        </w:tc>
      </w:tr>
      <w:tr w:rsidR="00331D1E" w:rsidRPr="000D3D29" w:rsidTr="00A946E2">
        <w:trPr>
          <w:jc w:val="right"/>
        </w:trPr>
        <w:tc>
          <w:tcPr>
            <w:tcW w:w="7054" w:type="dxa"/>
            <w:shd w:val="clear" w:color="auto" w:fill="auto"/>
          </w:tcPr>
          <w:p w:rsidR="00331D1E" w:rsidRPr="000D3D29" w:rsidRDefault="009B2B74" w:rsidP="00A946E2">
            <w:pPr>
              <w:autoSpaceDE w:val="0"/>
              <w:autoSpaceDN w:val="0"/>
              <w:adjustRightInd w:val="0"/>
              <w:spacing w:after="0" w:line="240" w:lineRule="auto"/>
              <w:rPr>
                <w:rFonts w:ascii="Times New Roman" w:eastAsia="Times New Roman" w:hAnsi="Times New Roman"/>
                <w:noProof/>
                <w:sz w:val="28"/>
                <w:szCs w:val="28"/>
                <w:lang w:eastAsia="ru-RU"/>
              </w:rPr>
            </w:pPr>
            <w:r>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noProof/>
                <w:sz w:val="28"/>
                <w:szCs w:val="28"/>
                <w:lang w:eastAsia="ru-RU"/>
              </w:rPr>
              <w:t>- отын</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9,8</w:t>
            </w:r>
          </w:p>
        </w:tc>
      </w:tr>
      <w:tr w:rsidR="00331D1E" w:rsidRPr="000D3D29" w:rsidTr="00A946E2">
        <w:trPr>
          <w:jc w:val="right"/>
        </w:trPr>
        <w:tc>
          <w:tcPr>
            <w:tcW w:w="7054" w:type="dxa"/>
            <w:shd w:val="clear" w:color="auto" w:fill="auto"/>
          </w:tcPr>
          <w:p w:rsidR="00331D1E" w:rsidRPr="000D3D29" w:rsidRDefault="009B2B74" w:rsidP="00A946E2">
            <w:pPr>
              <w:autoSpaceDE w:val="0"/>
              <w:autoSpaceDN w:val="0"/>
              <w:adjustRightInd w:val="0"/>
              <w:spacing w:after="0" w:line="240" w:lineRule="auto"/>
              <w:rPr>
                <w:rFonts w:ascii="Times New Roman" w:eastAsia="Times New Roman" w:hAnsi="Times New Roman"/>
                <w:noProof/>
                <w:sz w:val="28"/>
                <w:szCs w:val="28"/>
                <w:lang w:eastAsia="ru-RU"/>
              </w:rPr>
            </w:pPr>
            <w:r>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noProof/>
                <w:sz w:val="28"/>
                <w:szCs w:val="28"/>
                <w:lang w:eastAsia="ru-RU"/>
              </w:rPr>
              <w:t>- резер</w:t>
            </w:r>
            <w:r w:rsidR="00331D1E" w:rsidRPr="000D3D29">
              <w:rPr>
                <w:rFonts w:ascii="Times New Roman" w:eastAsia="Times New Roman" w:hAnsi="Times New Roman"/>
                <w:noProof/>
                <w:sz w:val="28"/>
                <w:szCs w:val="28"/>
                <w:lang w:val="kk-KZ" w:eastAsia="ru-RU"/>
              </w:rPr>
              <w:t>в</w:t>
            </w:r>
            <w:r w:rsidR="00331D1E" w:rsidRPr="000D3D29">
              <w:rPr>
                <w:rFonts w:ascii="Times New Roman" w:eastAsia="Times New Roman" w:hAnsi="Times New Roman"/>
                <w:noProof/>
                <w:sz w:val="28"/>
                <w:szCs w:val="28"/>
                <w:lang w:eastAsia="ru-RU"/>
              </w:rPr>
              <w:t>тік б</w:t>
            </w:r>
            <w:r w:rsidR="00331D1E" w:rsidRPr="000D3D29">
              <w:rPr>
                <w:rFonts w:ascii="Times New Roman" w:eastAsia="Times New Roman" w:hAnsi="Times New Roman"/>
                <w:noProof/>
                <w:sz w:val="28"/>
                <w:szCs w:val="28"/>
                <w:lang w:val="kk-KZ" w:eastAsia="ru-RU"/>
              </w:rPr>
              <w:t>ө</w:t>
            </w:r>
            <w:r w:rsidR="00331D1E" w:rsidRPr="000D3D29">
              <w:rPr>
                <w:rFonts w:ascii="Times New Roman" w:eastAsia="Times New Roman" w:hAnsi="Times New Roman"/>
                <w:noProof/>
                <w:sz w:val="28"/>
                <w:szCs w:val="28"/>
                <w:lang w:eastAsia="ru-RU"/>
              </w:rPr>
              <w:t>лшектер</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6,9</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2</w:t>
            </w:r>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noProof/>
                <w:sz w:val="28"/>
                <w:szCs w:val="28"/>
                <w:lang w:eastAsia="ru-RU"/>
              </w:rPr>
              <w:t>Қ</w:t>
            </w:r>
            <w:r w:rsidRPr="000D3D29">
              <w:rPr>
                <w:rFonts w:ascii="Times New Roman" w:eastAsia="Times New Roman" w:hAnsi="Times New Roman"/>
                <w:noProof/>
                <w:sz w:val="28"/>
                <w:szCs w:val="28"/>
                <w:lang w:val="kk-KZ" w:eastAsia="ru-RU"/>
              </w:rPr>
              <w:t>ұн</w:t>
            </w:r>
            <w:r w:rsidRPr="000D3D29">
              <w:rPr>
                <w:rFonts w:ascii="Times New Roman" w:eastAsia="Times New Roman" w:hAnsi="Times New Roman"/>
                <w:noProof/>
                <w:sz w:val="28"/>
                <w:szCs w:val="28"/>
                <w:lang w:eastAsia="ru-RU"/>
              </w:rPr>
              <w:t>ы а</w:t>
            </w:r>
            <w:r w:rsidRPr="000D3D29">
              <w:rPr>
                <w:rFonts w:ascii="Times New Roman" w:eastAsia="Times New Roman" w:hAnsi="Times New Roman"/>
                <w:noProof/>
                <w:sz w:val="28"/>
                <w:szCs w:val="28"/>
                <w:lang w:val="kk-KZ" w:eastAsia="ru-RU"/>
              </w:rPr>
              <w:t>з</w:t>
            </w:r>
            <w:r w:rsidRPr="000D3D29">
              <w:rPr>
                <w:rFonts w:ascii="Times New Roman" w:eastAsia="Times New Roman" w:hAnsi="Times New Roman"/>
                <w:noProof/>
                <w:sz w:val="28"/>
                <w:szCs w:val="28"/>
                <w:lang w:eastAsia="ru-RU"/>
              </w:rPr>
              <w:t xml:space="preserve"> тез тозатын заттар, </w:t>
            </w:r>
            <w:r w:rsidRPr="000D3D29">
              <w:rPr>
                <w:rFonts w:ascii="Times New Roman" w:eastAsia="Times New Roman" w:hAnsi="Times New Roman"/>
                <w:noProof/>
                <w:sz w:val="28"/>
                <w:szCs w:val="28"/>
                <w:lang w:val="kk-KZ" w:eastAsia="ru-RU"/>
              </w:rPr>
              <w:t>қ</w:t>
            </w:r>
            <w:r w:rsidRPr="000D3D29">
              <w:rPr>
                <w:rFonts w:ascii="Times New Roman" w:eastAsia="Times New Roman" w:hAnsi="Times New Roman"/>
                <w:noProof/>
                <w:sz w:val="28"/>
                <w:szCs w:val="28"/>
                <w:lang w:eastAsia="ru-RU"/>
              </w:rPr>
              <w:t>ұрал- саймандар</w:t>
            </w:r>
          </w:p>
        </w:tc>
        <w:tc>
          <w:tcPr>
            <w:tcW w:w="1986" w:type="dxa"/>
            <w:shd w:val="clear" w:color="auto" w:fill="auto"/>
          </w:tcPr>
          <w:p w:rsidR="00331D1E" w:rsidRPr="000D3D29" w:rsidRDefault="00331D1E" w:rsidP="00337923">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0</w:t>
            </w:r>
            <w:r w:rsidR="00337923">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eastAsia="ru-RU"/>
              </w:rPr>
              <w:t>5</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3</w:t>
            </w:r>
            <w:r w:rsidRPr="000D3D29">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eastAsia="ru-RU"/>
              </w:rPr>
              <w:t xml:space="preserve"> Аяқталмаған </w:t>
            </w:r>
            <w:r w:rsidRPr="000D3D29">
              <w:rPr>
                <w:rFonts w:ascii="Times New Roman" w:eastAsia="Times New Roman" w:hAnsi="Times New Roman"/>
                <w:noProof/>
                <w:sz w:val="28"/>
                <w:szCs w:val="28"/>
                <w:lang w:val="kk-KZ" w:eastAsia="ru-RU"/>
              </w:rPr>
              <w:t>ө</w:t>
            </w:r>
            <w:r w:rsidRPr="000D3D29">
              <w:rPr>
                <w:rFonts w:ascii="Times New Roman" w:eastAsia="Times New Roman" w:hAnsi="Times New Roman"/>
                <w:noProof/>
                <w:sz w:val="28"/>
                <w:szCs w:val="28"/>
                <w:lang w:eastAsia="ru-RU"/>
              </w:rPr>
              <w:t>ндіріс</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4</w:t>
            </w:r>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noProof/>
                <w:sz w:val="28"/>
                <w:szCs w:val="28"/>
                <w:lang w:eastAsia="ru-RU"/>
              </w:rPr>
              <w:t>Келешек шығындар</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0,2</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Айналым</w:t>
            </w:r>
            <w:r w:rsidRPr="000D3D29">
              <w:rPr>
                <w:rFonts w:ascii="Times New Roman" w:eastAsia="Times New Roman" w:hAnsi="Times New Roman"/>
                <w:noProof/>
                <w:sz w:val="28"/>
                <w:szCs w:val="28"/>
                <w:lang w:val="kk-KZ" w:eastAsia="ru-RU"/>
              </w:rPr>
              <w:t xml:space="preserve"> қ</w:t>
            </w:r>
            <w:r w:rsidRPr="000D3D29">
              <w:rPr>
                <w:rFonts w:ascii="Times New Roman" w:eastAsia="Times New Roman" w:hAnsi="Times New Roman"/>
                <w:noProof/>
                <w:sz w:val="28"/>
                <w:szCs w:val="28"/>
                <w:lang w:eastAsia="ru-RU"/>
              </w:rPr>
              <w:t>орларының барлығы</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48,4</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5</w:t>
            </w:r>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noProof/>
                <w:sz w:val="28"/>
                <w:szCs w:val="28"/>
                <w:lang w:eastAsia="ru-RU"/>
              </w:rPr>
              <w:t xml:space="preserve">Дайын </w:t>
            </w:r>
            <w:r w:rsidRPr="000D3D29">
              <w:rPr>
                <w:rFonts w:ascii="Times New Roman" w:eastAsia="Times New Roman" w:hAnsi="Times New Roman"/>
                <w:noProof/>
                <w:sz w:val="28"/>
                <w:szCs w:val="28"/>
                <w:lang w:val="kk-KZ" w:eastAsia="ru-RU"/>
              </w:rPr>
              <w:t>ө</w:t>
            </w:r>
            <w:r w:rsidRPr="000D3D29">
              <w:rPr>
                <w:rFonts w:ascii="Times New Roman" w:eastAsia="Times New Roman" w:hAnsi="Times New Roman"/>
                <w:noProof/>
                <w:sz w:val="28"/>
                <w:szCs w:val="28"/>
                <w:lang w:eastAsia="ru-RU"/>
              </w:rPr>
              <w:t>нім</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 xml:space="preserve">Нормаланатын айналым </w:t>
            </w:r>
            <w:r w:rsidRPr="000D3D29">
              <w:rPr>
                <w:rFonts w:ascii="Times New Roman" w:eastAsia="Times New Roman" w:hAnsi="Times New Roman"/>
                <w:noProof/>
                <w:sz w:val="28"/>
                <w:szCs w:val="28"/>
                <w:lang w:val="kk-KZ" w:eastAsia="ru-RU"/>
              </w:rPr>
              <w:t>қ</w:t>
            </w:r>
            <w:r w:rsidRPr="000D3D29">
              <w:rPr>
                <w:rFonts w:ascii="Times New Roman" w:eastAsia="Times New Roman" w:hAnsi="Times New Roman"/>
                <w:noProof/>
                <w:sz w:val="28"/>
                <w:szCs w:val="28"/>
                <w:lang w:eastAsia="ru-RU"/>
              </w:rPr>
              <w:t>аражаттар</w:t>
            </w:r>
            <w:r w:rsidRPr="000D3D29">
              <w:rPr>
                <w:rFonts w:ascii="Times New Roman" w:eastAsia="Times New Roman" w:hAnsi="Times New Roman"/>
                <w:noProof/>
                <w:sz w:val="28"/>
                <w:szCs w:val="28"/>
                <w:lang w:val="kk-KZ" w:eastAsia="ru-RU"/>
              </w:rPr>
              <w:t>ының</w:t>
            </w:r>
            <w:r w:rsidRPr="000D3D29">
              <w:rPr>
                <w:rFonts w:ascii="Times New Roman" w:eastAsia="Times New Roman" w:hAnsi="Times New Roman"/>
                <w:noProof/>
                <w:sz w:val="28"/>
                <w:szCs w:val="28"/>
                <w:lang w:eastAsia="ru-RU"/>
              </w:rPr>
              <w:t xml:space="preserve"> барлығы</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48,4</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6</w:t>
            </w:r>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noProof/>
                <w:sz w:val="28"/>
                <w:szCs w:val="28"/>
                <w:lang w:eastAsia="ru-RU"/>
              </w:rPr>
              <w:t>Банк шотындағы, кассадағы ақша</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4,9</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7</w:t>
            </w:r>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noProof/>
                <w:sz w:val="28"/>
                <w:szCs w:val="28"/>
                <w:lang w:eastAsia="ru-RU"/>
              </w:rPr>
              <w:t>Есеп айырысудағы ақша</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5,8</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8</w:t>
            </w:r>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noProof/>
                <w:sz w:val="28"/>
                <w:szCs w:val="28"/>
                <w:lang w:eastAsia="ru-RU"/>
              </w:rPr>
              <w:t>Дебиторлық берешек</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39,7</w:t>
            </w:r>
          </w:p>
        </w:tc>
      </w:tr>
      <w:tr w:rsidR="00331D1E" w:rsidRPr="000D3D29" w:rsidTr="00A946E2">
        <w:trPr>
          <w:jc w:val="right"/>
        </w:trPr>
        <w:tc>
          <w:tcPr>
            <w:tcW w:w="7054" w:type="dxa"/>
            <w:shd w:val="clear" w:color="auto" w:fill="auto"/>
          </w:tcPr>
          <w:p w:rsidR="00331D1E" w:rsidRPr="000D3D29" w:rsidRDefault="00331D1E" w:rsidP="00913B78">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9</w:t>
            </w:r>
            <w:r w:rsidRPr="000D3D29">
              <w:rPr>
                <w:rFonts w:ascii="Times New Roman" w:eastAsia="Times New Roman" w:hAnsi="Times New Roman"/>
                <w:noProof/>
                <w:sz w:val="28"/>
                <w:szCs w:val="28"/>
                <w:lang w:val="kk-KZ" w:eastAsia="ru-RU"/>
              </w:rPr>
              <w:t>.</w:t>
            </w:r>
            <w:r w:rsidR="00913B78">
              <w:rPr>
                <w:rFonts w:ascii="Times New Roman" w:eastAsia="Times New Roman" w:hAnsi="Times New Roman"/>
                <w:noProof/>
                <w:sz w:val="28"/>
                <w:szCs w:val="28"/>
                <w:lang w:val="kk-KZ" w:eastAsia="ru-RU"/>
              </w:rPr>
              <w:t xml:space="preserve"> </w:t>
            </w:r>
            <w:r w:rsidRPr="000D3D29">
              <w:rPr>
                <w:rFonts w:ascii="Times New Roman" w:eastAsia="Times New Roman" w:hAnsi="Times New Roman"/>
                <w:noProof/>
                <w:sz w:val="28"/>
                <w:szCs w:val="28"/>
                <w:lang w:eastAsia="ru-RU"/>
              </w:rPr>
              <w:t>Бас</w:t>
            </w:r>
            <w:r w:rsidRPr="000D3D29">
              <w:rPr>
                <w:rFonts w:ascii="Times New Roman" w:eastAsia="Times New Roman" w:hAnsi="Times New Roman"/>
                <w:noProof/>
                <w:sz w:val="28"/>
                <w:szCs w:val="28"/>
                <w:lang w:val="kk-KZ" w:eastAsia="ru-RU"/>
              </w:rPr>
              <w:t>қ</w:t>
            </w:r>
            <w:r w:rsidRPr="000D3D29">
              <w:rPr>
                <w:rFonts w:ascii="Times New Roman" w:eastAsia="Times New Roman" w:hAnsi="Times New Roman"/>
                <w:noProof/>
                <w:sz w:val="28"/>
                <w:szCs w:val="28"/>
                <w:lang w:eastAsia="ru-RU"/>
              </w:rPr>
              <w:t>а да қаражат</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1,2</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Айналыс қоры мен нормаланбайтын айналым қаражаттарының барлы</w:t>
            </w:r>
            <w:r w:rsidRPr="000D3D29">
              <w:rPr>
                <w:rFonts w:ascii="Times New Roman" w:eastAsia="Times New Roman" w:hAnsi="Times New Roman"/>
                <w:noProof/>
                <w:sz w:val="28"/>
                <w:szCs w:val="28"/>
                <w:lang w:val="kk-KZ" w:eastAsia="ru-RU"/>
              </w:rPr>
              <w:t>ғ</w:t>
            </w:r>
            <w:r w:rsidRPr="000D3D29">
              <w:rPr>
                <w:rFonts w:ascii="Times New Roman" w:eastAsia="Times New Roman" w:hAnsi="Times New Roman"/>
                <w:noProof/>
                <w:sz w:val="28"/>
                <w:szCs w:val="28"/>
                <w:lang w:eastAsia="ru-RU"/>
              </w:rPr>
              <w:t>ы</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51,6</w:t>
            </w:r>
          </w:p>
        </w:tc>
      </w:tr>
      <w:tr w:rsidR="00331D1E" w:rsidRPr="000D3D29" w:rsidTr="00A946E2">
        <w:trPr>
          <w:jc w:val="right"/>
        </w:trPr>
        <w:tc>
          <w:tcPr>
            <w:tcW w:w="7054" w:type="dxa"/>
            <w:shd w:val="clear" w:color="auto" w:fill="auto"/>
          </w:tcPr>
          <w:p w:rsidR="00331D1E" w:rsidRPr="000D3D29" w:rsidRDefault="00331D1E" w:rsidP="00A946E2">
            <w:pPr>
              <w:autoSpaceDE w:val="0"/>
              <w:autoSpaceDN w:val="0"/>
              <w:adjustRightInd w:val="0"/>
              <w:spacing w:after="0" w:line="240" w:lineRule="auto"/>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val="kk-KZ" w:eastAsia="ru-RU"/>
              </w:rPr>
              <w:t>Қо</w:t>
            </w:r>
            <w:r w:rsidRPr="000D3D29">
              <w:rPr>
                <w:rFonts w:ascii="Times New Roman" w:eastAsia="Times New Roman" w:hAnsi="Times New Roman"/>
                <w:noProof/>
                <w:sz w:val="28"/>
                <w:szCs w:val="28"/>
                <w:lang w:eastAsia="ru-RU"/>
              </w:rPr>
              <w:t>сынды</w:t>
            </w:r>
          </w:p>
        </w:tc>
        <w:tc>
          <w:tcPr>
            <w:tcW w:w="1986" w:type="dxa"/>
            <w:shd w:val="clear" w:color="auto" w:fill="auto"/>
          </w:tcPr>
          <w:p w:rsidR="00331D1E" w:rsidRPr="000D3D29" w:rsidRDefault="00331D1E" w:rsidP="00A946E2">
            <w:pPr>
              <w:autoSpaceDE w:val="0"/>
              <w:autoSpaceDN w:val="0"/>
              <w:adjustRightInd w:val="0"/>
              <w:spacing w:after="0" w:line="240" w:lineRule="auto"/>
              <w:jc w:val="center"/>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100</w:t>
            </w:r>
          </w:p>
        </w:tc>
      </w:tr>
    </w:tbl>
    <w:p w:rsidR="00331D1E" w:rsidRPr="000D3D29" w:rsidRDefault="00331D1E" w:rsidP="00331D1E">
      <w:pPr>
        <w:tabs>
          <w:tab w:val="left" w:leader="underscore" w:pos="6259"/>
        </w:tabs>
        <w:autoSpaceDE w:val="0"/>
        <w:autoSpaceDN w:val="0"/>
        <w:adjustRightInd w:val="0"/>
        <w:spacing w:after="0" w:line="240" w:lineRule="auto"/>
        <w:ind w:firstLineChars="202" w:firstLine="485"/>
        <w:jc w:val="both"/>
        <w:rPr>
          <w:rFonts w:ascii="Times New Roman" w:eastAsia="Times New Roman" w:hAnsi="Times New Roman"/>
          <w:noProof/>
          <w:sz w:val="24"/>
          <w:szCs w:val="24"/>
          <w:lang w:val="kk-KZ" w:eastAsia="ru-RU"/>
        </w:rPr>
      </w:pPr>
    </w:p>
    <w:p w:rsidR="00331D1E" w:rsidRPr="00B13662" w:rsidRDefault="00331D1E" w:rsidP="00E91FD3">
      <w:pPr>
        <w:pStyle w:val="a4"/>
        <w:numPr>
          <w:ilvl w:val="1"/>
          <w:numId w:val="71"/>
        </w:numPr>
        <w:autoSpaceDE w:val="0"/>
        <w:autoSpaceDN w:val="0"/>
        <w:adjustRightInd w:val="0"/>
        <w:jc w:val="center"/>
        <w:rPr>
          <w:b/>
          <w:i/>
          <w:noProof/>
          <w:sz w:val="28"/>
          <w:szCs w:val="28"/>
          <w:lang w:val="kk-KZ"/>
        </w:rPr>
      </w:pPr>
      <w:r w:rsidRPr="00B13662">
        <w:rPr>
          <w:b/>
          <w:i/>
          <w:noProof/>
          <w:sz w:val="28"/>
          <w:szCs w:val="28"/>
          <w:lang w:val="kk-KZ"/>
        </w:rPr>
        <w:t xml:space="preserve"> Ағымдағы активтердің үнемділігі мен айналымы. </w:t>
      </w:r>
    </w:p>
    <w:p w:rsidR="00331D1E" w:rsidRPr="00B13662" w:rsidRDefault="00331D1E" w:rsidP="00331D1E">
      <w:pPr>
        <w:pStyle w:val="a4"/>
        <w:autoSpaceDE w:val="0"/>
        <w:autoSpaceDN w:val="0"/>
        <w:adjustRightInd w:val="0"/>
        <w:ind w:left="501"/>
        <w:jc w:val="center"/>
        <w:rPr>
          <w:b/>
          <w:i/>
          <w:noProof/>
          <w:sz w:val="28"/>
          <w:szCs w:val="28"/>
          <w:lang w:val="kk-KZ"/>
        </w:rPr>
      </w:pPr>
      <w:r w:rsidRPr="00B13662">
        <w:rPr>
          <w:b/>
          <w:i/>
          <w:noProof/>
          <w:sz w:val="28"/>
          <w:szCs w:val="28"/>
          <w:lang w:val="kk-KZ"/>
        </w:rPr>
        <w:t>Жекеменшік, қарыздық және жарғылық қаржы</w:t>
      </w:r>
    </w:p>
    <w:p w:rsidR="00331D1E" w:rsidRDefault="00331D1E" w:rsidP="00331D1E">
      <w:pPr>
        <w:autoSpaceDE w:val="0"/>
        <w:autoSpaceDN w:val="0"/>
        <w:adjustRightInd w:val="0"/>
        <w:spacing w:after="0" w:line="240" w:lineRule="auto"/>
        <w:ind w:left="485"/>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Айналым қаражаттарын пайдаланудың тиімділігі экономикалық көрсеткіштер жүйесімен бағаланады. Оларға бір айналымның ұзақтығы, айналымдылық коэффициенті, айналым қаражаттарының қайтарылымдылық  көрсеткіші жатады.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Бір айналым ұзактығы күнмен анықталады және айналым қаражаттарының  бір рет айналып шығу ұзақтығын сипаттайды.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9F3F82" w:rsidP="00331D1E">
      <w:pPr>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айн</m:t>
            </m:r>
          </m:sub>
        </m:sSub>
        <m:r>
          <w:rPr>
            <w:rFonts w:ascii="Cambria Math" w:eastAsia="Times New Roman" w:hAnsi="Cambria Math"/>
            <w:noProof/>
            <w:sz w:val="28"/>
            <w:szCs w:val="28"/>
            <w:lang w:val="kk-KZ" w:eastAsia="ru-RU"/>
          </w:rPr>
          <m:t>=</m:t>
        </m:r>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А</m:t>
            </m:r>
          </m:e>
          <m:sub>
            <m:r>
              <w:rPr>
                <w:rFonts w:ascii="Cambria Math" w:eastAsia="Times New Roman" w:hAnsi="Cambria Math"/>
                <w:noProof/>
                <w:sz w:val="28"/>
                <w:szCs w:val="28"/>
                <w:lang w:val="kk-KZ" w:eastAsia="ru-RU"/>
              </w:rPr>
              <m:t>қ</m:t>
            </m:r>
          </m:sub>
        </m:sSub>
        <m:r>
          <w:rPr>
            <w:rFonts w:ascii="Cambria Math" w:eastAsia="Times New Roman" w:hAnsi="Cambria Math"/>
            <w:noProof/>
            <w:sz w:val="28"/>
            <w:szCs w:val="28"/>
            <w:lang w:val="kk-KZ" w:eastAsia="ru-RU"/>
          </w:rPr>
          <m:t>×</m:t>
        </m:r>
        <m:f>
          <m:fPr>
            <m:ctrlPr>
              <w:rPr>
                <w:rFonts w:ascii="Cambria Math" w:eastAsia="Times New Roman" w:hAnsi="Cambria Math"/>
                <w:i/>
                <w:noProof/>
                <w:sz w:val="28"/>
                <w:szCs w:val="28"/>
                <w:lang w:val="kk-KZ" w:eastAsia="ru-RU"/>
              </w:rPr>
            </m:ctrlPr>
          </m:fPr>
          <m:num>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t</m:t>
                </m:r>
              </m:e>
              <m:sub>
                <m:r>
                  <w:rPr>
                    <w:rFonts w:ascii="Cambria Math" w:eastAsia="Times New Roman" w:hAnsi="Cambria Math"/>
                    <w:noProof/>
                    <w:sz w:val="28"/>
                    <w:szCs w:val="28"/>
                    <w:lang w:val="kk-KZ" w:eastAsia="ru-RU"/>
                  </w:rPr>
                  <m:t>жосп</m:t>
                </m:r>
              </m:sub>
            </m:sSub>
          </m:num>
          <m:den>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к</m:t>
                </m:r>
              </m:sub>
            </m:sSub>
          </m:den>
        </m:f>
      </m:oMath>
      <w:r w:rsidR="00331D1E" w:rsidRPr="000D3D29">
        <w:rPr>
          <w:rFonts w:ascii="Times New Roman" w:eastAsia="Times New Roman" w:hAnsi="Times New Roman"/>
          <w:i/>
          <w:noProof/>
          <w:sz w:val="28"/>
          <w:szCs w:val="28"/>
          <w:lang w:val="kk-KZ" w:eastAsia="ru-RU"/>
        </w:rPr>
        <w:t xml:space="preserve">                                             </w:t>
      </w:r>
      <w:r w:rsidR="00331D1E" w:rsidRPr="000D3D29">
        <w:rPr>
          <w:rFonts w:ascii="Times New Roman" w:eastAsia="Times New Roman" w:hAnsi="Times New Roman"/>
          <w:sz w:val="28"/>
          <w:szCs w:val="28"/>
          <w:lang w:val="kk-KZ" w:eastAsia="ru-RU"/>
        </w:rPr>
        <w:t xml:space="preserve"> </w:t>
      </w:r>
      <w:r w:rsidR="00331D1E" w:rsidRPr="000D3D29">
        <w:rPr>
          <w:rFonts w:ascii="Times New Roman" w:eastAsia="Times New Roman" w:hAnsi="Times New Roman"/>
          <w:noProof/>
          <w:sz w:val="28"/>
          <w:szCs w:val="28"/>
          <w:lang w:val="kk-KZ" w:eastAsia="ru-RU"/>
        </w:rPr>
        <w:t>(4)</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айн</m:t>
            </m:r>
          </m:sub>
        </m:sSub>
      </m:oMath>
      <w:r w:rsidRPr="000D3D29">
        <w:rPr>
          <w:rFonts w:ascii="Times New Roman" w:eastAsia="Times New Roman" w:hAnsi="Times New Roman"/>
          <w:noProof/>
          <w:sz w:val="28"/>
          <w:szCs w:val="28"/>
          <w:lang w:val="kk-KZ" w:eastAsia="ru-RU"/>
        </w:rPr>
        <w:t>- бір айналым ұзақтығы;</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А</m:t>
            </m:r>
          </m:e>
          <m:sub>
            <m:r>
              <w:rPr>
                <w:rFonts w:ascii="Cambria Math" w:eastAsia="Times New Roman" w:hAnsi="Cambria Math"/>
                <w:noProof/>
                <w:sz w:val="28"/>
                <w:szCs w:val="28"/>
                <w:lang w:val="kk-KZ" w:eastAsia="ru-RU"/>
              </w:rPr>
              <m:t>қ</m:t>
            </m:r>
          </m:sub>
        </m:sSub>
      </m:oMath>
      <w:r w:rsidR="00331D1E" w:rsidRPr="000D3D29">
        <w:rPr>
          <w:rFonts w:ascii="Times New Roman" w:eastAsia="Times New Roman" w:hAnsi="Times New Roman"/>
          <w:noProof/>
          <w:sz w:val="28"/>
          <w:szCs w:val="28"/>
          <w:lang w:val="kk-KZ" w:eastAsia="ru-RU"/>
        </w:rPr>
        <w:t xml:space="preserve"> - көрсеткішті анықтау кезіндегі айналым қаражаттарыньң қосындысы;</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t</m:t>
            </m:r>
          </m:e>
          <m:sub>
            <m:r>
              <w:rPr>
                <w:rFonts w:ascii="Cambria Math" w:eastAsia="Times New Roman" w:hAnsi="Cambria Math"/>
                <w:noProof/>
                <w:sz w:val="28"/>
                <w:szCs w:val="28"/>
                <w:lang w:val="kk-KZ" w:eastAsia="ru-RU"/>
              </w:rPr>
              <m:t>жосп</m:t>
            </m:r>
          </m:sub>
        </m:sSub>
      </m:oMath>
      <w:r w:rsidR="00331D1E" w:rsidRPr="000D3D29">
        <w:rPr>
          <w:rFonts w:ascii="Times New Roman" w:eastAsia="Times New Roman" w:hAnsi="Times New Roman"/>
          <w:noProof/>
          <w:sz w:val="28"/>
          <w:szCs w:val="28"/>
          <w:lang w:val="kk-KZ" w:eastAsia="ru-RU"/>
        </w:rPr>
        <w:t xml:space="preserve"> - қаралып отырған мезгілдегі күндер саны; </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к</m:t>
            </m:r>
          </m:sub>
        </m:sSub>
      </m:oMath>
      <w:r w:rsidR="00331D1E" w:rsidRPr="000D3D29">
        <w:rPr>
          <w:rFonts w:ascii="Times New Roman" w:eastAsia="Times New Roman" w:hAnsi="Times New Roman"/>
          <w:noProof/>
          <w:sz w:val="28"/>
          <w:szCs w:val="28"/>
          <w:lang w:val="kk-KZ" w:eastAsia="ru-RU"/>
        </w:rPr>
        <w:t xml:space="preserve"> - кәсіпорын табысы.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Айналымдылық коэффициенті (</w:t>
      </w: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К</m:t>
            </m:r>
          </m:e>
          <m:sub>
            <m:r>
              <w:rPr>
                <w:rFonts w:ascii="Cambria Math" w:eastAsia="Times New Roman" w:hAnsi="Cambria Math"/>
                <w:noProof/>
                <w:sz w:val="28"/>
                <w:szCs w:val="28"/>
                <w:lang w:val="kk-KZ" w:eastAsia="ru-RU"/>
              </w:rPr>
              <m:t>0</m:t>
            </m:r>
          </m:sub>
        </m:sSub>
      </m:oMath>
      <w:r w:rsidRPr="000D3D29">
        <w:rPr>
          <w:rFonts w:ascii="Times New Roman" w:eastAsia="Times New Roman" w:hAnsi="Times New Roman"/>
          <w:noProof/>
          <w:sz w:val="28"/>
          <w:szCs w:val="28"/>
          <w:lang w:val="kk-KZ" w:eastAsia="ru-RU"/>
        </w:rPr>
        <w:t>) анықталған мезгілдегі айналым қаражаттарының  айналып өтетін айналым санын анықтайды.</w:t>
      </w:r>
    </w:p>
    <w:p w:rsidR="00331D1E" w:rsidRPr="000D3D29" w:rsidRDefault="009F3F82" w:rsidP="00331D1E">
      <w:pPr>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К</m:t>
            </m:r>
          </m:e>
          <m:sub>
            <m:r>
              <w:rPr>
                <w:rFonts w:ascii="Cambria Math" w:eastAsia="Times New Roman" w:hAnsi="Cambria Math"/>
                <w:noProof/>
                <w:sz w:val="28"/>
                <w:szCs w:val="28"/>
                <w:lang w:val="kk-KZ" w:eastAsia="ru-RU"/>
              </w:rPr>
              <m:t>0</m:t>
            </m:r>
          </m:sub>
        </m:sSub>
        <m:r>
          <w:rPr>
            <w:rFonts w:ascii="Cambria Math" w:eastAsia="Times New Roman" w:hAnsi="Cambria Math"/>
            <w:noProof/>
            <w:sz w:val="28"/>
            <w:szCs w:val="28"/>
            <w:lang w:val="kk-KZ" w:eastAsia="ru-RU"/>
          </w:rPr>
          <m:t>=</m:t>
        </m:r>
        <m:f>
          <m:fPr>
            <m:ctrlPr>
              <w:rPr>
                <w:rFonts w:ascii="Cambria Math" w:eastAsia="Times New Roman" w:hAnsi="Cambria Math"/>
                <w:i/>
                <w:noProof/>
                <w:sz w:val="28"/>
                <w:szCs w:val="28"/>
                <w:lang w:eastAsia="ru-RU"/>
              </w:rPr>
            </m:ctrlPr>
          </m:fPr>
          <m:num>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к</m:t>
                </m:r>
              </m:sub>
            </m:sSub>
          </m:num>
          <m:den>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А</m:t>
                </m:r>
              </m:e>
              <m:sub>
                <m:r>
                  <w:rPr>
                    <w:rFonts w:ascii="Cambria Math" w:eastAsia="Times New Roman" w:hAnsi="Cambria Math"/>
                    <w:noProof/>
                    <w:sz w:val="28"/>
                    <w:szCs w:val="28"/>
                    <w:lang w:val="kk-KZ" w:eastAsia="ru-RU"/>
                  </w:rPr>
                  <m:t>қ</m:t>
                </m:r>
              </m:sub>
            </m:sSub>
          </m:den>
        </m:f>
      </m:oMath>
      <w:r w:rsidR="00331D1E" w:rsidRPr="000D3D29">
        <w:rPr>
          <w:rFonts w:ascii="Times New Roman" w:eastAsia="Times New Roman" w:hAnsi="Times New Roman"/>
          <w:noProof/>
          <w:sz w:val="28"/>
          <w:szCs w:val="28"/>
          <w:lang w:val="kk-KZ" w:eastAsia="ru-RU"/>
        </w:rPr>
        <w:t xml:space="preserve">            </w:t>
      </w:r>
      <w:r w:rsidR="00331D1E">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noProof/>
          <w:sz w:val="28"/>
          <w:szCs w:val="28"/>
          <w:lang w:val="kk-KZ" w:eastAsia="ru-RU"/>
        </w:rPr>
        <w:t xml:space="preserve">                                          (5)</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0D3D29">
        <w:rPr>
          <w:rFonts w:ascii="Times New Roman" w:eastAsia="Times New Roman" w:hAnsi="Times New Roman"/>
          <w:noProof/>
          <w:sz w:val="28"/>
          <w:szCs w:val="28"/>
          <w:lang w:val="kk-KZ" w:eastAsia="ru-RU"/>
        </w:rPr>
        <w:t>Айналым қаражаттарын пайдалану тиімділігін жалпылама бағалау үшін «айналым қаражаттарының қайтарылымы» көрсеткіші пайдалынады. Ол есептік мерзімдегі кәсіпорын пайдасын қалдық айналым қорына бөлу арқылы анықталады.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Елдегі кәсіпорындар арасындағы қаржылы</w:t>
      </w:r>
      <w:r w:rsidR="00F041EB">
        <w:rPr>
          <w:rFonts w:ascii="Times New Roman" w:eastAsia="Times New Roman" w:hAnsi="Times New Roman"/>
          <w:noProof/>
          <w:sz w:val="28"/>
          <w:szCs w:val="28"/>
          <w:lang w:val="kk-KZ" w:eastAsia="ru-RU"/>
        </w:rPr>
        <w:t>қ</w:t>
      </w:r>
      <w:r w:rsidRPr="000D3D29">
        <w:rPr>
          <w:rFonts w:ascii="Times New Roman" w:eastAsia="Times New Roman" w:hAnsi="Times New Roman"/>
          <w:noProof/>
          <w:sz w:val="28"/>
          <w:szCs w:val="28"/>
          <w:lang w:val="kk-KZ" w:eastAsia="ru-RU"/>
        </w:rPr>
        <w:t xml:space="preserve"> есеп айырысудың тұрақсыздығынан кәсіпорынның нақты табысы есептік мөлшерден әлде қайда төмен болуы мүмкін. Мұндай жағдайда айналым қаражаттарының айналу ұзақтығын ұзартып жібереді. Бұл кәсіпорынның қаржылы</w:t>
      </w:r>
      <w:r w:rsidR="00F041EB">
        <w:rPr>
          <w:rFonts w:ascii="Times New Roman" w:eastAsia="Times New Roman" w:hAnsi="Times New Roman"/>
          <w:noProof/>
          <w:sz w:val="28"/>
          <w:szCs w:val="28"/>
          <w:lang w:val="kk-KZ" w:eastAsia="ru-RU"/>
        </w:rPr>
        <w:t>қ</w:t>
      </w:r>
      <w:r w:rsidRPr="000D3D29">
        <w:rPr>
          <w:rFonts w:ascii="Times New Roman" w:eastAsia="Times New Roman" w:hAnsi="Times New Roman"/>
          <w:noProof/>
          <w:sz w:val="28"/>
          <w:szCs w:val="28"/>
          <w:lang w:val="kk-KZ" w:eastAsia="ru-RU"/>
        </w:rPr>
        <w:t xml:space="preserve"> жағдайныың нашарлауына әкеліп соғады. Өндірістік резервтердің орнын толықтырып отыруға айналым қаражаттары ұдайы жетпейтін болады. Нәтижесінде жөндеу-пайдалану жұмыстарының сапасының нашарлауына, ескі материалдар мен резервтік бөлшектерді пайдалану және оларды өз күшімен қалпына келтіру, энергетикалық жабдыктардың сенімділігі мен жұмыс істеу қауіпсіздігін төмендетуге алып  келеді.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Айналым қаражаттарын пайдалануды жақсарту келесі факторларға байланысты болады:</w:t>
      </w:r>
    </w:p>
    <w:p w:rsidR="00331D1E" w:rsidRPr="000D3D29" w:rsidRDefault="00331D1E" w:rsidP="00E91FD3">
      <w:pPr>
        <w:pStyle w:val="a4"/>
        <w:numPr>
          <w:ilvl w:val="0"/>
          <w:numId w:val="34"/>
        </w:numPr>
        <w:tabs>
          <w:tab w:val="left" w:pos="739"/>
        </w:tabs>
        <w:autoSpaceDE w:val="0"/>
        <w:autoSpaceDN w:val="0"/>
        <w:adjustRightInd w:val="0"/>
        <w:jc w:val="both"/>
        <w:rPr>
          <w:noProof/>
          <w:sz w:val="28"/>
          <w:szCs w:val="28"/>
          <w:lang w:val="kk-KZ"/>
        </w:rPr>
      </w:pPr>
      <w:r w:rsidRPr="000D3D29">
        <w:rPr>
          <w:noProof/>
          <w:sz w:val="28"/>
          <w:szCs w:val="28"/>
          <w:lang w:val="kk-KZ"/>
        </w:rPr>
        <w:t>кәсіпорындағы материалдық-техникалық қамтамасыз ету жүйесін ұйымдастыру деңгейіне;</w:t>
      </w:r>
    </w:p>
    <w:p w:rsidR="00331D1E" w:rsidRPr="000D3D29" w:rsidRDefault="00331D1E" w:rsidP="00E91FD3">
      <w:pPr>
        <w:pStyle w:val="a4"/>
        <w:numPr>
          <w:ilvl w:val="0"/>
          <w:numId w:val="34"/>
        </w:numPr>
        <w:tabs>
          <w:tab w:val="left" w:pos="739"/>
        </w:tabs>
        <w:autoSpaceDE w:val="0"/>
        <w:autoSpaceDN w:val="0"/>
        <w:adjustRightInd w:val="0"/>
        <w:jc w:val="both"/>
        <w:rPr>
          <w:noProof/>
          <w:sz w:val="28"/>
          <w:szCs w:val="28"/>
          <w:lang w:val="kk-KZ"/>
        </w:rPr>
      </w:pPr>
      <w:r w:rsidRPr="000D3D29">
        <w:rPr>
          <w:noProof/>
          <w:sz w:val="28"/>
          <w:szCs w:val="28"/>
          <w:lang w:val="kk-KZ"/>
        </w:rPr>
        <w:t>өндірістік резервтерді ұтымды пайдалануға: нормативтен артық резервтерді жоюға, айналым каражаттарының нормасы мен нормативтерін есептеуді жетілдіруге;</w:t>
      </w:r>
    </w:p>
    <w:p w:rsidR="00331D1E" w:rsidRPr="000D3D29" w:rsidRDefault="00331D1E" w:rsidP="00E91FD3">
      <w:pPr>
        <w:pStyle w:val="a4"/>
        <w:numPr>
          <w:ilvl w:val="0"/>
          <w:numId w:val="34"/>
        </w:numPr>
        <w:tabs>
          <w:tab w:val="left" w:pos="797"/>
        </w:tabs>
        <w:autoSpaceDE w:val="0"/>
        <w:autoSpaceDN w:val="0"/>
        <w:adjustRightInd w:val="0"/>
        <w:jc w:val="both"/>
        <w:rPr>
          <w:noProof/>
          <w:sz w:val="28"/>
          <w:szCs w:val="28"/>
          <w:lang w:val="kk-KZ"/>
        </w:rPr>
      </w:pPr>
      <w:r w:rsidRPr="000D3D29">
        <w:rPr>
          <w:noProof/>
          <w:sz w:val="28"/>
          <w:szCs w:val="28"/>
          <w:lang w:val="kk-KZ"/>
        </w:rPr>
        <w:t>өнімді тұтынушылармен есеп айырысу жүйесін реттеуге.</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Өз қаржысы ол кәсіпорынның оның пайдасы болып табылады. Егер кәсіпорын экономикалық қиындыққа ұшырайтын болса, онда несиелік қаржыға жүгінетін болады.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Қарыздық ақша көзі ретінде пайыздық үлесі бар және бекі</w:t>
      </w:r>
      <w:r w:rsidR="00F041EB">
        <w:rPr>
          <w:rFonts w:ascii="Times New Roman" w:eastAsia="Times New Roman" w:hAnsi="Times New Roman"/>
          <w:noProof/>
          <w:sz w:val="28"/>
          <w:szCs w:val="28"/>
          <w:lang w:val="kk-KZ" w:eastAsia="ru-RU"/>
        </w:rPr>
        <w:t>т</w:t>
      </w:r>
      <w:r w:rsidRPr="000D3D29">
        <w:rPr>
          <w:rFonts w:ascii="Times New Roman" w:eastAsia="Times New Roman" w:hAnsi="Times New Roman"/>
          <w:noProof/>
          <w:sz w:val="28"/>
          <w:szCs w:val="28"/>
          <w:lang w:val="kk-KZ" w:eastAsia="ru-RU"/>
        </w:rPr>
        <w:t>ілген мерзімге қысқа мерзімдік банк несиелерін алады.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Анықтау әдістеріне байланысты айналым қаражаттары нормаланатын және нормаланбайтын болып жіктеледі. Нормаланатын айналым қаражаттарына өндірістік мақсаттар үшін есептік немесе тәжірибелік  жолмен анықтауға болатын қажеттіліктер жатады. Нормаланбайтынына кәсіпорынға байланысты емес себептермен ұдайы өзгеріп тұратындыктан дәл анықтауға мүмкін болмайтын айналым қорлары жатқызылады.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Өндіріс сферасында, сондай-ақ  айналыс сферасында да пайдаланатын айналым қоларының нормативтері ең төменгі қажетті мөлшерде анықталады. Айналым қаражаттарының шамасы тұрақты болмайды, шамасы кәсіпорынның өнім көлеміне, қамтамасыз ету жағдайына және өнімді өткізуге байланысты болады.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Энергетикалық кәсіпорынның айналым қаражаттарына қажеттілігін анықтау.</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lastRenderedPageBreak/>
        <w:t>Кәсіпорында нормаланатын айналым қаражаттарына өндірістік резервтік материалдар, резервтік бөлшектер, отын, сонымен қатар құны аз тез тозатын заттар құрал-саймандар жатады.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Айналым қаражаттарын нормалау негізі ретінде айналым қаражаттарының өндіріске және резервтің нормасы да әрбір элемент үшін бір күндік шығындалуы бойынша анықталады. Айналым қаражаттарының нормасы салыстырмалы көрсеткіш болып табылады және резерв мөлшерінің ең төменгі шамасын сипаттайды. Ол күндер бойынша, меншікті құндық шығындардың әр адам бойынша, т.б. өлшемдер бойынша өлшенуі мүмкін.</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Тауарлы-материалдық құндылыктардың өндірістік резерв ретіндегі айналым каражаттарының нормативі жалпы түрде барлық элементтер үшін төмендегідей жазуға болады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9F3F82" w:rsidP="00331D1E">
      <w:pPr>
        <w:tabs>
          <w:tab w:val="left" w:pos="5894"/>
        </w:tabs>
        <w:autoSpaceDE w:val="0"/>
        <w:autoSpaceDN w:val="0"/>
        <w:adjustRightInd w:val="0"/>
        <w:spacing w:after="0" w:line="240" w:lineRule="auto"/>
        <w:ind w:firstLineChars="202" w:firstLine="646"/>
        <w:jc w:val="right"/>
        <w:rPr>
          <w:rFonts w:ascii="Times New Roman" w:eastAsia="Times New Roman" w:hAnsi="Times New Roman"/>
          <w:noProof/>
          <w:sz w:val="28"/>
          <w:szCs w:val="28"/>
          <w:lang w:val="kk-KZ" w:eastAsia="ru-RU"/>
        </w:rPr>
      </w:pPr>
      <m:oMath>
        <m:sSub>
          <m:sSubPr>
            <m:ctrlPr>
              <w:rPr>
                <w:rFonts w:ascii="Cambria Math" w:eastAsia="Times New Roman" w:hAnsi="Cambria Math"/>
                <w:bCs/>
                <w:i/>
                <w:noProof/>
                <w:sz w:val="32"/>
                <w:szCs w:val="32"/>
                <w:lang w:val="kk-KZ" w:eastAsia="ru-RU"/>
              </w:rPr>
            </m:ctrlPr>
          </m:sSubPr>
          <m:e>
            <m:r>
              <w:rPr>
                <w:rFonts w:ascii="Cambria Math" w:eastAsia="Times New Roman" w:hAnsi="Cambria Math"/>
                <w:noProof/>
                <w:sz w:val="32"/>
                <w:szCs w:val="32"/>
                <w:lang w:val="kk-KZ" w:eastAsia="ru-RU"/>
              </w:rPr>
              <m:t>Н</m:t>
            </m:r>
          </m:e>
          <m:sub>
            <m:r>
              <w:rPr>
                <w:rFonts w:ascii="Cambria Math" w:eastAsia="Times New Roman" w:hAnsi="Cambria Math"/>
                <w:noProof/>
                <w:sz w:val="32"/>
                <w:szCs w:val="32"/>
                <w:lang w:val="kk-KZ" w:eastAsia="ru-RU"/>
              </w:rPr>
              <m:t>рез</m:t>
            </m:r>
          </m:sub>
        </m:sSub>
        <m:r>
          <w:rPr>
            <w:rFonts w:ascii="Cambria Math" w:eastAsia="Times New Roman" w:hAnsi="Cambria Math"/>
            <w:noProof/>
            <w:sz w:val="32"/>
            <w:szCs w:val="32"/>
            <w:lang w:val="kk-KZ" w:eastAsia="ru-RU"/>
          </w:rPr>
          <m:t>=</m:t>
        </m:r>
        <m:sSub>
          <m:sSubPr>
            <m:ctrlPr>
              <w:rPr>
                <w:rFonts w:ascii="Cambria Math" w:eastAsia="Times New Roman" w:hAnsi="Cambria Math"/>
                <w:bCs/>
                <w:i/>
                <w:noProof/>
                <w:sz w:val="32"/>
                <w:szCs w:val="32"/>
                <w:lang w:eastAsia="ru-RU"/>
              </w:rPr>
            </m:ctrlPr>
          </m:sSubPr>
          <m:e>
            <m:r>
              <w:rPr>
                <w:rFonts w:ascii="Cambria Math" w:eastAsia="Times New Roman" w:hAnsi="Cambria Math"/>
                <w:noProof/>
                <w:sz w:val="32"/>
                <w:szCs w:val="32"/>
                <w:lang w:val="kk-KZ" w:eastAsia="ru-RU"/>
              </w:rPr>
              <m:t>Р</m:t>
            </m:r>
          </m:e>
          <m:sub>
            <m:r>
              <w:rPr>
                <w:rFonts w:ascii="Cambria Math" w:eastAsia="Times New Roman" w:hAnsi="Cambria Math"/>
                <w:noProof/>
                <w:sz w:val="32"/>
                <w:szCs w:val="32"/>
                <w:lang w:val="kk-KZ" w:eastAsia="ru-RU"/>
              </w:rPr>
              <m:t>тәу</m:t>
            </m:r>
          </m:sub>
        </m:sSub>
        <m:r>
          <w:rPr>
            <w:rFonts w:ascii="Cambria Math" w:eastAsia="Times New Roman" w:hAnsi="Cambria Math"/>
            <w:noProof/>
            <w:sz w:val="32"/>
            <w:szCs w:val="32"/>
            <w:lang w:val="kk-KZ" w:eastAsia="ru-RU"/>
          </w:rPr>
          <m:t>×</m:t>
        </m:r>
        <m:sSub>
          <m:sSubPr>
            <m:ctrlPr>
              <w:rPr>
                <w:rFonts w:ascii="Cambria Math" w:eastAsia="Times New Roman" w:hAnsi="Cambria Math"/>
                <w:bCs/>
                <w:noProof/>
                <w:sz w:val="32"/>
                <w:szCs w:val="32"/>
                <w:lang w:eastAsia="ru-RU"/>
              </w:rPr>
            </m:ctrlPr>
          </m:sSubPr>
          <m:e>
            <m:r>
              <m:rPr>
                <m:sty m:val="p"/>
              </m:rPr>
              <w:rPr>
                <w:rFonts w:ascii="Cambria Math" w:eastAsia="Times New Roman" w:hAnsi="Cambria Math"/>
                <w:noProof/>
                <w:sz w:val="32"/>
                <w:szCs w:val="32"/>
                <w:lang w:val="kk-KZ" w:eastAsia="ru-RU"/>
              </w:rPr>
              <m:t>t</m:t>
            </m:r>
          </m:e>
          <m:sub>
            <m:r>
              <m:rPr>
                <m:sty m:val="p"/>
              </m:rPr>
              <w:rPr>
                <w:rFonts w:ascii="Cambria Math" w:eastAsia="Times New Roman" w:hAnsi="Cambria Math"/>
                <w:noProof/>
                <w:sz w:val="32"/>
                <w:szCs w:val="32"/>
                <w:lang w:val="kk-KZ" w:eastAsia="ru-RU"/>
              </w:rPr>
              <m:t>рез</m:t>
            </m:r>
          </m:sub>
        </m:sSub>
      </m:oMath>
      <w:r w:rsidR="00331D1E" w:rsidRPr="000D3D29">
        <w:rPr>
          <w:rFonts w:ascii="Times New Roman" w:eastAsia="Times New Roman" w:hAnsi="Times New Roman"/>
          <w:bCs/>
          <w:i/>
          <w:noProof/>
          <w:sz w:val="32"/>
          <w:szCs w:val="32"/>
          <w:lang w:val="kk-KZ" w:eastAsia="ru-RU"/>
        </w:rPr>
        <w:t xml:space="preserve">                                       </w:t>
      </w:r>
      <w:r w:rsidR="00331D1E" w:rsidRPr="000D3D29">
        <w:rPr>
          <w:rFonts w:ascii="Times New Roman" w:eastAsia="Times New Roman" w:hAnsi="Times New Roman"/>
          <w:noProof/>
          <w:sz w:val="28"/>
          <w:szCs w:val="28"/>
          <w:lang w:val="kk-KZ" w:eastAsia="ru-RU"/>
        </w:rPr>
        <w:t xml:space="preserve"> (6)</w:t>
      </w:r>
    </w:p>
    <w:p w:rsidR="00331D1E" w:rsidRPr="000D3D29" w:rsidRDefault="00331D1E" w:rsidP="00331D1E">
      <w:pPr>
        <w:tabs>
          <w:tab w:val="left" w:pos="5894"/>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Н</m:t>
            </m:r>
          </m:e>
          <m:sub>
            <m:r>
              <w:rPr>
                <w:rFonts w:ascii="Cambria Math" w:eastAsia="Times New Roman" w:hAnsi="Cambria Math"/>
                <w:noProof/>
                <w:sz w:val="28"/>
                <w:szCs w:val="28"/>
                <w:lang w:val="kk-KZ" w:eastAsia="ru-RU"/>
              </w:rPr>
              <m:t>рез</m:t>
            </m:r>
          </m:sub>
        </m:sSub>
      </m:oMath>
      <w:r w:rsidRPr="000D3D29">
        <w:rPr>
          <w:rFonts w:ascii="Times New Roman" w:eastAsia="Times New Roman" w:hAnsi="Times New Roman"/>
          <w:noProof/>
          <w:sz w:val="28"/>
          <w:szCs w:val="28"/>
          <w:lang w:val="kk-KZ" w:eastAsia="ru-RU"/>
        </w:rPr>
        <w:t xml:space="preserve"> - өндірістік резерв ретінде айналым қаражаттарының нормативі;</w:t>
      </w:r>
    </w:p>
    <w:p w:rsidR="00331D1E" w:rsidRPr="000D3D29" w:rsidRDefault="009F3F82" w:rsidP="00331D1E">
      <w:pPr>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Р</m:t>
            </m:r>
          </m:e>
          <m:sub>
            <m:r>
              <w:rPr>
                <w:rFonts w:ascii="Cambria Math" w:eastAsia="Times New Roman" w:hAnsi="Cambria Math"/>
                <w:noProof/>
                <w:sz w:val="28"/>
                <w:szCs w:val="28"/>
                <w:lang w:val="kk-KZ" w:eastAsia="ru-RU"/>
              </w:rPr>
              <m:t>тәу</m:t>
            </m:r>
          </m:sub>
        </m:sSub>
      </m:oMath>
      <w:r w:rsidR="00331D1E" w:rsidRPr="000D3D29">
        <w:rPr>
          <w:rFonts w:ascii="Times New Roman" w:eastAsia="Times New Roman" w:hAnsi="Times New Roman"/>
          <w:noProof/>
          <w:sz w:val="28"/>
          <w:szCs w:val="28"/>
          <w:lang w:val="kk-KZ" w:eastAsia="ru-RU"/>
        </w:rPr>
        <w:t xml:space="preserve"> - орташа тәуліктік материалдардың, резервтік бөлшектердің, отынның шығындалуы;</w:t>
      </w:r>
    </w:p>
    <w:p w:rsidR="00331D1E" w:rsidRPr="000D3D29" w:rsidRDefault="009F3F82" w:rsidP="00331D1E">
      <w:pPr>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val="en-US" w:eastAsia="ru-RU"/>
              </w:rPr>
            </m:ctrlPr>
          </m:sSubPr>
          <m:e>
            <m:r>
              <m:rPr>
                <m:sty m:val="p"/>
              </m:rPr>
              <w:rPr>
                <w:rFonts w:ascii="Cambria Math" w:eastAsia="Times New Roman" w:hAnsi="Cambria Math"/>
                <w:noProof/>
                <w:sz w:val="28"/>
                <w:szCs w:val="28"/>
                <w:lang w:val="en-US" w:eastAsia="ru-RU"/>
              </w:rPr>
              <m:t>t</m:t>
            </m:r>
          </m:e>
          <m:sub>
            <m:r>
              <m:rPr>
                <m:sty m:val="p"/>
              </m:rPr>
              <w:rPr>
                <w:rFonts w:ascii="Cambria Math" w:eastAsia="Times New Roman" w:hAnsi="Cambria Math"/>
                <w:noProof/>
                <w:sz w:val="28"/>
                <w:szCs w:val="28"/>
                <w:lang w:eastAsia="ru-RU"/>
              </w:rPr>
              <m:t>рез</m:t>
            </m:r>
          </m:sub>
        </m:sSub>
      </m:oMath>
      <w:r w:rsidR="00331D1E" w:rsidRPr="000D3D29">
        <w:rPr>
          <w:rFonts w:ascii="Times New Roman" w:eastAsia="Times New Roman" w:hAnsi="Times New Roman"/>
          <w:bCs/>
          <w:noProof/>
          <w:sz w:val="28"/>
          <w:szCs w:val="28"/>
          <w:lang w:val="kk-KZ" w:eastAsia="ru-RU"/>
        </w:rPr>
        <w:t xml:space="preserve"> </w:t>
      </w:r>
      <w:r w:rsidR="00331D1E" w:rsidRPr="000D3D29">
        <w:rPr>
          <w:rFonts w:ascii="Times New Roman" w:eastAsia="Times New Roman" w:hAnsi="Times New Roman"/>
          <w:noProof/>
          <w:sz w:val="28"/>
          <w:szCs w:val="28"/>
          <w:lang w:val="kk-KZ" w:eastAsia="ru-RU"/>
        </w:rPr>
        <w:t>- резервтік элементтердің нормасы, күн.</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val="kk-KZ" w:eastAsia="ru-RU"/>
        </w:rPr>
        <w:t xml:space="preserve">Өндірістік резервтердің элементтерінің ораша тәуліктік шығындалуы кәсіпорын қызметінің есептік мерзімдерінде (ай, жыл ширегінде) оның пайдалану бойынша мәліметтерін талдау негізінде анықталады. </w:t>
      </w:r>
      <w:r w:rsidRPr="000D3D29">
        <w:rPr>
          <w:rFonts w:ascii="Times New Roman" w:eastAsia="Times New Roman" w:hAnsi="Times New Roman"/>
          <w:noProof/>
          <w:sz w:val="28"/>
          <w:szCs w:val="28"/>
          <w:lang w:eastAsia="ru-RU"/>
        </w:rPr>
        <w:t xml:space="preserve">Күндік резерв нормасы </w:t>
      </w:r>
      <w:r w:rsidRPr="000D3D29">
        <w:rPr>
          <w:rFonts w:ascii="Times New Roman" w:eastAsia="Times New Roman" w:hAnsi="Times New Roman"/>
          <w:noProof/>
          <w:sz w:val="28"/>
          <w:szCs w:val="28"/>
          <w:lang w:val="kk-KZ" w:eastAsia="ru-RU"/>
        </w:rPr>
        <w:t xml:space="preserve">төмендегідей </w:t>
      </w:r>
      <w:r w:rsidRPr="000D3D29">
        <w:rPr>
          <w:rFonts w:ascii="Times New Roman" w:eastAsia="Times New Roman" w:hAnsi="Times New Roman"/>
          <w:noProof/>
          <w:sz w:val="28"/>
          <w:szCs w:val="28"/>
          <w:lang w:eastAsia="ru-RU"/>
        </w:rPr>
        <w:t>фа</w:t>
      </w:r>
      <w:r w:rsidRPr="000D3D29">
        <w:rPr>
          <w:rFonts w:ascii="Times New Roman" w:eastAsia="Times New Roman" w:hAnsi="Times New Roman"/>
          <w:noProof/>
          <w:sz w:val="28"/>
          <w:szCs w:val="28"/>
          <w:lang w:val="kk-KZ" w:eastAsia="ru-RU"/>
        </w:rPr>
        <w:t>к</w:t>
      </w:r>
      <w:r w:rsidRPr="000D3D29">
        <w:rPr>
          <w:rFonts w:ascii="Times New Roman" w:eastAsia="Times New Roman" w:hAnsi="Times New Roman"/>
          <w:noProof/>
          <w:sz w:val="28"/>
          <w:szCs w:val="28"/>
          <w:lang w:eastAsia="ru-RU"/>
        </w:rPr>
        <w:t>торларға байланысты орнатылады:</w:t>
      </w:r>
    </w:p>
    <w:p w:rsidR="00331D1E" w:rsidRPr="000D3D29" w:rsidRDefault="00331D1E" w:rsidP="00E91FD3">
      <w:pPr>
        <w:pStyle w:val="a4"/>
        <w:numPr>
          <w:ilvl w:val="0"/>
          <w:numId w:val="35"/>
        </w:numPr>
        <w:tabs>
          <w:tab w:val="left" w:pos="749"/>
        </w:tabs>
        <w:autoSpaceDE w:val="0"/>
        <w:autoSpaceDN w:val="0"/>
        <w:adjustRightInd w:val="0"/>
        <w:jc w:val="both"/>
        <w:rPr>
          <w:noProof/>
          <w:sz w:val="28"/>
          <w:szCs w:val="28"/>
        </w:rPr>
      </w:pPr>
      <w:r w:rsidRPr="000D3D29">
        <w:rPr>
          <w:noProof/>
          <w:sz w:val="28"/>
          <w:szCs w:val="28"/>
        </w:rPr>
        <w:t>материалдық ресурстарды жет</w:t>
      </w:r>
      <w:r w:rsidRPr="000D3D29">
        <w:rPr>
          <w:noProof/>
          <w:sz w:val="28"/>
          <w:szCs w:val="28"/>
          <w:lang w:val="kk-KZ"/>
        </w:rPr>
        <w:t>к</w:t>
      </w:r>
      <w:r w:rsidRPr="000D3D29">
        <w:rPr>
          <w:noProof/>
          <w:sz w:val="28"/>
          <w:szCs w:val="28"/>
        </w:rPr>
        <w:t xml:space="preserve">ізушіден кәсіпорынға дейін тасымалдаудың ұзактығы (транспорттық резерв – </w:t>
      </w:r>
      <m:oMath>
        <m:sSub>
          <m:sSubPr>
            <m:ctrlPr>
              <w:rPr>
                <w:rFonts w:ascii="Cambria Math" w:hAnsi="Cambria Math"/>
                <w:noProof/>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тр</m:t>
            </m:r>
          </m:sub>
        </m:sSub>
      </m:oMath>
      <w:r w:rsidRPr="000D3D29">
        <w:rPr>
          <w:noProof/>
          <w:sz w:val="28"/>
          <w:szCs w:val="28"/>
        </w:rPr>
        <w:t>);</w:t>
      </w:r>
    </w:p>
    <w:p w:rsidR="00331D1E" w:rsidRPr="000D3D29" w:rsidRDefault="00331D1E" w:rsidP="00E91FD3">
      <w:pPr>
        <w:pStyle w:val="a4"/>
        <w:numPr>
          <w:ilvl w:val="0"/>
          <w:numId w:val="35"/>
        </w:numPr>
        <w:tabs>
          <w:tab w:val="left" w:pos="749"/>
        </w:tabs>
        <w:autoSpaceDE w:val="0"/>
        <w:autoSpaceDN w:val="0"/>
        <w:adjustRightInd w:val="0"/>
        <w:jc w:val="both"/>
        <w:rPr>
          <w:noProof/>
          <w:sz w:val="28"/>
          <w:szCs w:val="28"/>
        </w:rPr>
      </w:pPr>
      <w:r w:rsidRPr="000D3D29">
        <w:rPr>
          <w:noProof/>
          <w:sz w:val="28"/>
          <w:szCs w:val="28"/>
        </w:rPr>
        <w:t xml:space="preserve">материалдық резервтерді қабылдап алу, түсіріп алу және жинақтауға кететін уақыт (дайындық резерв – </w:t>
      </w:r>
      <m:oMath>
        <m:sSub>
          <m:sSubPr>
            <m:ctrlPr>
              <w:rPr>
                <w:rFonts w:ascii="Cambria Math" w:hAnsi="Cambria Math"/>
                <w:noProof/>
                <w:sz w:val="28"/>
                <w:szCs w:val="28"/>
              </w:rPr>
            </m:ctrlPr>
          </m:sSubPr>
          <m:e>
            <m:r>
              <m:rPr>
                <m:sty m:val="p"/>
              </m:rPr>
              <w:rPr>
                <w:rFonts w:ascii="Cambria Math" w:hAnsi="Cambria Math"/>
                <w:noProof/>
                <w:sz w:val="28"/>
                <w:szCs w:val="28"/>
                <w:lang w:val="en-US"/>
              </w:rPr>
              <m:t>t</m:t>
            </m:r>
          </m:e>
          <m:sub>
            <m:r>
              <m:rPr>
                <m:sty m:val="p"/>
              </m:rPr>
              <w:rPr>
                <w:rFonts w:ascii="Cambria Math" w:hAnsi="Cambria Math"/>
                <w:noProof/>
                <w:sz w:val="28"/>
                <w:szCs w:val="28"/>
              </w:rPr>
              <m:t>дайын</m:t>
            </m:r>
          </m:sub>
        </m:sSub>
      </m:oMath>
      <w:r w:rsidRPr="000D3D29">
        <w:rPr>
          <w:noProof/>
          <w:sz w:val="28"/>
          <w:szCs w:val="28"/>
        </w:rPr>
        <w:t>);</w:t>
      </w:r>
    </w:p>
    <w:p w:rsidR="00331D1E" w:rsidRPr="000D3D29" w:rsidRDefault="00331D1E" w:rsidP="00E91FD3">
      <w:pPr>
        <w:pStyle w:val="a4"/>
        <w:numPr>
          <w:ilvl w:val="0"/>
          <w:numId w:val="35"/>
        </w:numPr>
        <w:autoSpaceDE w:val="0"/>
        <w:autoSpaceDN w:val="0"/>
        <w:adjustRightInd w:val="0"/>
        <w:jc w:val="both"/>
        <w:rPr>
          <w:noProof/>
          <w:sz w:val="28"/>
          <w:szCs w:val="28"/>
        </w:rPr>
      </w:pPr>
      <w:proofErr w:type="gramStart"/>
      <w:r w:rsidRPr="000D3D29">
        <w:rPr>
          <w:noProof/>
          <w:sz w:val="28"/>
          <w:szCs w:val="28"/>
        </w:rPr>
        <w:t>өндірістік резервтердің  қандай</w:t>
      </w:r>
      <w:r w:rsidRPr="000D3D29">
        <w:rPr>
          <w:noProof/>
          <w:sz w:val="28"/>
          <w:szCs w:val="28"/>
          <w:lang w:val="kk-KZ"/>
        </w:rPr>
        <w:t>-</w:t>
      </w:r>
      <w:r w:rsidRPr="000D3D29">
        <w:rPr>
          <w:noProof/>
          <w:sz w:val="28"/>
          <w:szCs w:val="28"/>
        </w:rPr>
        <w:t>да бір элементтеріне сұраныстың қайта-қайта қайталанып отыру  уақыты: отын үшін (мысалы, жанар-жағар май электр желілеріне  қызмет көрсететін шұғыл шығатын бригаданың автотранспорты үшін және  басқа техникалар ушін) қажеттілік күнделікті жағдай;</w:t>
      </w:r>
      <w:proofErr w:type="gramEnd"/>
      <w:r w:rsidRPr="000D3D29">
        <w:rPr>
          <w:noProof/>
          <w:sz w:val="28"/>
          <w:szCs w:val="28"/>
        </w:rPr>
        <w:t xml:space="preserve"> </w:t>
      </w:r>
      <w:proofErr w:type="gramStart"/>
      <w:r w:rsidRPr="000D3D29">
        <w:rPr>
          <w:noProof/>
          <w:sz w:val="28"/>
          <w:szCs w:val="28"/>
        </w:rPr>
        <w:t>кейбір резервтік бөлшектер түріне қажетгілік белгілі бір жұмыс (жөндеу) бөлімшесінде 10-30 күн сайын қайталанып отыруы мүмкін. Бұл мезгіл айналым қорының ағымдағы резервін сипат</w:t>
      </w:r>
      <w:r w:rsidRPr="000D3D29">
        <w:rPr>
          <w:noProof/>
          <w:sz w:val="28"/>
          <w:szCs w:val="28"/>
          <w:lang w:val="kk-KZ"/>
        </w:rPr>
        <w:t>т</w:t>
      </w:r>
      <w:r w:rsidRPr="000D3D29">
        <w:rPr>
          <w:noProof/>
          <w:sz w:val="28"/>
          <w:szCs w:val="28"/>
        </w:rPr>
        <w:t>айды –</w:t>
      </w:r>
      <w:r w:rsidRPr="000D3D29">
        <w:rPr>
          <w:bCs/>
          <w:noProof/>
          <w:sz w:val="28"/>
          <w:szCs w:val="28"/>
        </w:rPr>
        <w:t xml:space="preserve"> </w:t>
      </w:r>
      <m:oMath>
        <m:sSub>
          <m:sSubPr>
            <m:ctrlPr>
              <w:rPr>
                <w:rFonts w:ascii="Cambria Math" w:hAnsi="Cambria Math"/>
                <w:bCs/>
                <w:i/>
                <w:noProof/>
                <w:sz w:val="28"/>
                <w:szCs w:val="28"/>
              </w:rPr>
            </m:ctrlPr>
          </m:sSubPr>
          <m:e>
            <m:r>
              <w:rPr>
                <w:rFonts w:ascii="Cambria Math" w:hAnsi="Cambria Math"/>
                <w:noProof/>
                <w:sz w:val="28"/>
                <w:szCs w:val="28"/>
                <w:lang w:val="en-US"/>
              </w:rPr>
              <m:t>t</m:t>
            </m:r>
          </m:e>
          <m:sub>
            <m:r>
              <w:rPr>
                <w:rFonts w:ascii="Cambria Math" w:hAnsi="Cambria Math"/>
                <w:noProof/>
                <w:sz w:val="28"/>
                <w:szCs w:val="28"/>
                <w:lang w:val="kk-KZ"/>
              </w:rPr>
              <m:t>ағым</m:t>
            </m:r>
          </m:sub>
        </m:sSub>
      </m:oMath>
      <w:r w:rsidRPr="000D3D29">
        <w:rPr>
          <w:bCs/>
          <w:noProof/>
          <w:sz w:val="28"/>
          <w:szCs w:val="28"/>
        </w:rPr>
        <w:t>).</w:t>
      </w:r>
      <w:r w:rsidRPr="000D3D29">
        <w:rPr>
          <w:noProof/>
          <w:sz w:val="28"/>
          <w:szCs w:val="28"/>
        </w:rPr>
        <w:t xml:space="preserve"> </w:t>
      </w:r>
      <w:proofErr w:type="gramEnd"/>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Сонымен</w:t>
      </w:r>
      <w:r w:rsidRPr="000D3D29">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eastAsia="ru-RU"/>
        </w:rPr>
        <w:t xml:space="preserve"> өндірістік резервтер нормасы барлық резервтер элементтері үшін жеке орнатылады және жалпы түрде ол мынаған тең</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9F3F82" w:rsidP="00331D1E">
      <w:pPr>
        <w:autoSpaceDE w:val="0"/>
        <w:autoSpaceDN w:val="0"/>
        <w:adjustRightInd w:val="0"/>
        <w:spacing w:after="0" w:line="240" w:lineRule="auto"/>
        <w:ind w:firstLineChars="202" w:firstLine="646"/>
        <w:jc w:val="right"/>
        <w:rPr>
          <w:rFonts w:ascii="Times New Roman" w:eastAsia="Times New Roman" w:hAnsi="Times New Roman"/>
          <w:sz w:val="28"/>
          <w:szCs w:val="28"/>
          <w:lang w:val="kk-KZ" w:eastAsia="ru-RU"/>
        </w:rPr>
      </w:pPr>
      <m:oMath>
        <m:sSub>
          <m:sSubPr>
            <m:ctrlPr>
              <w:rPr>
                <w:rFonts w:ascii="Cambria Math" w:eastAsia="Times New Roman" w:hAnsi="Cambria Math"/>
                <w:noProof/>
                <w:sz w:val="32"/>
                <w:szCs w:val="32"/>
                <w:lang w:val="kk-KZ" w:eastAsia="ru-RU"/>
              </w:rPr>
            </m:ctrlPr>
          </m:sSubPr>
          <m:e>
            <m:sSub>
              <m:sSubPr>
                <m:ctrlPr>
                  <w:rPr>
                    <w:rFonts w:ascii="Cambria Math" w:eastAsia="Times New Roman" w:hAnsi="Cambria Math"/>
                    <w:noProof/>
                    <w:sz w:val="32"/>
                    <w:szCs w:val="32"/>
                    <w:lang w:val="kk-KZ" w:eastAsia="ru-RU"/>
                  </w:rPr>
                </m:ctrlPr>
              </m:sSubPr>
              <m:e>
                <m:r>
                  <m:rPr>
                    <m:sty m:val="p"/>
                  </m:rPr>
                  <w:rPr>
                    <w:rFonts w:ascii="Cambria Math" w:eastAsia="Times New Roman" w:hAnsi="Cambria Math"/>
                    <w:noProof/>
                    <w:sz w:val="32"/>
                    <w:szCs w:val="32"/>
                    <w:lang w:val="kk-KZ" w:eastAsia="ru-RU"/>
                  </w:rPr>
                  <m:t>t</m:t>
                </m:r>
              </m:e>
              <m:sub>
                <m:r>
                  <m:rPr>
                    <m:sty m:val="p"/>
                  </m:rPr>
                  <w:rPr>
                    <w:rFonts w:ascii="Cambria Math" w:eastAsia="Times New Roman" w:hAnsi="Cambria Math"/>
                    <w:noProof/>
                    <w:sz w:val="32"/>
                    <w:szCs w:val="32"/>
                    <w:lang w:val="kk-KZ" w:eastAsia="ru-RU"/>
                  </w:rPr>
                  <m:t>рез</m:t>
                </m:r>
              </m:sub>
            </m:sSub>
            <m:r>
              <m:rPr>
                <m:sty m:val="p"/>
              </m:rPr>
              <w:rPr>
                <w:rFonts w:ascii="Cambria Math" w:eastAsia="Times New Roman" w:hAnsi="Cambria Math"/>
                <w:noProof/>
                <w:sz w:val="32"/>
                <w:szCs w:val="32"/>
                <w:lang w:val="kk-KZ" w:eastAsia="ru-RU"/>
              </w:rPr>
              <m:t>=t</m:t>
            </m:r>
          </m:e>
          <m:sub>
            <m:r>
              <m:rPr>
                <m:sty m:val="p"/>
              </m:rPr>
              <w:rPr>
                <w:rFonts w:ascii="Cambria Math" w:eastAsia="Times New Roman" w:hAnsi="Cambria Math"/>
                <w:noProof/>
                <w:sz w:val="32"/>
                <w:szCs w:val="32"/>
                <w:lang w:val="kk-KZ" w:eastAsia="ru-RU"/>
              </w:rPr>
              <m:t>тр</m:t>
            </m:r>
          </m:sub>
        </m:sSub>
        <m:r>
          <m:rPr>
            <m:sty m:val="p"/>
          </m:rPr>
          <w:rPr>
            <w:rFonts w:ascii="Cambria Math" w:eastAsia="Times New Roman" w:hAnsi="Cambria Math"/>
            <w:noProof/>
            <w:sz w:val="32"/>
            <w:szCs w:val="32"/>
            <w:lang w:val="kk-KZ" w:eastAsia="ru-RU"/>
          </w:rPr>
          <m:t>+</m:t>
        </m:r>
        <m:sSub>
          <m:sSubPr>
            <m:ctrlPr>
              <w:rPr>
                <w:rFonts w:ascii="Cambria Math" w:eastAsia="Times New Roman" w:hAnsi="Cambria Math"/>
                <w:noProof/>
                <w:sz w:val="32"/>
                <w:szCs w:val="32"/>
                <w:lang w:val="kk-KZ" w:eastAsia="ru-RU"/>
              </w:rPr>
            </m:ctrlPr>
          </m:sSubPr>
          <m:e>
            <m:r>
              <m:rPr>
                <m:sty m:val="p"/>
              </m:rPr>
              <w:rPr>
                <w:rFonts w:ascii="Cambria Math" w:eastAsia="Times New Roman" w:hAnsi="Cambria Math"/>
                <w:noProof/>
                <w:sz w:val="32"/>
                <w:szCs w:val="32"/>
                <w:lang w:val="kk-KZ" w:eastAsia="ru-RU"/>
              </w:rPr>
              <m:t>t</m:t>
            </m:r>
          </m:e>
          <m:sub>
            <m:r>
              <m:rPr>
                <m:sty m:val="p"/>
              </m:rPr>
              <w:rPr>
                <w:rFonts w:ascii="Cambria Math" w:eastAsia="Times New Roman" w:hAnsi="Cambria Math"/>
                <w:noProof/>
                <w:sz w:val="32"/>
                <w:szCs w:val="32"/>
                <w:lang w:val="kk-KZ" w:eastAsia="ru-RU"/>
              </w:rPr>
              <m:t>дайын</m:t>
            </m:r>
          </m:sub>
        </m:sSub>
        <m:r>
          <m:rPr>
            <m:sty m:val="p"/>
          </m:rPr>
          <w:rPr>
            <w:rFonts w:ascii="Cambria Math" w:eastAsia="Times New Roman" w:hAnsi="Cambria Math"/>
            <w:noProof/>
            <w:sz w:val="32"/>
            <w:szCs w:val="32"/>
            <w:lang w:val="kk-KZ" w:eastAsia="ru-RU"/>
          </w:rPr>
          <m:t>+</m:t>
        </m:r>
        <m:sSub>
          <m:sSubPr>
            <m:ctrlPr>
              <w:rPr>
                <w:rFonts w:ascii="Cambria Math" w:eastAsia="Times New Roman" w:hAnsi="Cambria Math"/>
                <w:noProof/>
                <w:sz w:val="32"/>
                <w:szCs w:val="32"/>
                <w:lang w:val="en-US" w:eastAsia="ru-RU"/>
              </w:rPr>
            </m:ctrlPr>
          </m:sSubPr>
          <m:e>
            <m:r>
              <m:rPr>
                <m:sty m:val="p"/>
              </m:rPr>
              <w:rPr>
                <w:rFonts w:ascii="Cambria Math" w:eastAsia="Times New Roman" w:hAnsi="Cambria Math"/>
                <w:noProof/>
                <w:sz w:val="32"/>
                <w:szCs w:val="32"/>
                <w:lang w:val="kk-KZ" w:eastAsia="ru-RU"/>
              </w:rPr>
              <m:t>t</m:t>
            </m:r>
          </m:e>
          <m:sub>
            <m:r>
              <m:rPr>
                <m:sty m:val="p"/>
              </m:rPr>
              <w:rPr>
                <w:rFonts w:ascii="Cambria Math" w:eastAsia="Times New Roman" w:hAnsi="Cambria Math"/>
                <w:noProof/>
                <w:sz w:val="32"/>
                <w:szCs w:val="32"/>
                <w:lang w:val="kk-KZ" w:eastAsia="ru-RU"/>
              </w:rPr>
              <m:t>ағым</m:t>
            </m:r>
          </m:sub>
        </m:sSub>
      </m:oMath>
      <w:r w:rsidR="00331D1E" w:rsidRPr="000D3D29">
        <w:rPr>
          <w:rFonts w:ascii="Times New Roman" w:eastAsia="Times New Roman" w:hAnsi="Times New Roman"/>
          <w:sz w:val="28"/>
          <w:szCs w:val="28"/>
          <w:lang w:val="kk-KZ" w:eastAsia="ru-RU"/>
        </w:rPr>
        <w:t xml:space="preserve">                                           (7)</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Құны аз және тез тозатын заттар тобы бойынша айналым қаражаттарының нормативті құны аз және тез тозатын құралдар, өндірістік немесе шаруашылық </w:t>
      </w:r>
      <w:r w:rsidRPr="000D3D29">
        <w:rPr>
          <w:rFonts w:ascii="Times New Roman" w:eastAsia="Times New Roman" w:hAnsi="Times New Roman"/>
          <w:noProof/>
          <w:sz w:val="28"/>
          <w:szCs w:val="28"/>
          <w:lang w:val="kk-KZ" w:eastAsia="ru-RU"/>
        </w:rPr>
        <w:lastRenderedPageBreak/>
        <w:t>саймандар топтары бойынша жеке-жеке орнатылады. Жалпы түрде бұл норматив төмендегідей анықталады</w:t>
      </w:r>
      <w:r>
        <w:rPr>
          <w:rFonts w:ascii="Times New Roman" w:eastAsia="Times New Roman" w:hAnsi="Times New Roman"/>
          <w:noProof/>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9F3F82" w:rsidP="00331D1E">
      <w:pPr>
        <w:autoSpaceDE w:val="0"/>
        <w:autoSpaceDN w:val="0"/>
        <w:adjustRightInd w:val="0"/>
        <w:spacing w:after="0" w:line="240" w:lineRule="auto"/>
        <w:ind w:firstLineChars="202" w:firstLine="646"/>
        <w:jc w:val="right"/>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32"/>
                <w:szCs w:val="32"/>
                <w:lang w:val="kk-KZ" w:eastAsia="ru-RU"/>
              </w:rPr>
            </m:ctrlPr>
          </m:sSubPr>
          <m:e>
            <m:r>
              <m:rPr>
                <m:sty m:val="p"/>
              </m:rPr>
              <w:rPr>
                <w:rFonts w:ascii="Cambria Math" w:eastAsia="Times New Roman" w:hAnsi="Cambria Math"/>
                <w:noProof/>
                <w:sz w:val="32"/>
                <w:szCs w:val="32"/>
                <w:lang w:val="kk-KZ" w:eastAsia="ru-RU"/>
              </w:rPr>
              <m:t>Н</m:t>
            </m:r>
          </m:e>
          <m:sub>
            <m:r>
              <m:rPr>
                <m:sty m:val="p"/>
              </m:rPr>
              <w:rPr>
                <w:rFonts w:ascii="Times New Roman" w:eastAsia="Times New Roman" w:hAnsi="Times New Roman"/>
                <w:noProof/>
                <w:sz w:val="32"/>
                <w:szCs w:val="32"/>
                <w:lang w:val="kk-KZ" w:eastAsia="ru-RU"/>
              </w:rPr>
              <m:t>қ</m:t>
            </m:r>
            <m:r>
              <m:rPr>
                <m:sty m:val="p"/>
              </m:rPr>
              <w:rPr>
                <w:rFonts w:ascii="Cambria Math" w:eastAsia="Times New Roman" w:hAnsi="Cambria Math" w:cs="Cambria Math"/>
                <w:noProof/>
                <w:sz w:val="32"/>
                <w:szCs w:val="32"/>
                <w:lang w:val="kk-KZ" w:eastAsia="ru-RU"/>
              </w:rPr>
              <m:t>аттз</m:t>
            </m:r>
          </m:sub>
        </m:sSub>
        <m:r>
          <m:rPr>
            <m:sty m:val="p"/>
          </m:rPr>
          <w:rPr>
            <w:rFonts w:ascii="Cambria Math" w:eastAsia="Times New Roman" w:hAnsi="Cambria Math"/>
            <w:noProof/>
            <w:sz w:val="32"/>
            <w:szCs w:val="32"/>
            <w:lang w:val="kk-KZ" w:eastAsia="ru-RU"/>
          </w:rPr>
          <m:t>=</m:t>
        </m:r>
        <m:sSub>
          <m:sSubPr>
            <m:ctrlPr>
              <w:rPr>
                <w:rFonts w:ascii="Cambria Math" w:eastAsia="Times New Roman" w:hAnsi="Cambria Math"/>
                <w:bCs/>
                <w:noProof/>
                <w:sz w:val="32"/>
                <w:szCs w:val="32"/>
                <w:lang w:eastAsia="ru-RU"/>
              </w:rPr>
            </m:ctrlPr>
          </m:sSubPr>
          <m:e>
            <m:r>
              <m:rPr>
                <m:sty m:val="p"/>
              </m:rPr>
              <w:rPr>
                <w:rFonts w:ascii="Cambria Math" w:eastAsia="Times New Roman" w:hAnsi="Cambria Math"/>
                <w:noProof/>
                <w:sz w:val="32"/>
                <w:szCs w:val="32"/>
                <w:lang w:val="kk-KZ" w:eastAsia="ru-RU"/>
              </w:rPr>
              <m:t>N</m:t>
            </m:r>
          </m:e>
          <m:sub>
            <m:r>
              <m:rPr>
                <m:sty m:val="p"/>
              </m:rPr>
              <w:rPr>
                <w:rFonts w:ascii="Times New Roman" w:eastAsia="Times New Roman" w:hAnsi="Times New Roman"/>
                <w:noProof/>
                <w:sz w:val="32"/>
                <w:szCs w:val="32"/>
                <w:lang w:val="kk-KZ" w:eastAsia="ru-RU"/>
              </w:rPr>
              <m:t>қ</m:t>
            </m:r>
            <m:r>
              <m:rPr>
                <m:sty m:val="p"/>
              </m:rPr>
              <w:rPr>
                <w:rFonts w:ascii="Cambria Math" w:eastAsia="Times New Roman" w:hAnsi="Cambria Math" w:cs="Cambria Math"/>
                <w:noProof/>
                <w:sz w:val="32"/>
                <w:szCs w:val="32"/>
                <w:lang w:val="kk-KZ" w:eastAsia="ru-RU"/>
              </w:rPr>
              <m:t>аттз</m:t>
            </m:r>
          </m:sub>
        </m:sSub>
        <m:r>
          <m:rPr>
            <m:sty m:val="p"/>
          </m:rPr>
          <w:rPr>
            <w:rFonts w:ascii="Cambria Math" w:eastAsia="Times New Roman" w:hAnsi="Cambria Math"/>
            <w:noProof/>
            <w:sz w:val="32"/>
            <w:szCs w:val="32"/>
            <w:lang w:val="kk-KZ" w:eastAsia="ru-RU"/>
          </w:rPr>
          <m:t>×</m:t>
        </m:r>
        <m:sSub>
          <m:sSubPr>
            <m:ctrlPr>
              <w:rPr>
                <w:rFonts w:ascii="Cambria Math" w:eastAsia="Times New Roman" w:hAnsi="Cambria Math"/>
                <w:bCs/>
                <w:noProof/>
                <w:sz w:val="32"/>
                <w:szCs w:val="32"/>
                <w:lang w:val="en-US" w:eastAsia="ru-RU"/>
              </w:rPr>
            </m:ctrlPr>
          </m:sSubPr>
          <m:e>
            <m:r>
              <m:rPr>
                <m:sty m:val="p"/>
              </m:rPr>
              <w:rPr>
                <w:rFonts w:ascii="Times New Roman" w:eastAsia="Times New Roman" w:hAnsi="Times New Roman"/>
                <w:noProof/>
                <w:sz w:val="32"/>
                <w:szCs w:val="32"/>
                <w:lang w:val="kk-KZ" w:eastAsia="ru-RU"/>
              </w:rPr>
              <m:t>Қ</m:t>
            </m:r>
          </m:e>
          <m:sub>
            <m:r>
              <m:rPr>
                <m:sty m:val="p"/>
              </m:rPr>
              <w:rPr>
                <w:rFonts w:ascii="Times New Roman" w:eastAsia="Times New Roman" w:hAnsi="Times New Roman"/>
                <w:noProof/>
                <w:sz w:val="32"/>
                <w:szCs w:val="32"/>
                <w:lang w:val="kk-KZ" w:eastAsia="ru-RU"/>
              </w:rPr>
              <m:t>қ</m:t>
            </m:r>
            <m:r>
              <m:rPr>
                <m:sty m:val="p"/>
              </m:rPr>
              <w:rPr>
                <w:rFonts w:ascii="Cambria Math" w:eastAsia="Times New Roman" w:hAnsi="Cambria Math" w:cs="Cambria Math"/>
                <w:noProof/>
                <w:sz w:val="32"/>
                <w:szCs w:val="32"/>
                <w:lang w:val="kk-KZ" w:eastAsia="ru-RU"/>
              </w:rPr>
              <m:t>с</m:t>
            </m:r>
          </m:sub>
        </m:sSub>
        <m:r>
          <m:rPr>
            <m:sty m:val="p"/>
          </m:rPr>
          <w:rPr>
            <w:rFonts w:ascii="Cambria Math" w:eastAsia="Times New Roman" w:hAnsi="Cambria Math"/>
            <w:noProof/>
            <w:sz w:val="32"/>
            <w:szCs w:val="32"/>
            <w:lang w:val="kk-KZ" w:eastAsia="ru-RU"/>
          </w:rPr>
          <m:t>×</m:t>
        </m:r>
        <m:sSub>
          <m:sSubPr>
            <m:ctrlPr>
              <w:rPr>
                <w:rFonts w:ascii="Cambria Math" w:eastAsia="Times New Roman" w:hAnsi="Cambria Math"/>
                <w:bCs/>
                <w:noProof/>
                <w:sz w:val="32"/>
                <w:szCs w:val="32"/>
                <w:lang w:val="en-US" w:eastAsia="ru-RU"/>
              </w:rPr>
            </m:ctrlPr>
          </m:sSubPr>
          <m:e>
            <m:r>
              <m:rPr>
                <m:sty m:val="p"/>
              </m:rPr>
              <w:rPr>
                <w:rFonts w:ascii="Cambria Math" w:eastAsia="Times New Roman" w:hAnsi="Cambria Math"/>
                <w:noProof/>
                <w:sz w:val="32"/>
                <w:szCs w:val="32"/>
                <w:lang w:val="kk-KZ" w:eastAsia="ru-RU"/>
              </w:rPr>
              <m:t>t</m:t>
            </m:r>
          </m:e>
          <m:sub>
            <m:r>
              <m:rPr>
                <m:sty m:val="p"/>
              </m:rPr>
              <w:rPr>
                <w:rFonts w:ascii="Times New Roman" w:eastAsia="Times New Roman" w:hAnsi="Times New Roman"/>
                <w:noProof/>
                <w:sz w:val="32"/>
                <w:szCs w:val="32"/>
                <w:lang w:val="kk-KZ" w:eastAsia="ru-RU"/>
              </w:rPr>
              <m:t>қ</m:t>
            </m:r>
            <m:r>
              <m:rPr>
                <m:sty m:val="p"/>
              </m:rPr>
              <w:rPr>
                <w:rFonts w:ascii="Cambria Math" w:eastAsia="Times New Roman" w:hAnsi="Cambria Math" w:cs="Cambria Math"/>
                <w:noProof/>
                <w:sz w:val="32"/>
                <w:szCs w:val="32"/>
                <w:lang w:val="kk-KZ" w:eastAsia="ru-RU"/>
              </w:rPr>
              <m:t>аттз</m:t>
            </m:r>
          </m:sub>
        </m:sSub>
      </m:oMath>
      <w:r w:rsidR="00331D1E" w:rsidRPr="000D3D29">
        <w:rPr>
          <w:rFonts w:ascii="Times New Roman" w:eastAsia="Times New Roman" w:hAnsi="Times New Roman"/>
          <w:bCs/>
          <w:noProof/>
          <w:sz w:val="28"/>
          <w:szCs w:val="28"/>
          <w:lang w:val="kk-KZ" w:eastAsia="ru-RU"/>
        </w:rPr>
        <w:t xml:space="preserve">                                  (8)</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Н</m:t>
            </m:r>
          </m:e>
          <m:sub>
            <m:r>
              <w:rPr>
                <w:rFonts w:ascii="Cambria Math" w:eastAsia="Times New Roman" w:hAnsi="Cambria Math"/>
                <w:noProof/>
                <w:sz w:val="28"/>
                <w:szCs w:val="28"/>
                <w:lang w:val="kk-KZ" w:eastAsia="ru-RU"/>
              </w:rPr>
              <m:t>қаттз</m:t>
            </m:r>
          </m:sub>
        </m:sSub>
      </m:oMath>
      <w:r w:rsidRPr="000D3D2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noProof/>
          <w:sz w:val="28"/>
          <w:szCs w:val="28"/>
          <w:lang w:val="kk-KZ" w:eastAsia="ru-RU"/>
        </w:rPr>
        <w:t>- кұны аз және тез тозатын заттар тобы бойынша айналым қаражаттарының  нормативі;</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N</m:t>
            </m:r>
          </m:e>
          <m:sub>
            <m:r>
              <m:rPr>
                <m:sty m:val="p"/>
              </m:rPr>
              <w:rPr>
                <w:rFonts w:ascii="Cambria Math" w:eastAsia="Times New Roman" w:hAnsi="Cambria Math"/>
                <w:noProof/>
                <w:sz w:val="28"/>
                <w:szCs w:val="28"/>
                <w:lang w:val="kk-KZ" w:eastAsia="ru-RU"/>
              </w:rPr>
              <m:t>қаттз</m:t>
            </m:r>
          </m:sub>
        </m:sSub>
      </m:oMath>
      <w:r w:rsidR="00331D1E" w:rsidRPr="000D3D29">
        <w:rPr>
          <w:rFonts w:ascii="Times New Roman" w:eastAsia="Times New Roman" w:hAnsi="Times New Roman"/>
          <w:noProof/>
          <w:sz w:val="28"/>
          <w:szCs w:val="28"/>
          <w:lang w:val="kk-KZ" w:eastAsia="ru-RU"/>
        </w:rPr>
        <w:t xml:space="preserve"> - құны аз шаруашылық  сайманның бекітілген жиынтығы;</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Қ</m:t>
            </m:r>
          </m:e>
          <m:sub>
            <m:r>
              <m:rPr>
                <m:sty m:val="p"/>
              </m:rPr>
              <w:rPr>
                <w:rFonts w:ascii="Cambria Math" w:eastAsia="Times New Roman" w:hAnsi="Cambria Math"/>
                <w:noProof/>
                <w:sz w:val="28"/>
                <w:szCs w:val="28"/>
                <w:lang w:val="kk-KZ" w:eastAsia="ru-RU"/>
              </w:rPr>
              <m:t>қ</m:t>
            </m:r>
            <m:r>
              <m:rPr>
                <m:sty m:val="p"/>
              </m:rPr>
              <w:rPr>
                <w:rFonts w:ascii="Cambria Math" w:eastAsia="Times New Roman" w:hAnsi="Cambria Math" w:cs="Cambria Math"/>
                <w:noProof/>
                <w:sz w:val="28"/>
                <w:szCs w:val="28"/>
                <w:lang w:val="kk-KZ" w:eastAsia="ru-RU"/>
              </w:rPr>
              <m:t>с</m:t>
            </m:r>
          </m:sub>
        </m:sSub>
      </m:oMath>
      <w:r w:rsidR="00331D1E" w:rsidRPr="000D3D29">
        <w:rPr>
          <w:rFonts w:ascii="Times New Roman" w:eastAsia="Times New Roman" w:hAnsi="Times New Roman"/>
          <w:bCs/>
          <w:noProof/>
          <w:sz w:val="28"/>
          <w:szCs w:val="28"/>
          <w:lang w:val="kk-KZ" w:eastAsia="ru-RU"/>
        </w:rPr>
        <w:t xml:space="preserve"> - </w:t>
      </w:r>
      <w:r w:rsidR="00331D1E" w:rsidRPr="000D3D29">
        <w:rPr>
          <w:rFonts w:ascii="Times New Roman" w:eastAsia="Times New Roman" w:hAnsi="Times New Roman"/>
          <w:noProof/>
          <w:sz w:val="28"/>
          <w:szCs w:val="28"/>
          <w:lang w:val="kk-KZ" w:eastAsia="ru-RU"/>
        </w:rPr>
        <w:t>құрал немесе саймандардың  жиынтығының құны;</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қ</m:t>
            </m:r>
            <m:r>
              <m:rPr>
                <m:sty m:val="p"/>
              </m:rPr>
              <w:rPr>
                <w:rFonts w:ascii="Cambria Math" w:eastAsia="Times New Roman" w:hAnsi="Cambria Math" w:cs="Cambria Math"/>
                <w:noProof/>
                <w:sz w:val="28"/>
                <w:szCs w:val="28"/>
                <w:lang w:val="kk-KZ" w:eastAsia="ru-RU"/>
              </w:rPr>
              <m:t>аттз</m:t>
            </m:r>
          </m:sub>
        </m:sSub>
      </m:oMath>
      <w:r w:rsidR="00331D1E" w:rsidRPr="000D3D29">
        <w:rPr>
          <w:rFonts w:ascii="Times New Roman" w:eastAsia="Times New Roman" w:hAnsi="Times New Roman"/>
          <w:noProof/>
          <w:sz w:val="28"/>
          <w:szCs w:val="28"/>
          <w:lang w:val="kk-KZ" w:eastAsia="ru-RU"/>
        </w:rPr>
        <w:t xml:space="preserve"> - резерв нормасы, өндірістік құрал немесе сайманның жиынтығының  жаңаланып отыру уақытымен анықталады.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«Банк шотындағы және кәсіпорынның кассасындағы ақша», «жеткізуші мен тұтынушылармен есеп айырысу» және «басқа да ақша қаражаттары» топтары сияқты айналым қаражаттарына нормалау жүргізілмейді, оларға  қажеттілік көбінесе сыртқы экономикалық факторлар жиі әсер етеді.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A2A8B" w:rsidRDefault="00DA2A8B">
      <w:pP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br w:type="page"/>
      </w:r>
    </w:p>
    <w:p w:rsidR="00331D1E" w:rsidRPr="000D3D29" w:rsidRDefault="00331D1E" w:rsidP="00331D1E">
      <w:pPr>
        <w:spacing w:after="0" w:line="240" w:lineRule="auto"/>
        <w:ind w:firstLineChars="202" w:firstLine="568"/>
        <w:jc w:val="center"/>
        <w:rPr>
          <w:rFonts w:ascii="Times New Roman" w:eastAsia="Times New Roman" w:hAnsi="Times New Roman"/>
          <w:b/>
          <w:sz w:val="28"/>
          <w:szCs w:val="28"/>
          <w:lang w:val="kk-KZ" w:eastAsia="ru-RU"/>
        </w:rPr>
      </w:pPr>
      <w:r w:rsidRPr="000D3D29">
        <w:rPr>
          <w:rFonts w:ascii="Times New Roman" w:eastAsia="Times New Roman" w:hAnsi="Times New Roman"/>
          <w:b/>
          <w:sz w:val="28"/>
          <w:szCs w:val="28"/>
          <w:lang w:val="kk-KZ" w:eastAsia="ru-RU"/>
        </w:rPr>
        <w:lastRenderedPageBreak/>
        <w:t>3. КӘСІПОРЫННЫҢ ЕҢБЕК РЕСУРСТАРЫ</w:t>
      </w:r>
    </w:p>
    <w:p w:rsidR="00331D1E" w:rsidRPr="000D3D29" w:rsidRDefault="00331D1E" w:rsidP="00331D1E">
      <w:pPr>
        <w:spacing w:after="0" w:line="240" w:lineRule="auto"/>
        <w:ind w:firstLineChars="202" w:firstLine="566"/>
        <w:jc w:val="center"/>
        <w:rPr>
          <w:rFonts w:ascii="Times New Roman" w:eastAsia="Times New Roman" w:hAnsi="Times New Roman"/>
          <w:sz w:val="28"/>
          <w:szCs w:val="28"/>
          <w:lang w:val="kk-KZ" w:eastAsia="ru-RU"/>
        </w:rPr>
      </w:pPr>
    </w:p>
    <w:p w:rsidR="00331D1E" w:rsidRPr="00133883" w:rsidRDefault="00331D1E" w:rsidP="00E91FD3">
      <w:pPr>
        <w:pStyle w:val="a4"/>
        <w:numPr>
          <w:ilvl w:val="1"/>
          <w:numId w:val="72"/>
        </w:numPr>
        <w:tabs>
          <w:tab w:val="left" w:pos="851"/>
          <w:tab w:val="num" w:pos="1070"/>
        </w:tabs>
        <w:ind w:hanging="518"/>
        <w:jc w:val="both"/>
        <w:rPr>
          <w:b/>
          <w:i/>
          <w:sz w:val="28"/>
          <w:szCs w:val="28"/>
          <w:lang w:val="kk-KZ"/>
        </w:rPr>
      </w:pPr>
      <w:r w:rsidRPr="00133883">
        <w:rPr>
          <w:b/>
          <w:i/>
          <w:sz w:val="28"/>
          <w:szCs w:val="28"/>
          <w:lang w:val="kk-KZ"/>
        </w:rPr>
        <w:t xml:space="preserve"> Қызметтердің дәрежелік және профессионалдық құрылымы </w:t>
      </w:r>
    </w:p>
    <w:p w:rsidR="00331D1E" w:rsidRPr="00133883" w:rsidRDefault="00331D1E" w:rsidP="00E91FD3">
      <w:pPr>
        <w:pStyle w:val="a4"/>
        <w:numPr>
          <w:ilvl w:val="1"/>
          <w:numId w:val="72"/>
        </w:numPr>
        <w:tabs>
          <w:tab w:val="left" w:pos="851"/>
          <w:tab w:val="num" w:pos="1070"/>
        </w:tabs>
        <w:ind w:hanging="518"/>
        <w:jc w:val="both"/>
        <w:rPr>
          <w:b/>
          <w:i/>
          <w:sz w:val="28"/>
          <w:szCs w:val="28"/>
          <w:lang w:val="kk-KZ"/>
        </w:rPr>
      </w:pPr>
      <w:r w:rsidRPr="00133883">
        <w:rPr>
          <w:b/>
          <w:i/>
          <w:sz w:val="28"/>
          <w:szCs w:val="28"/>
          <w:lang w:val="kk-KZ"/>
        </w:rPr>
        <w:t xml:space="preserve"> Пайдаланатын және жөндеуде істейтін қызметкерлер</w:t>
      </w:r>
    </w:p>
    <w:p w:rsidR="00331D1E" w:rsidRPr="00133883" w:rsidRDefault="00331D1E" w:rsidP="00E91FD3">
      <w:pPr>
        <w:numPr>
          <w:ilvl w:val="1"/>
          <w:numId w:val="72"/>
        </w:numPr>
        <w:tabs>
          <w:tab w:val="left" w:pos="851"/>
          <w:tab w:val="num" w:pos="1134"/>
        </w:tabs>
        <w:spacing w:after="0" w:line="240" w:lineRule="auto"/>
        <w:ind w:leftChars="256" w:left="1134" w:hangingChars="203" w:hanging="571"/>
        <w:contextualSpacing/>
        <w:jc w:val="both"/>
        <w:rPr>
          <w:rFonts w:ascii="Times New Roman" w:eastAsia="Times New Roman" w:hAnsi="Times New Roman"/>
          <w:b/>
          <w:i/>
          <w:sz w:val="28"/>
          <w:szCs w:val="28"/>
          <w:lang w:val="kk-KZ" w:eastAsia="ru-RU"/>
        </w:rPr>
      </w:pPr>
      <w:r w:rsidRPr="00133883">
        <w:rPr>
          <w:rFonts w:ascii="Times New Roman" w:eastAsia="Times New Roman" w:hAnsi="Times New Roman"/>
          <w:b/>
          <w:i/>
          <w:sz w:val="28"/>
          <w:szCs w:val="28"/>
          <w:lang w:val="kk-KZ" w:eastAsia="ru-RU"/>
        </w:rPr>
        <w:t>Кәсіпорында еңбекті ұйымдастыру. Энергетикадағы еңбек өнімділігі көрсеткішінің ерекшелігі</w:t>
      </w:r>
    </w:p>
    <w:p w:rsidR="00331D1E" w:rsidRPr="00133883" w:rsidRDefault="00331D1E" w:rsidP="00E91FD3">
      <w:pPr>
        <w:numPr>
          <w:ilvl w:val="1"/>
          <w:numId w:val="72"/>
        </w:numPr>
        <w:tabs>
          <w:tab w:val="left" w:pos="851"/>
          <w:tab w:val="num" w:pos="1070"/>
        </w:tabs>
        <w:spacing w:after="0" w:line="240" w:lineRule="auto"/>
        <w:ind w:left="0" w:firstLineChars="202" w:firstLine="568"/>
        <w:contextualSpacing/>
        <w:jc w:val="both"/>
        <w:rPr>
          <w:rFonts w:ascii="Times New Roman" w:eastAsia="Times New Roman" w:hAnsi="Times New Roman"/>
          <w:b/>
          <w:i/>
          <w:sz w:val="28"/>
          <w:szCs w:val="28"/>
          <w:lang w:val="kk-KZ" w:eastAsia="ru-RU"/>
        </w:rPr>
      </w:pPr>
      <w:r w:rsidRPr="00133883">
        <w:rPr>
          <w:rFonts w:ascii="Times New Roman" w:eastAsia="Times New Roman" w:hAnsi="Times New Roman"/>
          <w:b/>
          <w:i/>
          <w:sz w:val="28"/>
          <w:szCs w:val="28"/>
          <w:lang w:val="kk-KZ" w:eastAsia="ru-RU"/>
        </w:rPr>
        <w:t xml:space="preserve"> Еңбек ақы төлеу формалары</w:t>
      </w:r>
    </w:p>
    <w:p w:rsidR="00331D1E" w:rsidRPr="000D3D29" w:rsidRDefault="00331D1E" w:rsidP="00331D1E">
      <w:pPr>
        <w:spacing w:after="0" w:line="240" w:lineRule="auto"/>
        <w:ind w:firstLineChars="202" w:firstLine="566"/>
        <w:contextualSpacing/>
        <w:jc w:val="both"/>
        <w:rPr>
          <w:rFonts w:ascii="Times New Roman" w:eastAsia="Times New Roman" w:hAnsi="Times New Roman"/>
          <w:sz w:val="28"/>
          <w:szCs w:val="28"/>
          <w:lang w:val="kk-KZ" w:eastAsia="ru-RU"/>
        </w:rPr>
      </w:pPr>
    </w:p>
    <w:p w:rsidR="00331D1E" w:rsidRPr="00133883" w:rsidRDefault="00331D1E" w:rsidP="00331D1E">
      <w:pPr>
        <w:spacing w:after="0" w:line="240" w:lineRule="auto"/>
        <w:ind w:firstLineChars="202" w:firstLine="568"/>
        <w:contextualSpacing/>
        <w:jc w:val="center"/>
        <w:rPr>
          <w:rFonts w:ascii="Times New Roman" w:eastAsia="Times New Roman" w:hAnsi="Times New Roman"/>
          <w:i/>
          <w:sz w:val="28"/>
          <w:szCs w:val="28"/>
          <w:lang w:val="kk-KZ" w:eastAsia="ru-RU"/>
        </w:rPr>
      </w:pPr>
      <w:r w:rsidRPr="00133883">
        <w:rPr>
          <w:rFonts w:ascii="Times New Roman" w:eastAsia="Times New Roman" w:hAnsi="Times New Roman"/>
          <w:b/>
          <w:i/>
          <w:sz w:val="28"/>
          <w:szCs w:val="28"/>
          <w:lang w:val="kk-KZ" w:eastAsia="ru-RU"/>
        </w:rPr>
        <w:t>3.1</w:t>
      </w:r>
      <w:r w:rsidRPr="00133883">
        <w:rPr>
          <w:rFonts w:ascii="Times New Roman" w:eastAsia="Times New Roman" w:hAnsi="Times New Roman"/>
          <w:i/>
          <w:sz w:val="28"/>
          <w:szCs w:val="28"/>
          <w:lang w:val="kk-KZ" w:eastAsia="ru-RU"/>
        </w:rPr>
        <w:t xml:space="preserve"> </w:t>
      </w:r>
      <w:r w:rsidRPr="00133883">
        <w:rPr>
          <w:rFonts w:ascii="Times New Roman" w:eastAsia="Times New Roman" w:hAnsi="Times New Roman"/>
          <w:b/>
          <w:i/>
          <w:sz w:val="28"/>
          <w:szCs w:val="28"/>
          <w:lang w:val="kk-KZ" w:eastAsia="ru-RU"/>
        </w:rPr>
        <w:t>Қызметтердің дәрежелік және профессионалдық құрылымы</w:t>
      </w:r>
    </w:p>
    <w:p w:rsidR="00331D1E" w:rsidRPr="000D3D29" w:rsidRDefault="00331D1E" w:rsidP="00331D1E">
      <w:pPr>
        <w:spacing w:after="0" w:line="240" w:lineRule="auto"/>
        <w:ind w:firstLineChars="202" w:firstLine="566"/>
        <w:contextualSpacing/>
        <w:jc w:val="center"/>
        <w:rPr>
          <w:rFonts w:ascii="Times New Roman" w:eastAsia="Times New Roman" w:hAnsi="Times New Roman"/>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0D3D29">
        <w:rPr>
          <w:rFonts w:ascii="Times New Roman" w:eastAsia="Times New Roman" w:hAnsi="Times New Roman"/>
          <w:noProof/>
          <w:sz w:val="28"/>
          <w:szCs w:val="28"/>
          <w:lang w:val="kk-KZ" w:eastAsia="ru-RU"/>
        </w:rPr>
        <w:t>Кәсіпорынның еңбек ресурстары шаруашылық қызметтің тиімділігін қамтамасыз етуде өндірістік жүйенің маңызды элементі болып табылады. Кәсіпорынның еңбек ресурстары еңбекті ұтымды ұйымдастыру қағидаларына байланысты әртүрлі топтарға бөлінеді.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Еңбекті ұтымды ұйымдастыру негізіне оны бөлу және топтамалап байланыстыру жатады.  Еңбекті  бөлуге өндіріс үрдісінде  адамдардың қызметін шектеуді білдіреді. Еңбекті бөлу функциялық. технологиялық және біліктілік түрлеріне бөлінеді.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Еңбекті функциялық бөлу өндірістік үрдісті басқару жүйесінде атқаратын функияларына байланысты жұмыскерлердің орны мен рөлін анықтайды. Бұл жұмыскерлерді категория бойынша бөлу: жұмысшылар, қызметкерлер, кіші қызмет көрсетуші персонал, және оқушылар. Кез келген әрбір жұмыскерлер тобы белгілі бір функцияларды орындайды: жұмысшылар - өнімді  өндіру бойынша еңбек үрдісінің функциясы; қызметшілер - өндірісті басқару функциясы; кіші кызмет көрсету персоналы - өндірістік үрдіске қызмет көрсету бойынша қарапайым жұмыстар.</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«Қызметкерлер» категориясына жататын жұмыскерлер басқару функциясына байланысты басшылар, мамандар және қарапайым қызметкерлер болып бөлінеді.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Еңбекті функциялық бөлу бойынша энергетикалық  кәсіпорындардағы жұмыскерлер құрамы әдетте келесідегідей үлесті кұрайды:</w:t>
      </w:r>
    </w:p>
    <w:p w:rsidR="00331D1E" w:rsidRPr="000D3D29" w:rsidRDefault="00331D1E" w:rsidP="00D32C81">
      <w:pPr>
        <w:numPr>
          <w:ilvl w:val="0"/>
          <w:numId w:val="2"/>
        </w:numPr>
        <w:tabs>
          <w:tab w:val="left" w:pos="768"/>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жұмысшылар - 75%;</w:t>
      </w:r>
    </w:p>
    <w:p w:rsidR="00331D1E" w:rsidRPr="000D3D29" w:rsidRDefault="00331D1E" w:rsidP="00D32C81">
      <w:pPr>
        <w:numPr>
          <w:ilvl w:val="0"/>
          <w:numId w:val="2"/>
        </w:numPr>
        <w:tabs>
          <w:tab w:val="left" w:pos="768"/>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қызметкерлер </w:t>
      </w:r>
      <w:r w:rsidR="00F041EB">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val="kk-KZ" w:eastAsia="ru-RU"/>
        </w:rPr>
        <w:t xml:space="preserve"> 2</w:t>
      </w:r>
      <w:r w:rsidR="00F041EB">
        <w:rPr>
          <w:rFonts w:ascii="Times New Roman" w:eastAsia="Times New Roman" w:hAnsi="Times New Roman"/>
          <w:noProof/>
          <w:sz w:val="28"/>
          <w:szCs w:val="28"/>
          <w:lang w:eastAsia="ru-RU"/>
        </w:rPr>
        <w:t>5</w:t>
      </w:r>
      <w:r w:rsidRPr="000D3D29">
        <w:rPr>
          <w:rFonts w:ascii="Times New Roman" w:eastAsia="Times New Roman" w:hAnsi="Times New Roman"/>
          <w:noProof/>
          <w:sz w:val="28"/>
          <w:szCs w:val="28"/>
          <w:lang w:val="kk-KZ" w:eastAsia="ru-RU"/>
        </w:rPr>
        <w:t>%; соның ішінде:</w:t>
      </w:r>
    </w:p>
    <w:p w:rsidR="00331D1E" w:rsidRPr="000D3D29" w:rsidRDefault="00331D1E" w:rsidP="00D32C81">
      <w:pPr>
        <w:numPr>
          <w:ilvl w:val="0"/>
          <w:numId w:val="2"/>
        </w:numPr>
        <w:tabs>
          <w:tab w:val="left" w:pos="768"/>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басшылар - 11%;</w:t>
      </w:r>
    </w:p>
    <w:p w:rsidR="00331D1E" w:rsidRPr="000D3D29" w:rsidRDefault="00331D1E" w:rsidP="00D32C81">
      <w:pPr>
        <w:numPr>
          <w:ilvl w:val="0"/>
          <w:numId w:val="2"/>
        </w:numPr>
        <w:tabs>
          <w:tab w:val="left" w:pos="768"/>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мамандар-12%;</w:t>
      </w:r>
    </w:p>
    <w:p w:rsidR="00331D1E" w:rsidRPr="000D3D29" w:rsidRDefault="00331D1E" w:rsidP="00D32C81">
      <w:pPr>
        <w:numPr>
          <w:ilvl w:val="0"/>
          <w:numId w:val="2"/>
        </w:numPr>
        <w:tabs>
          <w:tab w:val="left" w:pos="768"/>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қарапайым қызметкерлер - 1%;</w:t>
      </w:r>
    </w:p>
    <w:p w:rsidR="00331D1E" w:rsidRPr="000D3D29" w:rsidRDefault="00331D1E" w:rsidP="00D32C81">
      <w:pPr>
        <w:numPr>
          <w:ilvl w:val="0"/>
          <w:numId w:val="2"/>
        </w:numPr>
        <w:tabs>
          <w:tab w:val="left" w:pos="768"/>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кі</w:t>
      </w:r>
      <w:r w:rsidR="005C3EA6">
        <w:rPr>
          <w:rFonts w:ascii="Times New Roman" w:eastAsia="Times New Roman" w:hAnsi="Times New Roman"/>
          <w:noProof/>
          <w:sz w:val="28"/>
          <w:szCs w:val="28"/>
          <w:lang w:val="kk-KZ" w:eastAsia="ru-RU"/>
        </w:rPr>
        <w:t>ші қызмет көрсету персоналы – 0,</w:t>
      </w:r>
      <w:r w:rsidRPr="000D3D29">
        <w:rPr>
          <w:rFonts w:ascii="Times New Roman" w:eastAsia="Times New Roman" w:hAnsi="Times New Roman"/>
          <w:noProof/>
          <w:sz w:val="28"/>
          <w:szCs w:val="28"/>
          <w:lang w:val="kk-KZ" w:eastAsia="ru-RU"/>
        </w:rPr>
        <w:t>7%;</w:t>
      </w:r>
    </w:p>
    <w:p w:rsidR="00331D1E" w:rsidRPr="000D3D29" w:rsidRDefault="00331D1E" w:rsidP="00D32C81">
      <w:pPr>
        <w:numPr>
          <w:ilvl w:val="0"/>
          <w:numId w:val="2"/>
        </w:numPr>
        <w:tabs>
          <w:tab w:val="left" w:pos="768"/>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оқушылар </w:t>
      </w:r>
      <w:r w:rsidR="005C3EA6">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val="kk-KZ" w:eastAsia="ru-RU"/>
        </w:rPr>
        <w:t xml:space="preserve"> 0</w:t>
      </w:r>
      <w:r w:rsidR="005C3EA6">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val="kk-KZ" w:eastAsia="ru-RU"/>
        </w:rPr>
        <w:t>3%.</w:t>
      </w:r>
    </w:p>
    <w:p w:rsidR="00331D1E" w:rsidRPr="000D3D29" w:rsidRDefault="00331D1E" w:rsidP="00331D1E">
      <w:pPr>
        <w:spacing w:after="0" w:line="240" w:lineRule="auto"/>
        <w:ind w:firstLineChars="202" w:firstLine="566"/>
        <w:contextualSpacing/>
        <w:jc w:val="both"/>
        <w:rPr>
          <w:rFonts w:ascii="Times New Roman" w:eastAsia="Times New Roman" w:hAnsi="Times New Roman"/>
          <w:sz w:val="28"/>
          <w:szCs w:val="28"/>
          <w:lang w:val="en-US" w:eastAsia="ru-RU"/>
        </w:rPr>
      </w:pPr>
    </w:p>
    <w:p w:rsidR="00331D1E" w:rsidRPr="00133883" w:rsidRDefault="00331D1E" w:rsidP="00331D1E">
      <w:pPr>
        <w:spacing w:after="0" w:line="240" w:lineRule="auto"/>
        <w:ind w:firstLineChars="202" w:firstLine="568"/>
        <w:contextualSpacing/>
        <w:jc w:val="center"/>
        <w:rPr>
          <w:rFonts w:ascii="Times New Roman" w:eastAsia="Times New Roman" w:hAnsi="Times New Roman"/>
          <w:b/>
          <w:i/>
          <w:color w:val="000000"/>
          <w:sz w:val="28"/>
          <w:szCs w:val="28"/>
          <w:lang w:val="kk-KZ" w:eastAsia="ru-RU"/>
        </w:rPr>
      </w:pPr>
      <w:r w:rsidRPr="00133883">
        <w:rPr>
          <w:rFonts w:ascii="Times New Roman" w:eastAsia="Times New Roman" w:hAnsi="Times New Roman"/>
          <w:b/>
          <w:i/>
          <w:color w:val="000000"/>
          <w:sz w:val="28"/>
          <w:szCs w:val="28"/>
          <w:lang w:val="kk-KZ" w:eastAsia="ru-RU"/>
        </w:rPr>
        <w:t>3.2 Пайдаланатын және жөндеуде істейтін қызметкерлер</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r w:rsidRPr="000D3D29">
        <w:rPr>
          <w:rFonts w:ascii="Times New Roman" w:eastAsia="Times New Roman" w:hAnsi="Times New Roman"/>
          <w:noProof/>
          <w:color w:val="000000"/>
          <w:sz w:val="28"/>
          <w:szCs w:val="28"/>
          <w:lang w:val="kk-KZ" w:eastAsia="ru-RU"/>
        </w:rPr>
        <w:t xml:space="preserve">Еңбекті технологиялық бөлу технологиялық үрдісті жеке кезең кезеңге бөлуден келіп шығады. Мысалы, электр желілері кәсіпорыны үшін жөндеу-эксплуатациялық қызмет көрсету жұмыстары бойынша: электр беріліс </w:t>
      </w:r>
      <w:r w:rsidRPr="000D3D29">
        <w:rPr>
          <w:rFonts w:ascii="Times New Roman" w:eastAsia="Times New Roman" w:hAnsi="Times New Roman"/>
          <w:noProof/>
          <w:color w:val="000000"/>
          <w:sz w:val="28"/>
          <w:szCs w:val="28"/>
          <w:lang w:val="kk-KZ" w:eastAsia="ru-RU"/>
        </w:rPr>
        <w:lastRenderedPageBreak/>
        <w:t>линиясы, трансформаторлық қосалқы станса, кабелдік линиялар, қорғаныс жүйесі және басқалар болып бөлінеді.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r w:rsidRPr="000D3D29">
        <w:rPr>
          <w:rFonts w:ascii="Times New Roman" w:eastAsia="Times New Roman" w:hAnsi="Times New Roman"/>
          <w:noProof/>
          <w:color w:val="000000"/>
          <w:sz w:val="28"/>
          <w:szCs w:val="28"/>
          <w:lang w:val="kk-KZ" w:eastAsia="ru-RU"/>
        </w:rPr>
        <w:t>Еңбекті технологиялық бөлу кезінде кәсіпорынның жұмыскерлерінің қызмет ету облысы - негізгі өндіріс және өндірістік емес сфера больып есепке алынады. Осы факторларға байланысты жұмыскерлер өнеркәсіптік-өндірістік және өнеркәсіптік емес персонал болып бөлінеді.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Кәсіпорынның  өнеркәсіптік-өндірістік персоналына негізгі және көмекші өндірісте жұмыс істейтін жұмыскерлер кіреді. Өнеркәсіптік емес персонал ары қарай  жөндеу-пайдалану персоналы, кезекші персонал, көмекші персонал және басқару аппараты болып бөлінелі.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Еңбекті технологиялық бөлу өндірістік топтар ішінде жұмыскерлердің лауазымы мен мамандығына қарай бөлінеді.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Еңбекті біліктілігі бойынша бөлу білім деңгейі мен қабілеттілігіне қарай бөлінеді. Жұмысшылар үшін разряд жүйесі бойынша жүзеге асады. Разрядты беру әр разрядқа сәйкес бекітілген тарифтік-біліктілік анықтамалар негізінде аттестаттау комиссиясымен жүзеге асады. Инженерлік-техникалық жұмыскерлер үшін біліктілік деңгейі топпен немесе категория бойынша олардың білімін ат</w:t>
      </w:r>
      <w:r w:rsidR="00F041EB">
        <w:rPr>
          <w:rFonts w:ascii="Times New Roman" w:eastAsia="Times New Roman" w:hAnsi="Times New Roman"/>
          <w:noProof/>
          <w:sz w:val="28"/>
          <w:szCs w:val="28"/>
          <w:lang w:val="kk-KZ" w:eastAsia="ru-RU"/>
        </w:rPr>
        <w:t>т</w:t>
      </w:r>
      <w:r w:rsidRPr="000D3D29">
        <w:rPr>
          <w:rFonts w:ascii="Times New Roman" w:eastAsia="Times New Roman" w:hAnsi="Times New Roman"/>
          <w:noProof/>
          <w:sz w:val="28"/>
          <w:szCs w:val="28"/>
          <w:lang w:val="kk-KZ" w:eastAsia="ru-RU"/>
        </w:rPr>
        <w:t>естациялық бағалаудан кейін анықталады.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133883" w:rsidRDefault="00331D1E" w:rsidP="00331D1E">
      <w:pPr>
        <w:spacing w:after="0" w:line="240" w:lineRule="auto"/>
        <w:contextualSpacing/>
        <w:jc w:val="center"/>
        <w:rPr>
          <w:rFonts w:ascii="Times New Roman" w:eastAsia="Times New Roman" w:hAnsi="Times New Roman"/>
          <w:b/>
          <w:i/>
          <w:sz w:val="28"/>
          <w:szCs w:val="28"/>
          <w:lang w:val="kk-KZ" w:eastAsia="ru-RU"/>
        </w:rPr>
      </w:pPr>
      <w:r w:rsidRPr="00133883">
        <w:rPr>
          <w:rFonts w:ascii="Times New Roman" w:eastAsia="Times New Roman" w:hAnsi="Times New Roman"/>
          <w:b/>
          <w:i/>
          <w:sz w:val="28"/>
          <w:szCs w:val="28"/>
          <w:lang w:val="kk-KZ" w:eastAsia="ru-RU"/>
        </w:rPr>
        <w:t>3.3</w:t>
      </w:r>
      <w:r w:rsidRPr="00133883">
        <w:rPr>
          <w:rFonts w:ascii="Times New Roman" w:eastAsia="Times New Roman" w:hAnsi="Times New Roman"/>
          <w:i/>
          <w:sz w:val="28"/>
          <w:szCs w:val="28"/>
          <w:lang w:val="kk-KZ" w:eastAsia="ru-RU"/>
        </w:rPr>
        <w:t xml:space="preserve"> </w:t>
      </w:r>
      <w:r w:rsidRPr="00133883">
        <w:rPr>
          <w:rFonts w:ascii="Times New Roman" w:eastAsia="Times New Roman" w:hAnsi="Times New Roman"/>
          <w:b/>
          <w:i/>
          <w:sz w:val="28"/>
          <w:szCs w:val="28"/>
          <w:lang w:val="kk-KZ" w:eastAsia="ru-RU"/>
        </w:rPr>
        <w:t>Кәсіпорында еңбекті ұйымдастыру. Энергетикадағы еңбек өнімділігі көрсеткішінің ерекшелегі</w:t>
      </w:r>
    </w:p>
    <w:p w:rsidR="00331D1E" w:rsidRPr="000D3D29" w:rsidRDefault="00331D1E" w:rsidP="00331D1E">
      <w:pPr>
        <w:spacing w:after="0" w:line="240" w:lineRule="auto"/>
        <w:ind w:left="566"/>
        <w:contextualSpacing/>
        <w:rPr>
          <w:rFonts w:ascii="Times New Roman" w:eastAsia="Times New Roman" w:hAnsi="Times New Roman"/>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t>Еңбек өнімділігі кәсіпорындағы еңбек ресурстарын пайдаланудың тиімділігін сипаттайды және енбек жағдайын ұйымдастыруға, өндірістің экономикалық  және әлеуметтік факторларына байланысты болады.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noProof/>
          <w:sz w:val="28"/>
          <w:szCs w:val="28"/>
          <w:lang w:val="kk-KZ" w:eastAsia="ru-RU"/>
        </w:rPr>
        <w:t xml:space="preserve">Еңбек өнімділігі </w:t>
      </w:r>
      <w:r w:rsidRPr="000D3D29">
        <w:rPr>
          <w:rFonts w:ascii="Times New Roman" w:eastAsia="Times New Roman" w:hAnsi="Times New Roman"/>
          <w:iCs/>
          <w:noProof/>
          <w:sz w:val="28"/>
          <w:szCs w:val="28"/>
          <w:lang w:val="kk-KZ" w:eastAsia="ru-RU"/>
        </w:rPr>
        <w:t>өндіріс көлемін жұмыскерлердің орта тізімдік санына қатынасы арқылы анықталады, яғни, кәсіпорынның  бір жұмыскерінің уақыт бірлігінде (ай, жыл ширегі, жыл) өндірген өнім, жұмыс, қызмет көлемімен бағаланады</w:t>
      </w:r>
      <w:r>
        <w:rPr>
          <w:rFonts w:ascii="Times New Roman" w:eastAsia="Times New Roman" w:hAnsi="Times New Roman"/>
          <w:iCs/>
          <w:noProof/>
          <w:sz w:val="28"/>
          <w:szCs w:val="28"/>
          <w:lang w:val="kk-KZ" w:eastAsia="ru-RU"/>
        </w:rPr>
        <w:t>:</w:t>
      </w:r>
    </w:p>
    <w:p w:rsidR="00331D1E" w:rsidRPr="000D3D29" w:rsidRDefault="009F3F82" w:rsidP="00331D1E">
      <w:pPr>
        <w:autoSpaceDE w:val="0"/>
        <w:autoSpaceDN w:val="0"/>
        <w:adjustRightInd w:val="0"/>
        <w:spacing w:after="0" w:line="240" w:lineRule="auto"/>
        <w:ind w:firstLineChars="202" w:firstLine="566"/>
        <w:jc w:val="right"/>
        <w:rPr>
          <w:rFonts w:ascii="Times New Roman" w:eastAsia="Times New Roman" w:hAnsi="Times New Roman"/>
          <w:iCs/>
          <w:noProof/>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Е</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r>
          <m:rPr>
            <m:sty m:val="p"/>
          </m:rPr>
          <w:rPr>
            <w:rFonts w:ascii="Cambria Math" w:eastAsia="Times New Roman" w:hAnsi="Cambria Math"/>
            <w:sz w:val="28"/>
            <w:szCs w:val="28"/>
            <w:lang w:val="kk-KZ" w:eastAsia="ru-RU"/>
          </w:rPr>
          <m:t>=</m:t>
        </m:r>
        <m:f>
          <m:fPr>
            <m:ctrlPr>
              <w:rPr>
                <w:rFonts w:ascii="Cambria Math" w:eastAsia="Times New Roman" w:hAnsi="Cambria Math"/>
                <w:sz w:val="28"/>
                <w:szCs w:val="28"/>
                <w:lang w:val="kk-KZ" w:eastAsia="ru-RU"/>
              </w:rPr>
            </m:ctrlPr>
          </m:fPr>
          <m:num>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Q</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num>
          <m:den>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R</m:t>
                </m:r>
              </m:e>
              <m:sub>
                <m:r>
                  <m:rPr>
                    <m:sty m:val="p"/>
                  </m:rPr>
                  <w:rPr>
                    <w:rFonts w:ascii="Cambria Math" w:eastAsia="Times New Roman" w:hAnsi="Cambria Math"/>
                    <w:sz w:val="28"/>
                    <w:szCs w:val="28"/>
                    <w:lang w:val="kk-KZ" w:eastAsia="ru-RU"/>
                  </w:rPr>
                  <m:t>мс</m:t>
                </m:r>
              </m:sub>
            </m:sSub>
          </m:den>
        </m:f>
        <m:r>
          <m:rPr>
            <m:sty m:val="p"/>
          </m:rPr>
          <w:rPr>
            <w:rFonts w:ascii="Cambria Math" w:eastAsia="Times New Roman" w:hAnsi="Cambria Math"/>
            <w:sz w:val="28"/>
            <w:szCs w:val="28"/>
            <w:lang w:val="kk-KZ" w:eastAsia="ru-RU"/>
          </w:rPr>
          <m:t>×Т</m:t>
        </m:r>
      </m:oMath>
      <w:r w:rsidR="00331D1E" w:rsidRPr="000D3D29">
        <w:rPr>
          <w:rFonts w:ascii="Times New Roman" w:eastAsia="Times New Roman" w:hAnsi="Times New Roman"/>
          <w:sz w:val="28"/>
          <w:szCs w:val="28"/>
          <w:lang w:val="kk-KZ" w:eastAsia="ru-RU"/>
        </w:rPr>
        <w:t xml:space="preserve">                                             </w:t>
      </w:r>
      <w:r w:rsidR="00331D1E" w:rsidRPr="00133883">
        <w:rPr>
          <w:rFonts w:ascii="Times New Roman" w:eastAsia="Times New Roman" w:hAnsi="Times New Roman"/>
          <w:sz w:val="28"/>
          <w:szCs w:val="28"/>
          <w:lang w:val="kk-KZ" w:eastAsia="ru-RU"/>
        </w:rPr>
        <w:t>(9)</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iCs/>
          <w:noProof/>
          <w:sz w:val="28"/>
          <w:szCs w:val="28"/>
          <w:lang w:val="kk-KZ" w:eastAsia="ru-RU"/>
        </w:rPr>
        <w:t xml:space="preserve">мұндағы </w:t>
      </w:r>
      <w:r w:rsidRPr="000D3D29">
        <w:rPr>
          <w:rFonts w:ascii="Times New Roman" w:eastAsia="Times New Roman" w:hAnsi="Times New Roman"/>
          <w:bCs/>
          <w:noProof/>
          <w:sz w:val="28"/>
          <w:szCs w:val="28"/>
          <w:lang w:val="kk-KZ" w:eastAsia="ru-RU"/>
        </w:rPr>
        <w:t xml:space="preserve"> </w:t>
      </w: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Е</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oMath>
      <w:r w:rsidRPr="000D3D29">
        <w:rPr>
          <w:rFonts w:ascii="Times New Roman" w:eastAsia="Times New Roman" w:hAnsi="Times New Roman"/>
          <w:noProof/>
          <w:sz w:val="32"/>
          <w:szCs w:val="32"/>
          <w:lang w:val="kk-KZ" w:eastAsia="ru-RU"/>
        </w:rPr>
        <w:t xml:space="preserve"> - </w:t>
      </w:r>
      <w:r w:rsidRPr="001B2701">
        <w:rPr>
          <w:rFonts w:ascii="Times New Roman" w:eastAsia="Times New Roman" w:hAnsi="Times New Roman"/>
          <w:noProof/>
          <w:sz w:val="28"/>
          <w:szCs w:val="28"/>
          <w:lang w:val="kk-KZ" w:eastAsia="ru-RU"/>
        </w:rPr>
        <w:t>е</w:t>
      </w:r>
      <w:r w:rsidRPr="000D3D29">
        <w:rPr>
          <w:rFonts w:ascii="Times New Roman" w:eastAsia="Times New Roman" w:hAnsi="Times New Roman"/>
          <w:noProof/>
          <w:sz w:val="28"/>
          <w:szCs w:val="28"/>
          <w:lang w:val="kk-KZ" w:eastAsia="ru-RU"/>
        </w:rPr>
        <w:t>ңбек өнімділігі;</w:t>
      </w:r>
    </w:p>
    <w:p w:rsidR="00331D1E" w:rsidRPr="000D3D29" w:rsidRDefault="009F3F82" w:rsidP="00331D1E">
      <w:pPr>
        <w:autoSpaceDE w:val="0"/>
        <w:autoSpaceDN w:val="0"/>
        <w:adjustRightInd w:val="0"/>
        <w:spacing w:after="0" w:line="240" w:lineRule="auto"/>
        <w:ind w:firstLineChars="177" w:firstLine="566"/>
        <w:jc w:val="both"/>
        <w:rPr>
          <w:rFonts w:ascii="Times New Roman" w:eastAsia="Times New Roman" w:hAnsi="Times New Roman"/>
          <w:iCs/>
          <w:noProof/>
          <w:sz w:val="28"/>
          <w:szCs w:val="28"/>
          <w:lang w:val="kk-KZ" w:eastAsia="ru-RU"/>
        </w:rPr>
      </w:pPr>
      <m:oMath>
        <m:sSub>
          <m:sSubPr>
            <m:ctrlPr>
              <w:rPr>
                <w:rFonts w:ascii="Cambria Math" w:eastAsia="Times New Roman" w:hAnsi="Cambria Math"/>
                <w:sz w:val="32"/>
                <w:szCs w:val="32"/>
                <w:lang w:val="kk-KZ" w:eastAsia="ru-RU"/>
              </w:rPr>
            </m:ctrlPr>
          </m:sSubPr>
          <m:e>
            <m:r>
              <m:rPr>
                <m:sty m:val="p"/>
              </m:rPr>
              <w:rPr>
                <w:rFonts w:ascii="Cambria Math" w:eastAsia="Times New Roman" w:hAnsi="Cambria Math"/>
                <w:sz w:val="32"/>
                <w:szCs w:val="32"/>
                <w:lang w:val="kk-KZ" w:eastAsia="ru-RU"/>
              </w:rPr>
              <m:t>Q</m:t>
            </m:r>
          </m:e>
          <m:sub>
            <m:r>
              <m:rPr>
                <m:sty m:val="p"/>
              </m:rPr>
              <w:rPr>
                <w:rFonts w:ascii="Times New Roman" w:eastAsia="Times New Roman" w:hAnsi="Times New Roman"/>
                <w:sz w:val="32"/>
                <w:szCs w:val="32"/>
                <w:lang w:val="kk-KZ" w:eastAsia="ru-RU"/>
              </w:rPr>
              <m:t>ө</m:t>
            </m:r>
            <m:r>
              <m:rPr>
                <m:sty m:val="p"/>
              </m:rPr>
              <w:rPr>
                <w:rFonts w:ascii="Cambria Math" w:eastAsia="Times New Roman" w:hAnsi="Cambria Math" w:cs="Cambria Math"/>
                <w:sz w:val="32"/>
                <w:szCs w:val="32"/>
                <w:lang w:val="kk-KZ" w:eastAsia="ru-RU"/>
              </w:rPr>
              <m:t>нім</m:t>
            </m:r>
          </m:sub>
        </m:sSub>
      </m:oMath>
      <w:r w:rsidR="00331D1E" w:rsidRPr="000D3D29">
        <w:rPr>
          <w:rFonts w:ascii="Times New Roman" w:eastAsia="Times New Roman" w:hAnsi="Times New Roman"/>
          <w:iCs/>
          <w:noProof/>
          <w:sz w:val="28"/>
          <w:szCs w:val="28"/>
          <w:lang w:val="kk-KZ" w:eastAsia="ru-RU"/>
        </w:rPr>
        <w:t xml:space="preserve"> - өндірілген өнім, жұмыс, қызмет көлемі;</w:t>
      </w:r>
    </w:p>
    <w:p w:rsidR="00331D1E" w:rsidRPr="000D3D29" w:rsidRDefault="009F3F82" w:rsidP="00331D1E">
      <w:pPr>
        <w:autoSpaceDE w:val="0"/>
        <w:autoSpaceDN w:val="0"/>
        <w:adjustRightInd w:val="0"/>
        <w:spacing w:after="0" w:line="240" w:lineRule="auto"/>
        <w:ind w:firstLineChars="177" w:firstLine="566"/>
        <w:jc w:val="both"/>
        <w:rPr>
          <w:rFonts w:ascii="Times New Roman" w:eastAsia="Times New Roman" w:hAnsi="Times New Roman"/>
          <w:iCs/>
          <w:noProof/>
          <w:sz w:val="28"/>
          <w:szCs w:val="28"/>
          <w:lang w:val="kk-KZ" w:eastAsia="ru-RU"/>
        </w:rPr>
      </w:pPr>
      <m:oMath>
        <m:sSub>
          <m:sSubPr>
            <m:ctrlPr>
              <w:rPr>
                <w:rFonts w:ascii="Cambria Math" w:eastAsia="Times New Roman" w:hAnsi="Cambria Math"/>
                <w:sz w:val="32"/>
                <w:szCs w:val="32"/>
                <w:lang w:val="kk-KZ" w:eastAsia="ru-RU"/>
              </w:rPr>
            </m:ctrlPr>
          </m:sSubPr>
          <m:e>
            <m:r>
              <m:rPr>
                <m:sty m:val="p"/>
              </m:rPr>
              <w:rPr>
                <w:rFonts w:ascii="Cambria Math" w:eastAsia="Times New Roman" w:hAnsi="Cambria Math"/>
                <w:sz w:val="32"/>
                <w:szCs w:val="32"/>
                <w:lang w:val="kk-KZ" w:eastAsia="ru-RU"/>
              </w:rPr>
              <m:t>R</m:t>
            </m:r>
          </m:e>
          <m:sub>
            <m:r>
              <m:rPr>
                <m:sty m:val="p"/>
              </m:rPr>
              <w:rPr>
                <w:rFonts w:ascii="Cambria Math" w:eastAsia="Times New Roman" w:hAnsi="Cambria Math"/>
                <w:sz w:val="32"/>
                <w:szCs w:val="32"/>
                <w:lang w:val="kk-KZ" w:eastAsia="ru-RU"/>
              </w:rPr>
              <m:t>мс</m:t>
            </m:r>
          </m:sub>
        </m:sSub>
      </m:oMath>
      <w:r w:rsidR="00331D1E" w:rsidRPr="000D3D29">
        <w:rPr>
          <w:rFonts w:ascii="Times New Roman" w:eastAsia="Times New Roman" w:hAnsi="Times New Roman"/>
          <w:iCs/>
          <w:noProof/>
          <w:sz w:val="28"/>
          <w:szCs w:val="28"/>
          <w:lang w:val="kk-KZ" w:eastAsia="ru-RU"/>
        </w:rPr>
        <w:t xml:space="preserve"> - </w:t>
      </w:r>
      <w:r w:rsidR="00331D1E" w:rsidRPr="00133883">
        <w:rPr>
          <w:rFonts w:ascii="Times New Roman" w:eastAsia="Times New Roman" w:hAnsi="Times New Roman"/>
          <w:iCs/>
          <w:noProof/>
          <w:sz w:val="28"/>
          <w:szCs w:val="28"/>
          <w:lang w:val="kk-KZ" w:eastAsia="ru-RU"/>
        </w:rPr>
        <w:t>кәсіпорын жұмыскерлерінің тізімдік құрамы;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1F3641">
        <w:rPr>
          <w:rFonts w:ascii="Times New Roman" w:eastAsia="Times New Roman" w:hAnsi="Times New Roman"/>
          <w:iCs/>
          <w:noProof/>
          <w:sz w:val="28"/>
          <w:szCs w:val="28"/>
          <w:lang w:val="kk-KZ" w:eastAsia="ru-RU"/>
        </w:rPr>
        <w:t>Т</w:t>
      </w:r>
      <w:r w:rsidRPr="000D3D29">
        <w:rPr>
          <w:rFonts w:ascii="Times New Roman" w:eastAsia="Times New Roman" w:hAnsi="Times New Roman"/>
          <w:iCs/>
          <w:noProof/>
          <w:sz w:val="28"/>
          <w:szCs w:val="28"/>
          <w:lang w:val="kk-KZ" w:eastAsia="ru-RU"/>
        </w:rPr>
        <w:t xml:space="preserve"> - өндіріс көлемі орындалған күнтізбелік уақыт мерзімі.</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t>Өндіріс көлемін бағалау амалына байланысты еңбек өнімділігін анықтаудың табиғи, кұндық немесе еңбектік әдістері болып бөлінеді. Табиғи әдіс немесе шартты-табиғи бағалау әдісі өндіріс көлемі бір табиғи көрсеткішпен өлшеуге болатын жағдайда: тонна, кубметр, километр және басқа да немесе бір табиғи бірлікке: тонна-км, шартты техникалыкқ бірліктерге келтірілген болса.</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lastRenderedPageBreak/>
        <w:t>Еңбек өнімділігін анықтаудың құндық әдісі (</w:t>
      </w: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ЕО</m:t>
            </m:r>
          </m:e>
          <m:sub>
            <m:r>
              <w:rPr>
                <w:rFonts w:ascii="Cambria Math" w:eastAsia="Times New Roman" w:hAnsi="Cambria Math"/>
                <w:sz w:val="28"/>
                <w:szCs w:val="28"/>
                <w:lang w:val="kk-KZ" w:eastAsia="ru-RU"/>
              </w:rPr>
              <m:t>құн</m:t>
            </m:r>
          </m:sub>
        </m:sSub>
      </m:oMath>
      <w:r w:rsidRPr="000D3D29">
        <w:rPr>
          <w:rFonts w:ascii="Times New Roman" w:eastAsia="Times New Roman" w:hAnsi="Times New Roman"/>
          <w:iCs/>
          <w:noProof/>
          <w:sz w:val="28"/>
          <w:szCs w:val="28"/>
          <w:lang w:val="kk-KZ" w:eastAsia="ru-RU"/>
        </w:rPr>
        <w:t>) де берілген мерзімде кәсіпорынның табыс немесе онда орындалған жұмыстың жалпы құны сияқты көрсеткіштер көмегімен анықталады</w:t>
      </w:r>
      <w:r>
        <w:rPr>
          <w:rFonts w:ascii="Times New Roman" w:eastAsia="Times New Roman" w:hAnsi="Times New Roman"/>
          <w:iCs/>
          <w:noProof/>
          <w:sz w:val="28"/>
          <w:szCs w:val="28"/>
          <w:lang w:val="kk-KZ" w:eastAsia="ru-RU"/>
        </w:rPr>
        <w:t>:</w:t>
      </w:r>
    </w:p>
    <w:p w:rsidR="00331D1E" w:rsidRPr="000D3D29" w:rsidRDefault="00331D1E" w:rsidP="00331D1E">
      <w:pPr>
        <w:tabs>
          <w:tab w:val="left" w:pos="5885"/>
        </w:tabs>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9F3F82" w:rsidP="00331D1E">
      <w:pPr>
        <w:tabs>
          <w:tab w:val="left" w:pos="5885"/>
        </w:tabs>
        <w:autoSpaceDE w:val="0"/>
        <w:autoSpaceDN w:val="0"/>
        <w:adjustRightInd w:val="0"/>
        <w:spacing w:after="0" w:line="240" w:lineRule="auto"/>
        <w:ind w:firstLineChars="202" w:firstLine="566"/>
        <w:jc w:val="right"/>
        <w:rPr>
          <w:rFonts w:ascii="Times New Roman" w:eastAsia="Times New Roman" w:hAnsi="Times New Roman"/>
          <w:iCs/>
          <w:noProof/>
          <w:sz w:val="28"/>
          <w:szCs w:val="28"/>
          <w:lang w:val="kk-KZ" w:eastAsia="ru-RU"/>
        </w:rPr>
      </w:pP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ЕО</m:t>
            </m:r>
          </m:e>
          <m:sub>
            <m:r>
              <w:rPr>
                <w:rFonts w:ascii="Cambria Math" w:eastAsia="Times New Roman" w:hAnsi="Cambria Math"/>
                <w:sz w:val="28"/>
                <w:szCs w:val="28"/>
                <w:lang w:val="kk-KZ" w:eastAsia="ru-RU"/>
              </w:rPr>
              <m:t>құн</m:t>
            </m:r>
          </m:sub>
        </m:sSub>
        <m:r>
          <w:rPr>
            <w:rFonts w:ascii="Cambria Math" w:eastAsia="Times New Roman" w:hAnsi="Cambria Math"/>
            <w:sz w:val="28"/>
            <w:szCs w:val="28"/>
            <w:lang w:val="kk-KZ" w:eastAsia="ru-RU"/>
          </w:rPr>
          <m:t>=</m:t>
        </m:r>
        <m:f>
          <m:fPr>
            <m:ctrlPr>
              <w:rPr>
                <w:rFonts w:ascii="Cambria Math" w:eastAsia="Times New Roman" w:hAnsi="Cambria Math"/>
                <w:i/>
                <w:sz w:val="28"/>
                <w:szCs w:val="28"/>
                <w:lang w:val="kk-KZ" w:eastAsia="ru-RU"/>
              </w:rPr>
            </m:ctrlPr>
          </m:fPr>
          <m:num>
            <m:r>
              <w:rPr>
                <w:rFonts w:ascii="Cambria Math" w:eastAsia="Times New Roman" w:hAnsi="Cambria Math"/>
                <w:sz w:val="28"/>
                <w:szCs w:val="28"/>
                <w:lang w:val="kk-KZ" w:eastAsia="ru-RU"/>
              </w:rPr>
              <m:t>Табыс(</m:t>
            </m:r>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Q</m:t>
                </m:r>
              </m:e>
              <m:sub>
                <m:r>
                  <w:rPr>
                    <w:rFonts w:ascii="Cambria Math" w:eastAsia="Times New Roman" w:hAnsi="Cambria Math"/>
                    <w:sz w:val="28"/>
                    <w:szCs w:val="28"/>
                    <w:lang w:val="kk-KZ" w:eastAsia="ru-RU"/>
                  </w:rPr>
                  <m:t>құн</m:t>
                </m:r>
              </m:sub>
            </m:sSub>
            <m:r>
              <w:rPr>
                <w:rFonts w:ascii="Cambria Math" w:eastAsia="Times New Roman" w:hAnsi="Cambria Math"/>
                <w:sz w:val="28"/>
                <w:szCs w:val="28"/>
                <w:lang w:val="kk-KZ" w:eastAsia="ru-RU"/>
              </w:rPr>
              <m:t>)</m:t>
            </m:r>
          </m:num>
          <m:den>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R</m:t>
                </m:r>
              </m:e>
              <m:sub>
                <m:r>
                  <w:rPr>
                    <w:rFonts w:ascii="Cambria Math" w:eastAsia="Times New Roman" w:hAnsi="Cambria Math"/>
                    <w:sz w:val="28"/>
                    <w:szCs w:val="28"/>
                    <w:lang w:val="kk-KZ" w:eastAsia="ru-RU"/>
                  </w:rPr>
                  <m:t>мс</m:t>
                </m:r>
              </m:sub>
            </m:sSub>
          </m:den>
        </m:f>
        <m:r>
          <w:rPr>
            <w:rFonts w:ascii="Cambria Math" w:eastAsia="Times New Roman" w:hAnsi="Cambria Math"/>
            <w:sz w:val="28"/>
            <w:szCs w:val="28"/>
            <w:lang w:val="kk-KZ" w:eastAsia="ru-RU"/>
          </w:rPr>
          <m:t>×Т</m:t>
        </m:r>
      </m:oMath>
      <w:r w:rsidR="00331D1E" w:rsidRPr="000D3D29">
        <w:rPr>
          <w:rFonts w:ascii="Times New Roman" w:eastAsia="Times New Roman" w:hAnsi="Times New Roman"/>
          <w:sz w:val="28"/>
          <w:szCs w:val="28"/>
          <w:lang w:val="kk-KZ" w:eastAsia="ru-RU"/>
        </w:rPr>
        <w:t xml:space="preserve">                                          (10)</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t>мұндағы</w:t>
      </w:r>
      <w:r w:rsidRPr="000D3D29">
        <w:rPr>
          <w:rFonts w:ascii="Times New Roman" w:eastAsia="Times New Roman" w:hAnsi="Times New Roman"/>
          <w:sz w:val="28"/>
          <w:szCs w:val="28"/>
          <w:lang w:val="kk-KZ" w:eastAsia="ru-RU"/>
        </w:rPr>
        <w:t xml:space="preserve"> </w:t>
      </w:r>
      <m:oMath>
        <m:r>
          <w:rPr>
            <w:rFonts w:ascii="Cambria Math" w:eastAsia="Times New Roman" w:hAnsi="Cambria Math"/>
            <w:sz w:val="28"/>
            <w:szCs w:val="28"/>
            <w:lang w:val="kk-KZ" w:eastAsia="ru-RU"/>
          </w:rPr>
          <m:t>Табыс(</m:t>
        </m:r>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Q</m:t>
            </m:r>
          </m:e>
          <m:sub>
            <m:r>
              <w:rPr>
                <w:rFonts w:ascii="Cambria Math" w:eastAsia="Times New Roman" w:hAnsi="Cambria Math"/>
                <w:sz w:val="28"/>
                <w:szCs w:val="28"/>
                <w:lang w:val="kk-KZ" w:eastAsia="ru-RU"/>
              </w:rPr>
              <m:t>құн</m:t>
            </m:r>
          </m:sub>
        </m:sSub>
        <m:r>
          <w:rPr>
            <w:rFonts w:ascii="Cambria Math" w:eastAsia="Times New Roman" w:hAnsi="Cambria Math"/>
            <w:sz w:val="28"/>
            <w:szCs w:val="28"/>
            <w:lang w:val="kk-KZ" w:eastAsia="ru-RU"/>
          </w:rPr>
          <m:t>)</m:t>
        </m:r>
      </m:oMath>
      <w:r w:rsidRPr="000D3D29">
        <w:rPr>
          <w:rFonts w:ascii="Times New Roman" w:eastAsia="Times New Roman" w:hAnsi="Times New Roman"/>
          <w:iCs/>
          <w:noProof/>
          <w:sz w:val="28"/>
          <w:szCs w:val="28"/>
          <w:lang w:val="kk-KZ" w:eastAsia="ru-RU"/>
        </w:rPr>
        <w:t xml:space="preserve"> - табыс, ақша түсімі немесе өндіріс көлемінің құны.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t>Егер өндірістік бағдарламаны орындау жұмыстың еңбек сыйымдылығына байланысты болатын болса және кәсіпорын өнімі соңғы өнімді шығарудың аралық кезеңі болып табылатын болса, онда еңбек тиімділігін бағалау үшін еңбек сыйымдылығы көрсеткіші (</w:t>
      </w: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Т</m:t>
            </m:r>
          </m:e>
          <m:sub>
            <m:r>
              <w:rPr>
                <w:rFonts w:ascii="Cambria Math" w:eastAsia="Times New Roman" w:hAnsi="Cambria Math"/>
                <w:sz w:val="28"/>
                <w:szCs w:val="28"/>
                <w:lang w:val="kk-KZ" w:eastAsia="ru-RU"/>
              </w:rPr>
              <m:t>сый</m:t>
            </m:r>
          </m:sub>
        </m:sSub>
      </m:oMath>
      <w:r w:rsidRPr="000D3D29">
        <w:rPr>
          <w:rFonts w:ascii="Times New Roman" w:eastAsia="Times New Roman" w:hAnsi="Times New Roman"/>
          <w:iCs/>
          <w:noProof/>
          <w:sz w:val="28"/>
          <w:szCs w:val="28"/>
          <w:lang w:val="kk-KZ" w:eastAsia="ru-RU"/>
        </w:rPr>
        <w:t>) қолдануы мүмкін</w:t>
      </w:r>
      <w:r>
        <w:rPr>
          <w:rFonts w:ascii="Times New Roman" w:eastAsia="Times New Roman" w:hAnsi="Times New Roman"/>
          <w:iCs/>
          <w:noProof/>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9F3F82" w:rsidP="00331D1E">
      <w:pPr>
        <w:tabs>
          <w:tab w:val="left" w:pos="5894"/>
        </w:tabs>
        <w:autoSpaceDE w:val="0"/>
        <w:autoSpaceDN w:val="0"/>
        <w:adjustRightInd w:val="0"/>
        <w:spacing w:after="0" w:line="240" w:lineRule="auto"/>
        <w:ind w:firstLineChars="202" w:firstLine="566"/>
        <w:jc w:val="right"/>
        <w:rPr>
          <w:rFonts w:ascii="Times New Roman" w:eastAsia="Times New Roman" w:hAnsi="Times New Roman"/>
          <w:bCs/>
          <w:noProof/>
          <w:color w:val="FF0000"/>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Т</m:t>
            </m:r>
          </m:e>
          <m:sub>
            <m:r>
              <m:rPr>
                <m:sty m:val="p"/>
              </m:rPr>
              <w:rPr>
                <w:rFonts w:ascii="Cambria Math" w:eastAsia="Times New Roman" w:hAnsi="Cambria Math"/>
                <w:sz w:val="28"/>
                <w:szCs w:val="28"/>
                <w:lang w:val="kk-KZ" w:eastAsia="ru-RU"/>
              </w:rPr>
              <m:t>сый</m:t>
            </m:r>
          </m:sub>
        </m:sSub>
        <m:r>
          <m:rPr>
            <m:sty m:val="p"/>
          </m:rPr>
          <w:rPr>
            <w:rFonts w:ascii="Cambria Math" w:eastAsia="Times New Roman" w:hAnsi="Cambria Math"/>
            <w:sz w:val="28"/>
            <w:szCs w:val="28"/>
            <w:lang w:val="kk-KZ" w:eastAsia="ru-RU"/>
          </w:rPr>
          <m:t>=</m:t>
        </m:r>
        <m:f>
          <m:fPr>
            <m:ctrlPr>
              <w:rPr>
                <w:rFonts w:ascii="Cambria Math" w:eastAsia="Times New Roman" w:hAnsi="Cambria Math"/>
                <w:sz w:val="28"/>
                <w:szCs w:val="28"/>
                <w:lang w:val="kk-KZ" w:eastAsia="ru-RU"/>
              </w:rPr>
            </m:ctrlPr>
          </m:fPr>
          <m:num>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R</m:t>
                </m:r>
              </m:e>
              <m:sub>
                <m:r>
                  <m:rPr>
                    <m:sty m:val="p"/>
                  </m:rPr>
                  <w:rPr>
                    <w:rFonts w:ascii="Cambria Math" w:eastAsia="Times New Roman" w:hAnsi="Cambria Math"/>
                    <w:sz w:val="28"/>
                    <w:szCs w:val="28"/>
                    <w:lang w:val="kk-KZ" w:eastAsia="ru-RU"/>
                  </w:rPr>
                  <m:t>t</m:t>
                </m:r>
              </m:sub>
            </m:sSub>
          </m:num>
          <m:den>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Q</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den>
        </m:f>
      </m:oMath>
      <w:r w:rsidR="00331D1E" w:rsidRPr="000D3D29">
        <w:rPr>
          <w:rFonts w:ascii="Times New Roman" w:eastAsia="Times New Roman" w:hAnsi="Times New Roman"/>
          <w:sz w:val="28"/>
          <w:szCs w:val="28"/>
          <w:lang w:val="kk-KZ" w:eastAsia="ru-RU"/>
        </w:rPr>
        <w:t xml:space="preserve">                                                    (11)</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sz w:val="28"/>
          <w:szCs w:val="28"/>
          <w:lang w:val="kk-KZ" w:eastAsia="ru-RU"/>
        </w:rPr>
      </w:pPr>
      <w:r w:rsidRPr="000D3D29">
        <w:rPr>
          <w:rFonts w:ascii="Times New Roman" w:eastAsia="Times New Roman" w:hAnsi="Times New Roman"/>
          <w:iCs/>
          <w:noProof/>
          <w:sz w:val="28"/>
          <w:szCs w:val="28"/>
          <w:lang w:val="kk-KZ" w:eastAsia="ru-RU"/>
        </w:rPr>
        <w:t xml:space="preserve">мұндағы, </w:t>
      </w: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R</m:t>
            </m:r>
          </m:e>
          <m:sub>
            <m:r>
              <w:rPr>
                <w:rFonts w:ascii="Cambria Math" w:eastAsia="Times New Roman" w:hAnsi="Cambria Math"/>
                <w:sz w:val="28"/>
                <w:szCs w:val="28"/>
                <w:lang w:val="kk-KZ" w:eastAsia="ru-RU"/>
              </w:rPr>
              <m:t>t</m:t>
            </m:r>
          </m:sub>
        </m:sSub>
      </m:oMath>
      <w:r w:rsidRPr="000D3D29">
        <w:rPr>
          <w:rFonts w:ascii="Times New Roman" w:eastAsia="Times New Roman" w:hAnsi="Times New Roman"/>
          <w:iCs/>
          <w:noProof/>
          <w:sz w:val="28"/>
          <w:szCs w:val="28"/>
          <w:lang w:val="kk-KZ" w:eastAsia="ru-RU"/>
        </w:rPr>
        <w:t xml:space="preserve"> - еңбек ресурстарының адам-сағаттық, күндік, аусымдык шығындары немесе орындауға қажетті жұмыс, өнім, қызмет көлемі (</w:t>
      </w: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Q</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oMath>
      <w:r w:rsidRPr="000D3D2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iCs/>
          <w:noProof/>
          <w:sz w:val="28"/>
          <w:szCs w:val="28"/>
          <w:lang w:val="kk-KZ" w:eastAsia="ru-RU"/>
        </w:rPr>
        <w:t>үшін басқа да өлшем бірліктегі уақыт шығындары.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t>Мысалы, электр желілері кәсіпорыны үшін еңбек өнімділігін екі амалмен анықтауға болады (</w:t>
      </w: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ЕО</m:t>
            </m:r>
          </m:e>
          <m:sub>
            <m:r>
              <w:rPr>
                <w:rFonts w:ascii="Cambria Math" w:eastAsia="Times New Roman" w:hAnsi="Cambria Math"/>
                <w:sz w:val="28"/>
                <w:szCs w:val="28"/>
                <w:lang w:val="kk-KZ" w:eastAsia="ru-RU"/>
              </w:rPr>
              <m:t>эжк</m:t>
            </m:r>
          </m:sub>
        </m:sSub>
      </m:oMath>
      <w:r w:rsidRPr="000D3D29">
        <w:rPr>
          <w:rFonts w:ascii="Times New Roman" w:eastAsia="Times New Roman" w:hAnsi="Times New Roman"/>
          <w:iCs/>
          <w:noProof/>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9F3F82" w:rsidP="003F3A47">
      <w:pPr>
        <w:autoSpaceDE w:val="0"/>
        <w:autoSpaceDN w:val="0"/>
        <w:adjustRightInd w:val="0"/>
        <w:spacing w:after="0" w:line="240" w:lineRule="auto"/>
        <w:ind w:firstLineChars="202" w:firstLine="646"/>
        <w:jc w:val="right"/>
        <w:rPr>
          <w:rFonts w:ascii="Times New Roman" w:eastAsia="Times New Roman" w:hAnsi="Times New Roman"/>
          <w:bCs/>
          <w:noProof/>
          <w:color w:val="FF0000"/>
          <w:sz w:val="28"/>
          <w:szCs w:val="28"/>
          <w:lang w:val="kk-KZ" w:eastAsia="ru-RU"/>
        </w:rPr>
      </w:pPr>
      <m:oMath>
        <m:sSub>
          <m:sSubPr>
            <m:ctrlPr>
              <w:rPr>
                <w:rFonts w:ascii="Cambria Math" w:eastAsia="Times New Roman" w:hAnsi="Cambria Math"/>
                <w:i/>
                <w:sz w:val="32"/>
                <w:szCs w:val="32"/>
                <w:lang w:val="kk-KZ" w:eastAsia="ru-RU"/>
              </w:rPr>
            </m:ctrlPr>
          </m:sSubPr>
          <m:e>
            <m:r>
              <w:rPr>
                <w:rFonts w:ascii="Cambria Math" w:eastAsia="Times New Roman" w:hAnsi="Cambria Math"/>
                <w:sz w:val="32"/>
                <w:szCs w:val="32"/>
                <w:lang w:val="kk-KZ" w:eastAsia="ru-RU"/>
              </w:rPr>
              <m:t>ЕО</m:t>
            </m:r>
          </m:e>
          <m:sub>
            <m:r>
              <w:rPr>
                <w:rFonts w:ascii="Cambria Math" w:eastAsia="Times New Roman" w:hAnsi="Cambria Math"/>
                <w:sz w:val="32"/>
                <w:szCs w:val="32"/>
                <w:lang w:val="kk-KZ" w:eastAsia="ru-RU"/>
              </w:rPr>
              <m:t>эжк</m:t>
            </m:r>
          </m:sub>
        </m:sSub>
        <m:r>
          <w:rPr>
            <w:rFonts w:ascii="Cambria Math" w:eastAsia="Times New Roman" w:hAnsi="Cambria Math"/>
            <w:sz w:val="32"/>
            <w:szCs w:val="32"/>
            <w:lang w:val="kk-KZ" w:eastAsia="ru-RU"/>
          </w:rPr>
          <m:t>=</m:t>
        </m:r>
        <m:f>
          <m:fPr>
            <m:ctrlPr>
              <w:rPr>
                <w:rFonts w:ascii="Cambria Math" w:eastAsia="Times New Roman" w:hAnsi="Cambria Math"/>
                <w:sz w:val="32"/>
                <w:szCs w:val="32"/>
                <w:lang w:val="kk-KZ" w:eastAsia="ru-RU"/>
              </w:rPr>
            </m:ctrlPr>
          </m:fPr>
          <m:num>
            <m:sSub>
              <m:sSubPr>
                <m:ctrlPr>
                  <w:rPr>
                    <w:rFonts w:ascii="Cambria Math" w:eastAsia="Times New Roman" w:hAnsi="Cambria Math"/>
                    <w:sz w:val="32"/>
                    <w:szCs w:val="32"/>
                    <w:lang w:val="kk-KZ" w:eastAsia="ru-RU"/>
                  </w:rPr>
                </m:ctrlPr>
              </m:sSubPr>
              <m:e>
                <m:r>
                  <m:rPr>
                    <m:sty m:val="p"/>
                  </m:rPr>
                  <w:rPr>
                    <w:rFonts w:ascii="Cambria Math" w:eastAsia="Times New Roman" w:hAnsi="Cambria Math"/>
                    <w:sz w:val="32"/>
                    <w:szCs w:val="32"/>
                    <w:lang w:val="kk-KZ" w:eastAsia="ru-RU"/>
                  </w:rPr>
                  <m:t>W</m:t>
                </m:r>
              </m:e>
              <m:sub>
                <m:r>
                  <m:rPr>
                    <m:sty m:val="p"/>
                  </m:rPr>
                  <w:rPr>
                    <w:rFonts w:ascii="Cambria Math" w:eastAsia="Times New Roman" w:hAnsi="Cambria Math"/>
                    <w:sz w:val="32"/>
                    <w:szCs w:val="32"/>
                    <w:lang w:val="kk-KZ" w:eastAsia="ru-RU"/>
                  </w:rPr>
                  <m:t>тасым</m:t>
                </m:r>
              </m:sub>
            </m:sSub>
          </m:num>
          <m:den>
            <m:sSub>
              <m:sSubPr>
                <m:ctrlPr>
                  <w:rPr>
                    <w:rFonts w:ascii="Cambria Math" w:eastAsia="Times New Roman" w:hAnsi="Cambria Math"/>
                    <w:sz w:val="32"/>
                    <w:szCs w:val="32"/>
                    <w:lang w:val="en-US" w:eastAsia="ru-RU"/>
                  </w:rPr>
                </m:ctrlPr>
              </m:sSubPr>
              <m:e>
                <m:r>
                  <m:rPr>
                    <m:sty m:val="p"/>
                  </m:rPr>
                  <w:rPr>
                    <w:rFonts w:ascii="Cambria Math" w:eastAsia="Times New Roman" w:hAnsi="Cambria Math"/>
                    <w:sz w:val="32"/>
                    <w:szCs w:val="32"/>
                    <w:lang w:val="kk-KZ" w:eastAsia="ru-RU"/>
                  </w:rPr>
                  <m:t>R</m:t>
                </m:r>
              </m:e>
              <m:sub>
                <m:r>
                  <m:rPr>
                    <m:sty m:val="p"/>
                  </m:rPr>
                  <w:rPr>
                    <w:rFonts w:ascii="Cambria Math" w:eastAsia="Times New Roman" w:hAnsi="Cambria Math"/>
                    <w:sz w:val="32"/>
                    <w:szCs w:val="32"/>
                    <w:lang w:val="kk-KZ" w:eastAsia="ru-RU"/>
                  </w:rPr>
                  <m:t>тіз</m:t>
                </m:r>
              </m:sub>
            </m:sSub>
            <m:r>
              <m:rPr>
                <m:sty m:val="p"/>
              </m:rPr>
              <w:rPr>
                <w:rFonts w:ascii="Cambria Math" w:eastAsia="Times New Roman" w:hAnsi="Cambria Math"/>
                <w:sz w:val="32"/>
                <w:szCs w:val="32"/>
                <w:lang w:val="kk-KZ" w:eastAsia="ru-RU"/>
              </w:rPr>
              <m:t>×Т</m:t>
            </m:r>
          </m:den>
        </m:f>
      </m:oMath>
      <w:r w:rsidR="00331D1E" w:rsidRPr="000D3D29">
        <w:rPr>
          <w:rFonts w:ascii="Times New Roman" w:eastAsia="Times New Roman" w:hAnsi="Times New Roman"/>
          <w:sz w:val="32"/>
          <w:szCs w:val="32"/>
          <w:lang w:val="kk-KZ" w:eastAsia="ru-RU"/>
        </w:rPr>
        <w:t xml:space="preserve"> </w:t>
      </w:r>
      <w:r w:rsidR="00331D1E" w:rsidRPr="000D3D29">
        <w:rPr>
          <w:rFonts w:ascii="Times New Roman" w:eastAsia="Times New Roman" w:hAnsi="Times New Roman"/>
          <w:sz w:val="28"/>
          <w:szCs w:val="28"/>
          <w:lang w:val="kk-KZ" w:eastAsia="ru-RU"/>
        </w:rPr>
        <w:t xml:space="preserve">                                                (12)</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p>
    <w:p w:rsidR="00331D1E" w:rsidRDefault="00331D1E" w:rsidP="00331D1E">
      <w:pPr>
        <w:autoSpaceDE w:val="0"/>
        <w:autoSpaceDN w:val="0"/>
        <w:adjustRightInd w:val="0"/>
        <w:spacing w:after="0" w:line="240" w:lineRule="auto"/>
        <w:ind w:left="567" w:hanging="1"/>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t xml:space="preserve">мұндағы,  </w:t>
      </w: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W</m:t>
            </m:r>
          </m:e>
          <m:sub>
            <m:r>
              <m:rPr>
                <m:sty m:val="p"/>
              </m:rPr>
              <w:rPr>
                <w:rFonts w:ascii="Cambria Math" w:eastAsia="Times New Roman" w:hAnsi="Cambria Math"/>
                <w:sz w:val="28"/>
                <w:szCs w:val="28"/>
                <w:lang w:val="kk-KZ" w:eastAsia="ru-RU"/>
              </w:rPr>
              <m:t>тасым</m:t>
            </m:r>
          </m:sub>
        </m:sSub>
      </m:oMath>
      <w:r w:rsidRPr="000D3D29">
        <w:rPr>
          <w:rFonts w:ascii="Times New Roman" w:eastAsia="Times New Roman" w:hAnsi="Times New Roman"/>
          <w:iCs/>
          <w:noProof/>
          <w:sz w:val="28"/>
          <w:szCs w:val="28"/>
          <w:lang w:val="kk-KZ" w:eastAsia="ru-RU"/>
        </w:rPr>
        <w:t xml:space="preserve"> - кәсіпорынның электр энергиясын тасымалдау көлемі;</w:t>
      </w:r>
    </w:p>
    <w:p w:rsidR="00331D1E" w:rsidRPr="000D3D29" w:rsidRDefault="009F3F82" w:rsidP="00331D1E">
      <w:pPr>
        <w:autoSpaceDE w:val="0"/>
        <w:autoSpaceDN w:val="0"/>
        <w:adjustRightInd w:val="0"/>
        <w:spacing w:after="0" w:line="240" w:lineRule="auto"/>
        <w:ind w:left="567" w:hanging="1"/>
        <w:jc w:val="both"/>
        <w:rPr>
          <w:rFonts w:ascii="Times New Roman" w:eastAsia="Times New Roman" w:hAnsi="Times New Roman"/>
          <w:iCs/>
          <w:sz w:val="28"/>
          <w:szCs w:val="28"/>
          <w:lang w:val="kk-KZ" w:eastAsia="ru-RU"/>
        </w:rPr>
      </w:pPr>
      <m:oMath>
        <m:sSub>
          <m:sSubPr>
            <m:ctrlPr>
              <w:rPr>
                <w:rFonts w:ascii="Cambria Math" w:eastAsia="Times New Roman" w:hAnsi="Cambria Math"/>
                <w:sz w:val="28"/>
                <w:szCs w:val="28"/>
                <w:lang w:val="en-US" w:eastAsia="ru-RU"/>
              </w:rPr>
            </m:ctrlPr>
          </m:sSubPr>
          <m:e>
            <m:r>
              <m:rPr>
                <m:sty m:val="p"/>
              </m:rPr>
              <w:rPr>
                <w:rFonts w:ascii="Cambria Math" w:eastAsia="Times New Roman" w:hAnsi="Cambria Math"/>
                <w:sz w:val="28"/>
                <w:szCs w:val="28"/>
                <w:lang w:val="kk-KZ" w:eastAsia="ru-RU"/>
              </w:rPr>
              <m:t>R</m:t>
            </m:r>
          </m:e>
          <m:sub>
            <m:r>
              <m:rPr>
                <m:sty m:val="p"/>
              </m:rPr>
              <w:rPr>
                <w:rFonts w:ascii="Cambria Math" w:eastAsia="Times New Roman" w:hAnsi="Cambria Math"/>
                <w:sz w:val="28"/>
                <w:szCs w:val="28"/>
                <w:lang w:val="kk-KZ" w:eastAsia="ru-RU"/>
              </w:rPr>
              <m:t>тіз</m:t>
            </m:r>
          </m:sub>
        </m:sSub>
      </m:oMath>
      <w:r w:rsidR="00331D1E" w:rsidRPr="000D3D29">
        <w:rPr>
          <w:rFonts w:ascii="Times New Roman" w:eastAsia="Times New Roman" w:hAnsi="Times New Roman"/>
          <w:iCs/>
          <w:noProof/>
          <w:sz w:val="28"/>
          <w:szCs w:val="28"/>
          <w:lang w:val="kk-KZ" w:eastAsia="ru-RU"/>
        </w:rPr>
        <w:t xml:space="preserve"> - кәсіпорынның жұмыскерлерінің саны.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0D3D29">
        <w:rPr>
          <w:rFonts w:ascii="Times New Roman" w:eastAsia="Times New Roman" w:hAnsi="Times New Roman"/>
          <w:iCs/>
          <w:noProof/>
          <w:sz w:val="28"/>
          <w:szCs w:val="28"/>
          <w:lang w:val="kk-KZ" w:eastAsia="ru-RU"/>
        </w:rPr>
        <w:t xml:space="preserve">Электр энергиясын тасымалдау көлемі </w:t>
      </w:r>
      <w:r w:rsidRPr="000D3D29">
        <w:rPr>
          <w:rFonts w:ascii="Times New Roman" w:eastAsia="Times New Roman" w:hAnsi="Times New Roman"/>
          <w:bCs/>
          <w:noProof/>
          <w:sz w:val="28"/>
          <w:szCs w:val="28"/>
          <w:lang w:val="kk-KZ" w:eastAsia="ru-RU"/>
        </w:rPr>
        <w:t>(</w:t>
      </w: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W</m:t>
            </m:r>
          </m:e>
          <m:sub>
            <m:r>
              <m:rPr>
                <m:sty m:val="p"/>
              </m:rPr>
              <w:rPr>
                <w:rFonts w:ascii="Cambria Math" w:eastAsia="Times New Roman" w:hAnsi="Cambria Math"/>
                <w:sz w:val="28"/>
                <w:szCs w:val="28"/>
                <w:lang w:val="kk-KZ" w:eastAsia="ru-RU"/>
              </w:rPr>
              <m:t>тасым</m:t>
            </m:r>
          </m:sub>
        </m:sSub>
      </m:oMath>
      <w:r w:rsidRPr="000D3D2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iCs/>
          <w:noProof/>
          <w:sz w:val="28"/>
          <w:szCs w:val="28"/>
          <w:lang w:val="kk-KZ" w:eastAsia="ru-RU"/>
        </w:rPr>
        <w:t>электр желілері кәсіпорын</w:t>
      </w:r>
      <w:r>
        <w:rPr>
          <w:rFonts w:ascii="Times New Roman" w:eastAsia="Times New Roman" w:hAnsi="Times New Roman"/>
          <w:iCs/>
          <w:noProof/>
          <w:sz w:val="28"/>
          <w:szCs w:val="28"/>
          <w:lang w:val="kk-KZ" w:eastAsia="ru-RU"/>
        </w:rPr>
        <w:t>ы</w:t>
      </w:r>
      <w:r w:rsidRPr="000D3D29">
        <w:rPr>
          <w:rFonts w:ascii="Times New Roman" w:eastAsia="Times New Roman" w:hAnsi="Times New Roman"/>
          <w:iCs/>
          <w:noProof/>
          <w:sz w:val="28"/>
          <w:szCs w:val="28"/>
          <w:lang w:val="kk-KZ" w:eastAsia="ru-RU"/>
        </w:rPr>
        <w:t>на тікелей байланысты бола бермейді, ол тұтынушылардың тұтыну қуатына байланысты болады. Ал, тәжірибеде еңбек өнімділігін бағалауда басқа әдіс жиі қолданылады</w:t>
      </w:r>
      <w:r>
        <w:rPr>
          <w:rFonts w:ascii="Times New Roman" w:eastAsia="Times New Roman" w:hAnsi="Times New Roman"/>
          <w:iCs/>
          <w:noProof/>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color w:val="000000" w:themeColor="text1"/>
          <w:sz w:val="28"/>
          <w:szCs w:val="28"/>
          <w:lang w:val="kk-KZ" w:eastAsia="ru-RU"/>
        </w:rPr>
      </w:pPr>
    </w:p>
    <w:p w:rsidR="00331D1E" w:rsidRPr="000D3D29" w:rsidRDefault="009F3F82" w:rsidP="001E0599">
      <w:pPr>
        <w:spacing w:after="0" w:line="240" w:lineRule="auto"/>
        <w:ind w:firstLineChars="202" w:firstLine="646"/>
        <w:jc w:val="right"/>
        <w:rPr>
          <w:rFonts w:ascii="Times New Roman" w:eastAsia="Times New Roman" w:hAnsi="Times New Roman"/>
          <w:color w:val="000000" w:themeColor="text1"/>
          <w:sz w:val="28"/>
          <w:szCs w:val="28"/>
          <w:lang w:val="kk-KZ" w:eastAsia="ru-RU"/>
        </w:rPr>
      </w:pPr>
      <m:oMath>
        <m:sSub>
          <m:sSubPr>
            <m:ctrlPr>
              <w:rPr>
                <w:rFonts w:ascii="Cambria Math" w:eastAsia="Times New Roman" w:hAnsi="Cambria Math"/>
                <w:i/>
                <w:color w:val="000000" w:themeColor="text1"/>
                <w:sz w:val="32"/>
                <w:szCs w:val="32"/>
                <w:lang w:val="kk-KZ" w:eastAsia="ru-RU"/>
              </w:rPr>
            </m:ctrlPr>
          </m:sSubPr>
          <m:e>
            <m:r>
              <w:rPr>
                <w:rFonts w:ascii="Cambria Math" w:eastAsia="Times New Roman" w:hAnsi="Cambria Math"/>
                <w:color w:val="000000" w:themeColor="text1"/>
                <w:sz w:val="32"/>
                <w:szCs w:val="32"/>
                <w:lang w:val="kk-KZ" w:eastAsia="ru-RU"/>
              </w:rPr>
              <m:t>ЕО</m:t>
            </m:r>
          </m:e>
          <m:sub>
            <m:r>
              <w:rPr>
                <w:rFonts w:ascii="Cambria Math" w:eastAsia="Times New Roman" w:hAnsi="Cambria Math"/>
                <w:color w:val="000000" w:themeColor="text1"/>
                <w:sz w:val="32"/>
                <w:szCs w:val="32"/>
                <w:lang w:val="kk-KZ" w:eastAsia="ru-RU"/>
              </w:rPr>
              <m:t>эжк</m:t>
            </m:r>
          </m:sub>
        </m:sSub>
        <m:r>
          <w:rPr>
            <w:rFonts w:ascii="Cambria Math" w:eastAsia="Times New Roman" w:hAnsi="Cambria Math"/>
            <w:color w:val="000000" w:themeColor="text1"/>
            <w:sz w:val="32"/>
            <w:szCs w:val="32"/>
            <w:lang w:val="kk-KZ" w:eastAsia="ru-RU"/>
          </w:rPr>
          <m:t>=</m:t>
        </m:r>
        <m:f>
          <m:fPr>
            <m:ctrlPr>
              <w:rPr>
                <w:rFonts w:ascii="Cambria Math" w:eastAsia="Times New Roman" w:hAnsi="Cambria Math"/>
                <w:i/>
                <w:color w:val="000000" w:themeColor="text1"/>
                <w:sz w:val="32"/>
                <w:szCs w:val="32"/>
                <w:lang w:val="kk-KZ" w:eastAsia="ru-RU"/>
              </w:rPr>
            </m:ctrlPr>
          </m:fPr>
          <m:num>
            <m:sSub>
              <m:sSubPr>
                <m:ctrlPr>
                  <w:rPr>
                    <w:rFonts w:ascii="Cambria Math" w:eastAsia="Times New Roman" w:hAnsi="Cambria Math"/>
                    <w:i/>
                    <w:color w:val="000000" w:themeColor="text1"/>
                    <w:sz w:val="32"/>
                    <w:szCs w:val="32"/>
                    <w:lang w:val="kk-KZ" w:eastAsia="ru-RU"/>
                  </w:rPr>
                </m:ctrlPr>
              </m:sSubPr>
              <m:e>
                <m:r>
                  <w:rPr>
                    <w:rFonts w:ascii="Cambria Math" w:eastAsia="Times New Roman" w:hAnsi="Cambria Math"/>
                    <w:color w:val="000000" w:themeColor="text1"/>
                    <w:sz w:val="32"/>
                    <w:szCs w:val="32"/>
                    <w:lang w:val="kk-KZ" w:eastAsia="ru-RU"/>
                  </w:rPr>
                  <m:t>Т</m:t>
                </m:r>
              </m:e>
              <m:sub>
                <m:r>
                  <w:rPr>
                    <w:rFonts w:ascii="Cambria Math" w:eastAsia="Times New Roman" w:hAnsi="Cambria Math"/>
                    <w:color w:val="000000" w:themeColor="text1"/>
                    <w:sz w:val="32"/>
                    <w:szCs w:val="32"/>
                    <w:lang w:val="kk-KZ" w:eastAsia="ru-RU"/>
                  </w:rPr>
                  <m:t>ш.б.</m:t>
                </m:r>
              </m:sub>
            </m:sSub>
          </m:num>
          <m:den>
            <m:sSub>
              <m:sSubPr>
                <m:ctrlPr>
                  <w:rPr>
                    <w:rFonts w:ascii="Cambria Math" w:eastAsia="Times New Roman" w:hAnsi="Cambria Math"/>
                    <w:color w:val="000000" w:themeColor="text1"/>
                    <w:sz w:val="32"/>
                    <w:szCs w:val="32"/>
                    <w:lang w:val="en-US" w:eastAsia="ru-RU"/>
                  </w:rPr>
                </m:ctrlPr>
              </m:sSubPr>
              <m:e>
                <m:r>
                  <m:rPr>
                    <m:sty m:val="p"/>
                  </m:rPr>
                  <w:rPr>
                    <w:rFonts w:ascii="Cambria Math" w:eastAsia="Times New Roman" w:hAnsi="Cambria Math"/>
                    <w:color w:val="000000" w:themeColor="text1"/>
                    <w:sz w:val="32"/>
                    <w:szCs w:val="32"/>
                    <w:lang w:val="kk-KZ" w:eastAsia="ru-RU"/>
                  </w:rPr>
                  <m:t>R</m:t>
                </m:r>
              </m:e>
              <m:sub>
                <m:r>
                  <m:rPr>
                    <m:sty m:val="p"/>
                  </m:rPr>
                  <w:rPr>
                    <w:rFonts w:ascii="Cambria Math" w:eastAsia="Times New Roman" w:hAnsi="Cambria Math"/>
                    <w:color w:val="000000" w:themeColor="text1"/>
                    <w:sz w:val="32"/>
                    <w:szCs w:val="32"/>
                    <w:lang w:val="kk-KZ" w:eastAsia="ru-RU"/>
                  </w:rPr>
                  <m:t>тіз</m:t>
                </m:r>
              </m:sub>
            </m:sSub>
            <m:r>
              <m:rPr>
                <m:sty m:val="p"/>
              </m:rPr>
              <w:rPr>
                <w:rFonts w:ascii="Cambria Math" w:eastAsia="Times New Roman" w:hAnsi="Cambria Math"/>
                <w:color w:val="000000" w:themeColor="text1"/>
                <w:sz w:val="32"/>
                <w:szCs w:val="32"/>
                <w:lang w:val="kk-KZ" w:eastAsia="ru-RU"/>
              </w:rPr>
              <m:t>×Т</m:t>
            </m:r>
          </m:den>
        </m:f>
        <m:r>
          <w:rPr>
            <w:rFonts w:ascii="Cambria Math" w:eastAsia="Times New Roman" w:hAnsi="Cambria Math"/>
            <w:color w:val="000000" w:themeColor="text1"/>
            <w:sz w:val="32"/>
            <w:szCs w:val="32"/>
            <w:lang w:val="kk-KZ" w:eastAsia="ru-RU"/>
          </w:rPr>
          <m:t xml:space="preserve">  </m:t>
        </m:r>
      </m:oMath>
      <w:r w:rsidR="00331D1E" w:rsidRPr="000D3D29">
        <w:rPr>
          <w:rFonts w:ascii="Times New Roman" w:eastAsia="Times New Roman" w:hAnsi="Times New Roman"/>
          <w:color w:val="000000" w:themeColor="text1"/>
          <w:sz w:val="28"/>
          <w:szCs w:val="28"/>
          <w:lang w:val="kk-KZ" w:eastAsia="ru-RU"/>
        </w:rPr>
        <w:t xml:space="preserve">                                              (13)</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Т</m:t>
            </m:r>
          </m:e>
          <m:sub>
            <m:r>
              <w:rPr>
                <w:rFonts w:ascii="Cambria Math" w:eastAsia="Times New Roman" w:hAnsi="Cambria Math"/>
                <w:sz w:val="28"/>
                <w:szCs w:val="28"/>
                <w:lang w:val="kk-KZ" w:eastAsia="ru-RU"/>
              </w:rPr>
              <m:t>ш.б.</m:t>
            </m:r>
          </m:sub>
        </m:sSub>
      </m:oMath>
      <w:r w:rsidRPr="000D3D29">
        <w:rPr>
          <w:rFonts w:ascii="Times New Roman" w:eastAsia="Times New Roman" w:hAnsi="Times New Roman"/>
          <w:noProof/>
          <w:sz w:val="28"/>
          <w:szCs w:val="28"/>
          <w:lang w:val="kk-KZ" w:eastAsia="ru-RU"/>
        </w:rPr>
        <w:t xml:space="preserve"> - желімен электр энергиясын тасымалдау бойынша шартты техникалық бірлік.</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Бұл көрсеткішті қызмет көрсету коэффициенті деп те атайды және ол желілік кәсіпорынның бір өндірістік персоналына келетін электр желілерінің шартты техникалыкқ бірліктерінін санын сипаттайды.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Еңбек өнімділігін арттыру кәсіпорынның ең манызды міндеттерінің бірі болып саналады. Кәсіпорынның еңбек өнімділігін арттыру көп факторларға байланысты болады. Солардың ішінде ең негізгілерін атап айтсақ:</w:t>
      </w:r>
    </w:p>
    <w:p w:rsidR="00331D1E" w:rsidRPr="000D3D29" w:rsidRDefault="00331D1E" w:rsidP="00E91FD3">
      <w:pPr>
        <w:pStyle w:val="a4"/>
        <w:numPr>
          <w:ilvl w:val="0"/>
          <w:numId w:val="36"/>
        </w:numPr>
        <w:tabs>
          <w:tab w:val="left" w:pos="749"/>
        </w:tabs>
        <w:autoSpaceDE w:val="0"/>
        <w:autoSpaceDN w:val="0"/>
        <w:adjustRightInd w:val="0"/>
        <w:jc w:val="both"/>
        <w:rPr>
          <w:noProof/>
          <w:sz w:val="28"/>
          <w:szCs w:val="28"/>
          <w:lang w:val="kk-KZ"/>
        </w:rPr>
      </w:pPr>
      <w:r w:rsidRPr="000D3D29">
        <w:rPr>
          <w:noProof/>
          <w:sz w:val="28"/>
          <w:szCs w:val="28"/>
          <w:lang w:val="kk-KZ"/>
        </w:rPr>
        <w:t>жабдыққа техникалық қызмет көрсету деңгейін арттыру;</w:t>
      </w:r>
    </w:p>
    <w:p w:rsidR="00331D1E" w:rsidRPr="000D3D29" w:rsidRDefault="00331D1E" w:rsidP="00E91FD3">
      <w:pPr>
        <w:pStyle w:val="a4"/>
        <w:numPr>
          <w:ilvl w:val="0"/>
          <w:numId w:val="37"/>
        </w:numPr>
        <w:tabs>
          <w:tab w:val="left" w:pos="739"/>
        </w:tabs>
        <w:autoSpaceDE w:val="0"/>
        <w:autoSpaceDN w:val="0"/>
        <w:adjustRightInd w:val="0"/>
        <w:jc w:val="both"/>
        <w:rPr>
          <w:noProof/>
          <w:sz w:val="28"/>
          <w:szCs w:val="28"/>
          <w:lang w:val="kk-KZ"/>
        </w:rPr>
      </w:pPr>
      <w:r w:rsidRPr="000D3D29">
        <w:rPr>
          <w:noProof/>
          <w:sz w:val="28"/>
          <w:szCs w:val="28"/>
          <w:lang w:val="kk-KZ"/>
        </w:rPr>
        <w:lastRenderedPageBreak/>
        <w:t>жаңа техниканы енгізу, қызмет көрсету технологиясын және жабдықтарды жөндеуді жетілдіру;</w:t>
      </w:r>
    </w:p>
    <w:p w:rsidR="00331D1E" w:rsidRPr="000D3D29" w:rsidRDefault="00331D1E" w:rsidP="00E91FD3">
      <w:pPr>
        <w:pStyle w:val="a4"/>
        <w:numPr>
          <w:ilvl w:val="0"/>
          <w:numId w:val="37"/>
        </w:numPr>
        <w:tabs>
          <w:tab w:val="left" w:pos="739"/>
        </w:tabs>
        <w:autoSpaceDE w:val="0"/>
        <w:autoSpaceDN w:val="0"/>
        <w:adjustRightInd w:val="0"/>
        <w:jc w:val="both"/>
        <w:rPr>
          <w:noProof/>
          <w:sz w:val="28"/>
          <w:szCs w:val="28"/>
          <w:lang w:val="kk-KZ"/>
        </w:rPr>
      </w:pPr>
      <w:r w:rsidRPr="000D3D29">
        <w:rPr>
          <w:noProof/>
          <w:sz w:val="28"/>
          <w:szCs w:val="28"/>
          <w:lang w:val="kk-KZ"/>
        </w:rPr>
        <w:t>жұмысты, энергия сапасын және жабдықтардың сенімділігін автоматтаныру мен бақылауды телемеханизациялау негізінде басқаруды жетілдіру:</w:t>
      </w:r>
    </w:p>
    <w:p w:rsidR="00331D1E" w:rsidRPr="000D3D29" w:rsidRDefault="00331D1E" w:rsidP="00E91FD3">
      <w:pPr>
        <w:pStyle w:val="a4"/>
        <w:numPr>
          <w:ilvl w:val="0"/>
          <w:numId w:val="37"/>
        </w:numPr>
        <w:tabs>
          <w:tab w:val="left" w:pos="739"/>
        </w:tabs>
        <w:autoSpaceDE w:val="0"/>
        <w:autoSpaceDN w:val="0"/>
        <w:adjustRightInd w:val="0"/>
        <w:jc w:val="both"/>
        <w:rPr>
          <w:noProof/>
          <w:sz w:val="28"/>
          <w:szCs w:val="28"/>
          <w:lang w:val="kk-KZ"/>
        </w:rPr>
      </w:pPr>
      <w:r w:rsidRPr="000D3D29">
        <w:rPr>
          <w:noProof/>
          <w:sz w:val="28"/>
          <w:szCs w:val="28"/>
          <w:lang w:val="kk-KZ"/>
        </w:rPr>
        <w:t>өндірісті басқару құрылымын жетілдіру еңбекті ұйымдастыруды жақсарту: еңбекті нормалау, еңбекті ғылыми ұйымдастырудың  алдыңғы қатарлы тәжірибелерін енгізу, жұмыскерлердің  еңбек  ету жағдайын және жұмыс орнын жақсарту, еңбек үрдістерінің кауіпсіздігін қадағалау;</w:t>
      </w:r>
    </w:p>
    <w:p w:rsidR="00331D1E" w:rsidRPr="000D3D29" w:rsidRDefault="00331D1E" w:rsidP="00E91FD3">
      <w:pPr>
        <w:pStyle w:val="a4"/>
        <w:numPr>
          <w:ilvl w:val="0"/>
          <w:numId w:val="37"/>
        </w:numPr>
        <w:tabs>
          <w:tab w:val="left" w:pos="739"/>
        </w:tabs>
        <w:autoSpaceDE w:val="0"/>
        <w:autoSpaceDN w:val="0"/>
        <w:adjustRightInd w:val="0"/>
        <w:jc w:val="both"/>
        <w:rPr>
          <w:noProof/>
          <w:sz w:val="28"/>
          <w:szCs w:val="28"/>
          <w:lang w:val="kk-KZ"/>
        </w:rPr>
      </w:pPr>
      <w:r w:rsidRPr="000D3D29">
        <w:rPr>
          <w:noProof/>
          <w:sz w:val="28"/>
          <w:szCs w:val="28"/>
          <w:lang w:val="kk-KZ"/>
        </w:rPr>
        <w:t>кәсіпорынның жұмыскерлерінің әлеуметтік қажеттіліктерін қанағаттандыруды ұйымдастыру - олардың өмір сүру жағдайын және әрбір жұмыскердің еңбегінің  өнімділігін арттыруда материалдык және моральдық  ынталандыруды жүзеге асыру және жетілдіріп отыру.</w:t>
      </w:r>
    </w:p>
    <w:p w:rsidR="00331D1E" w:rsidRPr="000D3D29" w:rsidRDefault="00331D1E" w:rsidP="00331D1E">
      <w:pPr>
        <w:tabs>
          <w:tab w:val="left" w:pos="739"/>
        </w:tabs>
        <w:autoSpaceDE w:val="0"/>
        <w:autoSpaceDN w:val="0"/>
        <w:adjustRightInd w:val="0"/>
        <w:spacing w:after="0" w:line="240" w:lineRule="auto"/>
        <w:jc w:val="both"/>
        <w:rPr>
          <w:rFonts w:ascii="Times New Roman" w:eastAsia="Times New Roman" w:hAnsi="Times New Roman"/>
          <w:noProof/>
          <w:sz w:val="28"/>
          <w:szCs w:val="28"/>
          <w:lang w:val="kk-KZ" w:eastAsia="ru-RU"/>
        </w:rPr>
      </w:pPr>
    </w:p>
    <w:p w:rsidR="00331D1E" w:rsidRPr="00650261" w:rsidRDefault="00331D1E" w:rsidP="00331D1E">
      <w:pPr>
        <w:spacing w:after="0" w:line="240" w:lineRule="auto"/>
        <w:ind w:firstLineChars="202" w:firstLine="568"/>
        <w:jc w:val="center"/>
        <w:rPr>
          <w:rFonts w:ascii="Times New Roman" w:eastAsia="Times New Roman" w:hAnsi="Times New Roman"/>
          <w:b/>
          <w:i/>
          <w:sz w:val="28"/>
          <w:szCs w:val="28"/>
          <w:lang w:val="kk-KZ" w:eastAsia="ru-RU"/>
        </w:rPr>
      </w:pPr>
      <w:r w:rsidRPr="00650261">
        <w:rPr>
          <w:rFonts w:ascii="Times New Roman" w:eastAsia="Times New Roman" w:hAnsi="Times New Roman"/>
          <w:b/>
          <w:i/>
          <w:sz w:val="28"/>
          <w:szCs w:val="28"/>
          <w:lang w:val="kk-KZ" w:eastAsia="ru-RU"/>
        </w:rPr>
        <w:t>3.4 Еңбек ақы төлеу формалары</w:t>
      </w:r>
    </w:p>
    <w:p w:rsidR="00331D1E" w:rsidRPr="000D3D29" w:rsidRDefault="00331D1E" w:rsidP="00331D1E">
      <w:pPr>
        <w:spacing w:after="0" w:line="240" w:lineRule="auto"/>
        <w:ind w:firstLineChars="202" w:firstLine="566"/>
        <w:jc w:val="center"/>
        <w:rPr>
          <w:rFonts w:ascii="Times New Roman" w:eastAsia="Times New Roman" w:hAnsi="Times New Roman"/>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Еңбекті өндіруге қолданатын жұмыс күшінің құны еңбек ақы болып табылады. ұйымда еңбек ақыны төлеуде белгілі </w:t>
      </w:r>
      <w:r w:rsidRPr="000D3D29">
        <w:rPr>
          <w:rFonts w:ascii="Times New Roman" w:eastAsia="Times New Roman" w:hAnsi="Times New Roman"/>
          <w:bCs/>
          <w:sz w:val="28"/>
          <w:szCs w:val="28"/>
          <w:lang w:val="kk-KZ" w:eastAsia="ru-RU"/>
        </w:rPr>
        <w:t xml:space="preserve">қағидаларды </w:t>
      </w:r>
      <w:r w:rsidRPr="000D3D29">
        <w:rPr>
          <w:rFonts w:ascii="Times New Roman" w:eastAsia="Times New Roman" w:hAnsi="Times New Roman"/>
          <w:bCs/>
          <w:noProof/>
          <w:sz w:val="28"/>
          <w:szCs w:val="28"/>
          <w:lang w:val="kk-KZ" w:eastAsia="ru-RU"/>
        </w:rPr>
        <w:t xml:space="preserve">сақтау қажет. жұмыскерлердің  еңбегіне  төлемді жіктеу қағидасына сәйкес келесідегідей факторларға: еңбек мөлшері мен сапасына, еңбек операцияларының  қиындык дәрежесіне және жұмыскерлердің біліктілік деңгейіне еңбек шартына, жұмыскерлердің өмір сүру жағдайына </w:t>
      </w:r>
      <w:r w:rsidRPr="000D3D29">
        <w:rPr>
          <w:rFonts w:ascii="Times New Roman" w:eastAsia="Times New Roman" w:hAnsi="Times New Roman"/>
          <w:bCs/>
          <w:sz w:val="28"/>
          <w:szCs w:val="28"/>
          <w:lang w:val="kk-KZ" w:eastAsia="ru-RU"/>
        </w:rPr>
        <w:t xml:space="preserve">байланысты </w:t>
      </w:r>
      <w:r w:rsidRPr="000D3D29">
        <w:rPr>
          <w:rFonts w:ascii="Times New Roman" w:eastAsia="Times New Roman" w:hAnsi="Times New Roman"/>
          <w:bCs/>
          <w:noProof/>
          <w:sz w:val="28"/>
          <w:szCs w:val="28"/>
          <w:lang w:val="kk-KZ" w:eastAsia="ru-RU"/>
        </w:rPr>
        <w:t>жүргізілуі керек.</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Еңбек ақының өсу деңгейі еңбек өнімділігінің өсу деңгейінен озып кетпеу керек. Өйткені, еңбек ақы  өнірістік жұмсалымдардың  құраушысы </w:t>
      </w:r>
      <w:r w:rsidRPr="000D3D29">
        <w:rPr>
          <w:rFonts w:ascii="Times New Roman" w:eastAsia="Times New Roman" w:hAnsi="Times New Roman"/>
          <w:bCs/>
          <w:sz w:val="28"/>
          <w:szCs w:val="28"/>
          <w:lang w:val="kk-KZ" w:eastAsia="ru-RU"/>
        </w:rPr>
        <w:t xml:space="preserve">болып табылады, ал </w:t>
      </w:r>
      <w:r w:rsidRPr="000D3D29">
        <w:rPr>
          <w:rFonts w:ascii="Times New Roman" w:eastAsia="Times New Roman" w:hAnsi="Times New Roman"/>
          <w:bCs/>
          <w:noProof/>
          <w:sz w:val="28"/>
          <w:szCs w:val="28"/>
          <w:lang w:val="kk-KZ" w:eastAsia="ru-RU"/>
        </w:rPr>
        <w:t>енбек өнімділігі бір жұмыскерге келетін өнім көлемін анықтайды,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Кәсіпорында </w:t>
      </w:r>
      <w:r w:rsidRPr="000D3D29">
        <w:rPr>
          <w:rFonts w:ascii="Times New Roman" w:eastAsia="Times New Roman" w:hAnsi="Times New Roman"/>
          <w:bCs/>
          <w:sz w:val="28"/>
          <w:szCs w:val="28"/>
          <w:lang w:val="kk-KZ" w:eastAsia="ru-RU"/>
        </w:rPr>
        <w:t xml:space="preserve">еңбек </w:t>
      </w:r>
      <w:r w:rsidRPr="000D3D29">
        <w:rPr>
          <w:rFonts w:ascii="Times New Roman" w:eastAsia="Times New Roman" w:hAnsi="Times New Roman"/>
          <w:bCs/>
          <w:noProof/>
          <w:sz w:val="28"/>
          <w:szCs w:val="28"/>
          <w:lang w:val="kk-KZ" w:eastAsia="ru-RU"/>
        </w:rPr>
        <w:t xml:space="preserve">ақыны ұйымдастыруда елдегі төменгі күн көру деңгейімен сәйкес орындалуы маңызды орын алады. Бұдан </w:t>
      </w:r>
      <w:r w:rsidRPr="000D3D29">
        <w:rPr>
          <w:rFonts w:ascii="Times New Roman" w:eastAsia="Times New Roman" w:hAnsi="Times New Roman"/>
          <w:bCs/>
          <w:sz w:val="28"/>
          <w:szCs w:val="28"/>
          <w:lang w:val="kk-KZ" w:eastAsia="ru-RU"/>
        </w:rPr>
        <w:t xml:space="preserve">басқа </w:t>
      </w:r>
      <w:r w:rsidRPr="000D3D29">
        <w:rPr>
          <w:rFonts w:ascii="Times New Roman" w:eastAsia="Times New Roman" w:hAnsi="Times New Roman"/>
          <w:bCs/>
          <w:noProof/>
          <w:sz w:val="28"/>
          <w:szCs w:val="28"/>
          <w:lang w:val="kk-KZ" w:eastAsia="ru-RU"/>
        </w:rPr>
        <w:t xml:space="preserve">инфляциялық факторларға және адамдардың әл-ауқатын көтерудің қажеттілігіне </w:t>
      </w:r>
      <w:r w:rsidRPr="000D3D29">
        <w:rPr>
          <w:rFonts w:ascii="Times New Roman" w:eastAsia="Times New Roman" w:hAnsi="Times New Roman"/>
          <w:bCs/>
          <w:sz w:val="28"/>
          <w:szCs w:val="28"/>
          <w:lang w:val="kk-KZ" w:eastAsia="ru-RU"/>
        </w:rPr>
        <w:t xml:space="preserve">байланысты </w:t>
      </w:r>
      <w:r w:rsidRPr="000D3D29">
        <w:rPr>
          <w:rFonts w:ascii="Times New Roman" w:eastAsia="Times New Roman" w:hAnsi="Times New Roman"/>
          <w:bCs/>
          <w:noProof/>
          <w:sz w:val="28"/>
          <w:szCs w:val="28"/>
          <w:lang w:val="kk-KZ" w:eastAsia="ru-RU"/>
        </w:rPr>
        <w:t>жұмыскерлердің еңбек ақысын өсіру кағидасы сақталып отыру қажет.</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0D3D29">
        <w:rPr>
          <w:rFonts w:ascii="Times New Roman" w:eastAsia="Times New Roman" w:hAnsi="Times New Roman"/>
          <w:bCs/>
          <w:noProof/>
          <w:sz w:val="28"/>
          <w:szCs w:val="28"/>
          <w:lang w:val="kk-KZ" w:eastAsia="ru-RU"/>
        </w:rPr>
        <w:t xml:space="preserve">Еңбек ақыны кеңінен тараған </w:t>
      </w:r>
      <w:r w:rsidRPr="000D3D29">
        <w:rPr>
          <w:rFonts w:ascii="Times New Roman" w:eastAsia="Times New Roman" w:hAnsi="Times New Roman"/>
          <w:bCs/>
          <w:sz w:val="28"/>
          <w:szCs w:val="28"/>
          <w:lang w:val="kk-KZ" w:eastAsia="ru-RU"/>
        </w:rPr>
        <w:t xml:space="preserve">формалары </w:t>
      </w:r>
      <w:r w:rsidRPr="000D3D29">
        <w:rPr>
          <w:rFonts w:ascii="Times New Roman" w:eastAsia="Times New Roman" w:hAnsi="Times New Roman"/>
          <w:bCs/>
          <w:noProof/>
          <w:sz w:val="28"/>
          <w:szCs w:val="28"/>
          <w:lang w:val="kk-KZ" w:eastAsia="ru-RU"/>
        </w:rPr>
        <w:t xml:space="preserve">кесімді (жасанды) және уақыттық формалар </w:t>
      </w:r>
      <w:r w:rsidRPr="000D3D29">
        <w:rPr>
          <w:rFonts w:ascii="Times New Roman" w:eastAsia="Times New Roman" w:hAnsi="Times New Roman"/>
          <w:bCs/>
          <w:sz w:val="28"/>
          <w:szCs w:val="28"/>
          <w:lang w:val="kk-KZ" w:eastAsia="ru-RU"/>
        </w:rPr>
        <w:t xml:space="preserve">болып табылады. </w:t>
      </w:r>
      <w:r w:rsidRPr="000D3D29">
        <w:rPr>
          <w:rFonts w:ascii="Times New Roman" w:eastAsia="Times New Roman" w:hAnsi="Times New Roman"/>
          <w:sz w:val="28"/>
          <w:szCs w:val="28"/>
          <w:lang w:val="kk-KZ" w:eastAsia="ru-RU"/>
        </w:rPr>
        <w:t xml:space="preserve">Жасанды форма </w:t>
      </w:r>
      <w:r w:rsidRPr="000D3D29">
        <w:rPr>
          <w:rFonts w:ascii="Times New Roman" w:eastAsia="Times New Roman" w:hAnsi="Times New Roman"/>
          <w:bCs/>
          <w:noProof/>
          <w:sz w:val="28"/>
          <w:szCs w:val="28"/>
          <w:lang w:val="kk-KZ" w:eastAsia="ru-RU"/>
        </w:rPr>
        <w:t xml:space="preserve">- еңбек </w:t>
      </w:r>
      <w:r w:rsidRPr="000D3D29">
        <w:rPr>
          <w:rFonts w:ascii="Times New Roman" w:eastAsia="Times New Roman" w:hAnsi="Times New Roman"/>
          <w:bCs/>
          <w:sz w:val="28"/>
          <w:szCs w:val="28"/>
          <w:lang w:val="kk-KZ" w:eastAsia="ru-RU"/>
        </w:rPr>
        <w:t xml:space="preserve">ақыны </w:t>
      </w:r>
      <w:r w:rsidRPr="000D3D29">
        <w:rPr>
          <w:rFonts w:ascii="Times New Roman" w:eastAsia="Times New Roman" w:hAnsi="Times New Roman"/>
          <w:bCs/>
          <w:noProof/>
          <w:sz w:val="28"/>
          <w:szCs w:val="28"/>
          <w:lang w:val="kk-KZ" w:eastAsia="ru-RU"/>
        </w:rPr>
        <w:t xml:space="preserve">нақты жұмыс көлемінің орындалуына негізделсе, ал уакыттық </w:t>
      </w:r>
      <w:r w:rsidRPr="000D3D29">
        <w:rPr>
          <w:rFonts w:ascii="Times New Roman" w:eastAsia="Times New Roman" w:hAnsi="Times New Roman"/>
          <w:bCs/>
          <w:sz w:val="28"/>
          <w:szCs w:val="28"/>
          <w:lang w:val="kk-KZ" w:eastAsia="ru-RU"/>
        </w:rPr>
        <w:t xml:space="preserve">форма </w:t>
      </w:r>
      <w:r w:rsidRPr="000D3D29">
        <w:rPr>
          <w:rFonts w:ascii="Times New Roman" w:eastAsia="Times New Roman" w:hAnsi="Times New Roman"/>
          <w:bCs/>
          <w:noProof/>
          <w:sz w:val="28"/>
          <w:szCs w:val="28"/>
          <w:lang w:val="kk-KZ" w:eastAsia="ru-RU"/>
        </w:rPr>
        <w:t>- өткізген уақыты (ай, к</w:t>
      </w:r>
      <w:r w:rsidR="00F041EB">
        <w:rPr>
          <w:rFonts w:ascii="Times New Roman" w:eastAsia="Times New Roman" w:hAnsi="Times New Roman"/>
          <w:bCs/>
          <w:noProof/>
          <w:sz w:val="28"/>
          <w:szCs w:val="28"/>
          <w:lang w:val="kk-KZ" w:eastAsia="ru-RU"/>
        </w:rPr>
        <w:t>ү</w:t>
      </w:r>
      <w:r w:rsidRPr="000D3D29">
        <w:rPr>
          <w:rFonts w:ascii="Times New Roman" w:eastAsia="Times New Roman" w:hAnsi="Times New Roman"/>
          <w:bCs/>
          <w:noProof/>
          <w:sz w:val="28"/>
          <w:szCs w:val="28"/>
          <w:lang w:val="kk-KZ" w:eastAsia="ru-RU"/>
        </w:rPr>
        <w:t xml:space="preserve">н немесе сағат) бойынша төленеді. </w:t>
      </w:r>
      <w:r w:rsidRPr="000D3D29">
        <w:rPr>
          <w:rFonts w:ascii="Times New Roman" w:eastAsia="Times New Roman" w:hAnsi="Times New Roman"/>
          <w:bCs/>
          <w:sz w:val="28"/>
          <w:szCs w:val="28"/>
          <w:lang w:val="kk-KZ" w:eastAsia="ru-RU"/>
        </w:rPr>
        <w:t xml:space="preserve">Еңбек </w:t>
      </w:r>
      <w:r w:rsidRPr="000D3D29">
        <w:rPr>
          <w:rFonts w:ascii="Times New Roman" w:eastAsia="Times New Roman" w:hAnsi="Times New Roman"/>
          <w:bCs/>
          <w:noProof/>
          <w:sz w:val="28"/>
          <w:szCs w:val="28"/>
          <w:lang w:val="kk-KZ" w:eastAsia="ru-RU"/>
        </w:rPr>
        <w:t xml:space="preserve">ақыны төлеудің жасанды формасы әрбір жұмыскердің нақты жұмыс немесе өндірген өнім көлемін анықтауға болатын жағдайда қолданады. Бұл </w:t>
      </w:r>
      <w:r w:rsidRPr="000D3D29">
        <w:rPr>
          <w:rFonts w:ascii="Times New Roman" w:eastAsia="Times New Roman" w:hAnsi="Times New Roman"/>
          <w:bCs/>
          <w:sz w:val="28"/>
          <w:szCs w:val="28"/>
          <w:lang w:val="kk-KZ" w:eastAsia="ru-RU"/>
        </w:rPr>
        <w:t xml:space="preserve">форма </w:t>
      </w:r>
      <w:r w:rsidRPr="000D3D29">
        <w:rPr>
          <w:rFonts w:ascii="Times New Roman" w:eastAsia="Times New Roman" w:hAnsi="Times New Roman"/>
          <w:bCs/>
          <w:noProof/>
          <w:sz w:val="28"/>
          <w:szCs w:val="28"/>
          <w:lang w:val="kk-KZ" w:eastAsia="ru-RU"/>
        </w:rPr>
        <w:t xml:space="preserve">еңбек өнімділігін көтеру көзқарасынан қарайтын болсақ, үдемелі болып саналады және жұмыс көлемінің өсуіне ынталандырады. Оны қолдану </w:t>
      </w:r>
      <w:r w:rsidRPr="000D3D29">
        <w:rPr>
          <w:rFonts w:ascii="Times New Roman" w:eastAsia="Times New Roman" w:hAnsi="Times New Roman"/>
          <w:bCs/>
          <w:sz w:val="28"/>
          <w:szCs w:val="28"/>
          <w:lang w:val="kk-KZ" w:eastAsia="ru-RU"/>
        </w:rPr>
        <w:t xml:space="preserve">тек, </w:t>
      </w:r>
      <w:r w:rsidRPr="000D3D29">
        <w:rPr>
          <w:rFonts w:ascii="Times New Roman" w:eastAsia="Times New Roman" w:hAnsi="Times New Roman"/>
          <w:bCs/>
          <w:noProof/>
          <w:sz w:val="28"/>
          <w:szCs w:val="28"/>
          <w:lang w:val="kk-KZ" w:eastAsia="ru-RU"/>
        </w:rPr>
        <w:t xml:space="preserve">егер кәсіпорында өндіріс көлемінің сапасын төмендегідей өсуін қамтамасыз ететін өнім </w:t>
      </w:r>
      <w:r w:rsidRPr="000D3D29">
        <w:rPr>
          <w:rFonts w:ascii="Times New Roman" w:eastAsia="Times New Roman" w:hAnsi="Times New Roman"/>
          <w:bCs/>
          <w:sz w:val="28"/>
          <w:szCs w:val="28"/>
          <w:lang w:val="kk-KZ" w:eastAsia="ru-RU"/>
        </w:rPr>
        <w:t xml:space="preserve">немесе </w:t>
      </w:r>
      <w:r w:rsidRPr="000D3D29">
        <w:rPr>
          <w:rFonts w:ascii="Times New Roman" w:eastAsia="Times New Roman" w:hAnsi="Times New Roman"/>
          <w:bCs/>
          <w:noProof/>
          <w:sz w:val="28"/>
          <w:szCs w:val="28"/>
          <w:lang w:val="kk-KZ" w:eastAsia="ru-RU"/>
        </w:rPr>
        <w:t xml:space="preserve">жұмыс сапасын  қадағалау жақсы ұйымдастырылған жағдайда тиімді болады. Еңбек ақыны төлеудің </w:t>
      </w:r>
      <w:r w:rsidRPr="000D3D29">
        <w:rPr>
          <w:rFonts w:ascii="Times New Roman" w:eastAsia="Times New Roman" w:hAnsi="Times New Roman"/>
          <w:bCs/>
          <w:sz w:val="28"/>
          <w:szCs w:val="28"/>
          <w:lang w:val="kk-KZ" w:eastAsia="ru-RU"/>
        </w:rPr>
        <w:t>жасанды формасы (</w:t>
      </w: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Е</m:t>
            </m:r>
          </m:e>
          <m:sub>
            <m:r>
              <w:rPr>
                <w:rFonts w:ascii="Cambria Math" w:eastAsia="Times New Roman" w:hAnsi="Cambria Math"/>
                <w:noProof/>
                <w:sz w:val="28"/>
                <w:szCs w:val="28"/>
                <w:lang w:val="kk-KZ" w:eastAsia="ru-RU"/>
              </w:rPr>
              <m:t>а.жасан</m:t>
            </m:r>
          </m:sub>
        </m:sSub>
      </m:oMath>
      <w:r w:rsidRPr="000D3D29">
        <w:rPr>
          <w:rFonts w:ascii="Times New Roman" w:eastAsia="Times New Roman" w:hAnsi="Times New Roman"/>
          <w:bCs/>
          <w:sz w:val="28"/>
          <w:szCs w:val="28"/>
          <w:lang w:val="kk-KZ" w:eastAsia="ru-RU"/>
        </w:rPr>
        <w:t xml:space="preserve">) </w:t>
      </w:r>
      <w:r w:rsidRPr="000D3D29">
        <w:rPr>
          <w:rFonts w:ascii="Times New Roman" w:eastAsia="Times New Roman" w:hAnsi="Times New Roman"/>
          <w:bCs/>
          <w:noProof/>
          <w:sz w:val="28"/>
          <w:szCs w:val="28"/>
          <w:lang w:val="kk-KZ" w:eastAsia="ru-RU"/>
        </w:rPr>
        <w:t xml:space="preserve">төмендегідей </w:t>
      </w:r>
      <w:r w:rsidRPr="000D3D29">
        <w:rPr>
          <w:rFonts w:ascii="Times New Roman" w:eastAsia="Times New Roman" w:hAnsi="Times New Roman"/>
          <w:bCs/>
          <w:sz w:val="28"/>
          <w:szCs w:val="28"/>
          <w:lang w:val="kk-KZ" w:eastAsia="ru-RU"/>
        </w:rPr>
        <w:t>анықталады</w:t>
      </w:r>
      <w:r>
        <w:rPr>
          <w:rFonts w:ascii="Times New Roman" w:eastAsia="Times New Roman" w:hAnsi="Times New Roman"/>
          <w:bCs/>
          <w:sz w:val="28"/>
          <w:szCs w:val="28"/>
          <w:lang w:val="kk-KZ" w:eastAsia="ru-RU"/>
        </w:rPr>
        <w:t>:</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color w:val="000000" w:themeColor="text1"/>
          <w:sz w:val="28"/>
          <w:szCs w:val="28"/>
          <w:lang w:val="kk-KZ" w:eastAsia="ru-RU"/>
        </w:rPr>
      </w:pPr>
    </w:p>
    <w:p w:rsidR="00331D1E" w:rsidRPr="000D3D29" w:rsidRDefault="009F3F82" w:rsidP="00331D1E">
      <w:pPr>
        <w:tabs>
          <w:tab w:val="left" w:pos="5866"/>
        </w:tabs>
        <w:autoSpaceDE w:val="0"/>
        <w:autoSpaceDN w:val="0"/>
        <w:adjustRightInd w:val="0"/>
        <w:spacing w:after="0" w:line="240" w:lineRule="auto"/>
        <w:ind w:firstLineChars="202" w:firstLine="566"/>
        <w:jc w:val="right"/>
        <w:rPr>
          <w:rFonts w:ascii="Times New Roman" w:eastAsia="Times New Roman" w:hAnsi="Times New Roman"/>
          <w:noProof/>
          <w:color w:val="000000" w:themeColor="text1"/>
          <w:sz w:val="28"/>
          <w:szCs w:val="28"/>
          <w:lang w:val="kk-KZ" w:eastAsia="ru-RU"/>
        </w:rPr>
      </w:pPr>
      <m:oMath>
        <m:sSub>
          <m:sSubPr>
            <m:ctrlPr>
              <w:rPr>
                <w:rFonts w:ascii="Cambria Math" w:eastAsia="Times New Roman" w:hAnsi="Cambria Math"/>
                <w:i/>
                <w:noProof/>
                <w:color w:val="000000" w:themeColor="text1"/>
                <w:sz w:val="28"/>
                <w:szCs w:val="28"/>
                <w:lang w:val="kk-KZ" w:eastAsia="ru-RU"/>
              </w:rPr>
            </m:ctrlPr>
          </m:sSubPr>
          <m:e>
            <m:r>
              <w:rPr>
                <w:rFonts w:ascii="Cambria Math" w:eastAsia="Times New Roman" w:hAnsi="Cambria Math"/>
                <w:noProof/>
                <w:color w:val="000000" w:themeColor="text1"/>
                <w:sz w:val="28"/>
                <w:szCs w:val="28"/>
                <w:lang w:val="kk-KZ" w:eastAsia="ru-RU"/>
              </w:rPr>
              <m:t>Е</m:t>
            </m:r>
          </m:e>
          <m:sub>
            <m:r>
              <w:rPr>
                <w:rFonts w:ascii="Cambria Math" w:eastAsia="Times New Roman" w:hAnsi="Cambria Math"/>
                <w:noProof/>
                <w:color w:val="000000" w:themeColor="text1"/>
                <w:sz w:val="28"/>
                <w:szCs w:val="28"/>
                <w:lang w:val="kk-KZ" w:eastAsia="ru-RU"/>
              </w:rPr>
              <m:t>а.жасан</m:t>
            </m:r>
          </m:sub>
        </m:sSub>
        <m:r>
          <w:rPr>
            <w:rFonts w:ascii="Cambria Math" w:eastAsia="Times New Roman" w:hAnsi="Cambria Math"/>
            <w:noProof/>
            <w:color w:val="000000" w:themeColor="text1"/>
            <w:sz w:val="28"/>
            <w:szCs w:val="28"/>
            <w:lang w:val="kk-KZ" w:eastAsia="ru-RU"/>
          </w:rPr>
          <m:t>=</m:t>
        </m:r>
        <m:sSub>
          <m:sSubPr>
            <m:ctrlPr>
              <w:rPr>
                <w:rFonts w:ascii="Cambria Math" w:eastAsia="Times New Roman" w:hAnsi="Cambria Math"/>
                <w:i/>
                <w:noProof/>
                <w:color w:val="000000" w:themeColor="text1"/>
                <w:sz w:val="28"/>
                <w:szCs w:val="28"/>
                <w:lang w:eastAsia="ru-RU"/>
              </w:rPr>
            </m:ctrlPr>
          </m:sSubPr>
          <m:e>
            <m:r>
              <w:rPr>
                <w:rFonts w:ascii="Cambria Math" w:eastAsia="Times New Roman" w:hAnsi="Cambria Math"/>
                <w:noProof/>
                <w:color w:val="000000" w:themeColor="text1"/>
                <w:sz w:val="28"/>
                <w:szCs w:val="28"/>
                <w:lang w:val="kk-KZ" w:eastAsia="ru-RU"/>
              </w:rPr>
              <m:t>Р</m:t>
            </m:r>
          </m:e>
          <m:sub>
            <m:r>
              <w:rPr>
                <w:rFonts w:ascii="Cambria Math" w:eastAsia="Times New Roman" w:hAnsi="Cambria Math"/>
                <w:noProof/>
                <w:color w:val="000000" w:themeColor="text1"/>
                <w:sz w:val="28"/>
                <w:szCs w:val="28"/>
                <w:lang w:val="kk-KZ" w:eastAsia="ru-RU"/>
              </w:rPr>
              <m:t>жасан</m:t>
            </m:r>
          </m:sub>
        </m:sSub>
        <m:r>
          <w:rPr>
            <w:rFonts w:ascii="Cambria Math" w:eastAsia="Times New Roman" w:hAnsi="Cambria Math"/>
            <w:noProof/>
            <w:color w:val="000000" w:themeColor="text1"/>
            <w:sz w:val="28"/>
            <w:szCs w:val="28"/>
            <w:lang w:val="kk-KZ" w:eastAsia="ru-RU"/>
          </w:rPr>
          <m:t>×</m:t>
        </m:r>
        <m:sSub>
          <m:sSubPr>
            <m:ctrlPr>
              <w:rPr>
                <w:rFonts w:ascii="Cambria Math" w:eastAsia="Times New Roman" w:hAnsi="Cambria Math"/>
                <w:noProof/>
                <w:color w:val="000000" w:themeColor="text1"/>
                <w:sz w:val="28"/>
                <w:szCs w:val="28"/>
                <w:lang w:eastAsia="ru-RU"/>
              </w:rPr>
            </m:ctrlPr>
          </m:sSubPr>
          <m:e>
            <m:r>
              <m:rPr>
                <m:sty m:val="p"/>
              </m:rPr>
              <w:rPr>
                <w:rFonts w:ascii="Cambria Math" w:eastAsia="Times New Roman" w:hAnsi="Cambria Math"/>
                <w:noProof/>
                <w:color w:val="000000" w:themeColor="text1"/>
                <w:sz w:val="28"/>
                <w:szCs w:val="28"/>
                <w:lang w:val="kk-KZ" w:eastAsia="ru-RU"/>
              </w:rPr>
              <m:t>Q</m:t>
            </m:r>
          </m:e>
          <m:sub>
            <m:r>
              <m:rPr>
                <m:sty m:val="p"/>
              </m:rPr>
              <w:rPr>
                <w:rFonts w:ascii="Cambria Math" w:eastAsia="Times New Roman" w:hAnsi="Cambria Math"/>
                <w:noProof/>
                <w:color w:val="000000" w:themeColor="text1"/>
                <w:sz w:val="28"/>
                <w:szCs w:val="28"/>
                <w:lang w:val="kk-KZ" w:eastAsia="ru-RU"/>
              </w:rPr>
              <m:t>жұм</m:t>
            </m:r>
          </m:sub>
        </m:sSub>
      </m:oMath>
      <w:r w:rsidR="00331D1E" w:rsidRPr="000D3D29">
        <w:rPr>
          <w:rFonts w:ascii="Times New Roman" w:eastAsia="Times New Roman" w:hAnsi="Times New Roman"/>
          <w:noProof/>
          <w:color w:val="000000" w:themeColor="text1"/>
          <w:sz w:val="28"/>
          <w:szCs w:val="28"/>
          <w:lang w:val="kk-KZ" w:eastAsia="ru-RU"/>
        </w:rPr>
        <w:t xml:space="preserve">              </w:t>
      </w:r>
      <w:r w:rsidR="00331D1E" w:rsidRPr="000D3D29">
        <w:rPr>
          <w:rFonts w:ascii="Times New Roman" w:eastAsia="Times New Roman" w:hAnsi="Times New Roman"/>
          <w:bCs/>
          <w:noProof/>
          <w:color w:val="000000" w:themeColor="text1"/>
          <w:sz w:val="28"/>
          <w:szCs w:val="28"/>
          <w:lang w:val="kk-KZ" w:eastAsia="ru-RU"/>
        </w:rPr>
        <w:t xml:space="preserve">                                 (14)</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331D1E" w:rsidRPr="000D3D29" w:rsidRDefault="00331D1E" w:rsidP="00331D1E">
      <w:pPr>
        <w:autoSpaceDE w:val="0"/>
        <w:autoSpaceDN w:val="0"/>
        <w:adjustRightInd w:val="0"/>
        <w:spacing w:after="0" w:line="240" w:lineRule="auto"/>
        <w:ind w:left="567" w:hanging="1"/>
        <w:jc w:val="both"/>
        <w:rPr>
          <w:rFonts w:ascii="Times New Roman" w:eastAsia="Times New Roman" w:hAnsi="Times New Roman"/>
          <w:bCs/>
          <w:sz w:val="28"/>
          <w:szCs w:val="28"/>
          <w:lang w:val="kk-KZ" w:eastAsia="ru-RU"/>
        </w:rPr>
      </w:pPr>
      <w:r w:rsidRPr="000D3D29">
        <w:rPr>
          <w:rFonts w:ascii="Times New Roman" w:eastAsia="Times New Roman" w:hAnsi="Times New Roman"/>
          <w:bCs/>
          <w:noProof/>
          <w:sz w:val="28"/>
          <w:szCs w:val="28"/>
          <w:lang w:val="kk-KZ" w:eastAsia="ru-RU"/>
        </w:rPr>
        <w:lastRenderedPageBreak/>
        <w:t xml:space="preserve">мұндағы, </w:t>
      </w: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Р</m:t>
            </m:r>
          </m:e>
          <m:sub>
            <m:r>
              <w:rPr>
                <w:rFonts w:ascii="Cambria Math" w:eastAsia="Times New Roman" w:hAnsi="Cambria Math"/>
                <w:noProof/>
                <w:sz w:val="28"/>
                <w:szCs w:val="28"/>
                <w:lang w:val="kk-KZ" w:eastAsia="ru-RU"/>
              </w:rPr>
              <m:t>жасан</m:t>
            </m:r>
          </m:sub>
        </m:sSub>
      </m:oMath>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bCs/>
          <w:noProof/>
          <w:sz w:val="28"/>
          <w:szCs w:val="28"/>
          <w:lang w:val="kk-KZ" w:eastAsia="ru-RU"/>
        </w:rPr>
        <w:t xml:space="preserve">- жұмыс көлемінің </w:t>
      </w:r>
      <w:r w:rsidRPr="000D3D29">
        <w:rPr>
          <w:rFonts w:ascii="Times New Roman" w:eastAsia="Times New Roman" w:hAnsi="Times New Roman"/>
          <w:bCs/>
          <w:sz w:val="28"/>
          <w:szCs w:val="28"/>
          <w:lang w:val="kk-KZ" w:eastAsia="ru-RU"/>
        </w:rPr>
        <w:t xml:space="preserve">немесе </w:t>
      </w:r>
      <w:r w:rsidRPr="000D3D29">
        <w:rPr>
          <w:rFonts w:ascii="Times New Roman" w:eastAsia="Times New Roman" w:hAnsi="Times New Roman"/>
          <w:bCs/>
          <w:noProof/>
          <w:sz w:val="28"/>
          <w:szCs w:val="28"/>
          <w:lang w:val="kk-KZ" w:eastAsia="ru-RU"/>
        </w:rPr>
        <w:t xml:space="preserve">өнім бірлігіне бекітілген </w:t>
      </w:r>
      <w:r w:rsidRPr="000D3D29">
        <w:rPr>
          <w:rFonts w:ascii="Times New Roman" w:eastAsia="Times New Roman" w:hAnsi="Times New Roman"/>
          <w:bCs/>
          <w:sz w:val="28"/>
          <w:szCs w:val="28"/>
          <w:lang w:val="kk-KZ" w:eastAsia="ru-RU"/>
        </w:rPr>
        <w:t>жасанды баға;</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noProof/>
                <w:sz w:val="28"/>
                <w:szCs w:val="28"/>
                <w:lang w:eastAsia="ru-RU"/>
              </w:rPr>
            </m:ctrlPr>
          </m:sSubPr>
          <m:e>
            <m:r>
              <m:rPr>
                <m:sty m:val="p"/>
              </m:rPr>
              <w:rPr>
                <w:rFonts w:ascii="Cambria Math" w:eastAsia="Times New Roman" w:hAnsi="Cambria Math"/>
                <w:noProof/>
                <w:sz w:val="28"/>
                <w:szCs w:val="28"/>
                <w:lang w:val="kk-KZ" w:eastAsia="ru-RU"/>
              </w:rPr>
              <m:t>Q</m:t>
            </m:r>
          </m:e>
          <m:sub>
            <m:r>
              <m:rPr>
                <m:sty m:val="p"/>
              </m:rPr>
              <w:rPr>
                <w:rFonts w:ascii="Cambria Math" w:eastAsia="Times New Roman" w:hAnsi="Cambria Math"/>
                <w:noProof/>
                <w:sz w:val="28"/>
                <w:szCs w:val="28"/>
                <w:lang w:val="kk-KZ" w:eastAsia="ru-RU"/>
              </w:rPr>
              <m:t>жұм</m:t>
            </m:r>
          </m:sub>
        </m:sSub>
      </m:oMath>
      <w:r w:rsidR="00331D1E" w:rsidRPr="000D3D29">
        <w:rPr>
          <w:rFonts w:ascii="Times New Roman" w:eastAsia="Times New Roman" w:hAnsi="Times New Roman"/>
          <w:bCs/>
          <w:noProof/>
          <w:sz w:val="28"/>
          <w:szCs w:val="28"/>
          <w:lang w:val="kk-KZ" w:eastAsia="ru-RU"/>
        </w:rPr>
        <w:t xml:space="preserve"> - орындалған </w:t>
      </w:r>
      <w:r w:rsidR="00331D1E" w:rsidRPr="000D3D29">
        <w:rPr>
          <w:rFonts w:ascii="Times New Roman" w:eastAsia="Times New Roman" w:hAnsi="Times New Roman"/>
          <w:bCs/>
          <w:sz w:val="28"/>
          <w:szCs w:val="28"/>
          <w:lang w:val="kk-KZ" w:eastAsia="ru-RU"/>
        </w:rPr>
        <w:t xml:space="preserve">немесе </w:t>
      </w:r>
      <w:r w:rsidR="00331D1E" w:rsidRPr="000D3D29">
        <w:rPr>
          <w:rFonts w:ascii="Times New Roman" w:eastAsia="Times New Roman" w:hAnsi="Times New Roman"/>
          <w:bCs/>
          <w:noProof/>
          <w:sz w:val="28"/>
          <w:szCs w:val="28"/>
          <w:lang w:val="kk-KZ" w:eastAsia="ru-RU"/>
        </w:rPr>
        <w:t xml:space="preserve">жоспарланған жұмыс </w:t>
      </w:r>
      <w:r w:rsidR="00331D1E" w:rsidRPr="000D3D29">
        <w:rPr>
          <w:rFonts w:ascii="Times New Roman" w:eastAsia="Times New Roman" w:hAnsi="Times New Roman"/>
          <w:bCs/>
          <w:sz w:val="28"/>
          <w:szCs w:val="28"/>
          <w:lang w:val="kk-KZ" w:eastAsia="ru-RU"/>
        </w:rPr>
        <w:t xml:space="preserve">немесе </w:t>
      </w:r>
      <w:r w:rsidR="00331D1E" w:rsidRPr="000D3D29">
        <w:rPr>
          <w:rFonts w:ascii="Times New Roman" w:eastAsia="Times New Roman" w:hAnsi="Times New Roman"/>
          <w:bCs/>
          <w:noProof/>
          <w:sz w:val="28"/>
          <w:szCs w:val="28"/>
          <w:lang w:val="kk-KZ" w:eastAsia="ru-RU"/>
        </w:rPr>
        <w:t xml:space="preserve">өнім көлемі. </w:t>
      </w:r>
      <w:r w:rsidR="00331D1E" w:rsidRPr="000D3D29">
        <w:rPr>
          <w:rFonts w:ascii="Times New Roman" w:eastAsia="Times New Roman" w:hAnsi="Times New Roman"/>
          <w:bCs/>
          <w:sz w:val="28"/>
          <w:szCs w:val="28"/>
          <w:lang w:val="kk-KZ" w:eastAsia="ru-RU"/>
        </w:rPr>
        <w:t xml:space="preserve">Жасанды </w:t>
      </w:r>
      <w:r w:rsidR="00331D1E" w:rsidRPr="000D3D29">
        <w:rPr>
          <w:rFonts w:ascii="Times New Roman" w:eastAsia="Times New Roman" w:hAnsi="Times New Roman"/>
          <w:bCs/>
          <w:noProof/>
          <w:sz w:val="28"/>
          <w:szCs w:val="28"/>
          <w:lang w:val="kk-KZ" w:eastAsia="ru-RU"/>
        </w:rPr>
        <w:t>баға төмендегідей орнатылады.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331D1E" w:rsidRPr="000D3D29" w:rsidRDefault="009F3F82" w:rsidP="00331D1E">
      <w:pPr>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Р</m:t>
            </m:r>
          </m:e>
          <m:sub>
            <m:r>
              <w:rPr>
                <w:rFonts w:ascii="Cambria Math" w:eastAsia="Times New Roman" w:hAnsi="Cambria Math"/>
                <w:noProof/>
                <w:sz w:val="28"/>
                <w:szCs w:val="28"/>
                <w:lang w:val="kk-KZ" w:eastAsia="ru-RU"/>
              </w:rPr>
              <m:t>жасан</m:t>
            </m:r>
          </m:sub>
        </m:sSub>
      </m:oMath>
      <w:r w:rsidR="00331D1E" w:rsidRPr="000D3D29">
        <w:rPr>
          <w:rFonts w:ascii="Times New Roman" w:eastAsia="Times New Roman" w:hAnsi="Times New Roman"/>
          <w:noProof/>
          <w:sz w:val="28"/>
          <w:szCs w:val="28"/>
          <w:lang w:val="kk-KZ" w:eastAsia="ru-RU"/>
        </w:rPr>
        <w:t>=</w:t>
      </w: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мөлш</m:t>
            </m:r>
          </m:sub>
        </m:sSub>
        <m:r>
          <w:rPr>
            <w:rFonts w:ascii="Cambria Math" w:eastAsia="Times New Roman" w:hAnsi="Cambria Math"/>
            <w:noProof/>
            <w:sz w:val="28"/>
            <w:szCs w:val="28"/>
            <w:lang w:val="kk-KZ" w:eastAsia="ru-RU"/>
          </w:rPr>
          <m:t>×</m:t>
        </m:r>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Н</m:t>
            </m:r>
          </m:e>
          <m:sub>
            <m:r>
              <w:rPr>
                <w:rFonts w:ascii="Cambria Math" w:eastAsia="Times New Roman" w:hAnsi="Cambria Math"/>
                <w:noProof/>
                <w:sz w:val="28"/>
                <w:szCs w:val="28"/>
                <w:lang w:val="kk-KZ" w:eastAsia="ru-RU"/>
              </w:rPr>
              <m:t>уақ</m:t>
            </m:r>
          </m:sub>
        </m:sSub>
      </m:oMath>
      <w:r w:rsidR="00331D1E" w:rsidRPr="000D3D29">
        <w:rPr>
          <w:rFonts w:ascii="Times New Roman" w:eastAsia="Times New Roman" w:hAnsi="Times New Roman"/>
          <w:noProof/>
          <w:sz w:val="28"/>
          <w:szCs w:val="28"/>
          <w:lang w:val="kk-KZ" w:eastAsia="ru-RU"/>
        </w:rPr>
        <w:t xml:space="preserve">                                             (15)</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мұндағы, </w:t>
      </w: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мөлш</m:t>
            </m:r>
          </m:sub>
        </m:sSub>
      </m:oMath>
      <w:r w:rsidRPr="000D3D29">
        <w:rPr>
          <w:rFonts w:ascii="Times New Roman" w:eastAsia="Times New Roman" w:hAnsi="Times New Roman"/>
          <w:bCs/>
          <w:noProof/>
          <w:sz w:val="28"/>
          <w:szCs w:val="28"/>
          <w:lang w:val="kk-KZ" w:eastAsia="ru-RU"/>
        </w:rPr>
        <w:t xml:space="preserve"> - уақыт бірлігіндегі еңбекті төлеудің тарифтік мөлшерлемесі;</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Н</m:t>
            </m:r>
          </m:e>
          <m:sub>
            <m:r>
              <w:rPr>
                <w:rFonts w:ascii="Cambria Math" w:eastAsia="Times New Roman" w:hAnsi="Cambria Math"/>
                <w:noProof/>
                <w:sz w:val="28"/>
                <w:szCs w:val="28"/>
                <w:lang w:val="kk-KZ" w:eastAsia="ru-RU"/>
              </w:rPr>
              <m:t>уақ</m:t>
            </m:r>
          </m:sub>
        </m:sSub>
      </m:oMath>
      <w:r w:rsidR="00331D1E" w:rsidRPr="000D3D29">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bCs/>
          <w:noProof/>
          <w:sz w:val="28"/>
          <w:szCs w:val="28"/>
          <w:lang w:val="kk-KZ" w:eastAsia="ru-RU"/>
        </w:rPr>
        <w:t>-өндіру нормасы.</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0D3D29">
        <w:rPr>
          <w:rFonts w:ascii="Times New Roman" w:eastAsia="Times New Roman" w:hAnsi="Times New Roman"/>
          <w:bCs/>
          <w:noProof/>
          <w:sz w:val="28"/>
          <w:szCs w:val="28"/>
          <w:lang w:val="kk-KZ" w:eastAsia="ru-RU"/>
        </w:rPr>
        <w:t>Еңбек ақыны төлеудің уақыттық формасы (</w:t>
      </w: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ЕА</m:t>
            </m:r>
          </m:e>
          <m:sub>
            <m:r>
              <w:rPr>
                <w:rFonts w:ascii="Cambria Math" w:eastAsia="Times New Roman" w:hAnsi="Cambria Math"/>
                <w:noProof/>
                <w:sz w:val="28"/>
                <w:szCs w:val="28"/>
                <w:lang w:val="kk-KZ" w:eastAsia="ru-RU"/>
              </w:rPr>
              <m:t>уақ</m:t>
            </m:r>
          </m:sub>
        </m:sSub>
      </m:oMath>
      <w:r w:rsidRPr="000D3D29">
        <w:rPr>
          <w:rFonts w:ascii="Times New Roman" w:eastAsia="Times New Roman" w:hAnsi="Times New Roman"/>
          <w:bCs/>
          <w:noProof/>
          <w:sz w:val="28"/>
          <w:szCs w:val="28"/>
          <w:lang w:val="kk-KZ" w:eastAsia="ru-RU"/>
        </w:rPr>
        <w:t xml:space="preserve">) берілген уақыт мезетінде нақты орындалған жұмыс көлемін анықтауға болмайтын жұмыскерлерге қолданады. Бұл </w:t>
      </w:r>
      <w:r w:rsidRPr="000D3D29">
        <w:rPr>
          <w:rFonts w:ascii="Times New Roman" w:eastAsia="Times New Roman" w:hAnsi="Times New Roman"/>
          <w:bCs/>
          <w:sz w:val="28"/>
          <w:szCs w:val="28"/>
          <w:lang w:val="kk-KZ" w:eastAsia="ru-RU"/>
        </w:rPr>
        <w:t xml:space="preserve">төлем формасы </w:t>
      </w:r>
      <w:r w:rsidRPr="000D3D29">
        <w:rPr>
          <w:rFonts w:ascii="Times New Roman" w:eastAsia="Times New Roman" w:hAnsi="Times New Roman"/>
          <w:bCs/>
          <w:noProof/>
          <w:sz w:val="28"/>
          <w:szCs w:val="28"/>
          <w:lang w:val="kk-KZ" w:eastAsia="ru-RU"/>
        </w:rPr>
        <w:t xml:space="preserve">төмендегідей </w:t>
      </w:r>
      <w:r w:rsidRPr="000D3D29">
        <w:rPr>
          <w:rFonts w:ascii="Times New Roman" w:eastAsia="Times New Roman" w:hAnsi="Times New Roman"/>
          <w:bCs/>
          <w:sz w:val="28"/>
          <w:szCs w:val="28"/>
          <w:lang w:val="kk-KZ" w:eastAsia="ru-RU"/>
        </w:rPr>
        <w:t>анықталады</w:t>
      </w:r>
      <w:r>
        <w:rPr>
          <w:rFonts w:ascii="Times New Roman" w:eastAsia="Times New Roman" w:hAnsi="Times New Roman"/>
          <w:bCs/>
          <w:sz w:val="28"/>
          <w:szCs w:val="28"/>
          <w:lang w:val="kk-KZ" w:eastAsia="ru-RU"/>
        </w:rPr>
        <w:t>:</w:t>
      </w:r>
    </w:p>
    <w:p w:rsidR="00CD2033" w:rsidRPr="000D3D29" w:rsidRDefault="00CD2033"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3D29" w:rsidRDefault="009F3F82" w:rsidP="00331D1E">
      <w:pPr>
        <w:tabs>
          <w:tab w:val="left" w:pos="5885"/>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ЕА</m:t>
            </m:r>
          </m:e>
          <m:sub>
            <m:r>
              <w:rPr>
                <w:rFonts w:ascii="Cambria Math" w:eastAsia="Times New Roman" w:hAnsi="Cambria Math"/>
                <w:noProof/>
                <w:sz w:val="28"/>
                <w:szCs w:val="28"/>
                <w:lang w:val="kk-KZ" w:eastAsia="ru-RU"/>
              </w:rPr>
              <m:t>уақ</m:t>
            </m:r>
          </m:sub>
        </m:sSub>
        <m:r>
          <w:rPr>
            <w:rFonts w:ascii="Cambria Math" w:eastAsia="Times New Roman" w:hAnsi="Cambria Math"/>
            <w:noProof/>
            <w:sz w:val="28"/>
            <w:szCs w:val="28"/>
            <w:lang w:val="kk-KZ" w:eastAsia="ru-RU"/>
          </w:rPr>
          <m:t>=</m:t>
        </m:r>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сағ.мөлш</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жұм</m:t>
            </m:r>
          </m:sub>
        </m:sSub>
      </m:oMath>
      <w:r w:rsidR="00331D1E" w:rsidRPr="000D3D29">
        <w:rPr>
          <w:rFonts w:ascii="Times New Roman" w:eastAsia="Times New Roman" w:hAnsi="Times New Roman"/>
          <w:noProof/>
          <w:sz w:val="28"/>
          <w:szCs w:val="28"/>
          <w:lang w:val="kk-KZ" w:eastAsia="ru-RU"/>
        </w:rPr>
        <w:t xml:space="preserve">                                  </w:t>
      </w:r>
      <w:r w:rsidR="00331D1E" w:rsidRPr="000D3D29">
        <w:rPr>
          <w:rFonts w:ascii="Times New Roman" w:eastAsia="Times New Roman" w:hAnsi="Times New Roman"/>
          <w:bCs/>
          <w:noProof/>
          <w:sz w:val="28"/>
          <w:szCs w:val="28"/>
          <w:lang w:val="kk-KZ" w:eastAsia="ru-RU"/>
        </w:rPr>
        <w:t xml:space="preserve">      (16)</w:t>
      </w:r>
    </w:p>
    <w:p w:rsidR="00331D1E" w:rsidRPr="000D3D29" w:rsidRDefault="00331D1E" w:rsidP="00331D1E">
      <w:pPr>
        <w:tabs>
          <w:tab w:val="left" w:pos="5885"/>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1D1E" w:rsidRPr="000D3D29" w:rsidRDefault="00331D1E" w:rsidP="00331D1E">
      <w:pPr>
        <w:autoSpaceDE w:val="0"/>
        <w:autoSpaceDN w:val="0"/>
        <w:adjustRightInd w:val="0"/>
        <w:spacing w:after="0" w:line="240" w:lineRule="auto"/>
        <w:ind w:left="567" w:hanging="1"/>
        <w:jc w:val="both"/>
        <w:rPr>
          <w:rFonts w:ascii="Times New Roman" w:eastAsia="Times New Roman" w:hAnsi="Times New Roman"/>
          <w:bCs/>
          <w:sz w:val="28"/>
          <w:szCs w:val="28"/>
          <w:lang w:val="kk-KZ" w:eastAsia="ru-RU"/>
        </w:rPr>
      </w:pPr>
      <w:r w:rsidRPr="000D3D29">
        <w:rPr>
          <w:rFonts w:ascii="Times New Roman" w:eastAsia="Times New Roman" w:hAnsi="Times New Roman"/>
          <w:bCs/>
          <w:noProof/>
          <w:sz w:val="28"/>
          <w:szCs w:val="28"/>
          <w:lang w:val="kk-KZ" w:eastAsia="ru-RU"/>
        </w:rPr>
        <w:t>мұндағы</w:t>
      </w:r>
      <w:r w:rsidRPr="000D3D29">
        <w:rPr>
          <w:rFonts w:ascii="Times New Roman" w:eastAsia="Times New Roman" w:hAnsi="Times New Roman"/>
          <w:noProof/>
          <w:sz w:val="28"/>
          <w:szCs w:val="28"/>
          <w:lang w:val="kk-KZ" w:eastAsia="ru-RU"/>
        </w:rPr>
        <w:t xml:space="preserve">, </w:t>
      </w: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сағ.мөлш</m:t>
            </m:r>
          </m:sub>
        </m:sSub>
      </m:oMath>
      <w:r w:rsidRPr="001E059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bCs/>
          <w:noProof/>
          <w:sz w:val="28"/>
          <w:szCs w:val="28"/>
          <w:lang w:val="kk-KZ" w:eastAsia="ru-RU"/>
        </w:rPr>
        <w:t>- еңбек ақыны төлеудің сағаттық тарифтік мөлшерлемесі;</w:t>
      </w:r>
    </w:p>
    <w:p w:rsidR="00331D1E" w:rsidRPr="000D3D29" w:rsidRDefault="009F3F82" w:rsidP="00331D1E">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жұм</m:t>
            </m:r>
          </m:sub>
        </m:sSub>
      </m:oMath>
      <w:r w:rsidR="00331D1E" w:rsidRPr="000D3D29">
        <w:rPr>
          <w:rFonts w:ascii="Times New Roman" w:eastAsia="Times New Roman" w:hAnsi="Times New Roman"/>
          <w:noProof/>
          <w:sz w:val="28"/>
          <w:szCs w:val="28"/>
          <w:lang w:val="kk-KZ"/>
        </w:rPr>
        <w:t xml:space="preserve"> - </w:t>
      </w:r>
      <w:r w:rsidR="00331D1E" w:rsidRPr="000D3D29">
        <w:rPr>
          <w:rFonts w:ascii="Times New Roman" w:eastAsia="Times New Roman" w:hAnsi="Times New Roman"/>
          <w:bCs/>
          <w:noProof/>
          <w:sz w:val="28"/>
          <w:szCs w:val="28"/>
          <w:lang w:val="kk-KZ"/>
        </w:rPr>
        <w:t xml:space="preserve">жоспарланған </w:t>
      </w:r>
      <w:r w:rsidR="00331D1E" w:rsidRPr="000D3D29">
        <w:rPr>
          <w:rFonts w:ascii="Times New Roman" w:eastAsia="Times New Roman" w:hAnsi="Times New Roman"/>
          <w:bCs/>
          <w:sz w:val="28"/>
          <w:szCs w:val="28"/>
          <w:lang w:val="kk-KZ"/>
        </w:rPr>
        <w:t xml:space="preserve">немесе накты </w:t>
      </w:r>
      <w:r w:rsidR="00331D1E" w:rsidRPr="000D3D29">
        <w:rPr>
          <w:rFonts w:ascii="Times New Roman" w:eastAsia="Times New Roman" w:hAnsi="Times New Roman"/>
          <w:bCs/>
          <w:noProof/>
          <w:sz w:val="28"/>
          <w:szCs w:val="28"/>
          <w:lang w:val="kk-KZ"/>
        </w:rPr>
        <w:t>істелген уақыт.</w:t>
      </w:r>
    </w:p>
    <w:p w:rsidR="00331D1E" w:rsidRPr="000D3D29" w:rsidRDefault="00331D1E" w:rsidP="00331D1E">
      <w:pPr>
        <w:autoSpaceDE w:val="0"/>
        <w:autoSpaceDN w:val="0"/>
        <w:adjustRightInd w:val="0"/>
        <w:spacing w:after="0" w:line="240" w:lineRule="auto"/>
        <w:ind w:firstLineChars="202" w:firstLine="566"/>
        <w:jc w:val="both"/>
        <w:rPr>
          <w:rFonts w:ascii="Times New Roman" w:hAnsi="Times New Roman"/>
          <w:noProof/>
          <w:sz w:val="28"/>
          <w:szCs w:val="28"/>
          <w:lang w:val="kk-KZ" w:eastAsia="ru-RU"/>
        </w:rPr>
      </w:pPr>
      <w:r w:rsidRPr="000D3D29">
        <w:rPr>
          <w:rFonts w:ascii="Times New Roman" w:hAnsi="Times New Roman"/>
          <w:noProof/>
          <w:sz w:val="28"/>
          <w:szCs w:val="28"/>
          <w:lang w:val="kk-KZ" w:eastAsia="ru-RU"/>
        </w:rPr>
        <w:t xml:space="preserve">Тарифтік мөлшерлеме жұмыс уақытының бірлігінде (сағат немесе ай) жұмыскердің еңбек ақы төлеу деңгейін көрсетеді. Төменгі тарифтік мөлшерлеме еңбек ақыны төлеудің уақыттық формасы бойынша және қалыпты  еңбек жағдайы кезінде бірінші </w:t>
      </w:r>
      <w:r w:rsidRPr="000D3D29">
        <w:rPr>
          <w:rFonts w:ascii="Times New Roman" w:hAnsi="Times New Roman"/>
          <w:sz w:val="28"/>
          <w:szCs w:val="28"/>
          <w:lang w:val="kk-KZ" w:eastAsia="ru-RU"/>
        </w:rPr>
        <w:t xml:space="preserve">разрядқа </w:t>
      </w:r>
      <w:r w:rsidRPr="000D3D29">
        <w:rPr>
          <w:rFonts w:ascii="Times New Roman" w:hAnsi="Times New Roman"/>
          <w:noProof/>
          <w:sz w:val="28"/>
          <w:szCs w:val="28"/>
          <w:lang w:val="kk-KZ" w:eastAsia="ru-RU"/>
        </w:rPr>
        <w:t xml:space="preserve">сәйкес келеді және мемлекеттің бекітілген сол мерзімдегі төменгі еңбек ақы денгейіне байланысты орнатылады. Тарифтік мөлшерлемелерді жұмыскерлердің біліктілік </w:t>
      </w:r>
      <w:r w:rsidRPr="000D3D29">
        <w:rPr>
          <w:rFonts w:ascii="Times New Roman" w:hAnsi="Times New Roman"/>
          <w:sz w:val="28"/>
          <w:szCs w:val="28"/>
          <w:lang w:val="kk-KZ" w:eastAsia="ru-RU"/>
        </w:rPr>
        <w:t xml:space="preserve">разряды бойынша </w:t>
      </w:r>
      <w:r w:rsidRPr="000D3D29">
        <w:rPr>
          <w:rFonts w:ascii="Times New Roman" w:hAnsi="Times New Roman"/>
          <w:noProof/>
          <w:sz w:val="28"/>
          <w:szCs w:val="28"/>
          <w:lang w:val="kk-KZ" w:eastAsia="ru-RU"/>
        </w:rPr>
        <w:t xml:space="preserve">жіктеу тарифтік </w:t>
      </w:r>
      <w:r w:rsidRPr="000D3D29">
        <w:rPr>
          <w:rFonts w:ascii="Times New Roman" w:hAnsi="Times New Roman"/>
          <w:sz w:val="28"/>
          <w:szCs w:val="28"/>
          <w:lang w:val="kk-KZ" w:eastAsia="ru-RU"/>
        </w:rPr>
        <w:t xml:space="preserve">коэффициенттер </w:t>
      </w:r>
      <w:r w:rsidRPr="000D3D29">
        <w:rPr>
          <w:rFonts w:ascii="Times New Roman" w:hAnsi="Times New Roman"/>
          <w:noProof/>
          <w:sz w:val="28"/>
          <w:szCs w:val="28"/>
          <w:lang w:val="kk-KZ" w:eastAsia="ru-RU"/>
        </w:rPr>
        <w:t>негізінде жүзеге асады.</w:t>
      </w:r>
    </w:p>
    <w:p w:rsidR="00331D1E" w:rsidRPr="000D3D29" w:rsidRDefault="00331D1E" w:rsidP="00331D1E">
      <w:pPr>
        <w:autoSpaceDE w:val="0"/>
        <w:autoSpaceDN w:val="0"/>
        <w:adjustRightInd w:val="0"/>
        <w:spacing w:after="0" w:line="240" w:lineRule="auto"/>
        <w:ind w:firstLineChars="202" w:firstLine="566"/>
        <w:jc w:val="both"/>
        <w:rPr>
          <w:rFonts w:ascii="Times New Roman" w:hAnsi="Times New Roman"/>
          <w:sz w:val="28"/>
          <w:szCs w:val="28"/>
          <w:lang w:val="kk-KZ" w:eastAsia="ru-RU"/>
        </w:rPr>
      </w:pPr>
      <w:r w:rsidRPr="000D3D29">
        <w:rPr>
          <w:rFonts w:ascii="Times New Roman" w:hAnsi="Times New Roman"/>
          <w:noProof/>
          <w:sz w:val="28"/>
          <w:szCs w:val="28"/>
          <w:lang w:val="kk-KZ" w:eastAsia="ru-RU"/>
        </w:rPr>
        <w:t xml:space="preserve">Тарифтік </w:t>
      </w:r>
      <w:r w:rsidRPr="000D3D29">
        <w:rPr>
          <w:rFonts w:ascii="Times New Roman" w:hAnsi="Times New Roman"/>
          <w:sz w:val="28"/>
          <w:szCs w:val="28"/>
          <w:lang w:val="kk-KZ" w:eastAsia="ru-RU"/>
        </w:rPr>
        <w:t xml:space="preserve">коэффициенттер </w:t>
      </w:r>
      <w:r w:rsidRPr="000D3D29">
        <w:rPr>
          <w:rFonts w:ascii="Times New Roman" w:hAnsi="Times New Roman"/>
          <w:noProof/>
          <w:sz w:val="28"/>
          <w:szCs w:val="28"/>
          <w:lang w:val="kk-KZ" w:eastAsia="ru-RU"/>
        </w:rPr>
        <w:t xml:space="preserve">бірінші разрядқа </w:t>
      </w:r>
      <w:r w:rsidRPr="000D3D29">
        <w:rPr>
          <w:rFonts w:ascii="Times New Roman" w:hAnsi="Times New Roman"/>
          <w:sz w:val="28"/>
          <w:szCs w:val="28"/>
          <w:lang w:val="kk-KZ" w:eastAsia="ru-RU"/>
        </w:rPr>
        <w:t xml:space="preserve">қарағанда </w:t>
      </w:r>
      <w:r w:rsidRPr="000D3D29">
        <w:rPr>
          <w:rFonts w:ascii="Times New Roman" w:hAnsi="Times New Roman"/>
          <w:noProof/>
          <w:sz w:val="28"/>
          <w:szCs w:val="28"/>
          <w:lang w:val="kk-KZ" w:eastAsia="ru-RU"/>
        </w:rPr>
        <w:t xml:space="preserve">әрбір разрядтың біліктілік деңгейінің айырмашылық дәрежесін сипаттайды. Тарифтік коэффициенттерді дұрыс жасау жұмыскерлерді ынталандыру жүйесінде үлкен орын алады. Тарифтік коэффициенттің ұсынылған мәндері еңбек бойынша министрліктерде </w:t>
      </w:r>
      <w:r w:rsidRPr="000D3D29">
        <w:rPr>
          <w:rFonts w:ascii="Times New Roman" w:hAnsi="Times New Roman"/>
          <w:sz w:val="28"/>
          <w:szCs w:val="28"/>
          <w:lang w:val="kk-KZ" w:eastAsia="ru-RU"/>
        </w:rPr>
        <w:t xml:space="preserve">жасалады. </w:t>
      </w:r>
      <w:r w:rsidRPr="000D3D29">
        <w:rPr>
          <w:rFonts w:ascii="Times New Roman" w:hAnsi="Times New Roman"/>
          <w:noProof/>
          <w:sz w:val="28"/>
          <w:szCs w:val="28"/>
          <w:lang w:val="kk-KZ" w:eastAsia="ru-RU"/>
        </w:rPr>
        <w:t xml:space="preserve">Солардың негізінде салалық тарифтік </w:t>
      </w:r>
      <w:r w:rsidRPr="000D3D29">
        <w:rPr>
          <w:rFonts w:ascii="Times New Roman" w:hAnsi="Times New Roman"/>
          <w:sz w:val="28"/>
          <w:szCs w:val="28"/>
          <w:lang w:val="kk-KZ" w:eastAsia="ru-RU"/>
        </w:rPr>
        <w:t>коэффициенттер орнатылады.</w:t>
      </w:r>
    </w:p>
    <w:p w:rsidR="00331D1E" w:rsidRPr="000D3D29" w:rsidRDefault="00331D1E" w:rsidP="00331D1E">
      <w:pPr>
        <w:autoSpaceDE w:val="0"/>
        <w:autoSpaceDN w:val="0"/>
        <w:adjustRightInd w:val="0"/>
        <w:spacing w:after="0" w:line="240" w:lineRule="auto"/>
        <w:ind w:firstLineChars="202" w:firstLine="566"/>
        <w:jc w:val="both"/>
        <w:rPr>
          <w:rFonts w:ascii="Times New Roman" w:hAnsi="Times New Roman"/>
          <w:noProof/>
          <w:sz w:val="28"/>
          <w:szCs w:val="28"/>
          <w:lang w:val="kk-KZ" w:eastAsia="ru-RU"/>
        </w:rPr>
      </w:pPr>
      <w:r w:rsidRPr="000D3D29">
        <w:rPr>
          <w:rFonts w:ascii="Times New Roman" w:hAnsi="Times New Roman"/>
          <w:noProof/>
          <w:sz w:val="28"/>
          <w:szCs w:val="28"/>
          <w:lang w:val="kk-KZ" w:eastAsia="ru-RU"/>
        </w:rPr>
        <w:t xml:space="preserve">Тарифтік </w:t>
      </w:r>
      <w:r w:rsidRPr="000D3D29">
        <w:rPr>
          <w:rFonts w:ascii="Times New Roman" w:hAnsi="Times New Roman"/>
          <w:sz w:val="28"/>
          <w:szCs w:val="28"/>
          <w:lang w:val="kk-KZ" w:eastAsia="ru-RU"/>
        </w:rPr>
        <w:t xml:space="preserve">коэффициенттер </w:t>
      </w:r>
      <w:r w:rsidRPr="000D3D29">
        <w:rPr>
          <w:rFonts w:ascii="Times New Roman" w:hAnsi="Times New Roman"/>
          <w:noProof/>
          <w:sz w:val="28"/>
          <w:szCs w:val="28"/>
          <w:lang w:val="kk-KZ" w:eastAsia="ru-RU"/>
        </w:rPr>
        <w:t>немесе солардың негізінде есептелген тарифтік мөлшерлемелер тарифтік торға бірігеді.</w:t>
      </w:r>
    </w:p>
    <w:p w:rsidR="00331D1E" w:rsidRPr="000D3D29" w:rsidRDefault="00331D1E" w:rsidP="00331D1E">
      <w:pPr>
        <w:autoSpaceDE w:val="0"/>
        <w:autoSpaceDN w:val="0"/>
        <w:adjustRightInd w:val="0"/>
        <w:spacing w:after="0" w:line="240" w:lineRule="auto"/>
        <w:ind w:firstLineChars="202" w:firstLine="566"/>
        <w:jc w:val="both"/>
        <w:rPr>
          <w:rFonts w:ascii="Times New Roman" w:hAnsi="Times New Roman"/>
          <w:noProof/>
          <w:sz w:val="28"/>
          <w:szCs w:val="28"/>
          <w:lang w:val="kk-KZ" w:eastAsia="ru-RU"/>
        </w:rPr>
      </w:pPr>
      <w:r w:rsidRPr="000D3D29">
        <w:rPr>
          <w:rFonts w:ascii="Times New Roman" w:eastAsia="Times New Roman" w:hAnsi="Times New Roman"/>
          <w:iCs/>
          <w:noProof/>
          <w:sz w:val="28"/>
          <w:szCs w:val="28"/>
          <w:lang w:val="kk-KZ" w:eastAsia="ru-RU"/>
        </w:rPr>
        <w:t xml:space="preserve">Тарифтік </w:t>
      </w:r>
      <w:r w:rsidRPr="000D3D29">
        <w:rPr>
          <w:rFonts w:ascii="Times New Roman" w:eastAsia="Times New Roman" w:hAnsi="Times New Roman"/>
          <w:iCs/>
          <w:sz w:val="28"/>
          <w:szCs w:val="28"/>
          <w:lang w:val="kk-KZ" w:eastAsia="ru-RU"/>
        </w:rPr>
        <w:t xml:space="preserve">тор </w:t>
      </w:r>
      <w:r w:rsidRPr="000D3D29">
        <w:rPr>
          <w:rFonts w:ascii="Times New Roman" w:eastAsia="Times New Roman" w:hAnsi="Times New Roman"/>
          <w:iCs/>
          <w:noProof/>
          <w:sz w:val="28"/>
          <w:szCs w:val="28"/>
          <w:lang w:val="kk-KZ" w:eastAsia="ru-RU"/>
        </w:rPr>
        <w:t xml:space="preserve">тарифтік </w:t>
      </w:r>
      <w:r w:rsidRPr="000D3D29">
        <w:rPr>
          <w:rFonts w:ascii="Times New Roman" w:eastAsia="Times New Roman" w:hAnsi="Times New Roman"/>
          <w:iCs/>
          <w:sz w:val="28"/>
          <w:szCs w:val="28"/>
          <w:lang w:val="kk-KZ" w:eastAsia="ru-RU"/>
        </w:rPr>
        <w:t xml:space="preserve">коэффициенттер (немесе </w:t>
      </w:r>
      <w:r w:rsidRPr="000D3D29">
        <w:rPr>
          <w:rFonts w:ascii="Times New Roman" w:eastAsia="Times New Roman" w:hAnsi="Times New Roman"/>
          <w:iCs/>
          <w:noProof/>
          <w:sz w:val="28"/>
          <w:szCs w:val="28"/>
          <w:lang w:val="kk-KZ" w:eastAsia="ru-RU"/>
        </w:rPr>
        <w:t xml:space="preserve">мөлшерлемелер) </w:t>
      </w:r>
      <w:r w:rsidRPr="000D3D29">
        <w:rPr>
          <w:rFonts w:ascii="Times New Roman" w:hAnsi="Times New Roman"/>
          <w:noProof/>
          <w:sz w:val="28"/>
          <w:szCs w:val="28"/>
          <w:lang w:val="kk-KZ" w:eastAsia="ru-RU"/>
        </w:rPr>
        <w:t xml:space="preserve">келесідегідей жіктелетін кестеден тұрады: біліктілік </w:t>
      </w:r>
      <w:r w:rsidRPr="000D3D29">
        <w:rPr>
          <w:rFonts w:ascii="Times New Roman" w:hAnsi="Times New Roman"/>
          <w:sz w:val="28"/>
          <w:szCs w:val="28"/>
          <w:lang w:val="kk-KZ" w:eastAsia="ru-RU"/>
        </w:rPr>
        <w:t xml:space="preserve">разряды, </w:t>
      </w:r>
      <w:r w:rsidRPr="000D3D29">
        <w:rPr>
          <w:rFonts w:ascii="Times New Roman" w:hAnsi="Times New Roman"/>
          <w:noProof/>
          <w:sz w:val="28"/>
          <w:szCs w:val="28"/>
          <w:lang w:val="kk-KZ" w:eastAsia="ru-RU"/>
        </w:rPr>
        <w:t xml:space="preserve">жұмыс түрлері және өндірісті басқару денгейлері </w:t>
      </w:r>
      <w:r w:rsidRPr="000D3D29">
        <w:rPr>
          <w:rFonts w:ascii="Times New Roman" w:hAnsi="Times New Roman"/>
          <w:sz w:val="28"/>
          <w:szCs w:val="28"/>
          <w:lang w:val="kk-KZ" w:eastAsia="ru-RU"/>
        </w:rPr>
        <w:t xml:space="preserve">бойынша. </w:t>
      </w:r>
      <w:r w:rsidRPr="000D3D29">
        <w:rPr>
          <w:rFonts w:ascii="Times New Roman" w:hAnsi="Times New Roman"/>
          <w:noProof/>
          <w:sz w:val="28"/>
          <w:szCs w:val="28"/>
          <w:lang w:val="kk-KZ" w:eastAsia="ru-RU"/>
        </w:rPr>
        <w:t xml:space="preserve">Кәсіпорында біртұтас тарифтік </w:t>
      </w:r>
      <w:r w:rsidRPr="000D3D29">
        <w:rPr>
          <w:rFonts w:ascii="Times New Roman" w:hAnsi="Times New Roman"/>
          <w:sz w:val="28"/>
          <w:szCs w:val="28"/>
          <w:lang w:val="kk-KZ" w:eastAsia="ru-RU"/>
        </w:rPr>
        <w:t xml:space="preserve">тор </w:t>
      </w:r>
      <w:r w:rsidRPr="000D3D29">
        <w:rPr>
          <w:rFonts w:ascii="Times New Roman" w:hAnsi="Times New Roman"/>
          <w:noProof/>
          <w:sz w:val="28"/>
          <w:szCs w:val="28"/>
          <w:lang w:val="kk-KZ" w:eastAsia="ru-RU"/>
        </w:rPr>
        <w:t>болуы мүмкін. Кейбір жұмыскерлер категориялары үшін жеке тарифтік торлар болады.</w:t>
      </w:r>
    </w:p>
    <w:p w:rsidR="00331D1E" w:rsidRDefault="00331D1E" w:rsidP="00331D1E">
      <w:pPr>
        <w:spacing w:after="0" w:line="240" w:lineRule="auto"/>
        <w:ind w:firstLineChars="202" w:firstLine="566"/>
        <w:jc w:val="both"/>
        <w:rPr>
          <w:rFonts w:ascii="Times New Roman" w:hAnsi="Times New Roman"/>
          <w:noProof/>
          <w:sz w:val="28"/>
          <w:szCs w:val="28"/>
          <w:lang w:val="kk-KZ" w:eastAsia="ru-RU"/>
        </w:rPr>
      </w:pPr>
      <w:r w:rsidRPr="000D3D29">
        <w:rPr>
          <w:rFonts w:ascii="Times New Roman" w:hAnsi="Times New Roman"/>
          <w:noProof/>
          <w:sz w:val="28"/>
          <w:szCs w:val="28"/>
          <w:lang w:val="kk-KZ" w:eastAsia="ru-RU"/>
        </w:rPr>
        <w:t xml:space="preserve">Мысалы 4-ші кестеде электр желілері кәсіпорынының жұмыскерлерінің еңбегін төлеудің  біртұтас тарифтік </w:t>
      </w:r>
      <w:r w:rsidRPr="000D3D29">
        <w:rPr>
          <w:rFonts w:ascii="Times New Roman" w:hAnsi="Times New Roman"/>
          <w:sz w:val="28"/>
          <w:szCs w:val="28"/>
          <w:lang w:val="kk-KZ" w:eastAsia="ru-RU"/>
        </w:rPr>
        <w:t xml:space="preserve">торы </w:t>
      </w:r>
      <w:r w:rsidRPr="000D3D29">
        <w:rPr>
          <w:rFonts w:ascii="Times New Roman" w:hAnsi="Times New Roman"/>
          <w:noProof/>
          <w:sz w:val="28"/>
          <w:szCs w:val="28"/>
          <w:lang w:val="kk-KZ" w:eastAsia="ru-RU"/>
        </w:rPr>
        <w:t>келтірілген.</w:t>
      </w:r>
    </w:p>
    <w:p w:rsidR="00FC3F19" w:rsidRDefault="00FC3F19" w:rsidP="00331D1E">
      <w:pPr>
        <w:spacing w:after="0" w:line="240" w:lineRule="auto"/>
        <w:ind w:firstLineChars="202" w:firstLine="566"/>
        <w:jc w:val="both"/>
        <w:rPr>
          <w:rFonts w:ascii="Times New Roman" w:hAnsi="Times New Roman"/>
          <w:noProof/>
          <w:sz w:val="28"/>
          <w:szCs w:val="28"/>
          <w:lang w:val="kk-KZ" w:eastAsia="ru-RU"/>
        </w:rPr>
      </w:pPr>
    </w:p>
    <w:p w:rsidR="00FC3F19" w:rsidRDefault="00FC3F19" w:rsidP="00331D1E">
      <w:pPr>
        <w:spacing w:after="0" w:line="240" w:lineRule="auto"/>
        <w:ind w:firstLineChars="202" w:firstLine="566"/>
        <w:jc w:val="both"/>
        <w:rPr>
          <w:rFonts w:ascii="Times New Roman" w:hAnsi="Times New Roman"/>
          <w:noProof/>
          <w:sz w:val="28"/>
          <w:szCs w:val="28"/>
          <w:lang w:val="kk-KZ" w:eastAsia="ru-RU"/>
        </w:rPr>
      </w:pPr>
    </w:p>
    <w:p w:rsidR="00FC3F19" w:rsidRDefault="00FC3F19" w:rsidP="00331D1E">
      <w:pPr>
        <w:spacing w:after="0" w:line="240" w:lineRule="auto"/>
        <w:ind w:firstLineChars="202" w:firstLine="566"/>
        <w:jc w:val="both"/>
        <w:rPr>
          <w:rFonts w:ascii="Times New Roman" w:hAnsi="Times New Roman"/>
          <w:noProof/>
          <w:sz w:val="28"/>
          <w:szCs w:val="28"/>
          <w:lang w:val="kk-KZ" w:eastAsia="ru-RU"/>
        </w:rPr>
      </w:pPr>
    </w:p>
    <w:p w:rsidR="00FC3F19" w:rsidRDefault="00FC3F19" w:rsidP="00331D1E">
      <w:pPr>
        <w:spacing w:after="0" w:line="240" w:lineRule="auto"/>
        <w:ind w:firstLineChars="202" w:firstLine="566"/>
        <w:jc w:val="both"/>
        <w:rPr>
          <w:rFonts w:ascii="Times New Roman" w:hAnsi="Times New Roman"/>
          <w:noProof/>
          <w:sz w:val="28"/>
          <w:szCs w:val="28"/>
          <w:lang w:val="kk-KZ" w:eastAsia="ru-RU"/>
        </w:rPr>
      </w:pPr>
    </w:p>
    <w:p w:rsidR="00FC3F19" w:rsidRDefault="00FC3F19" w:rsidP="00331D1E">
      <w:pPr>
        <w:spacing w:after="0" w:line="240" w:lineRule="auto"/>
        <w:ind w:firstLineChars="202" w:firstLine="566"/>
        <w:jc w:val="both"/>
        <w:rPr>
          <w:rFonts w:ascii="Times New Roman" w:hAnsi="Times New Roman"/>
          <w:noProof/>
          <w:sz w:val="28"/>
          <w:szCs w:val="28"/>
          <w:lang w:val="kk-KZ" w:eastAsia="ru-RU"/>
        </w:rPr>
      </w:pPr>
    </w:p>
    <w:tbl>
      <w:tblPr>
        <w:tblW w:w="10173" w:type="dxa"/>
        <w:jc w:val="right"/>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670"/>
        <w:gridCol w:w="482"/>
        <w:gridCol w:w="907"/>
        <w:gridCol w:w="482"/>
        <w:gridCol w:w="486"/>
        <w:gridCol w:w="482"/>
        <w:gridCol w:w="1215"/>
        <w:gridCol w:w="1037"/>
        <w:gridCol w:w="482"/>
        <w:gridCol w:w="973"/>
        <w:gridCol w:w="1194"/>
        <w:gridCol w:w="950"/>
      </w:tblGrid>
      <w:tr w:rsidR="00331D1E" w:rsidRPr="000D3D29" w:rsidTr="007C31D3">
        <w:trPr>
          <w:cantSplit/>
          <w:trHeight w:val="507"/>
          <w:jc w:val="right"/>
        </w:trPr>
        <w:tc>
          <w:tcPr>
            <w:tcW w:w="813" w:type="dxa"/>
            <w:vMerge w:val="restart"/>
            <w:shd w:val="clear" w:color="auto" w:fill="auto"/>
            <w:textDirection w:val="btLr"/>
          </w:tcPr>
          <w:p w:rsidR="00331D1E" w:rsidRPr="000D3D29" w:rsidRDefault="00331D1E" w:rsidP="00A946E2">
            <w:pPr>
              <w:spacing w:after="0" w:line="240" w:lineRule="auto"/>
              <w:ind w:left="113" w:right="113"/>
              <w:jc w:val="right"/>
              <w:rPr>
                <w:rFonts w:ascii="Times New Roman" w:hAnsi="Times New Roman"/>
                <w:noProof/>
                <w:sz w:val="24"/>
                <w:szCs w:val="24"/>
                <w:lang w:val="kk-KZ" w:eastAsia="ru-RU"/>
              </w:rPr>
            </w:pPr>
            <w:r w:rsidRPr="000D3D29">
              <w:rPr>
                <w:rFonts w:ascii="Times New Roman" w:hAnsi="Times New Roman"/>
                <w:noProof/>
                <w:sz w:val="24"/>
                <w:szCs w:val="24"/>
                <w:lang w:val="kk-KZ" w:eastAsia="ru-RU"/>
              </w:rPr>
              <w:t xml:space="preserve">4  кесте </w:t>
            </w:r>
          </w:p>
          <w:p w:rsidR="00331D1E" w:rsidRPr="000D3D29" w:rsidRDefault="00331D1E" w:rsidP="00A946E2">
            <w:pPr>
              <w:spacing w:after="0" w:line="240" w:lineRule="auto"/>
              <w:ind w:left="113" w:right="113"/>
              <w:jc w:val="center"/>
              <w:rPr>
                <w:rFonts w:ascii="Times New Roman" w:hAnsi="Times New Roman"/>
                <w:b/>
                <w:noProof/>
                <w:sz w:val="24"/>
                <w:szCs w:val="24"/>
                <w:lang w:val="kk-KZ" w:eastAsia="ru-RU"/>
              </w:rPr>
            </w:pPr>
            <w:r w:rsidRPr="000D3D29">
              <w:rPr>
                <w:rFonts w:ascii="Times New Roman" w:hAnsi="Times New Roman"/>
                <w:b/>
                <w:noProof/>
                <w:sz w:val="24"/>
                <w:szCs w:val="24"/>
                <w:lang w:val="kk-KZ" w:eastAsia="ru-RU"/>
              </w:rPr>
              <w:t>Жұмыскерлерге еңбек ақы төлеудің бірыңғай тарифтік торы</w:t>
            </w: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18</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9,59</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10,0</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17</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9,09</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9,55</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16</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8,17</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8,58</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9,01</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15</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7,71</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8,10</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8,50</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14</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6,36</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6,67</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6,95</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7,30</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7,66</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13</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5,41</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5,68</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5,96</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6,26</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6,57</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6,90</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12</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4.87</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5,11</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5,37</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5,64</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5,92</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6,62</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11</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4,36</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4,52</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4,75</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4,99</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5,24</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5,50</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10</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2,93</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3,34</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3,82</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4,01</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4,21</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4,42</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4,64</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4,87</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9</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2,64</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2,92</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3,36</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3,53</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3,71</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3,90</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4,10</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4,51</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8</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2,38</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2,63</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2,76</w:t>
            </w: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2,99</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3,34</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3,30</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3,46</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3,63</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3,81</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7</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2,14</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2,36</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2,48</w:t>
            </w: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2,64</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2,77</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2,91</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3,07</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3,21</w:t>
            </w: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3,37</w:t>
            </w: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6</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1,90</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2,1</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2,21</w:t>
            </w: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2,33</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2,45</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2,57</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2,72</w:t>
            </w: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5</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1,71</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1,89</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1,91</w:t>
            </w: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2,06</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2,16</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2,27</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4</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1,52</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1,68</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1,76</w:t>
            </w: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1,82</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1,91</w:t>
            </w: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2,00</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3</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1,33</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1,47</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1,54</w:t>
            </w: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1,61</w:t>
            </w: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r>
      <w:tr w:rsidR="00331D1E" w:rsidRPr="000D3D29" w:rsidTr="007C31D3">
        <w:trPr>
          <w:cantSplit/>
          <w:trHeight w:val="507"/>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2</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1,14</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1,26</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1,32</w:t>
            </w: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r>
      <w:tr w:rsidR="00331D1E" w:rsidRPr="000D3D29" w:rsidTr="007C31D3">
        <w:trPr>
          <w:cantSplit/>
          <w:trHeight w:val="380"/>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1,0</w:t>
            </w:r>
          </w:p>
        </w:tc>
        <w:tc>
          <w:tcPr>
            <w:tcW w:w="90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r w:rsidRPr="000D3D29">
              <w:rPr>
                <w:rFonts w:ascii="Times New Roman" w:hAnsi="Times New Roman"/>
                <w:noProof/>
                <w:sz w:val="20"/>
                <w:szCs w:val="20"/>
                <w:lang w:val="kk-KZ" w:eastAsia="ru-RU"/>
              </w:rPr>
              <w:t>1,1</w:t>
            </w: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6"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215"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037"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482"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73"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1194"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c>
          <w:tcPr>
            <w:tcW w:w="950" w:type="dxa"/>
            <w:shd w:val="clear" w:color="auto" w:fill="auto"/>
            <w:textDirection w:val="btLr"/>
            <w:vAlign w:val="center"/>
          </w:tcPr>
          <w:p w:rsidR="00331D1E" w:rsidRPr="000D3D29" w:rsidRDefault="00331D1E" w:rsidP="00A946E2">
            <w:pPr>
              <w:spacing w:after="0" w:line="240" w:lineRule="auto"/>
              <w:jc w:val="center"/>
              <w:rPr>
                <w:rFonts w:ascii="Times New Roman" w:hAnsi="Times New Roman"/>
                <w:noProof/>
                <w:sz w:val="20"/>
                <w:szCs w:val="20"/>
                <w:lang w:val="kk-KZ" w:eastAsia="ru-RU"/>
              </w:rPr>
            </w:pPr>
          </w:p>
        </w:tc>
      </w:tr>
      <w:tr w:rsidR="00331D1E" w:rsidRPr="004F2E72" w:rsidTr="007C31D3">
        <w:trPr>
          <w:cantSplit/>
          <w:trHeight w:val="3249"/>
          <w:jc w:val="right"/>
        </w:trPr>
        <w:tc>
          <w:tcPr>
            <w:tcW w:w="813" w:type="dxa"/>
            <w:vMerge/>
            <w:shd w:val="clear" w:color="auto" w:fill="auto"/>
            <w:textDirection w:val="btLr"/>
          </w:tcPr>
          <w:p w:rsidR="00331D1E" w:rsidRPr="000D3D29" w:rsidRDefault="00331D1E" w:rsidP="00A946E2">
            <w:pPr>
              <w:spacing w:after="0" w:line="240" w:lineRule="auto"/>
              <w:ind w:left="113" w:right="113"/>
              <w:jc w:val="both"/>
              <w:rPr>
                <w:rFonts w:ascii="Times New Roman" w:hAnsi="Times New Roman"/>
                <w:noProof/>
                <w:sz w:val="24"/>
                <w:szCs w:val="24"/>
                <w:lang w:val="kk-KZ" w:eastAsia="ru-RU"/>
              </w:rPr>
            </w:pPr>
          </w:p>
        </w:tc>
        <w:tc>
          <w:tcPr>
            <w:tcW w:w="670" w:type="dxa"/>
            <w:shd w:val="clear" w:color="auto" w:fill="auto"/>
            <w:textDirection w:val="btLr"/>
          </w:tcPr>
          <w:p w:rsidR="00331D1E" w:rsidRPr="002F1DF3" w:rsidRDefault="00331D1E" w:rsidP="00A946E2">
            <w:pPr>
              <w:spacing w:after="0" w:line="240" w:lineRule="auto"/>
              <w:ind w:left="113" w:right="113"/>
              <w:jc w:val="both"/>
              <w:rPr>
                <w:rFonts w:ascii="Times New Roman" w:hAnsi="Times New Roman"/>
                <w:noProof/>
                <w:lang w:val="kk-KZ" w:eastAsia="ru-RU"/>
              </w:rPr>
            </w:pPr>
            <w:r w:rsidRPr="002F1DF3">
              <w:rPr>
                <w:rFonts w:ascii="Times New Roman" w:hAnsi="Times New Roman"/>
                <w:noProof/>
                <w:lang w:val="kk-KZ" w:eastAsia="ru-RU"/>
              </w:rPr>
              <w:t xml:space="preserve">Разрядтар </w:t>
            </w:r>
          </w:p>
        </w:tc>
        <w:tc>
          <w:tcPr>
            <w:tcW w:w="482" w:type="dxa"/>
            <w:shd w:val="clear" w:color="auto" w:fill="auto"/>
            <w:textDirection w:val="btLr"/>
          </w:tcPr>
          <w:p w:rsidR="00331D1E" w:rsidRPr="002F1DF3" w:rsidRDefault="00331D1E" w:rsidP="00A946E2">
            <w:pPr>
              <w:spacing w:after="0" w:line="240" w:lineRule="auto"/>
              <w:ind w:left="113" w:right="113"/>
              <w:jc w:val="both"/>
              <w:rPr>
                <w:rFonts w:ascii="Times New Roman" w:hAnsi="Times New Roman"/>
                <w:noProof/>
                <w:lang w:val="kk-KZ" w:eastAsia="ru-RU"/>
              </w:rPr>
            </w:pPr>
            <w:r w:rsidRPr="002F1DF3">
              <w:rPr>
                <w:rFonts w:ascii="Times New Roman" w:hAnsi="Times New Roman"/>
                <w:noProof/>
                <w:lang w:val="kk-KZ" w:eastAsia="ru-RU"/>
              </w:rPr>
              <w:t>Жұмысшылар</w:t>
            </w:r>
          </w:p>
        </w:tc>
        <w:tc>
          <w:tcPr>
            <w:tcW w:w="907" w:type="dxa"/>
            <w:shd w:val="clear" w:color="auto" w:fill="auto"/>
            <w:textDirection w:val="btLr"/>
          </w:tcPr>
          <w:p w:rsidR="00331D1E" w:rsidRPr="002F1DF3" w:rsidRDefault="00331D1E" w:rsidP="00A946E2">
            <w:pPr>
              <w:spacing w:after="0" w:line="240" w:lineRule="auto"/>
              <w:ind w:left="113" w:right="113"/>
              <w:rPr>
                <w:rFonts w:ascii="Times New Roman" w:hAnsi="Times New Roman"/>
                <w:noProof/>
                <w:lang w:val="kk-KZ" w:eastAsia="ru-RU"/>
              </w:rPr>
            </w:pPr>
            <w:r w:rsidRPr="002F1DF3">
              <w:rPr>
                <w:rFonts w:ascii="Times New Roman" w:hAnsi="Times New Roman"/>
                <w:noProof/>
                <w:lang w:val="kk-KZ" w:eastAsia="ru-RU"/>
              </w:rPr>
              <w:t xml:space="preserve">Энергетикалық құрылғыдарға қызмет көрсететін және жөндейтін жұмысшылар </w:t>
            </w:r>
          </w:p>
        </w:tc>
        <w:tc>
          <w:tcPr>
            <w:tcW w:w="482" w:type="dxa"/>
            <w:shd w:val="clear" w:color="auto" w:fill="auto"/>
            <w:textDirection w:val="btLr"/>
          </w:tcPr>
          <w:p w:rsidR="00331D1E" w:rsidRPr="002F1DF3" w:rsidRDefault="00331D1E" w:rsidP="00A946E2">
            <w:pPr>
              <w:spacing w:after="0" w:line="240" w:lineRule="auto"/>
              <w:ind w:left="113" w:right="113"/>
              <w:rPr>
                <w:rFonts w:ascii="Times New Roman" w:hAnsi="Times New Roman"/>
                <w:noProof/>
                <w:lang w:val="kk-KZ" w:eastAsia="ru-RU"/>
              </w:rPr>
            </w:pPr>
            <w:r w:rsidRPr="002F1DF3">
              <w:rPr>
                <w:rFonts w:ascii="Times New Roman" w:hAnsi="Times New Roman"/>
                <w:noProof/>
                <w:lang w:val="kk-KZ" w:eastAsia="ru-RU"/>
              </w:rPr>
              <w:t xml:space="preserve">Қызметшілер </w:t>
            </w:r>
          </w:p>
        </w:tc>
        <w:tc>
          <w:tcPr>
            <w:tcW w:w="486" w:type="dxa"/>
            <w:shd w:val="clear" w:color="auto" w:fill="auto"/>
            <w:textDirection w:val="btLr"/>
          </w:tcPr>
          <w:p w:rsidR="00331D1E" w:rsidRPr="002F1DF3" w:rsidRDefault="00331D1E" w:rsidP="00A946E2">
            <w:pPr>
              <w:spacing w:after="0" w:line="240" w:lineRule="auto"/>
              <w:ind w:left="113" w:right="113"/>
              <w:rPr>
                <w:rFonts w:ascii="Times New Roman" w:hAnsi="Times New Roman"/>
                <w:noProof/>
                <w:lang w:val="kk-KZ" w:eastAsia="ru-RU"/>
              </w:rPr>
            </w:pPr>
            <w:r w:rsidRPr="002F1DF3">
              <w:rPr>
                <w:rFonts w:ascii="Times New Roman" w:hAnsi="Times New Roman"/>
                <w:noProof/>
                <w:lang w:val="kk-KZ" w:eastAsia="ru-RU"/>
              </w:rPr>
              <w:t>Мамандар:</w:t>
            </w:r>
          </w:p>
        </w:tc>
        <w:tc>
          <w:tcPr>
            <w:tcW w:w="482" w:type="dxa"/>
            <w:shd w:val="clear" w:color="auto" w:fill="auto"/>
            <w:textDirection w:val="btLr"/>
          </w:tcPr>
          <w:p w:rsidR="00331D1E" w:rsidRPr="002F1DF3" w:rsidRDefault="00331D1E" w:rsidP="00A946E2">
            <w:pPr>
              <w:spacing w:after="0" w:line="240" w:lineRule="auto"/>
              <w:ind w:left="113" w:right="113"/>
              <w:rPr>
                <w:rFonts w:ascii="Times New Roman" w:hAnsi="Times New Roman"/>
                <w:noProof/>
                <w:lang w:val="kk-KZ" w:eastAsia="ru-RU"/>
              </w:rPr>
            </w:pPr>
            <w:r w:rsidRPr="002F1DF3">
              <w:rPr>
                <w:rFonts w:ascii="Times New Roman" w:hAnsi="Times New Roman"/>
                <w:noProof/>
                <w:lang w:eastAsia="ru-RU"/>
              </w:rPr>
              <w:t xml:space="preserve">- </w:t>
            </w:r>
            <w:r w:rsidRPr="002F1DF3">
              <w:rPr>
                <w:rFonts w:ascii="Times New Roman" w:hAnsi="Times New Roman"/>
                <w:noProof/>
                <w:lang w:val="kk-KZ" w:eastAsia="ru-RU"/>
              </w:rPr>
              <w:t>электр тарату саласындағы</w:t>
            </w:r>
          </w:p>
        </w:tc>
        <w:tc>
          <w:tcPr>
            <w:tcW w:w="1215" w:type="dxa"/>
            <w:shd w:val="clear" w:color="auto" w:fill="auto"/>
            <w:textDirection w:val="btLr"/>
          </w:tcPr>
          <w:p w:rsidR="00331D1E" w:rsidRPr="002F1DF3" w:rsidRDefault="00331D1E" w:rsidP="00F041EB">
            <w:pPr>
              <w:spacing w:after="0" w:line="240" w:lineRule="auto"/>
              <w:ind w:left="113" w:right="113"/>
              <w:rPr>
                <w:rFonts w:ascii="Times New Roman" w:hAnsi="Times New Roman"/>
                <w:noProof/>
                <w:lang w:val="kk-KZ" w:eastAsia="ru-RU"/>
              </w:rPr>
            </w:pPr>
            <w:r w:rsidRPr="002F1DF3">
              <w:rPr>
                <w:rFonts w:ascii="Times New Roman" w:hAnsi="Times New Roman"/>
                <w:noProof/>
                <w:lang w:val="kk-KZ" w:eastAsia="ru-RU"/>
              </w:rPr>
              <w:t>- электр желілері кәсіпорындарының жөндеу пайдалану қызметінде</w:t>
            </w:r>
            <w:r w:rsidR="00F041EB" w:rsidRPr="002F1DF3">
              <w:rPr>
                <w:rFonts w:ascii="Times New Roman" w:hAnsi="Times New Roman"/>
                <w:noProof/>
                <w:lang w:val="kk-KZ" w:eastAsia="ru-RU"/>
              </w:rPr>
              <w:t>г</w:t>
            </w:r>
            <w:r w:rsidRPr="002F1DF3">
              <w:rPr>
                <w:rFonts w:ascii="Times New Roman" w:hAnsi="Times New Roman"/>
                <w:noProof/>
                <w:lang w:val="kk-KZ" w:eastAsia="ru-RU"/>
              </w:rPr>
              <w:t>і мамндар</w:t>
            </w:r>
          </w:p>
        </w:tc>
        <w:tc>
          <w:tcPr>
            <w:tcW w:w="1037" w:type="dxa"/>
            <w:shd w:val="clear" w:color="auto" w:fill="auto"/>
            <w:textDirection w:val="btLr"/>
          </w:tcPr>
          <w:p w:rsidR="00331D1E" w:rsidRPr="002F1DF3" w:rsidRDefault="00331D1E" w:rsidP="00A946E2">
            <w:pPr>
              <w:spacing w:after="0" w:line="240" w:lineRule="auto"/>
              <w:ind w:left="113" w:right="113"/>
              <w:rPr>
                <w:rFonts w:ascii="Times New Roman" w:hAnsi="Times New Roman"/>
                <w:noProof/>
                <w:lang w:val="kk-KZ" w:eastAsia="ru-RU"/>
              </w:rPr>
            </w:pPr>
            <w:r w:rsidRPr="002F1DF3">
              <w:rPr>
                <w:rFonts w:ascii="Times New Roman" w:hAnsi="Times New Roman"/>
                <w:noProof/>
                <w:lang w:val="kk-KZ" w:eastAsia="ru-RU"/>
              </w:rPr>
              <w:t>- электр желілері кәсіпорындарының басқару аппаратының мамандары</w:t>
            </w:r>
          </w:p>
        </w:tc>
        <w:tc>
          <w:tcPr>
            <w:tcW w:w="482" w:type="dxa"/>
            <w:shd w:val="clear" w:color="auto" w:fill="auto"/>
            <w:textDirection w:val="btLr"/>
          </w:tcPr>
          <w:p w:rsidR="00331D1E" w:rsidRPr="002F1DF3" w:rsidRDefault="00331D1E" w:rsidP="00A946E2">
            <w:pPr>
              <w:spacing w:after="0" w:line="240" w:lineRule="auto"/>
              <w:ind w:left="113" w:right="113"/>
              <w:rPr>
                <w:rFonts w:ascii="Times New Roman" w:hAnsi="Times New Roman"/>
                <w:noProof/>
                <w:lang w:val="kk-KZ" w:eastAsia="ru-RU"/>
              </w:rPr>
            </w:pPr>
            <w:r w:rsidRPr="002F1DF3">
              <w:rPr>
                <w:rFonts w:ascii="Times New Roman" w:hAnsi="Times New Roman"/>
                <w:noProof/>
                <w:lang w:val="kk-KZ" w:eastAsia="ru-RU"/>
              </w:rPr>
              <w:t>Жетекшілер:</w:t>
            </w:r>
          </w:p>
        </w:tc>
        <w:tc>
          <w:tcPr>
            <w:tcW w:w="973" w:type="dxa"/>
            <w:shd w:val="clear" w:color="auto" w:fill="auto"/>
            <w:textDirection w:val="btLr"/>
          </w:tcPr>
          <w:p w:rsidR="00331D1E" w:rsidRPr="002F1DF3" w:rsidRDefault="00331D1E" w:rsidP="00D32C81">
            <w:pPr>
              <w:numPr>
                <w:ilvl w:val="0"/>
                <w:numId w:val="1"/>
              </w:numPr>
              <w:spacing w:after="0" w:line="240" w:lineRule="auto"/>
              <w:ind w:right="113"/>
              <w:rPr>
                <w:rFonts w:ascii="Times New Roman" w:hAnsi="Times New Roman"/>
                <w:noProof/>
                <w:lang w:val="kk-KZ" w:eastAsia="ru-RU"/>
              </w:rPr>
            </w:pPr>
            <w:r w:rsidRPr="002F1DF3">
              <w:rPr>
                <w:rFonts w:ascii="Times New Roman" w:hAnsi="Times New Roman"/>
                <w:noProof/>
                <w:lang w:val="kk-KZ" w:eastAsia="ru-RU"/>
              </w:rPr>
              <w:t>электр тарату саласындағы және көмекші қызметтегі</w:t>
            </w:r>
            <w:r w:rsidR="00F041EB" w:rsidRPr="002F1DF3">
              <w:rPr>
                <w:rFonts w:ascii="Times New Roman" w:hAnsi="Times New Roman"/>
                <w:noProof/>
                <w:lang w:val="kk-KZ" w:eastAsia="ru-RU"/>
              </w:rPr>
              <w:t xml:space="preserve">  </w:t>
            </w:r>
            <w:r w:rsidRPr="002F1DF3">
              <w:rPr>
                <w:rFonts w:ascii="Times New Roman" w:hAnsi="Times New Roman"/>
                <w:noProof/>
                <w:lang w:val="kk-KZ" w:eastAsia="ru-RU"/>
              </w:rPr>
              <w:t>жетекшілері</w:t>
            </w:r>
          </w:p>
        </w:tc>
        <w:tc>
          <w:tcPr>
            <w:tcW w:w="1194" w:type="dxa"/>
            <w:shd w:val="clear" w:color="auto" w:fill="auto"/>
            <w:textDirection w:val="btLr"/>
          </w:tcPr>
          <w:p w:rsidR="00331D1E" w:rsidRPr="002F1DF3" w:rsidRDefault="00331D1E" w:rsidP="00D32C81">
            <w:pPr>
              <w:numPr>
                <w:ilvl w:val="0"/>
                <w:numId w:val="1"/>
              </w:numPr>
              <w:spacing w:after="0" w:line="240" w:lineRule="auto"/>
              <w:ind w:right="113"/>
              <w:rPr>
                <w:rFonts w:ascii="Times New Roman" w:hAnsi="Times New Roman"/>
                <w:noProof/>
                <w:lang w:val="kk-KZ" w:eastAsia="ru-RU"/>
              </w:rPr>
            </w:pPr>
            <w:r w:rsidRPr="002F1DF3">
              <w:rPr>
                <w:rFonts w:ascii="Times New Roman" w:hAnsi="Times New Roman"/>
                <w:noProof/>
                <w:lang w:val="kk-KZ" w:eastAsia="ru-RU"/>
              </w:rPr>
              <w:t>электр желілері кәсіпорындарының жөндеу пайдалану қызметіндегі жетекшілер</w:t>
            </w:r>
          </w:p>
        </w:tc>
        <w:tc>
          <w:tcPr>
            <w:tcW w:w="950" w:type="dxa"/>
            <w:shd w:val="clear" w:color="auto" w:fill="auto"/>
            <w:textDirection w:val="btLr"/>
          </w:tcPr>
          <w:p w:rsidR="00331D1E" w:rsidRPr="002F1DF3" w:rsidRDefault="00331D1E" w:rsidP="00D32C81">
            <w:pPr>
              <w:numPr>
                <w:ilvl w:val="0"/>
                <w:numId w:val="1"/>
              </w:numPr>
              <w:spacing w:after="0" w:line="240" w:lineRule="auto"/>
              <w:ind w:right="113"/>
              <w:rPr>
                <w:rFonts w:ascii="Times New Roman" w:hAnsi="Times New Roman"/>
                <w:noProof/>
                <w:lang w:val="kk-KZ" w:eastAsia="ru-RU"/>
              </w:rPr>
            </w:pPr>
            <w:r w:rsidRPr="002F1DF3">
              <w:rPr>
                <w:rFonts w:ascii="Times New Roman" w:hAnsi="Times New Roman"/>
                <w:noProof/>
                <w:lang w:val="kk-KZ" w:eastAsia="ru-RU"/>
              </w:rPr>
              <w:t>электр желілері кәсіпорындарының басқару аппаратының жетекшілері</w:t>
            </w:r>
          </w:p>
        </w:tc>
      </w:tr>
    </w:tbl>
    <w:p w:rsidR="00FC3F19" w:rsidRDefault="00FC3F19" w:rsidP="00331D1E">
      <w:pPr>
        <w:spacing w:after="0" w:line="240" w:lineRule="auto"/>
        <w:ind w:firstLineChars="202" w:firstLine="568"/>
        <w:contextualSpacing/>
        <w:jc w:val="center"/>
        <w:rPr>
          <w:rFonts w:ascii="Times New Roman" w:eastAsia="Times New Roman" w:hAnsi="Times New Roman"/>
          <w:b/>
          <w:sz w:val="28"/>
          <w:szCs w:val="28"/>
          <w:lang w:val="kk-KZ" w:eastAsia="ru-RU"/>
        </w:rPr>
      </w:pPr>
    </w:p>
    <w:p w:rsidR="00FC3F19" w:rsidRDefault="00FC3F19" w:rsidP="00331D1E">
      <w:pPr>
        <w:spacing w:after="0" w:line="240" w:lineRule="auto"/>
        <w:ind w:firstLineChars="202" w:firstLine="568"/>
        <w:contextualSpacing/>
        <w:jc w:val="center"/>
        <w:rPr>
          <w:rFonts w:ascii="Times New Roman" w:eastAsia="Times New Roman" w:hAnsi="Times New Roman"/>
          <w:b/>
          <w:sz w:val="28"/>
          <w:szCs w:val="28"/>
          <w:lang w:val="kk-KZ" w:eastAsia="ru-RU"/>
        </w:rPr>
      </w:pPr>
    </w:p>
    <w:p w:rsidR="00FC3F19" w:rsidRDefault="00FC3F19" w:rsidP="00331D1E">
      <w:pPr>
        <w:spacing w:after="0" w:line="240" w:lineRule="auto"/>
        <w:ind w:firstLineChars="202" w:firstLine="568"/>
        <w:contextualSpacing/>
        <w:jc w:val="center"/>
        <w:rPr>
          <w:rFonts w:ascii="Times New Roman" w:eastAsia="Times New Roman" w:hAnsi="Times New Roman"/>
          <w:b/>
          <w:sz w:val="28"/>
          <w:szCs w:val="28"/>
          <w:lang w:val="kk-KZ" w:eastAsia="ru-RU"/>
        </w:rPr>
      </w:pPr>
    </w:p>
    <w:p w:rsidR="00FC3F19" w:rsidRDefault="00FC3F19" w:rsidP="00331D1E">
      <w:pPr>
        <w:spacing w:after="0" w:line="240" w:lineRule="auto"/>
        <w:ind w:firstLineChars="202" w:firstLine="568"/>
        <w:contextualSpacing/>
        <w:jc w:val="center"/>
        <w:rPr>
          <w:rFonts w:ascii="Times New Roman" w:eastAsia="Times New Roman" w:hAnsi="Times New Roman"/>
          <w:b/>
          <w:sz w:val="28"/>
          <w:szCs w:val="28"/>
          <w:lang w:val="kk-KZ" w:eastAsia="ru-RU"/>
        </w:rPr>
      </w:pPr>
    </w:p>
    <w:p w:rsidR="00FC3F19" w:rsidRDefault="00FC3F19" w:rsidP="00331D1E">
      <w:pPr>
        <w:spacing w:after="0" w:line="240" w:lineRule="auto"/>
        <w:ind w:firstLineChars="202" w:firstLine="568"/>
        <w:contextualSpacing/>
        <w:jc w:val="center"/>
        <w:rPr>
          <w:rFonts w:ascii="Times New Roman" w:eastAsia="Times New Roman" w:hAnsi="Times New Roman"/>
          <w:b/>
          <w:sz w:val="28"/>
          <w:szCs w:val="28"/>
          <w:lang w:val="kk-KZ" w:eastAsia="ru-RU"/>
        </w:rPr>
      </w:pPr>
    </w:p>
    <w:p w:rsidR="00331D1E" w:rsidRPr="000D3D29" w:rsidRDefault="00331D1E" w:rsidP="00331D1E">
      <w:pPr>
        <w:spacing w:after="0" w:line="240" w:lineRule="auto"/>
        <w:ind w:firstLineChars="202" w:firstLine="568"/>
        <w:contextualSpacing/>
        <w:jc w:val="center"/>
        <w:rPr>
          <w:rFonts w:ascii="Times New Roman" w:eastAsia="Times New Roman" w:hAnsi="Times New Roman"/>
          <w:b/>
          <w:sz w:val="28"/>
          <w:szCs w:val="28"/>
          <w:lang w:val="kk-KZ" w:eastAsia="ru-RU"/>
        </w:rPr>
      </w:pPr>
      <w:r w:rsidRPr="000D3D29">
        <w:rPr>
          <w:rFonts w:ascii="Times New Roman" w:eastAsia="Times New Roman" w:hAnsi="Times New Roman"/>
          <w:b/>
          <w:sz w:val="28"/>
          <w:szCs w:val="28"/>
          <w:lang w:val="kk-KZ" w:eastAsia="ru-RU"/>
        </w:rPr>
        <w:t>4. ӨНДІРІСТІҢ ӨЗІНДІК ҚҰНЫ, БАҒА БЕЛГІЛЕУ ЖӘНЕ ЭНЕРГЕТИКА САЛАСЫНДАҒЫ ТАРИФТЕР</w:t>
      </w:r>
    </w:p>
    <w:p w:rsidR="00331D1E" w:rsidRPr="000D3D29" w:rsidRDefault="00331D1E" w:rsidP="00331D1E">
      <w:pPr>
        <w:spacing w:after="0" w:line="240" w:lineRule="auto"/>
        <w:ind w:firstLineChars="202" w:firstLine="566"/>
        <w:contextualSpacing/>
        <w:jc w:val="center"/>
        <w:rPr>
          <w:rFonts w:ascii="Times New Roman" w:eastAsia="Times New Roman" w:hAnsi="Times New Roman"/>
          <w:sz w:val="28"/>
          <w:szCs w:val="28"/>
          <w:lang w:val="kk-KZ" w:eastAsia="ru-RU"/>
        </w:rPr>
      </w:pPr>
    </w:p>
    <w:p w:rsidR="00331D1E" w:rsidRPr="00383203" w:rsidRDefault="00331D1E" w:rsidP="00331D1E">
      <w:pPr>
        <w:tabs>
          <w:tab w:val="left" w:pos="851"/>
          <w:tab w:val="left" w:pos="1560"/>
        </w:tabs>
        <w:spacing w:after="0" w:line="240" w:lineRule="auto"/>
        <w:ind w:left="993" w:hanging="426"/>
        <w:contextualSpacing/>
        <w:jc w:val="both"/>
        <w:rPr>
          <w:rFonts w:ascii="Times New Roman" w:eastAsia="Times New Roman" w:hAnsi="Times New Roman"/>
          <w:b/>
          <w:i/>
          <w:sz w:val="28"/>
          <w:szCs w:val="28"/>
          <w:lang w:val="kk-KZ" w:eastAsia="ru-RU"/>
        </w:rPr>
      </w:pPr>
      <w:r w:rsidRPr="00383203">
        <w:rPr>
          <w:rFonts w:ascii="Times New Roman" w:eastAsia="Times New Roman" w:hAnsi="Times New Roman"/>
          <w:b/>
          <w:i/>
          <w:sz w:val="28"/>
          <w:szCs w:val="28"/>
          <w:lang w:val="kk-KZ" w:eastAsia="ru-RU"/>
        </w:rPr>
        <w:t>4.1 Электр және жылу энергиясын өндіргендегі шығындар құрылымы. Электр энергиясын тарату мен жібергендегі шығындардың құраушылары</w:t>
      </w:r>
    </w:p>
    <w:p w:rsidR="00331D1E" w:rsidRPr="00383203" w:rsidRDefault="00331D1E" w:rsidP="00331D1E">
      <w:pPr>
        <w:tabs>
          <w:tab w:val="left" w:pos="851"/>
          <w:tab w:val="left" w:pos="1560"/>
        </w:tabs>
        <w:spacing w:after="0" w:line="240" w:lineRule="auto"/>
        <w:ind w:left="993" w:hanging="426"/>
        <w:contextualSpacing/>
        <w:jc w:val="both"/>
        <w:rPr>
          <w:rFonts w:ascii="Times New Roman" w:eastAsia="Times New Roman" w:hAnsi="Times New Roman"/>
          <w:b/>
          <w:i/>
          <w:sz w:val="28"/>
          <w:szCs w:val="28"/>
          <w:lang w:val="kk-KZ" w:eastAsia="ru-RU"/>
        </w:rPr>
      </w:pPr>
      <w:r w:rsidRPr="00383203">
        <w:rPr>
          <w:rFonts w:ascii="Times New Roman" w:eastAsia="Times New Roman" w:hAnsi="Times New Roman"/>
          <w:b/>
          <w:i/>
          <w:sz w:val="28"/>
          <w:szCs w:val="28"/>
          <w:lang w:val="kk-KZ" w:eastAsia="ru-RU"/>
        </w:rPr>
        <w:t>4.2 Баға белгілеудің теориялық пен тәжірибелік негіздері. Нарықтық жағдайдағы отын бағасының электр және жылу энергиясына баға белгілеуді қалыптастыру</w:t>
      </w:r>
    </w:p>
    <w:p w:rsidR="00331D1E" w:rsidRPr="000D3D29" w:rsidRDefault="00331D1E" w:rsidP="00331D1E">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331D1E" w:rsidRPr="000D4279" w:rsidRDefault="00331D1E" w:rsidP="00CD2033">
      <w:pPr>
        <w:spacing w:after="0" w:line="240" w:lineRule="auto"/>
        <w:ind w:firstLineChars="202" w:firstLine="568"/>
        <w:contextualSpacing/>
        <w:jc w:val="center"/>
        <w:rPr>
          <w:rFonts w:ascii="Times New Roman" w:eastAsia="Times New Roman" w:hAnsi="Times New Roman"/>
          <w:i/>
          <w:sz w:val="28"/>
          <w:szCs w:val="28"/>
          <w:lang w:val="kk-KZ" w:eastAsia="ru-RU"/>
        </w:rPr>
      </w:pPr>
      <w:r w:rsidRPr="000D4279">
        <w:rPr>
          <w:rFonts w:ascii="Times New Roman" w:eastAsia="Times New Roman" w:hAnsi="Times New Roman"/>
          <w:b/>
          <w:i/>
          <w:sz w:val="28"/>
          <w:szCs w:val="28"/>
          <w:lang w:val="kk-KZ" w:eastAsia="ru-RU"/>
        </w:rPr>
        <w:t>4.1</w:t>
      </w:r>
      <w:r w:rsidRPr="000D4279">
        <w:rPr>
          <w:rFonts w:ascii="Times New Roman" w:eastAsia="Times New Roman" w:hAnsi="Times New Roman"/>
          <w:i/>
          <w:sz w:val="28"/>
          <w:szCs w:val="28"/>
          <w:lang w:val="kk-KZ" w:eastAsia="ru-RU"/>
        </w:rPr>
        <w:t xml:space="preserve"> </w:t>
      </w:r>
      <w:r w:rsidRPr="000D4279">
        <w:rPr>
          <w:rFonts w:ascii="Times New Roman" w:eastAsia="Times New Roman" w:hAnsi="Times New Roman"/>
          <w:b/>
          <w:i/>
          <w:sz w:val="28"/>
          <w:szCs w:val="28"/>
          <w:lang w:val="kk-KZ" w:eastAsia="ru-RU"/>
        </w:rPr>
        <w:t>Электр және жылу энергиясын өндіргендегі шығындар құрылымы. Электр энергиясын тарату мен жібергендегі шығындардың құраушылары</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6173F5" w:rsidRPr="00BD5E12"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eastAsia="ru-RU"/>
        </w:rPr>
        <w:t>Материалдық шығындар құрамында шикізат пен материалдар маңызды орын алады. Шикізат және материалдар бабына ағымдағы қызмет көрсету  мен жабдықты жөндеуге байланысты қосымша және көмекші материалдар кіреді.</w:t>
      </w:r>
    </w:p>
    <w:p w:rsidR="000F3315" w:rsidRDefault="00CD0B98" w:rsidP="00CD0B98">
      <w:pPr>
        <w:autoSpaceDE w:val="0"/>
        <w:autoSpaceDN w:val="0"/>
        <w:adjustRightInd w:val="0"/>
        <w:spacing w:after="0" w:line="240" w:lineRule="auto"/>
        <w:ind w:left="1620"/>
        <w:jc w:val="center"/>
        <w:rPr>
          <w:rFonts w:ascii="Times New Roman" w:eastAsia="Times New Roman" w:hAnsi="Times New Roman"/>
          <w:noProof/>
          <w:color w:val="FF0000"/>
          <w:sz w:val="28"/>
          <w:szCs w:val="28"/>
          <w:lang w:val="kk-KZ" w:eastAsia="ru-RU"/>
        </w:rPr>
      </w:pPr>
      <w:r w:rsidRPr="001E0599">
        <w:rPr>
          <w:rFonts w:ascii="Times New Roman" w:eastAsia="Times New Roman" w:hAnsi="Times New Roman"/>
          <w:noProof/>
          <w:color w:val="FF0000"/>
          <w:sz w:val="28"/>
          <w:szCs w:val="28"/>
          <w:lang w:val="kk-KZ" w:eastAsia="ru-RU"/>
        </w:rPr>
        <w:t xml:space="preserve">                                                                                          </w:t>
      </w:r>
    </w:p>
    <w:p w:rsidR="009C3D01" w:rsidRPr="00DA2A8B" w:rsidRDefault="00CD0B98" w:rsidP="000F3315">
      <w:pPr>
        <w:autoSpaceDE w:val="0"/>
        <w:autoSpaceDN w:val="0"/>
        <w:adjustRightInd w:val="0"/>
        <w:spacing w:after="0" w:line="240" w:lineRule="auto"/>
        <w:ind w:left="1620"/>
        <w:jc w:val="right"/>
        <w:rPr>
          <w:rFonts w:ascii="Times New Roman" w:eastAsia="Times New Roman" w:hAnsi="Times New Roman"/>
          <w:b/>
          <w:noProof/>
          <w:sz w:val="28"/>
          <w:szCs w:val="28"/>
          <w:lang w:val="kk-KZ" w:eastAsia="ru-RU"/>
        </w:rPr>
      </w:pPr>
      <w:r w:rsidRPr="00DA2A8B">
        <w:rPr>
          <w:rFonts w:ascii="Times New Roman" w:eastAsia="Times New Roman" w:hAnsi="Times New Roman"/>
          <w:noProof/>
          <w:sz w:val="28"/>
          <w:szCs w:val="28"/>
          <w:lang w:val="kk-KZ" w:eastAsia="ru-RU"/>
        </w:rPr>
        <w:t xml:space="preserve"> </w:t>
      </w:r>
      <w:r w:rsidR="003762FC" w:rsidRPr="00DA2A8B">
        <w:rPr>
          <w:rFonts w:ascii="Times New Roman" w:eastAsia="Times New Roman" w:hAnsi="Times New Roman"/>
          <w:noProof/>
          <w:sz w:val="28"/>
          <w:szCs w:val="28"/>
          <w:lang w:val="kk-KZ" w:eastAsia="ru-RU"/>
        </w:rPr>
        <w:t>5</w:t>
      </w:r>
      <w:r w:rsidR="009C3D01" w:rsidRPr="00DA2A8B">
        <w:rPr>
          <w:rFonts w:ascii="Times New Roman" w:eastAsia="Times New Roman" w:hAnsi="Times New Roman"/>
          <w:noProof/>
          <w:sz w:val="28"/>
          <w:szCs w:val="28"/>
          <w:lang w:val="kk-KZ" w:eastAsia="ru-RU"/>
        </w:rPr>
        <w:t xml:space="preserve"> </w:t>
      </w:r>
      <w:r w:rsidR="00FC3F19" w:rsidRPr="00DA2A8B">
        <w:rPr>
          <w:rFonts w:ascii="Times New Roman" w:eastAsia="Times New Roman" w:hAnsi="Times New Roman"/>
          <w:noProof/>
          <w:sz w:val="28"/>
          <w:szCs w:val="28"/>
          <w:lang w:val="kk-KZ" w:eastAsia="ru-RU"/>
        </w:rPr>
        <w:t>к</w:t>
      </w:r>
      <w:r w:rsidR="009C3D01" w:rsidRPr="00DA2A8B">
        <w:rPr>
          <w:rFonts w:ascii="Times New Roman" w:eastAsia="Times New Roman" w:hAnsi="Times New Roman"/>
          <w:noProof/>
          <w:sz w:val="28"/>
          <w:szCs w:val="28"/>
          <w:lang w:val="kk-KZ" w:eastAsia="ru-RU"/>
        </w:rPr>
        <w:t>есте</w:t>
      </w:r>
    </w:p>
    <w:p w:rsidR="009C3D01" w:rsidRPr="00DA2A8B" w:rsidRDefault="009C3D01" w:rsidP="009C3D01">
      <w:pPr>
        <w:autoSpaceDE w:val="0"/>
        <w:autoSpaceDN w:val="0"/>
        <w:adjustRightInd w:val="0"/>
        <w:spacing w:after="0" w:line="240" w:lineRule="auto"/>
        <w:ind w:left="1620"/>
        <w:jc w:val="center"/>
        <w:rPr>
          <w:rFonts w:ascii="Times New Roman" w:eastAsia="Times New Roman" w:hAnsi="Times New Roman"/>
          <w:b/>
          <w:noProof/>
          <w:sz w:val="28"/>
          <w:szCs w:val="28"/>
          <w:lang w:val="kk-KZ" w:eastAsia="ru-RU"/>
        </w:rPr>
      </w:pPr>
    </w:p>
    <w:p w:rsidR="00A946E2" w:rsidRPr="00DA2A8B" w:rsidRDefault="009C3D01" w:rsidP="00A946E2">
      <w:pPr>
        <w:autoSpaceDE w:val="0"/>
        <w:autoSpaceDN w:val="0"/>
        <w:adjustRightInd w:val="0"/>
        <w:spacing w:after="0" w:line="240" w:lineRule="auto"/>
        <w:jc w:val="center"/>
        <w:rPr>
          <w:rFonts w:ascii="Times New Roman" w:eastAsia="Times New Roman" w:hAnsi="Times New Roman"/>
          <w:b/>
          <w:noProof/>
          <w:sz w:val="28"/>
          <w:szCs w:val="28"/>
          <w:lang w:val="kk-KZ" w:eastAsia="ru-RU"/>
        </w:rPr>
      </w:pPr>
      <w:r w:rsidRPr="00DA2A8B">
        <w:rPr>
          <w:rFonts w:ascii="Times New Roman" w:eastAsia="Times New Roman" w:hAnsi="Times New Roman"/>
          <w:b/>
          <w:noProof/>
          <w:sz w:val="28"/>
          <w:szCs w:val="28"/>
          <w:lang w:val="kk-KZ" w:eastAsia="ru-RU"/>
        </w:rPr>
        <w:t>Электр желілері кәсіпорынының ағымдағы</w:t>
      </w:r>
    </w:p>
    <w:p w:rsidR="009C3D01" w:rsidRPr="00DA2A8B" w:rsidRDefault="009C3D01" w:rsidP="00A946E2">
      <w:pPr>
        <w:autoSpaceDE w:val="0"/>
        <w:autoSpaceDN w:val="0"/>
        <w:adjustRightInd w:val="0"/>
        <w:spacing w:after="0" w:line="240" w:lineRule="auto"/>
        <w:jc w:val="center"/>
        <w:rPr>
          <w:rFonts w:ascii="Times New Roman" w:eastAsia="Times New Roman" w:hAnsi="Times New Roman"/>
          <w:b/>
          <w:noProof/>
          <w:sz w:val="28"/>
          <w:szCs w:val="28"/>
          <w:lang w:val="kk-KZ" w:eastAsia="ru-RU"/>
        </w:rPr>
      </w:pPr>
      <w:r w:rsidRPr="00DA2A8B">
        <w:rPr>
          <w:rFonts w:ascii="Times New Roman" w:eastAsia="Times New Roman" w:hAnsi="Times New Roman"/>
          <w:b/>
          <w:noProof/>
          <w:sz w:val="28"/>
          <w:szCs w:val="28"/>
          <w:lang w:val="kk-KZ" w:eastAsia="ru-RU"/>
        </w:rPr>
        <w:t>шығындарының құрылымы</w:t>
      </w:r>
    </w:p>
    <w:p w:rsidR="009C3D01" w:rsidRPr="00D001A8"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tbl>
      <w:tblPr>
        <w:tblW w:w="9198" w:type="dxa"/>
        <w:jc w:val="center"/>
        <w:tblInd w:w="182" w:type="dxa"/>
        <w:tblLayout w:type="fixed"/>
        <w:tblCellMar>
          <w:left w:w="40" w:type="dxa"/>
          <w:right w:w="40" w:type="dxa"/>
        </w:tblCellMar>
        <w:tblLook w:val="04A0" w:firstRow="1" w:lastRow="0" w:firstColumn="1" w:lastColumn="0" w:noHBand="0" w:noVBand="1"/>
      </w:tblPr>
      <w:tblGrid>
        <w:gridCol w:w="6946"/>
        <w:gridCol w:w="2252"/>
      </w:tblGrid>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Шығындар түрі</w:t>
            </w:r>
          </w:p>
        </w:tc>
        <w:tc>
          <w:tcPr>
            <w:tcW w:w="2252" w:type="dxa"/>
            <w:tcBorders>
              <w:top w:val="single" w:sz="6" w:space="0" w:color="auto"/>
              <w:left w:val="single" w:sz="6" w:space="0" w:color="auto"/>
              <w:bottom w:val="single" w:sz="6" w:space="0" w:color="auto"/>
              <w:right w:val="single" w:sz="6" w:space="0" w:color="auto"/>
            </w:tcBorders>
          </w:tcPr>
          <w:p w:rsidR="000C611A"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val="en-US" w:eastAsia="ru-RU"/>
              </w:rPr>
            </w:pPr>
            <w:r w:rsidRPr="00D001A8">
              <w:rPr>
                <w:rFonts w:ascii="Times New Roman" w:eastAsia="Times New Roman" w:hAnsi="Times New Roman"/>
                <w:noProof/>
                <w:sz w:val="28"/>
                <w:szCs w:val="28"/>
                <w:lang w:eastAsia="ru-RU"/>
              </w:rPr>
              <w:t xml:space="preserve">Меншікті </w:t>
            </w:r>
          </w:p>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салмағы, %</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CD2033" w:rsidRDefault="009C3D01"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 xml:space="preserve">1 Материалдық шығындар соның ішінде: </w:t>
            </w:r>
          </w:p>
          <w:p w:rsidR="009C3D01" w:rsidRPr="00D001A8" w:rsidRDefault="00CD2033"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Pr>
                <w:rFonts w:ascii="Times New Roman" w:eastAsia="Times New Roman" w:hAnsi="Times New Roman"/>
                <w:noProof/>
                <w:sz w:val="28"/>
                <w:szCs w:val="28"/>
                <w:lang w:eastAsia="ru-RU"/>
              </w:rPr>
              <w:t xml:space="preserve">  </w:t>
            </w:r>
            <w:r w:rsidR="009C3D01" w:rsidRPr="00D001A8">
              <w:rPr>
                <w:rFonts w:ascii="Times New Roman" w:eastAsia="Times New Roman" w:hAnsi="Times New Roman"/>
                <w:noProof/>
                <w:sz w:val="28"/>
                <w:szCs w:val="28"/>
                <w:lang w:eastAsia="ru-RU"/>
              </w:rPr>
              <w:t>-</w:t>
            </w:r>
            <w:r>
              <w:rPr>
                <w:rFonts w:ascii="Times New Roman" w:eastAsia="Times New Roman" w:hAnsi="Times New Roman"/>
                <w:noProof/>
                <w:sz w:val="28"/>
                <w:szCs w:val="28"/>
                <w:lang w:eastAsia="ru-RU"/>
              </w:rPr>
              <w:t xml:space="preserve"> </w:t>
            </w:r>
            <w:r w:rsidR="009C3D01" w:rsidRPr="00D001A8">
              <w:rPr>
                <w:rFonts w:ascii="Times New Roman" w:eastAsia="Times New Roman" w:hAnsi="Times New Roman"/>
                <w:noProof/>
                <w:sz w:val="28"/>
                <w:szCs w:val="28"/>
                <w:lang w:eastAsia="ru-RU"/>
              </w:rPr>
              <w:t>шикізат және материалдар</w:t>
            </w:r>
          </w:p>
        </w:tc>
        <w:tc>
          <w:tcPr>
            <w:tcW w:w="2252" w:type="dxa"/>
            <w:tcBorders>
              <w:top w:val="single" w:sz="6" w:space="0" w:color="auto"/>
              <w:left w:val="single" w:sz="6" w:space="0" w:color="auto"/>
              <w:bottom w:val="single" w:sz="6" w:space="0" w:color="auto"/>
              <w:right w:val="single" w:sz="6" w:space="0" w:color="auto"/>
            </w:tcBorders>
          </w:tcPr>
          <w:p w:rsidR="00CD2033" w:rsidRDefault="00CD2033"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p>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12,1</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CD2033"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Pr>
                <w:rFonts w:ascii="Times New Roman" w:eastAsia="Times New Roman" w:hAnsi="Times New Roman"/>
                <w:noProof/>
                <w:sz w:val="28"/>
                <w:szCs w:val="28"/>
                <w:lang w:eastAsia="ru-RU"/>
              </w:rPr>
              <w:t xml:space="preserve">  </w:t>
            </w:r>
            <w:r w:rsidR="009C3D01" w:rsidRPr="00D001A8">
              <w:rPr>
                <w:rFonts w:ascii="Times New Roman" w:eastAsia="Times New Roman" w:hAnsi="Times New Roman"/>
                <w:noProof/>
                <w:sz w:val="28"/>
                <w:szCs w:val="28"/>
                <w:lang w:eastAsia="ru-RU"/>
              </w:rPr>
              <w:t>- өндірістік мақсаттарға бағытталған отын және электр энергиясы</w:t>
            </w:r>
          </w:p>
        </w:tc>
        <w:tc>
          <w:tcPr>
            <w:tcW w:w="2252" w:type="dxa"/>
            <w:tcBorders>
              <w:top w:val="single" w:sz="6" w:space="0" w:color="auto"/>
              <w:left w:val="single" w:sz="6" w:space="0" w:color="auto"/>
              <w:bottom w:val="single" w:sz="6" w:space="0" w:color="auto"/>
              <w:right w:val="single" w:sz="6" w:space="0" w:color="auto"/>
            </w:tcBorders>
          </w:tcPr>
          <w:p w:rsidR="00CD2033" w:rsidRDefault="00CD2033"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p>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5,1</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CD2033"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Pr>
                <w:rFonts w:ascii="Times New Roman" w:eastAsia="Times New Roman" w:hAnsi="Times New Roman"/>
                <w:noProof/>
                <w:sz w:val="28"/>
                <w:szCs w:val="28"/>
                <w:lang w:eastAsia="ru-RU"/>
              </w:rPr>
              <w:t xml:space="preserve">  </w:t>
            </w:r>
            <w:r w:rsidR="009C3D01" w:rsidRPr="00D001A8">
              <w:rPr>
                <w:rFonts w:ascii="Times New Roman" w:eastAsia="Times New Roman" w:hAnsi="Times New Roman"/>
                <w:noProof/>
                <w:sz w:val="28"/>
                <w:szCs w:val="28"/>
                <w:lang w:eastAsia="ru-RU"/>
              </w:rPr>
              <w:t>- баска да материалдық  шығындар</w:t>
            </w:r>
          </w:p>
        </w:tc>
        <w:tc>
          <w:tcPr>
            <w:tcW w:w="2252" w:type="dxa"/>
            <w:tcBorders>
              <w:top w:val="single" w:sz="6" w:space="0" w:color="auto"/>
              <w:left w:val="single" w:sz="6" w:space="0" w:color="auto"/>
              <w:bottom w:val="single" w:sz="6" w:space="0" w:color="auto"/>
              <w:right w:val="single" w:sz="6" w:space="0" w:color="auto"/>
            </w:tcBorders>
          </w:tcPr>
          <w:p w:rsidR="009C3D01" w:rsidRPr="00D001A8" w:rsidRDefault="009C3D01" w:rsidP="00CD2033">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1</w:t>
            </w:r>
            <w:r w:rsidR="00CD2033">
              <w:rPr>
                <w:rFonts w:ascii="Times New Roman" w:eastAsia="Times New Roman" w:hAnsi="Times New Roman"/>
                <w:noProof/>
                <w:sz w:val="28"/>
                <w:szCs w:val="28"/>
                <w:lang w:eastAsia="ru-RU"/>
              </w:rPr>
              <w:t>,</w:t>
            </w:r>
            <w:r w:rsidRPr="00D001A8">
              <w:rPr>
                <w:rFonts w:ascii="Times New Roman" w:eastAsia="Times New Roman" w:hAnsi="Times New Roman"/>
                <w:noProof/>
                <w:sz w:val="28"/>
                <w:szCs w:val="28"/>
                <w:lang w:eastAsia="ru-RU"/>
              </w:rPr>
              <w:t>1</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2 Еңбек ақы шығындары</w:t>
            </w:r>
          </w:p>
        </w:tc>
        <w:tc>
          <w:tcPr>
            <w:tcW w:w="2252"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19,8</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3 Әлеуметтік қажеттілікке кететін аударылымдар</w:t>
            </w:r>
          </w:p>
        </w:tc>
        <w:tc>
          <w:tcPr>
            <w:tcW w:w="2252"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7,7</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4 Амортизациялық аударылымдар</w:t>
            </w:r>
          </w:p>
        </w:tc>
        <w:tc>
          <w:tcPr>
            <w:tcW w:w="2252" w:type="dxa"/>
            <w:tcBorders>
              <w:top w:val="single" w:sz="6" w:space="0" w:color="auto"/>
              <w:left w:val="single" w:sz="6" w:space="0" w:color="auto"/>
              <w:bottom w:val="single" w:sz="6" w:space="0" w:color="auto"/>
              <w:right w:val="single" w:sz="6" w:space="0" w:color="auto"/>
            </w:tcBorders>
          </w:tcPr>
          <w:p w:rsidR="009C3D01" w:rsidRPr="00D001A8" w:rsidRDefault="009C3D01" w:rsidP="00F041EB">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57</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5 Басқа да шығындар</w:t>
            </w:r>
          </w:p>
        </w:tc>
        <w:tc>
          <w:tcPr>
            <w:tcW w:w="2252"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3,1</w:t>
            </w:r>
          </w:p>
        </w:tc>
      </w:tr>
      <w:tr w:rsidR="009C3D01" w:rsidRPr="000F46CF" w:rsidTr="000C611A">
        <w:trPr>
          <w:jc w:val="center"/>
        </w:trPr>
        <w:tc>
          <w:tcPr>
            <w:tcW w:w="6946"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both"/>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Барлығы</w:t>
            </w:r>
          </w:p>
        </w:tc>
        <w:tc>
          <w:tcPr>
            <w:tcW w:w="2252" w:type="dxa"/>
            <w:tcBorders>
              <w:top w:val="single" w:sz="6" w:space="0" w:color="auto"/>
              <w:left w:val="single" w:sz="6" w:space="0" w:color="auto"/>
              <w:bottom w:val="single" w:sz="6" w:space="0" w:color="auto"/>
              <w:right w:val="single" w:sz="6" w:space="0" w:color="auto"/>
            </w:tcBorders>
          </w:tcPr>
          <w:p w:rsidR="009C3D01" w:rsidRPr="00D001A8" w:rsidRDefault="009C3D01" w:rsidP="00692525">
            <w:pPr>
              <w:autoSpaceDE w:val="0"/>
              <w:autoSpaceDN w:val="0"/>
              <w:adjustRightInd w:val="0"/>
              <w:spacing w:after="0" w:line="240" w:lineRule="auto"/>
              <w:ind w:firstLineChars="36" w:firstLine="101"/>
              <w:jc w:val="center"/>
              <w:rPr>
                <w:rFonts w:ascii="Times New Roman" w:eastAsia="Times New Roman" w:hAnsi="Times New Roman"/>
                <w:noProof/>
                <w:sz w:val="28"/>
                <w:szCs w:val="28"/>
                <w:lang w:eastAsia="ru-RU"/>
              </w:rPr>
            </w:pPr>
            <w:r w:rsidRPr="00D001A8">
              <w:rPr>
                <w:rFonts w:ascii="Times New Roman" w:eastAsia="Times New Roman" w:hAnsi="Times New Roman"/>
                <w:noProof/>
                <w:sz w:val="28"/>
                <w:szCs w:val="28"/>
                <w:lang w:eastAsia="ru-RU"/>
              </w:rPr>
              <w:t>100,0</w:t>
            </w:r>
          </w:p>
        </w:tc>
      </w:tr>
    </w:tbl>
    <w:p w:rsidR="009C3D01" w:rsidRPr="00BD5E12" w:rsidRDefault="009C3D01" w:rsidP="009C3D01">
      <w:pPr>
        <w:autoSpaceDE w:val="0"/>
        <w:autoSpaceDN w:val="0"/>
        <w:adjustRightInd w:val="0"/>
        <w:spacing w:after="0" w:line="240" w:lineRule="auto"/>
        <w:ind w:firstLineChars="202" w:firstLine="485"/>
        <w:jc w:val="both"/>
        <w:rPr>
          <w:rFonts w:ascii="Times New Roman" w:eastAsia="Times New Roman" w:hAnsi="Times New Roman"/>
          <w:noProof/>
          <w:sz w:val="24"/>
          <w:szCs w:val="24"/>
          <w:lang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Кестеден электр желілері кәсіпорынының шығындарының ішінде амортизациялық аударылымдар мен еңбек ақы шығындары ең үлкен үлес алады.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Оларға қажеттілікті қызмет көрсету нысанына қажетті шығын нормасы бойынша жүзеге асады (</w:t>
      </w:r>
      <w:smartTag w:uri="urn:schemas-microsoft-com:office:smarttags" w:element="metricconverter">
        <w:smartTagPr>
          <w:attr w:name="ProductID" w:val="1 км"/>
        </w:smartTagPr>
        <w:r w:rsidRPr="00BD5E12">
          <w:rPr>
            <w:rFonts w:ascii="Times New Roman" w:eastAsia="Times New Roman" w:hAnsi="Times New Roman"/>
            <w:noProof/>
            <w:sz w:val="28"/>
            <w:szCs w:val="28"/>
            <w:lang w:eastAsia="ru-RU"/>
          </w:rPr>
          <w:t>1 км</w:t>
        </w:r>
      </w:smartTag>
      <w:r w:rsidRPr="00BD5E12">
        <w:rPr>
          <w:rFonts w:ascii="Times New Roman" w:eastAsia="Times New Roman" w:hAnsi="Times New Roman"/>
          <w:noProof/>
          <w:sz w:val="28"/>
          <w:szCs w:val="28"/>
          <w:lang w:eastAsia="ru-RU"/>
        </w:rPr>
        <w:t xml:space="preserve"> электр желісіне, қосалқы </w:t>
      </w:r>
      <w:r w:rsidRPr="003762FC">
        <w:rPr>
          <w:rFonts w:ascii="Times New Roman" w:eastAsia="Times New Roman" w:hAnsi="Times New Roman"/>
          <w:noProof/>
          <w:sz w:val="28"/>
          <w:szCs w:val="28"/>
          <w:lang w:eastAsia="ru-RU"/>
        </w:rPr>
        <w:t>стан</w:t>
      </w:r>
      <w:r w:rsidR="00132ADA" w:rsidRPr="003762FC">
        <w:rPr>
          <w:rFonts w:ascii="Times New Roman" w:eastAsia="Times New Roman" w:hAnsi="Times New Roman"/>
          <w:noProof/>
          <w:sz w:val="28"/>
          <w:szCs w:val="28"/>
          <w:lang w:val="kk-KZ" w:eastAsia="ru-RU"/>
        </w:rPr>
        <w:t>ция</w:t>
      </w:r>
      <w:r w:rsidRPr="00BD5E12">
        <w:rPr>
          <w:rFonts w:ascii="Times New Roman" w:eastAsia="Times New Roman" w:hAnsi="Times New Roman"/>
          <w:noProof/>
          <w:sz w:val="28"/>
          <w:szCs w:val="28"/>
          <w:lang w:eastAsia="ru-RU"/>
        </w:rPr>
        <w:t>ға, кабельдік линияға және басқаларға)</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eastAsia="ru-RU"/>
        </w:rPr>
      </w:pPr>
    </w:p>
    <w:p w:rsidR="00D66720" w:rsidRPr="00293D19" w:rsidRDefault="009F3F82" w:rsidP="00D66720">
      <w:pPr>
        <w:tabs>
          <w:tab w:val="left" w:pos="5894"/>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eastAsia="ru-RU"/>
        </w:rPr>
      </w:pPr>
      <m:oMath>
        <m:sSub>
          <m:sSubPr>
            <m:ctrlPr>
              <w:rPr>
                <w:rFonts w:ascii="Cambria Math" w:eastAsia="Times New Roman" w:hAnsi="Cambria Math"/>
                <w:bCs/>
                <w:i/>
                <w:noProof/>
                <w:sz w:val="28"/>
                <w:szCs w:val="28"/>
                <w:lang w:eastAsia="ru-RU"/>
              </w:rPr>
            </m:ctrlPr>
          </m:sSubPr>
          <m:e>
            <m:r>
              <w:rPr>
                <w:rFonts w:ascii="Cambria Math" w:eastAsia="Times New Roman" w:hAnsi="Cambria Math"/>
                <w:noProof/>
                <w:sz w:val="28"/>
                <w:szCs w:val="28"/>
                <w:lang w:eastAsia="ru-RU"/>
              </w:rPr>
              <m:t>Р</m:t>
            </m:r>
          </m:e>
          <m:sub>
            <m:r>
              <w:rPr>
                <w:rFonts w:ascii="Cambria Math" w:eastAsia="Times New Roman" w:hAnsi="Cambria Math"/>
                <w:noProof/>
                <w:sz w:val="28"/>
                <w:szCs w:val="28"/>
                <w:lang w:eastAsia="ru-RU"/>
              </w:rPr>
              <m:t>мат</m:t>
            </m:r>
          </m:sub>
        </m:sSub>
        <m:r>
          <w:rPr>
            <w:rFonts w:ascii="Cambria Math" w:eastAsia="Times New Roman" w:hAnsi="Cambria Math"/>
            <w:noProof/>
            <w:sz w:val="28"/>
            <w:szCs w:val="28"/>
            <w:lang w:eastAsia="ru-RU"/>
          </w:rPr>
          <m:t>=</m:t>
        </m:r>
        <m:nary>
          <m:naryPr>
            <m:chr m:val="∑"/>
            <m:limLoc m:val="undOvr"/>
            <m:ctrlPr>
              <w:rPr>
                <w:rFonts w:ascii="Cambria Math" w:eastAsia="Times New Roman" w:hAnsi="Cambria Math"/>
                <w:noProof/>
                <w:sz w:val="28"/>
                <w:szCs w:val="28"/>
                <w:lang w:eastAsia="ru-RU"/>
              </w:rPr>
            </m:ctrlPr>
          </m:naryPr>
          <m:sub>
            <m:r>
              <m:rPr>
                <m:sty m:val="p"/>
              </m:rPr>
              <w:rPr>
                <w:rFonts w:ascii="Cambria Math" w:eastAsia="Times New Roman" w:hAnsi="Cambria Math"/>
                <w:noProof/>
                <w:sz w:val="28"/>
                <w:szCs w:val="28"/>
                <w:lang w:eastAsia="ru-RU"/>
              </w:rPr>
              <m:t>1</m:t>
            </m:r>
          </m:sub>
          <m:sup>
            <m:r>
              <m:rPr>
                <m:sty m:val="p"/>
              </m:rPr>
              <w:rPr>
                <w:rFonts w:ascii="Cambria Math" w:eastAsia="Times New Roman" w:hAnsi="Cambria Math"/>
                <w:noProof/>
                <w:sz w:val="28"/>
                <w:szCs w:val="28"/>
                <w:lang w:eastAsia="ru-RU"/>
              </w:rPr>
              <m:t>n</m:t>
            </m:r>
          </m:sup>
          <m:e>
            <m:sSub>
              <m:sSubPr>
                <m:ctrlPr>
                  <w:rPr>
                    <w:rFonts w:ascii="Cambria Math" w:eastAsia="Times New Roman" w:hAnsi="Cambria Math"/>
                    <w:noProof/>
                    <w:sz w:val="28"/>
                    <w:szCs w:val="28"/>
                    <w:lang w:eastAsia="ru-RU"/>
                  </w:rPr>
                </m:ctrlPr>
              </m:sSubPr>
              <m:e>
                <m:r>
                  <m:rPr>
                    <m:sty m:val="p"/>
                  </m:rPr>
                  <w:rPr>
                    <w:rFonts w:ascii="Cambria Math" w:eastAsia="Times New Roman" w:hAnsi="Cambria Math"/>
                    <w:noProof/>
                    <w:sz w:val="28"/>
                    <w:szCs w:val="28"/>
                    <w:lang w:eastAsia="ru-RU"/>
                  </w:rPr>
                  <m:t>H</m:t>
                </m:r>
              </m:e>
              <m:sub>
                <m:r>
                  <m:rPr>
                    <m:sty m:val="p"/>
                  </m:rPr>
                  <w:rPr>
                    <w:rFonts w:ascii="Cambria Math" w:eastAsia="Times New Roman" w:hAnsi="Cambria Math"/>
                    <w:noProof/>
                    <w:sz w:val="28"/>
                    <w:szCs w:val="28"/>
                    <w:lang w:eastAsia="ru-RU"/>
                  </w:rPr>
                  <m:t>M</m:t>
                </m:r>
              </m:sub>
            </m:sSub>
          </m:e>
        </m:nary>
        <m:r>
          <m:rPr>
            <m:sty m:val="p"/>
          </m:rPr>
          <w:rPr>
            <w:rFonts w:ascii="Cambria Math" w:eastAsia="Times New Roman" w:hAnsi="Cambria Math"/>
            <w:noProof/>
            <w:sz w:val="28"/>
            <w:szCs w:val="28"/>
            <w:lang w:eastAsia="ru-RU"/>
          </w:rPr>
          <m:t>×</m:t>
        </m:r>
        <m:sSub>
          <m:sSubPr>
            <m:ctrlPr>
              <w:rPr>
                <w:rFonts w:ascii="Cambria Math" w:eastAsia="Times New Roman" w:hAnsi="Cambria Math"/>
                <w:noProof/>
                <w:sz w:val="28"/>
                <w:szCs w:val="28"/>
                <w:lang w:eastAsia="ru-RU"/>
              </w:rPr>
            </m:ctrlPr>
          </m:sSubPr>
          <m:e>
            <m:r>
              <m:rPr>
                <m:sty m:val="p"/>
              </m:rPr>
              <w:rPr>
                <w:rFonts w:ascii="Cambria Math" w:eastAsia="Times New Roman" w:hAnsi="Cambria Math"/>
                <w:noProof/>
                <w:sz w:val="28"/>
                <w:szCs w:val="28"/>
                <w:lang w:eastAsia="ru-RU"/>
              </w:rPr>
              <m:t>n</m:t>
            </m:r>
          </m:e>
          <m:sub>
            <m:r>
              <m:rPr>
                <m:sty m:val="p"/>
              </m:rPr>
              <w:rPr>
                <w:rFonts w:ascii="Cambria Math" w:eastAsia="Times New Roman" w:hAnsi="Cambria Math"/>
                <w:noProof/>
                <w:sz w:val="28"/>
                <w:szCs w:val="28"/>
                <w:lang w:eastAsia="ru-RU"/>
              </w:rPr>
              <m:t>i</m:t>
            </m:r>
          </m:sub>
        </m:sSub>
      </m:oMath>
      <w:r w:rsidR="00D66720" w:rsidRPr="000D3D29">
        <w:rPr>
          <w:rFonts w:ascii="Times New Roman" w:eastAsia="Times New Roman" w:hAnsi="Times New Roman"/>
          <w:bCs/>
          <w:noProof/>
          <w:sz w:val="28"/>
          <w:szCs w:val="28"/>
          <w:lang w:eastAsia="ru-RU"/>
        </w:rPr>
        <w:t xml:space="preserve">                             </w:t>
      </w:r>
      <w:r w:rsidR="00D66720" w:rsidRPr="000D3D29">
        <w:rPr>
          <w:rFonts w:ascii="Times New Roman" w:eastAsia="Times New Roman" w:hAnsi="Times New Roman"/>
          <w:noProof/>
          <w:sz w:val="28"/>
          <w:szCs w:val="28"/>
          <w:lang w:eastAsia="ru-RU"/>
        </w:rPr>
        <w:t xml:space="preserve">                     </w:t>
      </w:r>
      <w:r w:rsidR="00D66720" w:rsidRPr="00293D19">
        <w:rPr>
          <w:rFonts w:ascii="Times New Roman" w:eastAsia="Times New Roman" w:hAnsi="Times New Roman"/>
          <w:noProof/>
          <w:sz w:val="28"/>
          <w:szCs w:val="28"/>
          <w:lang w:eastAsia="ru-RU"/>
        </w:rPr>
        <w:t>(</w:t>
      </w:r>
      <w:r w:rsidR="00132ADA" w:rsidRPr="00524CE1">
        <w:rPr>
          <w:rFonts w:ascii="Times New Roman" w:eastAsia="Times New Roman" w:hAnsi="Times New Roman"/>
          <w:noProof/>
          <w:sz w:val="28"/>
          <w:szCs w:val="28"/>
          <w:lang w:eastAsia="ru-RU"/>
        </w:rPr>
        <w:t>17</w:t>
      </w:r>
      <w:r w:rsidR="00D66720" w:rsidRPr="00293D19">
        <w:rPr>
          <w:rFonts w:ascii="Times New Roman" w:eastAsia="Times New Roman" w:hAnsi="Times New Roman"/>
          <w:noProof/>
          <w:sz w:val="28"/>
          <w:szCs w:val="28"/>
          <w:lang w:eastAsia="ru-RU"/>
        </w:rPr>
        <w:t>)</w:t>
      </w:r>
    </w:p>
    <w:p w:rsidR="00D66720" w:rsidRPr="001037F7" w:rsidRDefault="00D66720" w:rsidP="00D66720">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D66720" w:rsidRPr="000718D5" w:rsidRDefault="00D66720" w:rsidP="00D6672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мұ</w:t>
      </w:r>
      <w:r w:rsidRPr="000718D5">
        <w:rPr>
          <w:rFonts w:ascii="Times New Roman" w:eastAsia="Times New Roman" w:hAnsi="Times New Roman"/>
          <w:noProof/>
          <w:sz w:val="28"/>
          <w:szCs w:val="28"/>
          <w:lang w:val="kk-KZ" w:eastAsia="ru-RU"/>
        </w:rPr>
        <w:t>ндағы</w:t>
      </w:r>
      <w:r w:rsidRPr="000D3D29">
        <w:rPr>
          <w:rFonts w:ascii="Times New Roman" w:eastAsia="Times New Roman" w:hAnsi="Times New Roman"/>
          <w:noProof/>
          <w:sz w:val="28"/>
          <w:szCs w:val="28"/>
          <w:lang w:val="kk-KZ" w:eastAsia="ru-RU"/>
        </w:rPr>
        <w:t>,</w:t>
      </w:r>
      <w:r w:rsidRPr="000718D5">
        <w:rPr>
          <w:rFonts w:ascii="Times New Roman" w:eastAsia="Times New Roman" w:hAnsi="Times New Roman"/>
          <w:noProof/>
          <w:sz w:val="28"/>
          <w:szCs w:val="28"/>
          <w:lang w:val="kk-KZ" w:eastAsia="ru-RU"/>
        </w:rPr>
        <w:t xml:space="preserve"> </w:t>
      </w:r>
      <m:oMath>
        <m:sSub>
          <m:sSubPr>
            <m:ctrlPr>
              <w:rPr>
                <w:rFonts w:ascii="Cambria Math" w:eastAsia="Times New Roman" w:hAnsi="Cambria Math"/>
                <w:bCs/>
                <w:i/>
                <w:noProof/>
                <w:sz w:val="28"/>
                <w:szCs w:val="28"/>
                <w:lang w:eastAsia="ru-RU"/>
              </w:rPr>
            </m:ctrlPr>
          </m:sSubPr>
          <m:e>
            <m:r>
              <w:rPr>
                <w:rFonts w:ascii="Cambria Math" w:eastAsia="Times New Roman" w:hAnsi="Cambria Math"/>
                <w:noProof/>
                <w:sz w:val="28"/>
                <w:szCs w:val="28"/>
                <w:lang w:val="kk-KZ" w:eastAsia="ru-RU"/>
              </w:rPr>
              <m:t>Р</m:t>
            </m:r>
          </m:e>
          <m:sub>
            <m:r>
              <w:rPr>
                <w:rFonts w:ascii="Cambria Math" w:eastAsia="Times New Roman" w:hAnsi="Cambria Math"/>
                <w:noProof/>
                <w:sz w:val="28"/>
                <w:szCs w:val="28"/>
                <w:lang w:val="kk-KZ" w:eastAsia="ru-RU"/>
              </w:rPr>
              <m:t>мат</m:t>
            </m:r>
          </m:sub>
        </m:sSub>
      </m:oMath>
      <w:r w:rsidRPr="000718D5">
        <w:rPr>
          <w:rFonts w:ascii="Times New Roman" w:eastAsia="Times New Roman" w:hAnsi="Times New Roman"/>
          <w:noProof/>
          <w:sz w:val="28"/>
          <w:szCs w:val="28"/>
          <w:lang w:val="kk-KZ" w:eastAsia="ru-RU"/>
        </w:rPr>
        <w:t xml:space="preserve"> – жабдыққа қызмет көрсету үшін кететін материалдар шығыны;</w:t>
      </w:r>
    </w:p>
    <w:p w:rsidR="00D66720" w:rsidRPr="001F3641" w:rsidRDefault="009F3F82" w:rsidP="00D6672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bCs/>
                <w:i/>
                <w:noProof/>
                <w:sz w:val="28"/>
                <w:szCs w:val="28"/>
                <w:lang w:val="en-US" w:eastAsia="ru-RU"/>
              </w:rPr>
            </m:ctrlPr>
          </m:sSubPr>
          <m:e>
            <m:r>
              <w:rPr>
                <w:rFonts w:ascii="Cambria Math" w:eastAsia="Times New Roman" w:hAnsi="Cambria Math"/>
                <w:noProof/>
                <w:sz w:val="28"/>
                <w:szCs w:val="28"/>
                <w:lang w:val="kk-KZ" w:eastAsia="ru-RU"/>
              </w:rPr>
              <m:t>H</m:t>
            </m:r>
          </m:e>
          <m:sub>
            <m:r>
              <w:rPr>
                <w:rFonts w:ascii="Cambria Math" w:eastAsia="Times New Roman" w:hAnsi="Cambria Math"/>
                <w:noProof/>
                <w:sz w:val="28"/>
                <w:szCs w:val="28"/>
                <w:lang w:val="kk-KZ" w:eastAsia="ru-RU"/>
              </w:rPr>
              <m:t>M</m:t>
            </m:r>
          </m:sub>
        </m:sSub>
      </m:oMath>
      <w:r w:rsidR="00D66720" w:rsidRPr="001F3641">
        <w:rPr>
          <w:rFonts w:ascii="Times New Roman" w:eastAsia="Times New Roman" w:hAnsi="Times New Roman"/>
          <w:noProof/>
          <w:sz w:val="28"/>
          <w:szCs w:val="28"/>
          <w:lang w:val="kk-KZ" w:eastAsia="ru-RU"/>
        </w:rPr>
        <w:t xml:space="preserve">- нақты бір нысанға көмекші материалдар шығындалу нормасы; </w:t>
      </w:r>
    </w:p>
    <w:p w:rsidR="00D66720" w:rsidRPr="001F3641" w:rsidRDefault="00D66720" w:rsidP="00D6672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1F3641">
        <w:rPr>
          <w:rFonts w:ascii="Times New Roman" w:eastAsia="Times New Roman" w:hAnsi="Times New Roman"/>
          <w:noProof/>
          <w:sz w:val="28"/>
          <w:szCs w:val="28"/>
          <w:lang w:val="kk-KZ" w:eastAsia="ru-RU"/>
        </w:rPr>
        <w:t>n</w:t>
      </w:r>
      <w:r w:rsidRPr="000D3D29">
        <w:rPr>
          <w:rFonts w:ascii="Times New Roman" w:eastAsia="Times New Roman" w:hAnsi="Times New Roman"/>
          <w:noProof/>
          <w:sz w:val="28"/>
          <w:szCs w:val="28"/>
          <w:vertAlign w:val="subscript"/>
          <w:lang w:val="kk-KZ" w:eastAsia="ru-RU"/>
        </w:rPr>
        <w:t>і</w:t>
      </w:r>
      <w:r w:rsidRPr="001F3641">
        <w:rPr>
          <w:rFonts w:ascii="Times New Roman" w:eastAsia="Times New Roman" w:hAnsi="Times New Roman"/>
          <w:noProof/>
          <w:sz w:val="28"/>
          <w:szCs w:val="28"/>
          <w:lang w:val="kk-KZ" w:eastAsia="ru-RU"/>
        </w:rPr>
        <w:t xml:space="preserve"> - нысандар саны;</w:t>
      </w:r>
    </w:p>
    <w:p w:rsidR="00D66720" w:rsidRPr="001F3641" w:rsidRDefault="00D66720" w:rsidP="00D6672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1F3641">
        <w:rPr>
          <w:rFonts w:ascii="Times New Roman" w:eastAsia="Times New Roman" w:hAnsi="Times New Roman"/>
          <w:noProof/>
          <w:sz w:val="28"/>
          <w:szCs w:val="28"/>
          <w:lang w:val="kk-KZ" w:eastAsia="ru-RU"/>
        </w:rPr>
        <w:t>і -қызмет көрсету нысандарының түрлері.</w:t>
      </w:r>
    </w:p>
    <w:p w:rsidR="009C3D01" w:rsidRPr="001F3641"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1F3641">
        <w:rPr>
          <w:rFonts w:ascii="Times New Roman" w:eastAsia="Times New Roman" w:hAnsi="Times New Roman"/>
          <w:noProof/>
          <w:sz w:val="28"/>
          <w:szCs w:val="28"/>
          <w:lang w:val="kk-KZ" w:eastAsia="ru-RU"/>
        </w:rPr>
        <w:t>Өндірістік сипаттағы жұмыстар мен  қызметтерге байланысты шығындар бабына өндірістік нысандарды мердігерлік тәсілмен күрделі және ағымдагы жөндеу жүргізу шығындары, басқа кәсіпорындардың транспорттык қызмет көрсету шығындары, іске қосу жұмыстарының шығындары кіреді.</w:t>
      </w:r>
    </w:p>
    <w:p w:rsidR="009C3D01" w:rsidRPr="001F3641"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1F3641">
        <w:rPr>
          <w:rFonts w:ascii="Times New Roman" w:eastAsia="Times New Roman" w:hAnsi="Times New Roman"/>
          <w:noProof/>
          <w:sz w:val="28"/>
          <w:szCs w:val="28"/>
          <w:lang w:val="kk-KZ" w:eastAsia="ru-RU"/>
        </w:rPr>
        <w:t>Өндірістік мақсаттағы электр энергиясына кететін шығындар өндірістік аландарды жарықтандыру және энергетикалық жабды</w:t>
      </w:r>
      <w:r w:rsidRPr="00BD5E12">
        <w:rPr>
          <w:rFonts w:ascii="Times New Roman" w:eastAsia="Times New Roman" w:hAnsi="Times New Roman"/>
          <w:noProof/>
          <w:sz w:val="28"/>
          <w:szCs w:val="28"/>
          <w:lang w:val="kk-KZ" w:eastAsia="ru-RU"/>
        </w:rPr>
        <w:t>қ</w:t>
      </w:r>
      <w:r w:rsidRPr="001F3641">
        <w:rPr>
          <w:rFonts w:ascii="Times New Roman" w:eastAsia="Times New Roman" w:hAnsi="Times New Roman"/>
          <w:noProof/>
          <w:sz w:val="28"/>
          <w:szCs w:val="28"/>
          <w:lang w:val="kk-KZ" w:eastAsia="ru-RU"/>
        </w:rPr>
        <w:t>тардың жұмысы үшін қажетті энергиядан келіп шығады. Отын шығыны кәсіпорынның  транспорттық көліктеріне және жабдықтардың кейбір түріне қажетті жанар-жағар май материалдары сұранысына байланысты анықталады.</w:t>
      </w:r>
    </w:p>
    <w:p w:rsidR="009C3D01" w:rsidRPr="00132ADA"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1F3641">
        <w:rPr>
          <w:rFonts w:ascii="Times New Roman" w:eastAsia="Times New Roman" w:hAnsi="Times New Roman"/>
          <w:noProof/>
          <w:sz w:val="28"/>
          <w:szCs w:val="28"/>
          <w:lang w:val="kk-KZ" w:eastAsia="ru-RU"/>
        </w:rPr>
        <w:t>Өндірістік мақсаттағы отын мен электр энергиясы (жанар-жағар май материалдарынан басқа) шығындарын анықтау кезінде келесі факторлар есепке алынады</w:t>
      </w:r>
      <w:r w:rsidR="00132ADA">
        <w:rPr>
          <w:rFonts w:ascii="Times New Roman" w:eastAsia="Times New Roman" w:hAnsi="Times New Roman"/>
          <w:noProof/>
          <w:sz w:val="28"/>
          <w:szCs w:val="28"/>
          <w:lang w:val="kk-KZ" w:eastAsia="ru-RU"/>
        </w:rPr>
        <w:t>:</w:t>
      </w:r>
    </w:p>
    <w:p w:rsidR="009C3D01" w:rsidRPr="001F3641"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AC4CA3" w:rsidRDefault="009F3F82" w:rsidP="009C3D01">
      <w:pPr>
        <w:tabs>
          <w:tab w:val="left" w:pos="5875"/>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Р</m:t>
            </m:r>
          </m:e>
          <m:sub>
            <m:r>
              <m:rPr>
                <m:sty m:val="p"/>
              </m:rPr>
              <w:rPr>
                <w:rFonts w:ascii="Cambria Math" w:eastAsia="Times New Roman" w:hAnsi="Cambria Math"/>
                <w:noProof/>
                <w:sz w:val="28"/>
                <w:szCs w:val="28"/>
                <w:lang w:val="kk-KZ" w:eastAsia="ru-RU"/>
              </w:rPr>
              <m:t>өнд</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kk-KZ" w:eastAsia="ru-RU"/>
              </w:rPr>
              <m:t>W</m:t>
            </m:r>
          </m:e>
          <m:sub>
            <m:r>
              <m:rPr>
                <m:sty m:val="p"/>
              </m:rPr>
              <w:rPr>
                <w:rFonts w:ascii="Cambria Math" w:eastAsia="Times New Roman" w:hAnsi="Cambria Math"/>
                <w:noProof/>
                <w:sz w:val="28"/>
                <w:szCs w:val="28"/>
                <w:lang w:val="kk-KZ" w:eastAsia="ru-RU"/>
              </w:rPr>
              <m:t>өқ</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ээ</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kk-KZ" w:eastAsia="ru-RU"/>
              </w:rPr>
              <m:t>Q</m:t>
            </m:r>
          </m:e>
          <m:sub>
            <m:r>
              <m:rPr>
                <m:sty m:val="p"/>
              </m:rPr>
              <w:rPr>
                <w:rFonts w:ascii="Cambria Math" w:eastAsia="Times New Roman" w:hAnsi="Cambria Math"/>
                <w:noProof/>
                <w:sz w:val="28"/>
                <w:szCs w:val="28"/>
                <w:lang w:val="kk-KZ" w:eastAsia="ru-RU"/>
              </w:rPr>
              <m:t>өқ</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жэ</m:t>
            </m:r>
          </m:sub>
        </m:sSub>
      </m:oMath>
      <w:r w:rsidR="009C3D01" w:rsidRPr="00AC4CA3">
        <w:rPr>
          <w:rFonts w:ascii="Times New Roman" w:eastAsia="Times New Roman" w:hAnsi="Times New Roman"/>
          <w:noProof/>
          <w:sz w:val="28"/>
          <w:szCs w:val="28"/>
          <w:lang w:val="kk-KZ" w:eastAsia="ru-RU"/>
        </w:rPr>
        <w:t xml:space="preserve">                                    (1</w:t>
      </w:r>
      <w:r w:rsidR="00132ADA" w:rsidRPr="001F3641">
        <w:rPr>
          <w:rFonts w:ascii="Times New Roman" w:eastAsia="Times New Roman" w:hAnsi="Times New Roman"/>
          <w:noProof/>
          <w:sz w:val="28"/>
          <w:szCs w:val="28"/>
          <w:lang w:val="kk-KZ" w:eastAsia="ru-RU"/>
        </w:rPr>
        <w:t>8</w:t>
      </w:r>
      <w:r w:rsidR="009C3D01" w:rsidRPr="00AC4CA3">
        <w:rPr>
          <w:rFonts w:ascii="Times New Roman" w:eastAsia="Times New Roman" w:hAnsi="Times New Roman"/>
          <w:noProof/>
          <w:sz w:val="28"/>
          <w:szCs w:val="28"/>
          <w:lang w:val="kk-KZ" w:eastAsia="ru-RU"/>
        </w:rPr>
        <w:t>)</w:t>
      </w:r>
    </w:p>
    <w:p w:rsidR="009C3D01" w:rsidRPr="00BD5E12" w:rsidRDefault="009C3D01" w:rsidP="009C3D01">
      <w:pPr>
        <w:tabs>
          <w:tab w:val="left" w:pos="5875"/>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мұндағы,</w:t>
      </w:r>
      <w:r w:rsidRPr="00BD5E12">
        <w:rPr>
          <w:rFonts w:ascii="Times New Roman" w:eastAsia="Times New Roman" w:hAnsi="Times New Roman"/>
          <w:bCs/>
          <w:noProof/>
          <w:sz w:val="28"/>
          <w:szCs w:val="28"/>
          <w:lang w:val="kk-KZ" w:eastAsia="ru-RU"/>
        </w:rPr>
        <w:t xml:space="preserve"> </w:t>
      </w: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Р</m:t>
            </m:r>
          </m:e>
          <m:sub>
            <m:r>
              <m:rPr>
                <m:sty m:val="p"/>
              </m:rPr>
              <w:rPr>
                <w:rFonts w:ascii="Cambria Math" w:eastAsia="Times New Roman" w:hAnsi="Cambria Math"/>
                <w:noProof/>
                <w:sz w:val="28"/>
                <w:szCs w:val="28"/>
                <w:lang w:val="kk-KZ" w:eastAsia="ru-RU"/>
              </w:rPr>
              <m:t>өнд</m:t>
            </m:r>
          </m:sub>
        </m:sSub>
      </m:oMath>
      <w:r w:rsidRPr="00BD5E12">
        <w:rPr>
          <w:rFonts w:ascii="Times New Roman" w:eastAsia="Times New Roman" w:hAnsi="Times New Roman"/>
          <w:noProof/>
          <w:sz w:val="28"/>
          <w:szCs w:val="28"/>
          <w:lang w:val="kk-KZ" w:eastAsia="ru-RU"/>
        </w:rPr>
        <w:t xml:space="preserve"> - өндірістік мақсаттағы энергетикалық  шығындар; </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kk-KZ" w:eastAsia="ru-RU"/>
              </w:rPr>
              <m:t>W</m:t>
            </m:r>
          </m:e>
          <m:sub>
            <m:r>
              <m:rPr>
                <m:sty m:val="p"/>
              </m:rPr>
              <w:rPr>
                <w:rFonts w:ascii="Cambria Math" w:eastAsia="Times New Roman" w:hAnsi="Cambria Math"/>
                <w:noProof/>
                <w:sz w:val="28"/>
                <w:szCs w:val="28"/>
                <w:lang w:val="kk-KZ" w:eastAsia="ru-RU"/>
              </w:rPr>
              <m:t>өқ</m:t>
            </m:r>
          </m:sub>
        </m:sSub>
      </m:oMath>
      <w:r w:rsidR="009C3D01" w:rsidRPr="001E0599">
        <w:rPr>
          <w:rFonts w:ascii="Times New Roman" w:eastAsia="Times New Roman" w:hAnsi="Times New Roman"/>
          <w:bCs/>
          <w:noProof/>
          <w:sz w:val="28"/>
          <w:szCs w:val="28"/>
          <w:lang w:val="kk-KZ" w:eastAsia="ru-RU"/>
        </w:rPr>
        <w:t>,</w:t>
      </w:r>
      <m:oMath>
        <m:r>
          <m:rPr>
            <m:sty m:val="p"/>
          </m:rPr>
          <w:rPr>
            <w:rFonts w:ascii="Cambria Math" w:eastAsia="Times New Roman" w:hAnsi="Cambria Math"/>
            <w:noProof/>
            <w:sz w:val="28"/>
            <w:szCs w:val="28"/>
            <w:lang w:val="kk-KZ" w:eastAsia="ru-RU"/>
          </w:rPr>
          <m:t xml:space="preserve"> </m:t>
        </m:r>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kk-KZ" w:eastAsia="ru-RU"/>
              </w:rPr>
              <m:t>Q</m:t>
            </m:r>
          </m:e>
          <m:sub>
            <m:r>
              <m:rPr>
                <m:sty m:val="p"/>
              </m:rPr>
              <w:rPr>
                <w:rFonts w:ascii="Cambria Math" w:eastAsia="Times New Roman" w:hAnsi="Cambria Math"/>
                <w:noProof/>
                <w:sz w:val="28"/>
                <w:szCs w:val="28"/>
                <w:lang w:val="kk-KZ" w:eastAsia="ru-RU"/>
              </w:rPr>
              <m:t>өқ</m:t>
            </m:r>
          </m:sub>
        </m:sSub>
      </m:oMath>
      <w:r w:rsidR="009C3D01" w:rsidRPr="001E0599">
        <w:rPr>
          <w:rFonts w:ascii="Times New Roman" w:eastAsia="Times New Roman" w:hAnsi="Times New Roman"/>
          <w:noProof/>
          <w:sz w:val="28"/>
          <w:szCs w:val="28"/>
          <w:lang w:val="kk-KZ" w:eastAsia="ru-RU"/>
        </w:rPr>
        <w:t xml:space="preserve"> </w:t>
      </w:r>
      <w:r w:rsidR="009C3D01" w:rsidRPr="00BD5E12">
        <w:rPr>
          <w:rFonts w:ascii="Times New Roman" w:eastAsia="Times New Roman" w:hAnsi="Times New Roman"/>
          <w:noProof/>
          <w:sz w:val="28"/>
          <w:szCs w:val="28"/>
          <w:lang w:val="kk-KZ" w:eastAsia="ru-RU"/>
        </w:rPr>
        <w:t>қажетіне жұмсалатын электр және жылу энергиясының шығындары;</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bCs/>
                <w:i/>
                <w:noProof/>
                <w:sz w:val="28"/>
                <w:szCs w:val="28"/>
                <w:lang w:eastAsia="ru-RU"/>
              </w:rPr>
            </m:ctrlPr>
          </m:sSubPr>
          <m:e>
            <m:r>
              <w:rPr>
                <w:rFonts w:ascii="Cambria Math" w:eastAsia="Times New Roman" w:hAnsi="Cambria Math"/>
                <w:noProof/>
                <w:sz w:val="28"/>
                <w:szCs w:val="28"/>
                <w:lang w:eastAsia="ru-RU"/>
              </w:rPr>
              <m:t>Т</m:t>
            </m:r>
          </m:e>
          <m:sub>
            <m:r>
              <w:rPr>
                <w:rFonts w:ascii="Cambria Math" w:eastAsia="Times New Roman" w:hAnsi="Cambria Math"/>
                <w:noProof/>
                <w:sz w:val="28"/>
                <w:szCs w:val="28"/>
                <w:lang w:eastAsia="ru-RU"/>
              </w:rPr>
              <m:t>ээ</m:t>
            </m:r>
          </m:sub>
        </m:sSub>
      </m:oMath>
      <w:r w:rsidR="009C3D01" w:rsidRPr="00BD5E12">
        <w:rPr>
          <w:rFonts w:ascii="Times New Roman" w:eastAsia="Times New Roman" w:hAnsi="Times New Roman"/>
          <w:bCs/>
          <w:noProof/>
          <w:sz w:val="28"/>
          <w:szCs w:val="28"/>
          <w:lang w:val="kk-KZ" w:eastAsia="ru-RU"/>
        </w:rPr>
        <w:t xml:space="preserve">, </w:t>
      </w:r>
      <m:oMath>
        <m:sSub>
          <m:sSubPr>
            <m:ctrlPr>
              <w:rPr>
                <w:rFonts w:ascii="Cambria Math" w:eastAsia="Times New Roman" w:hAnsi="Cambria Math"/>
                <w:bCs/>
                <w:i/>
                <w:noProof/>
                <w:sz w:val="28"/>
                <w:szCs w:val="28"/>
                <w:lang w:eastAsia="ru-RU"/>
              </w:rPr>
            </m:ctrlPr>
          </m:sSubPr>
          <m:e>
            <m:r>
              <w:rPr>
                <w:rFonts w:ascii="Cambria Math" w:eastAsia="Times New Roman" w:hAnsi="Cambria Math"/>
                <w:noProof/>
                <w:sz w:val="28"/>
                <w:szCs w:val="28"/>
                <w:lang w:eastAsia="ru-RU"/>
              </w:rPr>
              <m:t>Т</m:t>
            </m:r>
          </m:e>
          <m:sub>
            <m:r>
              <w:rPr>
                <w:rFonts w:ascii="Cambria Math" w:eastAsia="Times New Roman" w:hAnsi="Cambria Math"/>
                <w:noProof/>
                <w:sz w:val="28"/>
                <w:szCs w:val="28"/>
                <w:lang w:eastAsia="ru-RU"/>
              </w:rPr>
              <m:t>жэ</m:t>
            </m:r>
          </m:sub>
        </m:sSub>
      </m:oMath>
      <w:r w:rsidR="009C3D01" w:rsidRPr="00BD5E12">
        <w:rPr>
          <w:rFonts w:ascii="Times New Roman" w:eastAsia="Times New Roman" w:hAnsi="Times New Roman"/>
          <w:noProof/>
          <w:sz w:val="28"/>
          <w:szCs w:val="28"/>
          <w:lang w:val="kk-KZ" w:eastAsia="ru-RU"/>
        </w:rPr>
        <w:t xml:space="preserve">- электр және жылу энергияларының тарифтері. </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Еңбек ақы шығындарының құрамына кіретіндер:</w:t>
      </w:r>
    </w:p>
    <w:p w:rsidR="009C3D01" w:rsidRPr="00E64079" w:rsidRDefault="009C3D01" w:rsidP="00E91FD3">
      <w:pPr>
        <w:pStyle w:val="a4"/>
        <w:numPr>
          <w:ilvl w:val="0"/>
          <w:numId w:val="38"/>
        </w:numPr>
        <w:tabs>
          <w:tab w:val="left" w:pos="739"/>
        </w:tabs>
        <w:autoSpaceDE w:val="0"/>
        <w:autoSpaceDN w:val="0"/>
        <w:adjustRightInd w:val="0"/>
        <w:jc w:val="both"/>
        <w:rPr>
          <w:noProof/>
          <w:sz w:val="28"/>
          <w:szCs w:val="28"/>
          <w:lang w:val="kk-KZ"/>
        </w:rPr>
      </w:pPr>
      <w:r w:rsidRPr="00E64079">
        <w:rPr>
          <w:noProof/>
          <w:sz w:val="28"/>
          <w:szCs w:val="28"/>
          <w:lang w:val="kk-KZ"/>
        </w:rPr>
        <w:t>толықтырмалық және ынталандырмалық төлемдермен төленетін тарифтік еңбек ақы;</w:t>
      </w:r>
    </w:p>
    <w:p w:rsidR="009C3D01" w:rsidRPr="00E64079" w:rsidRDefault="009C3D01" w:rsidP="00E91FD3">
      <w:pPr>
        <w:pStyle w:val="a4"/>
        <w:numPr>
          <w:ilvl w:val="0"/>
          <w:numId w:val="38"/>
        </w:numPr>
        <w:tabs>
          <w:tab w:val="left" w:pos="739"/>
        </w:tabs>
        <w:autoSpaceDE w:val="0"/>
        <w:autoSpaceDN w:val="0"/>
        <w:adjustRightInd w:val="0"/>
        <w:jc w:val="both"/>
        <w:rPr>
          <w:noProof/>
          <w:sz w:val="28"/>
          <w:szCs w:val="28"/>
          <w:lang w:val="kk-KZ"/>
        </w:rPr>
      </w:pPr>
      <w:r w:rsidRPr="00E64079">
        <w:rPr>
          <w:noProof/>
          <w:sz w:val="28"/>
          <w:szCs w:val="28"/>
          <w:lang w:val="kk-KZ"/>
        </w:rPr>
        <w:t>жұмыскерлерге тегін жартылай төленетін тұрмыстық қызмет көрсету шығындары, жеке басына берілген арнайы жұмыс киімдері, транспорттық  шығындар;</w:t>
      </w:r>
    </w:p>
    <w:p w:rsidR="009C3D01" w:rsidRPr="00E64079" w:rsidRDefault="009C3D01" w:rsidP="00E91FD3">
      <w:pPr>
        <w:pStyle w:val="a4"/>
        <w:numPr>
          <w:ilvl w:val="0"/>
          <w:numId w:val="38"/>
        </w:numPr>
        <w:tabs>
          <w:tab w:val="left" w:pos="739"/>
        </w:tabs>
        <w:autoSpaceDE w:val="0"/>
        <w:autoSpaceDN w:val="0"/>
        <w:adjustRightInd w:val="0"/>
        <w:jc w:val="both"/>
        <w:rPr>
          <w:noProof/>
          <w:sz w:val="28"/>
          <w:szCs w:val="28"/>
          <w:lang w:val="kk-KZ"/>
        </w:rPr>
      </w:pPr>
      <w:r w:rsidRPr="00E64079">
        <w:rPr>
          <w:noProof/>
          <w:sz w:val="28"/>
          <w:szCs w:val="28"/>
          <w:lang w:val="kk-KZ"/>
        </w:rPr>
        <w:t>жасөспірімдерге қыскартылған жұмыс күні үшін, баласын емізетін аналар, оқуда жүрген жұмыскерлердің демалысына, уақытша біліктілігін көтеріп жүрген мамандарға төленетін төлемдер;</w:t>
      </w:r>
    </w:p>
    <w:p w:rsidR="009C3D01" w:rsidRPr="00E64079" w:rsidRDefault="009C3D01" w:rsidP="00E91FD3">
      <w:pPr>
        <w:pStyle w:val="a4"/>
        <w:numPr>
          <w:ilvl w:val="0"/>
          <w:numId w:val="38"/>
        </w:numPr>
        <w:tabs>
          <w:tab w:val="left" w:pos="739"/>
        </w:tabs>
        <w:autoSpaceDE w:val="0"/>
        <w:autoSpaceDN w:val="0"/>
        <w:adjustRightInd w:val="0"/>
        <w:jc w:val="both"/>
        <w:rPr>
          <w:noProof/>
          <w:sz w:val="28"/>
          <w:szCs w:val="28"/>
          <w:lang w:val="kk-KZ"/>
        </w:rPr>
      </w:pPr>
      <w:r w:rsidRPr="00E64079">
        <w:rPr>
          <w:noProof/>
          <w:sz w:val="28"/>
          <w:szCs w:val="28"/>
          <w:lang w:val="kk-KZ"/>
        </w:rPr>
        <w:t>штаттық қысқару бойынша жұмыстан шыққандарға немесе кәсіпорынды қайта ұйымдастыру нәтижесінде төленетін төлемдер;</w:t>
      </w:r>
    </w:p>
    <w:p w:rsidR="009C3D01" w:rsidRPr="00E64079" w:rsidRDefault="009C3D01" w:rsidP="00E91FD3">
      <w:pPr>
        <w:pStyle w:val="a4"/>
        <w:numPr>
          <w:ilvl w:val="0"/>
          <w:numId w:val="38"/>
        </w:numPr>
        <w:tabs>
          <w:tab w:val="left" w:pos="739"/>
        </w:tabs>
        <w:autoSpaceDE w:val="0"/>
        <w:autoSpaceDN w:val="0"/>
        <w:adjustRightInd w:val="0"/>
        <w:jc w:val="both"/>
        <w:rPr>
          <w:noProof/>
          <w:sz w:val="28"/>
          <w:szCs w:val="28"/>
          <w:lang w:val="kk-KZ"/>
        </w:rPr>
      </w:pPr>
      <w:r w:rsidRPr="00E64079">
        <w:rPr>
          <w:noProof/>
          <w:sz w:val="28"/>
          <w:szCs w:val="28"/>
          <w:lang w:val="kk-KZ"/>
        </w:rPr>
        <w:t>аз төленетін жұмысты уақытша орындағаны үшін төлем, жұмыскердің уақытша еңбекке қабілеттілігін жоғалтуға байланысы заңға сәйкес қосымша төлем;</w:t>
      </w:r>
    </w:p>
    <w:p w:rsidR="009C3D01" w:rsidRPr="00E64079" w:rsidRDefault="009C3D01" w:rsidP="00E91FD3">
      <w:pPr>
        <w:pStyle w:val="a4"/>
        <w:numPr>
          <w:ilvl w:val="0"/>
          <w:numId w:val="38"/>
        </w:numPr>
        <w:jc w:val="both"/>
        <w:rPr>
          <w:sz w:val="28"/>
          <w:szCs w:val="28"/>
        </w:rPr>
      </w:pPr>
      <w:r w:rsidRPr="00E64079">
        <w:rPr>
          <w:noProof/>
          <w:sz w:val="28"/>
          <w:szCs w:val="28"/>
        </w:rPr>
        <w:t>заңға сәйкес басқа да төлемдер.</w:t>
      </w:r>
    </w:p>
    <w:p w:rsidR="009C3D01" w:rsidRPr="003422F6"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3422F6">
        <w:rPr>
          <w:rFonts w:ascii="Times New Roman" w:eastAsia="Times New Roman" w:hAnsi="Times New Roman"/>
          <w:sz w:val="28"/>
          <w:szCs w:val="28"/>
          <w:lang w:val="kk-KZ" w:eastAsia="ru-RU"/>
        </w:rPr>
        <w:t>Электр энергиясын тарату мен жібергендегі шығындардың құраушылары</w:t>
      </w:r>
      <w:r w:rsidR="003422F6" w:rsidRPr="003422F6">
        <w:rPr>
          <w:rFonts w:ascii="Times New Roman" w:eastAsia="Times New Roman" w:hAnsi="Times New Roman"/>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bCs/>
          <w:noProof/>
          <w:sz w:val="28"/>
          <w:szCs w:val="28"/>
          <w:lang w:val="kk-KZ" w:eastAsia="ru-RU"/>
        </w:rPr>
        <w:t>Өзіндік құн</w:t>
      </w:r>
      <w:r w:rsidR="00E64079">
        <w:rPr>
          <w:rFonts w:ascii="Times New Roman" w:eastAsia="Times New Roman" w:hAnsi="Times New Roman"/>
          <w:bCs/>
          <w:noProof/>
          <w:sz w:val="28"/>
          <w:szCs w:val="28"/>
          <w:lang w:val="kk-KZ" w:eastAsia="ru-RU"/>
        </w:rPr>
        <w:t xml:space="preserve"> (</w:t>
      </w:r>
      <m:oMath>
        <m:r>
          <w:rPr>
            <w:rFonts w:ascii="Cambria Math" w:eastAsia="Times New Roman" w:hAnsi="Cambria Math"/>
            <w:noProof/>
            <w:sz w:val="28"/>
            <w:szCs w:val="28"/>
            <w:lang w:val="kk-KZ" w:eastAsia="ru-RU"/>
          </w:rPr>
          <m:t>ОК</m:t>
        </m:r>
      </m:oMath>
      <w:r w:rsidR="00E64079">
        <w:rPr>
          <w:rFonts w:ascii="Times New Roman" w:eastAsia="Times New Roman" w:hAnsi="Times New Roman"/>
          <w:bCs/>
          <w:noProof/>
          <w:sz w:val="28"/>
          <w:szCs w:val="28"/>
          <w:lang w:val="kk-KZ" w:eastAsia="ru-RU"/>
        </w:rPr>
        <w:t>)</w:t>
      </w:r>
      <w:r w:rsidRPr="00BD5E12">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noProof/>
          <w:sz w:val="28"/>
          <w:szCs w:val="28"/>
          <w:lang w:val="kk-KZ" w:eastAsia="ru-RU"/>
        </w:rPr>
        <w:t>- өнім, жұмыс, қызмет бірлігіне кететін меншікті шығынды сипаттайтын көрсеткіш</w:t>
      </w:r>
      <w:r w:rsidR="00132ADA">
        <w:rPr>
          <w:rFonts w:ascii="Times New Roman" w:eastAsia="Times New Roman" w:hAnsi="Times New Roman"/>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1C0561" w:rsidP="009C3D01">
      <w:pPr>
        <w:tabs>
          <w:tab w:val="left" w:pos="5914"/>
        </w:tabs>
        <w:autoSpaceDE w:val="0"/>
        <w:autoSpaceDN w:val="0"/>
        <w:adjustRightInd w:val="0"/>
        <w:spacing w:after="0" w:line="240" w:lineRule="auto"/>
        <w:ind w:firstLineChars="202" w:firstLine="566"/>
        <w:jc w:val="right"/>
        <w:rPr>
          <w:rFonts w:ascii="Times New Roman" w:eastAsia="Times New Roman" w:hAnsi="Times New Roman"/>
          <w:sz w:val="28"/>
          <w:szCs w:val="28"/>
          <w:lang w:val="kk-KZ" w:eastAsia="ru-RU"/>
        </w:rPr>
      </w:pPr>
      <m:oMath>
        <m:r>
          <m:rPr>
            <m:sty m:val="p"/>
          </m:rPr>
          <w:rPr>
            <w:rFonts w:ascii="Cambria Math" w:eastAsia="Times New Roman" w:hAnsi="Cambria Math"/>
            <w:noProof/>
            <w:sz w:val="28"/>
            <w:szCs w:val="28"/>
            <w:lang w:val="kk-KZ" w:eastAsia="ru-RU"/>
          </w:rPr>
          <w:lastRenderedPageBreak/>
          <m:t>ОК=</m:t>
        </m:r>
        <m:f>
          <m:fPr>
            <m:type m:val="lin"/>
            <m:ctrlPr>
              <w:rPr>
                <w:rFonts w:ascii="Cambria Math" w:eastAsia="Times New Roman" w:hAnsi="Cambria Math"/>
                <w:bCs/>
                <w:noProof/>
                <w:sz w:val="28"/>
                <w:szCs w:val="28"/>
                <w:lang w:val="kk-KZ" w:eastAsia="ru-RU"/>
              </w:rPr>
            </m:ctrlPr>
          </m:fPr>
          <m:num>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Р</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num>
          <m:den>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Q</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нд</m:t>
                </m:r>
              </m:sub>
            </m:sSub>
          </m:den>
        </m:f>
      </m:oMath>
      <w:r w:rsidR="009C3D01" w:rsidRPr="00BD5E12">
        <w:rPr>
          <w:rFonts w:ascii="Times New Roman" w:eastAsia="Times New Roman" w:hAnsi="Times New Roman"/>
          <w:bCs/>
          <w:noProof/>
          <w:sz w:val="28"/>
          <w:szCs w:val="28"/>
          <w:lang w:val="kk-KZ" w:eastAsia="ru-RU"/>
        </w:rPr>
        <w:t xml:space="preserve"> </w:t>
      </w:r>
      <w:r w:rsidR="009C3D01">
        <w:rPr>
          <w:rFonts w:ascii="Times New Roman" w:eastAsia="Times New Roman" w:hAnsi="Times New Roman"/>
          <w:bCs/>
          <w:noProof/>
          <w:sz w:val="28"/>
          <w:szCs w:val="28"/>
          <w:lang w:val="kk-KZ" w:eastAsia="ru-RU"/>
        </w:rPr>
        <w:t xml:space="preserve">                     </w:t>
      </w:r>
      <w:r w:rsidR="00A14009">
        <w:rPr>
          <w:rFonts w:ascii="Times New Roman" w:eastAsia="Times New Roman" w:hAnsi="Times New Roman"/>
          <w:bCs/>
          <w:noProof/>
          <w:sz w:val="28"/>
          <w:szCs w:val="28"/>
          <w:lang w:val="kk-KZ" w:eastAsia="ru-RU"/>
        </w:rPr>
        <w:t xml:space="preserve">    </w:t>
      </w:r>
      <w:r w:rsidR="009C3D01">
        <w:rPr>
          <w:rFonts w:ascii="Times New Roman" w:eastAsia="Times New Roman" w:hAnsi="Times New Roman"/>
          <w:bCs/>
          <w:noProof/>
          <w:sz w:val="28"/>
          <w:szCs w:val="28"/>
          <w:lang w:val="kk-KZ" w:eastAsia="ru-RU"/>
        </w:rPr>
        <w:t xml:space="preserve">                     </w:t>
      </w:r>
      <w:r w:rsidR="009C3D01" w:rsidRPr="00BD5E12">
        <w:rPr>
          <w:rFonts w:ascii="Times New Roman" w:eastAsia="Times New Roman" w:hAnsi="Times New Roman"/>
          <w:bCs/>
          <w:noProof/>
          <w:sz w:val="28"/>
          <w:szCs w:val="28"/>
          <w:lang w:val="kk-KZ" w:eastAsia="ru-RU"/>
        </w:rPr>
        <w:t xml:space="preserve"> </w:t>
      </w:r>
      <w:r w:rsidR="009C3D01" w:rsidRPr="00263638">
        <w:rPr>
          <w:rFonts w:ascii="Times New Roman" w:eastAsia="Times New Roman" w:hAnsi="Times New Roman"/>
          <w:bCs/>
          <w:noProof/>
          <w:sz w:val="28"/>
          <w:szCs w:val="28"/>
          <w:lang w:val="kk-KZ" w:eastAsia="ru-RU"/>
        </w:rPr>
        <w:t>(1</w:t>
      </w:r>
      <w:r w:rsidR="00132ADA">
        <w:rPr>
          <w:rFonts w:ascii="Times New Roman" w:eastAsia="Times New Roman" w:hAnsi="Times New Roman"/>
          <w:bCs/>
          <w:noProof/>
          <w:sz w:val="28"/>
          <w:szCs w:val="28"/>
          <w:lang w:val="kk-KZ" w:eastAsia="ru-RU"/>
        </w:rPr>
        <w:t>9</w:t>
      </w:r>
      <w:r w:rsidR="009C3D01" w:rsidRPr="00263638">
        <w:rPr>
          <w:rFonts w:ascii="Times New Roman" w:eastAsia="Times New Roman" w:hAnsi="Times New Roman"/>
          <w:bCs/>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 </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Р</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oMath>
      <w:r w:rsidRPr="00BD5E12">
        <w:rPr>
          <w:rFonts w:ascii="Times New Roman" w:eastAsia="Times New Roman" w:hAnsi="Times New Roman"/>
          <w:noProof/>
          <w:sz w:val="28"/>
          <w:szCs w:val="28"/>
          <w:lang w:val="kk-KZ" w:eastAsia="ru-RU"/>
        </w:rPr>
        <w:t xml:space="preserve"> - өнім, жұмыс, қызметті жаса</w:t>
      </w:r>
      <w:r w:rsidR="00FC3F19">
        <w:rPr>
          <w:rFonts w:ascii="Times New Roman" w:eastAsia="Times New Roman" w:hAnsi="Times New Roman"/>
          <w:noProof/>
          <w:sz w:val="28"/>
          <w:szCs w:val="28"/>
          <w:lang w:val="kk-KZ" w:eastAsia="ru-RU"/>
        </w:rPr>
        <w:t>уға кететін кәсіпорын шығындары;</w:t>
      </w:r>
    </w:p>
    <w:p w:rsidR="00243AEE"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Q</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нд</m:t>
            </m:r>
          </m:sub>
        </m:sSub>
      </m:oMath>
      <w:r w:rsidR="000F4ED8">
        <w:rPr>
          <w:rFonts w:ascii="Times New Roman" w:eastAsia="Times New Roman" w:hAnsi="Times New Roman"/>
          <w:bCs/>
          <w:noProof/>
          <w:sz w:val="28"/>
          <w:szCs w:val="28"/>
          <w:lang w:val="kk-KZ" w:eastAsia="ru-RU"/>
        </w:rPr>
        <w:t xml:space="preserve"> - </w:t>
      </w:r>
      <w:r w:rsidR="00263638" w:rsidRPr="000D3D29">
        <w:rPr>
          <w:rFonts w:ascii="Times New Roman" w:eastAsia="Times New Roman" w:hAnsi="Times New Roman"/>
          <w:bCs/>
          <w:noProof/>
          <w:sz w:val="28"/>
          <w:szCs w:val="28"/>
          <w:lang w:val="kk-KZ" w:eastAsia="ru-RU"/>
        </w:rPr>
        <w:t>өндіріс көлемі.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Электр энергиясын тасымалдаудың өзіндік құнын анықтау кезінде есепке алынатын шығындар құрамына кіретіндер:</w:t>
      </w:r>
    </w:p>
    <w:p w:rsidR="009C3D01" w:rsidRPr="00E64079" w:rsidRDefault="009C3D01" w:rsidP="00E91FD3">
      <w:pPr>
        <w:pStyle w:val="a4"/>
        <w:numPr>
          <w:ilvl w:val="0"/>
          <w:numId w:val="39"/>
        </w:numPr>
        <w:tabs>
          <w:tab w:val="left" w:pos="730"/>
        </w:tabs>
        <w:autoSpaceDE w:val="0"/>
        <w:autoSpaceDN w:val="0"/>
        <w:adjustRightInd w:val="0"/>
        <w:jc w:val="both"/>
        <w:rPr>
          <w:noProof/>
          <w:sz w:val="28"/>
          <w:szCs w:val="28"/>
          <w:lang w:val="kk-KZ"/>
        </w:rPr>
      </w:pPr>
      <w:r w:rsidRPr="00E64079">
        <w:rPr>
          <w:noProof/>
          <w:sz w:val="28"/>
          <w:szCs w:val="28"/>
          <w:lang w:val="kk-KZ"/>
        </w:rPr>
        <w:t>жабдыққа ағымдағы қызмет көрсету және жөндеуге байланысты шығыңдар;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жабдықты технологиялык үрдіске дайындау шы</w:t>
      </w:r>
      <w:r w:rsidRPr="00E64079">
        <w:rPr>
          <w:noProof/>
          <w:sz w:val="28"/>
          <w:szCs w:val="28"/>
          <w:lang w:val="kk-KZ"/>
        </w:rPr>
        <w:t>ғ</w:t>
      </w:r>
      <w:r w:rsidRPr="00E64079">
        <w:rPr>
          <w:noProof/>
          <w:sz w:val="28"/>
          <w:szCs w:val="28"/>
        </w:rPr>
        <w:t>ындары;</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 xml:space="preserve">жабдыққа </w:t>
      </w:r>
      <w:r w:rsidRPr="00E64079">
        <w:rPr>
          <w:noProof/>
          <w:sz w:val="28"/>
          <w:szCs w:val="28"/>
          <w:lang w:val="kk-KZ"/>
        </w:rPr>
        <w:t>қ</w:t>
      </w:r>
      <w:r w:rsidRPr="00E64079">
        <w:rPr>
          <w:noProof/>
          <w:sz w:val="28"/>
          <w:szCs w:val="28"/>
        </w:rPr>
        <w:t>ызмет көрсету ж</w:t>
      </w:r>
      <w:r w:rsidRPr="00E64079">
        <w:rPr>
          <w:noProof/>
          <w:sz w:val="28"/>
          <w:szCs w:val="28"/>
          <w:lang w:val="kk-KZ"/>
        </w:rPr>
        <w:t>ә</w:t>
      </w:r>
      <w:r w:rsidRPr="00E64079">
        <w:rPr>
          <w:noProof/>
          <w:sz w:val="28"/>
          <w:szCs w:val="28"/>
        </w:rPr>
        <w:t>не жөндеу технологияларын жетілдіру</w:t>
      </w:r>
      <w:r w:rsidRPr="00E64079">
        <w:rPr>
          <w:noProof/>
          <w:sz w:val="28"/>
          <w:szCs w:val="28"/>
          <w:lang w:val="kk-KZ"/>
        </w:rPr>
        <w:t>г</w:t>
      </w:r>
      <w:r w:rsidRPr="00E64079">
        <w:rPr>
          <w:noProof/>
          <w:sz w:val="28"/>
          <w:szCs w:val="28"/>
        </w:rPr>
        <w:t>е, олардың сенімділігін және жұмыс</w:t>
      </w:r>
      <w:r w:rsidRPr="00E64079">
        <w:rPr>
          <w:noProof/>
          <w:sz w:val="28"/>
          <w:szCs w:val="28"/>
          <w:lang w:val="kk-KZ"/>
        </w:rPr>
        <w:t>ын</w:t>
      </w:r>
      <w:r w:rsidRPr="00E64079">
        <w:rPr>
          <w:noProof/>
          <w:sz w:val="28"/>
          <w:szCs w:val="28"/>
        </w:rPr>
        <w:t>ың қауіпсіз</w:t>
      </w:r>
      <w:r w:rsidRPr="00E64079">
        <w:rPr>
          <w:noProof/>
          <w:sz w:val="28"/>
          <w:szCs w:val="28"/>
          <w:lang w:val="kk-KZ"/>
        </w:rPr>
        <w:t>д</w:t>
      </w:r>
      <w:r w:rsidRPr="00E64079">
        <w:rPr>
          <w:noProof/>
          <w:sz w:val="28"/>
          <w:szCs w:val="28"/>
        </w:rPr>
        <w:t>ігін арттыруға байланысты шығындар;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 xml:space="preserve">өндірістік үрдіске </w:t>
      </w:r>
      <w:r w:rsidRPr="00E64079">
        <w:rPr>
          <w:noProof/>
          <w:sz w:val="28"/>
          <w:szCs w:val="28"/>
          <w:lang w:val="kk-KZ"/>
        </w:rPr>
        <w:t>қ</w:t>
      </w:r>
      <w:r w:rsidRPr="00E64079">
        <w:rPr>
          <w:noProof/>
          <w:sz w:val="28"/>
          <w:szCs w:val="28"/>
        </w:rPr>
        <w:t>ызмет көрсету бой</w:t>
      </w:r>
      <w:r w:rsidRPr="00E64079">
        <w:rPr>
          <w:noProof/>
          <w:sz w:val="28"/>
          <w:szCs w:val="28"/>
          <w:lang w:val="kk-KZ"/>
        </w:rPr>
        <w:t>ын</w:t>
      </w:r>
      <w:r w:rsidRPr="00E64079">
        <w:rPr>
          <w:noProof/>
          <w:sz w:val="28"/>
          <w:szCs w:val="28"/>
        </w:rPr>
        <w:t>ша шы</w:t>
      </w:r>
      <w:r w:rsidRPr="00E64079">
        <w:rPr>
          <w:noProof/>
          <w:sz w:val="28"/>
          <w:szCs w:val="28"/>
          <w:lang w:val="kk-KZ"/>
        </w:rPr>
        <w:t>ғ</w:t>
      </w:r>
      <w:r w:rsidRPr="00E64079">
        <w:rPr>
          <w:noProof/>
          <w:sz w:val="28"/>
          <w:szCs w:val="28"/>
        </w:rPr>
        <w:t>ындар: к</w:t>
      </w:r>
      <w:r w:rsidRPr="00E64079">
        <w:rPr>
          <w:noProof/>
          <w:sz w:val="28"/>
          <w:szCs w:val="28"/>
          <w:lang w:val="kk-KZ"/>
        </w:rPr>
        <w:t>ә</w:t>
      </w:r>
      <w:r w:rsidRPr="00E64079">
        <w:rPr>
          <w:noProof/>
          <w:sz w:val="28"/>
          <w:szCs w:val="28"/>
        </w:rPr>
        <w:t xml:space="preserve">сіпорынның негізгі </w:t>
      </w:r>
      <w:r w:rsidRPr="00E64079">
        <w:rPr>
          <w:noProof/>
          <w:sz w:val="28"/>
          <w:szCs w:val="28"/>
          <w:lang w:val="kk-KZ"/>
        </w:rPr>
        <w:t>қ</w:t>
      </w:r>
      <w:r w:rsidRPr="00E64079">
        <w:rPr>
          <w:noProof/>
          <w:sz w:val="28"/>
          <w:szCs w:val="28"/>
        </w:rPr>
        <w:t>орлар</w:t>
      </w:r>
      <w:r w:rsidRPr="00E64079">
        <w:rPr>
          <w:noProof/>
          <w:sz w:val="28"/>
          <w:szCs w:val="28"/>
          <w:lang w:val="kk-KZ"/>
        </w:rPr>
        <w:t>ы</w:t>
      </w:r>
      <w:r w:rsidRPr="00E64079">
        <w:rPr>
          <w:noProof/>
          <w:sz w:val="28"/>
          <w:szCs w:val="28"/>
        </w:rPr>
        <w:t>н ағымда</w:t>
      </w:r>
      <w:r w:rsidRPr="00E64079">
        <w:rPr>
          <w:noProof/>
          <w:sz w:val="28"/>
          <w:szCs w:val="28"/>
          <w:lang w:val="kk-KZ"/>
        </w:rPr>
        <w:t>ғ</w:t>
      </w:r>
      <w:r w:rsidRPr="00E64079">
        <w:rPr>
          <w:noProof/>
          <w:sz w:val="28"/>
          <w:szCs w:val="28"/>
        </w:rPr>
        <w:t>ы және күрделі жөндеуде кететін шығ</w:t>
      </w:r>
      <w:r w:rsidR="00F041EB">
        <w:rPr>
          <w:noProof/>
          <w:sz w:val="28"/>
          <w:szCs w:val="28"/>
          <w:lang w:val="kk-KZ"/>
        </w:rPr>
        <w:t>ы</w:t>
      </w:r>
      <w:r w:rsidRPr="00E64079">
        <w:rPr>
          <w:noProof/>
          <w:sz w:val="28"/>
          <w:szCs w:val="28"/>
        </w:rPr>
        <w:t>ндар;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ұтымды пайдалану, өнертап</w:t>
      </w:r>
      <w:r w:rsidRPr="00E64079">
        <w:rPr>
          <w:noProof/>
          <w:sz w:val="28"/>
          <w:szCs w:val="28"/>
          <w:lang w:val="kk-KZ"/>
        </w:rPr>
        <w:t>қ</w:t>
      </w:r>
      <w:r w:rsidRPr="00E64079">
        <w:rPr>
          <w:noProof/>
          <w:sz w:val="28"/>
          <w:szCs w:val="28"/>
        </w:rPr>
        <w:t>ышты</w:t>
      </w:r>
      <w:r w:rsidRPr="00E64079">
        <w:rPr>
          <w:noProof/>
          <w:sz w:val="28"/>
          <w:szCs w:val="28"/>
          <w:lang w:val="kk-KZ"/>
        </w:rPr>
        <w:t>қ</w:t>
      </w:r>
      <w:r w:rsidRPr="00E64079">
        <w:rPr>
          <w:noProof/>
          <w:sz w:val="28"/>
          <w:szCs w:val="28"/>
        </w:rPr>
        <w:t>, тәжірибелік-сына</w:t>
      </w:r>
      <w:r w:rsidRPr="00E64079">
        <w:rPr>
          <w:noProof/>
          <w:sz w:val="28"/>
          <w:szCs w:val="28"/>
          <w:lang w:val="kk-KZ"/>
        </w:rPr>
        <w:t>қ</w:t>
      </w:r>
      <w:r w:rsidRPr="00E64079">
        <w:rPr>
          <w:noProof/>
          <w:sz w:val="28"/>
          <w:szCs w:val="28"/>
        </w:rPr>
        <w:t>ты</w:t>
      </w:r>
      <w:r w:rsidRPr="00E64079">
        <w:rPr>
          <w:noProof/>
          <w:sz w:val="28"/>
          <w:szCs w:val="28"/>
          <w:lang w:val="kk-KZ"/>
        </w:rPr>
        <w:t>қ</w:t>
      </w:r>
      <w:r w:rsidRPr="00E64079">
        <w:rPr>
          <w:noProof/>
          <w:sz w:val="28"/>
          <w:szCs w:val="28"/>
        </w:rPr>
        <w:t xml:space="preserve"> жұмыстарға байланысты шығындар;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өндірісті басқаруға байланысты шы</w:t>
      </w:r>
      <w:r w:rsidRPr="00E64079">
        <w:rPr>
          <w:noProof/>
          <w:sz w:val="28"/>
          <w:szCs w:val="28"/>
          <w:lang w:val="kk-KZ"/>
        </w:rPr>
        <w:t>ғ</w:t>
      </w:r>
      <w:r w:rsidRPr="00E64079">
        <w:rPr>
          <w:noProof/>
          <w:sz w:val="28"/>
          <w:szCs w:val="28"/>
        </w:rPr>
        <w:t>ындар;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кадрларды дайындықтан өткізу, жұмыс күші мен мамандарды ж</w:t>
      </w:r>
      <w:r w:rsidRPr="00E64079">
        <w:rPr>
          <w:noProof/>
          <w:sz w:val="28"/>
          <w:szCs w:val="28"/>
          <w:lang w:val="kk-KZ"/>
        </w:rPr>
        <w:t>ұ</w:t>
      </w:r>
      <w:r w:rsidRPr="00E64079">
        <w:rPr>
          <w:noProof/>
          <w:sz w:val="28"/>
          <w:szCs w:val="28"/>
        </w:rPr>
        <w:t>мысқа таңдап алу шығындары;</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бекітілген аударылымдар түрі бойынша әлеуметтік қажеттіліктерге кететін аударылымдар;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банк несиесі бойынша төлемдер;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өнімді өткізуге байланысты шығындар;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 xml:space="preserve">негізгі </w:t>
      </w:r>
      <w:r w:rsidRPr="00E64079">
        <w:rPr>
          <w:noProof/>
          <w:sz w:val="28"/>
          <w:szCs w:val="28"/>
          <w:lang w:val="kk-KZ"/>
        </w:rPr>
        <w:t>қ</w:t>
      </w:r>
      <w:r w:rsidRPr="00E64079">
        <w:rPr>
          <w:noProof/>
          <w:sz w:val="28"/>
          <w:szCs w:val="28"/>
        </w:rPr>
        <w:t>орларды жаңалап отыру</w:t>
      </w:r>
      <w:r w:rsidRPr="00E64079">
        <w:rPr>
          <w:noProof/>
          <w:sz w:val="28"/>
          <w:szCs w:val="28"/>
          <w:lang w:val="kk-KZ"/>
        </w:rPr>
        <w:t>ғ</w:t>
      </w:r>
      <w:r w:rsidRPr="00E64079">
        <w:rPr>
          <w:noProof/>
          <w:sz w:val="28"/>
          <w:szCs w:val="28"/>
        </w:rPr>
        <w:t xml:space="preserve">а </w:t>
      </w:r>
      <w:r w:rsidRPr="00E64079">
        <w:rPr>
          <w:noProof/>
          <w:sz w:val="28"/>
          <w:szCs w:val="28"/>
          <w:lang w:val="kk-KZ"/>
        </w:rPr>
        <w:t>қ</w:t>
      </w:r>
      <w:r w:rsidRPr="00E64079">
        <w:rPr>
          <w:noProof/>
          <w:sz w:val="28"/>
          <w:szCs w:val="28"/>
        </w:rPr>
        <w:t>ажетті амортизациялық аударылымдар;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материалды</w:t>
      </w:r>
      <w:r w:rsidRPr="00E64079">
        <w:rPr>
          <w:noProof/>
          <w:sz w:val="28"/>
          <w:szCs w:val="28"/>
          <w:lang w:val="kk-KZ"/>
        </w:rPr>
        <w:t>қ</w:t>
      </w:r>
      <w:r w:rsidRPr="00E64079">
        <w:rPr>
          <w:noProof/>
          <w:sz w:val="28"/>
          <w:szCs w:val="28"/>
        </w:rPr>
        <w:t xml:space="preserve"> емес активтерді</w:t>
      </w:r>
      <w:r w:rsidRPr="00E64079">
        <w:rPr>
          <w:noProof/>
          <w:sz w:val="28"/>
          <w:szCs w:val="28"/>
          <w:lang w:val="kk-KZ"/>
        </w:rPr>
        <w:t>ң  т</w:t>
      </w:r>
      <w:r w:rsidRPr="00E64079">
        <w:rPr>
          <w:noProof/>
          <w:sz w:val="28"/>
          <w:szCs w:val="28"/>
        </w:rPr>
        <w:t>озуы;</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еңбек туралы заңдар бойынша жұмыс істелмей қал</w:t>
      </w:r>
      <w:r w:rsidRPr="00E64079">
        <w:rPr>
          <w:noProof/>
          <w:sz w:val="28"/>
          <w:szCs w:val="28"/>
          <w:lang w:val="kk-KZ"/>
        </w:rPr>
        <w:t>ғ</w:t>
      </w:r>
      <w:r w:rsidRPr="00E64079">
        <w:rPr>
          <w:noProof/>
          <w:sz w:val="28"/>
          <w:szCs w:val="28"/>
        </w:rPr>
        <w:t>ан уақыттар үшін төлемдср;</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за</w:t>
      </w:r>
      <w:r w:rsidRPr="00E64079">
        <w:rPr>
          <w:noProof/>
          <w:sz w:val="28"/>
          <w:szCs w:val="28"/>
          <w:lang w:val="kk-KZ"/>
        </w:rPr>
        <w:t>ңғ</w:t>
      </w:r>
      <w:r w:rsidRPr="00E64079">
        <w:rPr>
          <w:noProof/>
          <w:sz w:val="28"/>
          <w:szCs w:val="28"/>
        </w:rPr>
        <w:t>а сәйкес кәсіпорында орнатыл</w:t>
      </w:r>
      <w:r w:rsidRPr="00E64079">
        <w:rPr>
          <w:noProof/>
          <w:sz w:val="28"/>
          <w:szCs w:val="28"/>
          <w:lang w:val="kk-KZ"/>
        </w:rPr>
        <w:t>ғ</w:t>
      </w:r>
      <w:r w:rsidRPr="00E64079">
        <w:rPr>
          <w:noProof/>
          <w:sz w:val="28"/>
          <w:szCs w:val="28"/>
        </w:rPr>
        <w:t>ан еңбек ақы шыгындары:</w:t>
      </w:r>
    </w:p>
    <w:p w:rsidR="009C3D01" w:rsidRPr="00E64079" w:rsidRDefault="009C3D01" w:rsidP="00E91FD3">
      <w:pPr>
        <w:pStyle w:val="a4"/>
        <w:numPr>
          <w:ilvl w:val="0"/>
          <w:numId w:val="39"/>
        </w:numPr>
        <w:tabs>
          <w:tab w:val="left" w:pos="739"/>
        </w:tabs>
        <w:autoSpaceDE w:val="0"/>
        <w:autoSpaceDN w:val="0"/>
        <w:adjustRightInd w:val="0"/>
        <w:jc w:val="both"/>
        <w:rPr>
          <w:noProof/>
          <w:sz w:val="28"/>
          <w:szCs w:val="28"/>
        </w:rPr>
      </w:pPr>
      <w:r w:rsidRPr="00E64079">
        <w:rPr>
          <w:noProof/>
          <w:sz w:val="28"/>
          <w:szCs w:val="28"/>
        </w:rPr>
        <w:t>бас</w:t>
      </w:r>
      <w:r w:rsidRPr="00E64079">
        <w:rPr>
          <w:noProof/>
          <w:sz w:val="28"/>
          <w:szCs w:val="28"/>
          <w:lang w:val="kk-KZ"/>
        </w:rPr>
        <w:t>қ</w:t>
      </w:r>
      <w:r w:rsidRPr="00E64079">
        <w:rPr>
          <w:noProof/>
          <w:sz w:val="28"/>
          <w:szCs w:val="28"/>
        </w:rPr>
        <w:t xml:space="preserve">а </w:t>
      </w:r>
      <w:r w:rsidRPr="00E64079">
        <w:rPr>
          <w:noProof/>
          <w:sz w:val="28"/>
          <w:szCs w:val="28"/>
          <w:lang w:val="kk-KZ"/>
        </w:rPr>
        <w:t>қ</w:t>
      </w:r>
      <w:r w:rsidRPr="00E64079">
        <w:rPr>
          <w:noProof/>
          <w:sz w:val="28"/>
          <w:szCs w:val="28"/>
        </w:rPr>
        <w:t>ал</w:t>
      </w:r>
      <w:r w:rsidRPr="00E64079">
        <w:rPr>
          <w:noProof/>
          <w:sz w:val="28"/>
          <w:szCs w:val="28"/>
          <w:lang w:val="kk-KZ"/>
        </w:rPr>
        <w:t>ғ</w:t>
      </w:r>
      <w:r w:rsidRPr="00E64079">
        <w:rPr>
          <w:noProof/>
          <w:sz w:val="28"/>
          <w:szCs w:val="28"/>
        </w:rPr>
        <w:t>ан шы</w:t>
      </w:r>
      <w:r w:rsidRPr="00E64079">
        <w:rPr>
          <w:noProof/>
          <w:sz w:val="28"/>
          <w:szCs w:val="28"/>
          <w:lang w:val="kk-KZ"/>
        </w:rPr>
        <w:t>ғы</w:t>
      </w:r>
      <w:r w:rsidRPr="00E64079">
        <w:rPr>
          <w:noProof/>
          <w:sz w:val="28"/>
          <w:szCs w:val="28"/>
        </w:rPr>
        <w:t xml:space="preserve">ндар </w:t>
      </w:r>
      <w:r w:rsidRPr="00E64079">
        <w:rPr>
          <w:noProof/>
          <w:sz w:val="28"/>
          <w:szCs w:val="28"/>
          <w:lang w:val="kk-KZ"/>
        </w:rPr>
        <w:t>қ</w:t>
      </w:r>
      <w:r w:rsidRPr="00E64079">
        <w:rPr>
          <w:noProof/>
          <w:sz w:val="28"/>
          <w:szCs w:val="28"/>
        </w:rPr>
        <w:t>ұрамына кіретін салықтар, алымдар, төлемдер.</w:t>
      </w:r>
    </w:p>
    <w:p w:rsidR="009C3D01" w:rsidRPr="00132ADA"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eastAsia="ru-RU"/>
        </w:rPr>
        <w:t>Кәсіпорынны</w:t>
      </w:r>
      <w:r w:rsidRPr="00BD5E12">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eastAsia="ru-RU"/>
        </w:rPr>
        <w:t xml:space="preserve"> жоспарлан</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ан және на</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ты өзіндік құнын есептеу кезінде ш</w:t>
      </w:r>
      <w:r w:rsidRPr="00BD5E12">
        <w:rPr>
          <w:rFonts w:ascii="Times New Roman" w:eastAsia="Times New Roman" w:hAnsi="Times New Roman"/>
          <w:noProof/>
          <w:sz w:val="28"/>
          <w:szCs w:val="28"/>
          <w:lang w:val="kk-KZ" w:eastAsia="ru-RU"/>
        </w:rPr>
        <w:t>ығ</w:t>
      </w:r>
      <w:r w:rsidRPr="00BD5E12">
        <w:rPr>
          <w:rFonts w:ascii="Times New Roman" w:eastAsia="Times New Roman" w:hAnsi="Times New Roman"/>
          <w:noProof/>
          <w:sz w:val="28"/>
          <w:szCs w:val="28"/>
          <w:lang w:eastAsia="ru-RU"/>
        </w:rPr>
        <w:t>ындар есептеп шығарылады және өзіндік кұн төмендегідей анықталады</w:t>
      </w:r>
      <w:r w:rsidR="00132ADA">
        <w:rPr>
          <w:rFonts w:ascii="Times New Roman" w:eastAsia="Times New Roman" w:hAnsi="Times New Roman"/>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eastAsia="ru-RU"/>
        </w:rPr>
      </w:pPr>
    </w:p>
    <w:p w:rsidR="009C3D01" w:rsidRPr="00BD5E12" w:rsidRDefault="009F3F82" w:rsidP="009C3D01">
      <w:pPr>
        <w:tabs>
          <w:tab w:val="left" w:pos="5914"/>
        </w:tabs>
        <w:autoSpaceDE w:val="0"/>
        <w:autoSpaceDN w:val="0"/>
        <w:adjustRightInd w:val="0"/>
        <w:spacing w:after="0" w:line="240" w:lineRule="auto"/>
        <w:ind w:firstLineChars="202" w:firstLine="566"/>
        <w:jc w:val="right"/>
        <w:rPr>
          <w:rFonts w:ascii="Times New Roman" w:eastAsia="Times New Roman" w:hAnsi="Times New Roman"/>
          <w:sz w:val="28"/>
          <w:szCs w:val="28"/>
          <w:lang w:eastAsia="ru-RU"/>
        </w:rPr>
      </w:pPr>
      <m:oMath>
        <m:sSub>
          <m:sSubPr>
            <m:ctrlPr>
              <w:rPr>
                <w:rFonts w:ascii="Cambria Math" w:eastAsia="Times New Roman" w:hAnsi="Cambria Math"/>
                <w:bCs/>
                <w:i/>
                <w:noProof/>
                <w:sz w:val="28"/>
                <w:szCs w:val="28"/>
                <w:lang w:eastAsia="ru-RU"/>
              </w:rPr>
            </m:ctrlPr>
          </m:sSubPr>
          <m:e>
            <m:r>
              <w:rPr>
                <w:rFonts w:ascii="Cambria Math" w:eastAsia="Times New Roman" w:hAnsi="Cambria Math"/>
                <w:noProof/>
                <w:sz w:val="28"/>
                <w:szCs w:val="28"/>
                <w:lang w:eastAsia="ru-RU"/>
              </w:rPr>
              <m:t>ОК</m:t>
            </m:r>
          </m:e>
          <m:sub>
            <m:r>
              <w:rPr>
                <w:rFonts w:ascii="Cambria Math" w:eastAsia="Times New Roman" w:hAnsi="Cambria Math"/>
                <w:noProof/>
                <w:sz w:val="28"/>
                <w:szCs w:val="28"/>
                <w:lang w:eastAsia="ru-RU"/>
              </w:rPr>
              <m:t>айн</m:t>
            </m:r>
          </m:sub>
        </m:sSub>
        <m:r>
          <w:rPr>
            <w:rFonts w:ascii="Cambria Math" w:eastAsia="Times New Roman" w:hAnsi="Cambria Math"/>
            <w:noProof/>
            <w:sz w:val="28"/>
            <w:szCs w:val="28"/>
            <w:lang w:eastAsia="ru-RU"/>
          </w:rPr>
          <m:t xml:space="preserve">= </m:t>
        </m:r>
        <m:f>
          <m:fPr>
            <m:type m:val="lin"/>
            <m:ctrlPr>
              <w:rPr>
                <w:rFonts w:ascii="Cambria Math" w:eastAsia="Times New Roman" w:hAnsi="Cambria Math"/>
                <w:bCs/>
                <w:noProof/>
                <w:sz w:val="28"/>
                <w:szCs w:val="28"/>
                <w:lang w:eastAsia="ru-RU"/>
              </w:rPr>
            </m:ctrlPr>
          </m:fPr>
          <m:num>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eastAsia="ru-RU"/>
                  </w:rPr>
                  <m:t>Р</m:t>
                </m:r>
              </m:e>
              <m:sub>
                <m:r>
                  <m:rPr>
                    <m:sty m:val="p"/>
                  </m:rPr>
                  <w:rPr>
                    <w:rFonts w:ascii="Cambria Math" w:eastAsia="Times New Roman" w:hAnsi="Cambria Math"/>
                    <w:noProof/>
                    <w:sz w:val="28"/>
                    <w:szCs w:val="28"/>
                    <w:lang w:eastAsia="ru-RU"/>
                  </w:rPr>
                  <m:t>айн</m:t>
                </m:r>
              </m:sub>
            </m:sSub>
          </m:num>
          <m:den>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en-US" w:eastAsia="ru-RU"/>
                  </w:rPr>
                  <m:t>W</m:t>
                </m:r>
              </m:e>
              <m:sub>
                <m:r>
                  <m:rPr>
                    <m:sty m:val="p"/>
                  </m:rPr>
                  <w:rPr>
                    <w:rFonts w:ascii="Cambria Math" w:eastAsia="Times New Roman" w:hAnsi="Cambria Math"/>
                    <w:noProof/>
                    <w:sz w:val="28"/>
                    <w:szCs w:val="28"/>
                    <w:lang w:val="kk-KZ" w:eastAsia="ru-RU"/>
                  </w:rPr>
                  <m:t>айн</m:t>
                </m:r>
              </m:sub>
            </m:sSub>
          </m:den>
        </m:f>
      </m:oMath>
      <w:r w:rsidR="009C3D01">
        <w:rPr>
          <w:rFonts w:ascii="Times New Roman" w:eastAsia="Times New Roman" w:hAnsi="Times New Roman"/>
          <w:bCs/>
          <w:noProof/>
          <w:sz w:val="28"/>
          <w:szCs w:val="28"/>
          <w:lang w:val="kk-KZ" w:eastAsia="ru-RU"/>
        </w:rPr>
        <w:t xml:space="preserve">                        </w:t>
      </w:r>
      <w:r w:rsidR="009C3D01" w:rsidRPr="00BD5E12">
        <w:rPr>
          <w:rFonts w:ascii="Times New Roman" w:eastAsia="Times New Roman" w:hAnsi="Times New Roman"/>
          <w:noProof/>
          <w:sz w:val="28"/>
          <w:szCs w:val="28"/>
          <w:lang w:eastAsia="ru-RU"/>
        </w:rPr>
        <w:t xml:space="preserve">                           (</w:t>
      </w:r>
      <w:r w:rsidR="00132ADA">
        <w:rPr>
          <w:rFonts w:ascii="Times New Roman" w:eastAsia="Times New Roman" w:hAnsi="Times New Roman"/>
          <w:noProof/>
          <w:sz w:val="28"/>
          <w:szCs w:val="28"/>
          <w:lang w:val="kk-KZ" w:eastAsia="ru-RU"/>
        </w:rPr>
        <w:t>20</w:t>
      </w:r>
      <w:r w:rsidR="009C3D01" w:rsidRPr="00BD5E12">
        <w:rPr>
          <w:rFonts w:ascii="Times New Roman" w:eastAsia="Times New Roman" w:hAnsi="Times New Roman"/>
          <w:noProof/>
          <w:sz w:val="28"/>
          <w:szCs w:val="28"/>
          <w:lang w:eastAsia="ru-RU"/>
        </w:rPr>
        <w:t xml:space="preserve">) </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val="kk-KZ" w:eastAsia="ru-RU"/>
        </w:rPr>
        <w:t>м</w:t>
      </w:r>
      <w:r w:rsidRPr="00BD5E12">
        <w:rPr>
          <w:rFonts w:ascii="Times New Roman" w:eastAsia="Times New Roman" w:hAnsi="Times New Roman"/>
          <w:noProof/>
          <w:sz w:val="28"/>
          <w:szCs w:val="28"/>
          <w:lang w:eastAsia="ru-RU"/>
        </w:rPr>
        <w:t>ұндағы</w:t>
      </w:r>
      <w:r w:rsidRPr="00BD5E12">
        <w:rPr>
          <w:rFonts w:ascii="Times New Roman" w:eastAsia="Times New Roman" w:hAnsi="Times New Roman"/>
          <w:noProof/>
          <w:sz w:val="28"/>
          <w:szCs w:val="28"/>
          <w:lang w:val="kk-KZ" w:eastAsia="ru-RU"/>
        </w:rPr>
        <w:t>,</w:t>
      </w:r>
      <w:r w:rsidRPr="00BD5E12">
        <w:rPr>
          <w:rFonts w:ascii="Times New Roman" w:eastAsia="Times New Roman" w:hAnsi="Times New Roman"/>
          <w:noProof/>
          <w:sz w:val="28"/>
          <w:szCs w:val="28"/>
          <w:lang w:eastAsia="ru-RU"/>
        </w:rPr>
        <w:t xml:space="preserve"> </w:t>
      </w:r>
      <m:oMath>
        <m:sSub>
          <m:sSubPr>
            <m:ctrlPr>
              <w:rPr>
                <w:rFonts w:ascii="Cambria Math" w:eastAsia="Times New Roman" w:hAnsi="Cambria Math"/>
                <w:bCs/>
                <w:i/>
                <w:noProof/>
                <w:sz w:val="28"/>
                <w:szCs w:val="28"/>
                <w:lang w:eastAsia="ru-RU"/>
              </w:rPr>
            </m:ctrlPr>
          </m:sSubPr>
          <m:e>
            <m:r>
              <w:rPr>
                <w:rFonts w:ascii="Cambria Math" w:eastAsia="Times New Roman" w:hAnsi="Cambria Math"/>
                <w:noProof/>
                <w:sz w:val="28"/>
                <w:szCs w:val="28"/>
                <w:lang w:eastAsia="ru-RU"/>
              </w:rPr>
              <m:t>Р</m:t>
            </m:r>
          </m:e>
          <m:sub>
            <m:r>
              <w:rPr>
                <w:rFonts w:ascii="Cambria Math" w:eastAsia="Times New Roman" w:hAnsi="Cambria Math"/>
                <w:noProof/>
                <w:sz w:val="28"/>
                <w:szCs w:val="28"/>
                <w:lang w:eastAsia="ru-RU"/>
              </w:rPr>
              <m:t>айн</m:t>
            </m:r>
          </m:sub>
        </m:sSub>
      </m:oMath>
      <w:r w:rsidRPr="00BD5E12">
        <w:rPr>
          <w:rFonts w:ascii="Times New Roman" w:eastAsia="Times New Roman" w:hAnsi="Times New Roman"/>
          <w:noProof/>
          <w:sz w:val="28"/>
          <w:szCs w:val="28"/>
          <w:lang w:eastAsia="ru-RU"/>
        </w:rPr>
        <w:t xml:space="preserve"> - электр э</w:t>
      </w:r>
      <w:r w:rsidRPr="00BD5E12">
        <w:rPr>
          <w:rFonts w:ascii="Times New Roman" w:eastAsia="Times New Roman" w:hAnsi="Times New Roman"/>
          <w:noProof/>
          <w:sz w:val="28"/>
          <w:szCs w:val="28"/>
          <w:lang w:val="kk-KZ" w:eastAsia="ru-RU"/>
        </w:rPr>
        <w:t>н</w:t>
      </w:r>
      <w:r w:rsidRPr="00BD5E12">
        <w:rPr>
          <w:rFonts w:ascii="Times New Roman" w:eastAsia="Times New Roman" w:hAnsi="Times New Roman"/>
          <w:noProof/>
          <w:sz w:val="28"/>
          <w:szCs w:val="28"/>
          <w:lang w:eastAsia="ru-RU"/>
        </w:rPr>
        <w:t>ергиясын тасымалдау қызметіне кететін шы</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ындар;</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m:oMath>
        <m:sSub>
          <m:sSubPr>
            <m:ctrlPr>
              <w:rPr>
                <w:rFonts w:ascii="Cambria Math" w:eastAsia="Times New Roman" w:hAnsi="Cambria Math"/>
                <w:bCs/>
                <w:noProof/>
                <w:sz w:val="28"/>
                <w:szCs w:val="28"/>
                <w:lang w:eastAsia="ru-RU"/>
              </w:rPr>
            </m:ctrlPr>
          </m:sSubPr>
          <m:e>
            <m:r>
              <m:rPr>
                <m:sty m:val="p"/>
              </m:rPr>
              <w:rPr>
                <w:rFonts w:ascii="Cambria Math" w:eastAsia="Times New Roman" w:hAnsi="Cambria Math"/>
                <w:noProof/>
                <w:sz w:val="28"/>
                <w:szCs w:val="28"/>
                <w:lang w:val="en-US" w:eastAsia="ru-RU"/>
              </w:rPr>
              <m:t>W</m:t>
            </m:r>
          </m:e>
          <m:sub>
            <m:r>
              <m:rPr>
                <m:sty m:val="p"/>
              </m:rPr>
              <w:rPr>
                <w:rFonts w:ascii="Cambria Math" w:eastAsia="Times New Roman" w:hAnsi="Cambria Math"/>
                <w:noProof/>
                <w:sz w:val="28"/>
                <w:szCs w:val="28"/>
                <w:lang w:val="kk-KZ" w:eastAsia="ru-RU"/>
              </w:rPr>
              <m:t>айн</m:t>
            </m:r>
          </m:sub>
        </m:sSub>
      </m:oMath>
      <w:r w:rsidR="009C3D01" w:rsidRPr="00BD5E12">
        <w:rPr>
          <w:rFonts w:ascii="Times New Roman" w:eastAsia="Times New Roman" w:hAnsi="Times New Roman"/>
          <w:noProof/>
          <w:sz w:val="28"/>
          <w:szCs w:val="28"/>
          <w:lang w:eastAsia="ru-RU"/>
        </w:rPr>
        <w:t xml:space="preserve"> - тасымалданған электр энергиясыны</w:t>
      </w:r>
      <w:r w:rsidR="009C3D01" w:rsidRPr="00BD5E12">
        <w:rPr>
          <w:rFonts w:ascii="Times New Roman" w:eastAsia="Times New Roman" w:hAnsi="Times New Roman"/>
          <w:noProof/>
          <w:sz w:val="28"/>
          <w:szCs w:val="28"/>
          <w:lang w:val="kk-KZ" w:eastAsia="ru-RU"/>
        </w:rPr>
        <w:t xml:space="preserve">ң </w:t>
      </w:r>
      <w:r w:rsidR="009C3D01" w:rsidRPr="00BD5E12">
        <w:rPr>
          <w:rFonts w:ascii="Times New Roman" w:eastAsia="Times New Roman" w:hAnsi="Times New Roman"/>
          <w:noProof/>
          <w:sz w:val="28"/>
          <w:szCs w:val="28"/>
          <w:lang w:eastAsia="ru-RU"/>
        </w:rPr>
        <w:t xml:space="preserve"> көл</w:t>
      </w:r>
      <w:r w:rsidR="009C3D01" w:rsidRPr="00BD5E12">
        <w:rPr>
          <w:rFonts w:ascii="Times New Roman" w:eastAsia="Times New Roman" w:hAnsi="Times New Roman"/>
          <w:noProof/>
          <w:sz w:val="28"/>
          <w:szCs w:val="28"/>
          <w:lang w:val="kk-KZ" w:eastAsia="ru-RU"/>
        </w:rPr>
        <w:t>е</w:t>
      </w:r>
      <w:r w:rsidR="009C3D01" w:rsidRPr="00BD5E12">
        <w:rPr>
          <w:rFonts w:ascii="Times New Roman" w:eastAsia="Times New Roman" w:hAnsi="Times New Roman"/>
          <w:noProof/>
          <w:sz w:val="28"/>
          <w:szCs w:val="28"/>
          <w:lang w:eastAsia="ru-RU"/>
        </w:rPr>
        <w:t>мі.</w:t>
      </w:r>
    </w:p>
    <w:p w:rsidR="009C3D01" w:rsidRPr="00132ADA"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eastAsia="ru-RU"/>
        </w:rPr>
        <w:t xml:space="preserve">Электр энергиясын тасымалдаудың өзіндік </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ұны екі негізгі фактор</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а: ағымдағы шығындар мен тасымалдан</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ан электр энергиясының көлеміне байланысты болады. Өндіріс көлемі кәсіпорын шығынына да әсер етеді</w:t>
      </w:r>
      <w:r w:rsidRPr="00BD5E12">
        <w:rPr>
          <w:rFonts w:ascii="Times New Roman" w:eastAsia="Times New Roman" w:hAnsi="Times New Roman"/>
          <w:noProof/>
          <w:sz w:val="28"/>
          <w:szCs w:val="28"/>
          <w:lang w:val="kk-KZ" w:eastAsia="ru-RU"/>
        </w:rPr>
        <w:t xml:space="preserve"> </w:t>
      </w:r>
      <w:r w:rsidRPr="00BD5E12">
        <w:rPr>
          <w:rFonts w:ascii="Times New Roman" w:eastAsia="Times New Roman" w:hAnsi="Times New Roman"/>
          <w:noProof/>
          <w:sz w:val="28"/>
          <w:szCs w:val="28"/>
          <w:lang w:eastAsia="ru-RU"/>
        </w:rPr>
        <w:t xml:space="preserve"> және олар </w:t>
      </w:r>
      <w:r w:rsidRPr="00BD5E12">
        <w:rPr>
          <w:rFonts w:ascii="Times New Roman" w:eastAsia="Times New Roman" w:hAnsi="Times New Roman"/>
          <w:noProof/>
          <w:sz w:val="28"/>
          <w:szCs w:val="28"/>
          <w:lang w:val="kk-KZ" w:eastAsia="ru-RU"/>
        </w:rPr>
        <w:t xml:space="preserve"> </w:t>
      </w:r>
      <w:r w:rsidRPr="00BD5E12">
        <w:rPr>
          <w:rFonts w:ascii="Times New Roman" w:eastAsia="Times New Roman" w:hAnsi="Times New Roman"/>
          <w:noProof/>
          <w:sz w:val="28"/>
          <w:szCs w:val="28"/>
          <w:lang w:eastAsia="ru-RU"/>
        </w:rPr>
        <w:t>тұра</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 xml:space="preserve">ты және айнымалы болып бөлінгендіктен өндіріс көлемінің өзгеру </w:t>
      </w:r>
      <w:r w:rsidRPr="00BD5E12">
        <w:rPr>
          <w:rFonts w:ascii="Times New Roman" w:eastAsia="Times New Roman" w:hAnsi="Times New Roman"/>
          <w:noProof/>
          <w:sz w:val="28"/>
          <w:szCs w:val="28"/>
          <w:lang w:eastAsia="ru-RU"/>
        </w:rPr>
        <w:lastRenderedPageBreak/>
        <w:t>деңгейіне қара</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анда а</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ырын өзгереді. Сон</w:t>
      </w:r>
      <w:r w:rsidRPr="00BD5E12">
        <w:rPr>
          <w:rFonts w:ascii="Times New Roman" w:eastAsia="Times New Roman" w:hAnsi="Times New Roman"/>
          <w:noProof/>
          <w:sz w:val="28"/>
          <w:szCs w:val="28"/>
          <w:lang w:val="kk-KZ" w:eastAsia="ru-RU"/>
        </w:rPr>
        <w:t>ы</w:t>
      </w:r>
      <w:r w:rsidRPr="00BD5E12">
        <w:rPr>
          <w:rFonts w:ascii="Times New Roman" w:eastAsia="Times New Roman" w:hAnsi="Times New Roman"/>
          <w:noProof/>
          <w:sz w:val="28"/>
          <w:szCs w:val="28"/>
          <w:lang w:eastAsia="ru-RU"/>
        </w:rPr>
        <w:t xml:space="preserve">мен өзіндік </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ұн өнім көлеміне тәуелділігін келесідегідей көрсетуге болады</w:t>
      </w:r>
      <w:r w:rsidR="009421D8">
        <w:rPr>
          <w:rFonts w:ascii="Times New Roman" w:eastAsia="Times New Roman" w:hAnsi="Times New Roman"/>
          <w:noProof/>
          <w:sz w:val="28"/>
          <w:szCs w:val="28"/>
          <w:lang w:val="kk-KZ" w:eastAsia="ru-RU"/>
        </w:rPr>
        <w:t>:</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eastAsia="ru-RU"/>
        </w:rPr>
      </w:pPr>
    </w:p>
    <w:p w:rsidR="009C3D01" w:rsidRPr="00BD5E12" w:rsidRDefault="009F3F82" w:rsidP="009C3D01">
      <w:pPr>
        <w:tabs>
          <w:tab w:val="left" w:pos="3552"/>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r>
          <m:rPr>
            <m:sty m:val="p"/>
          </m:rPr>
          <w:rPr>
            <w:rFonts w:ascii="Cambria Math" w:eastAsia="Times New Roman" w:hAnsi="Cambria Math"/>
            <w:sz w:val="28"/>
            <w:szCs w:val="28"/>
            <w:lang w:eastAsia="ru-RU"/>
          </w:rPr>
          <m:t xml:space="preserve">= </m:t>
        </m:r>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eastAsia="ru-RU"/>
              </w:rPr>
              <m:t>т</m:t>
            </m:r>
            <m:r>
              <m:rPr>
                <m:sty m:val="p"/>
              </m:rPr>
              <w:rPr>
                <w:rFonts w:ascii="Times New Roman" w:eastAsia="Times New Roman" w:hAnsi="Times New Roman"/>
                <w:sz w:val="28"/>
                <w:szCs w:val="28"/>
                <w:lang w:eastAsia="ru-RU"/>
              </w:rPr>
              <m:t>ә</m:t>
            </m:r>
            <m:r>
              <m:rPr>
                <m:sty m:val="p"/>
              </m:rPr>
              <w:rPr>
                <w:rFonts w:ascii="Cambria Math" w:eastAsia="Times New Roman" w:hAnsi="Cambria Math" w:cs="Cambria Math"/>
                <w:sz w:val="28"/>
                <w:szCs w:val="28"/>
                <w:lang w:eastAsia="ru-RU"/>
              </w:rPr>
              <m:t>укелді</m:t>
            </m:r>
          </m:sub>
        </m:sSub>
        <m:r>
          <m:rPr>
            <m:sty m:val="p"/>
          </m:rPr>
          <w:rPr>
            <w:rFonts w:ascii="Cambria Math" w:eastAsia="Times New Roman" w:hAnsi="Cambria Math"/>
            <w:sz w:val="28"/>
            <w:szCs w:val="28"/>
            <w:lang w:eastAsia="ru-RU"/>
          </w:rPr>
          <m:t xml:space="preserve">+ </m:t>
        </m:r>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eastAsia="ru-RU"/>
              </w:rPr>
              <m:t>т</m:t>
            </m:r>
            <m:r>
              <m:rPr>
                <m:sty m:val="p"/>
              </m:rPr>
              <w:rPr>
                <w:rFonts w:ascii="Times New Roman" w:eastAsia="Times New Roman" w:hAnsi="Times New Roman"/>
                <w:sz w:val="28"/>
                <w:szCs w:val="28"/>
                <w:lang w:eastAsia="ru-RU"/>
              </w:rPr>
              <m:t>ә</m:t>
            </m:r>
            <m:r>
              <m:rPr>
                <m:sty m:val="p"/>
              </m:rPr>
              <w:rPr>
                <w:rFonts w:ascii="Cambria Math" w:eastAsia="Times New Roman" w:hAnsi="Cambria Math" w:cs="Cambria Math"/>
                <w:sz w:val="28"/>
                <w:szCs w:val="28"/>
                <w:lang w:eastAsia="ru-RU"/>
              </w:rPr>
              <m:t>укелсіз</m:t>
            </m:r>
          </m:sub>
        </m:sSub>
      </m:oMath>
      <w:r w:rsidR="009C3D01" w:rsidRPr="00BD5E12">
        <w:rPr>
          <w:rFonts w:ascii="Times New Roman" w:eastAsia="Times New Roman" w:hAnsi="Times New Roman"/>
          <w:sz w:val="28"/>
          <w:szCs w:val="28"/>
          <w:lang w:val="kk-KZ" w:eastAsia="ru-RU"/>
        </w:rPr>
        <w:t xml:space="preserve">       </w:t>
      </w:r>
      <w:r w:rsidR="009C3D01" w:rsidRPr="00BD5E12">
        <w:rPr>
          <w:rFonts w:ascii="Times New Roman" w:eastAsia="Times New Roman" w:hAnsi="Times New Roman"/>
          <w:bCs/>
          <w:noProof/>
          <w:sz w:val="28"/>
          <w:szCs w:val="28"/>
          <w:lang w:val="kk-KZ" w:eastAsia="ru-RU"/>
        </w:rPr>
        <w:t xml:space="preserve">                        </w:t>
      </w:r>
      <w:r w:rsidR="009C3D01" w:rsidRPr="00DE1195">
        <w:rPr>
          <w:rFonts w:ascii="Times New Roman" w:eastAsia="Times New Roman" w:hAnsi="Times New Roman"/>
          <w:bCs/>
          <w:noProof/>
          <w:sz w:val="28"/>
          <w:szCs w:val="28"/>
          <w:lang w:val="kk-KZ" w:eastAsia="ru-RU"/>
        </w:rPr>
        <w:t>(2</w:t>
      </w:r>
      <w:r w:rsidR="00132ADA">
        <w:rPr>
          <w:rFonts w:ascii="Times New Roman" w:eastAsia="Times New Roman" w:hAnsi="Times New Roman"/>
          <w:bCs/>
          <w:noProof/>
          <w:sz w:val="28"/>
          <w:szCs w:val="28"/>
          <w:lang w:val="kk-KZ" w:eastAsia="ru-RU"/>
        </w:rPr>
        <w:t>1</w:t>
      </w:r>
      <w:r w:rsidR="009C3D01" w:rsidRPr="00DE1195">
        <w:rPr>
          <w:rFonts w:ascii="Times New Roman" w:eastAsia="Times New Roman" w:hAnsi="Times New Roman"/>
          <w:bCs/>
          <w:noProof/>
          <w:sz w:val="28"/>
          <w:szCs w:val="28"/>
          <w:lang w:val="kk-KZ" w:eastAsia="ru-RU"/>
        </w:rPr>
        <w:t>)</w:t>
      </w:r>
    </w:p>
    <w:p w:rsidR="009C3D01" w:rsidRPr="00BD5E12" w:rsidRDefault="009C3D01" w:rsidP="009C3D01">
      <w:pPr>
        <w:tabs>
          <w:tab w:val="left" w:pos="3552"/>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oMath>
      <w:r w:rsidRPr="00BD5E12">
        <w:rPr>
          <w:rFonts w:ascii="Times New Roman" w:eastAsia="Times New Roman" w:hAnsi="Times New Roman"/>
          <w:noProof/>
          <w:sz w:val="28"/>
          <w:szCs w:val="28"/>
          <w:lang w:val="kk-KZ" w:eastAsia="ru-RU"/>
        </w:rPr>
        <w:t xml:space="preserve"> - өнімнің өзіндік құны;</w:t>
      </w:r>
    </w:p>
    <w:p w:rsidR="009C3D01"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т</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укел</m:t>
            </m:r>
            <m:r>
              <m:rPr>
                <m:sty m:val="p"/>
              </m:rPr>
              <w:rPr>
                <w:rFonts w:ascii="Cambria Math" w:eastAsia="Times New Roman" w:hAnsi="Cambria Math"/>
                <w:sz w:val="28"/>
                <w:szCs w:val="28"/>
                <w:lang w:val="kk-KZ" w:eastAsia="ru-RU"/>
              </w:rPr>
              <m:t>ді</m:t>
            </m:r>
          </m:sub>
        </m:sSub>
        <m:r>
          <m:rPr>
            <m:sty m:val="p"/>
          </m:rPr>
          <w:rPr>
            <w:rFonts w:ascii="Cambria Math" w:eastAsia="Times New Roman" w:hAnsi="Cambria Math"/>
            <w:sz w:val="28"/>
            <w:szCs w:val="28"/>
            <w:lang w:val="kk-KZ" w:eastAsia="ru-RU"/>
          </w:rPr>
          <m:t xml:space="preserve"> </m:t>
        </m:r>
      </m:oMath>
      <w:r w:rsidR="009C3D01" w:rsidRPr="00BD5E12">
        <w:rPr>
          <w:rFonts w:ascii="Times New Roman" w:eastAsia="Times New Roman" w:hAnsi="Times New Roman"/>
          <w:sz w:val="28"/>
          <w:szCs w:val="28"/>
          <w:lang w:val="kk-KZ" w:eastAsia="ru-RU"/>
        </w:rPr>
        <w:t>-</w:t>
      </w:r>
      <w:r w:rsidR="009C3D01">
        <w:rPr>
          <w:rFonts w:ascii="Times New Roman" w:eastAsia="Times New Roman" w:hAnsi="Times New Roman"/>
          <w:sz w:val="28"/>
          <w:szCs w:val="28"/>
          <w:lang w:val="kk-KZ" w:eastAsia="ru-RU"/>
        </w:rPr>
        <w:t xml:space="preserve"> </w:t>
      </w:r>
      <w:r w:rsidR="009C3D01" w:rsidRPr="00BD5E12">
        <w:rPr>
          <w:rFonts w:ascii="Times New Roman" w:eastAsia="Times New Roman" w:hAnsi="Times New Roman"/>
          <w:sz w:val="28"/>
          <w:szCs w:val="28"/>
          <w:lang w:val="kk-KZ" w:eastAsia="ru-RU"/>
        </w:rPr>
        <w:t>өнім</w:t>
      </w:r>
      <w:r w:rsidR="009C3D01" w:rsidRPr="00BD5E12">
        <w:rPr>
          <w:rFonts w:ascii="Times New Roman" w:eastAsia="Times New Roman" w:hAnsi="Times New Roman"/>
          <w:noProof/>
          <w:sz w:val="28"/>
          <w:szCs w:val="28"/>
          <w:lang w:val="kk-KZ" w:eastAsia="ru-RU"/>
        </w:rPr>
        <w:t xml:space="preserve"> көлеміне тәуелді болатын өзіндік құнын бір бөлігі;  </w:t>
      </w:r>
    </w:p>
    <w:p w:rsidR="009C3D01"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т</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укелсіз</m:t>
            </m:r>
          </m:sub>
        </m:sSub>
      </m:oMath>
      <w:r w:rsidR="009C3D01" w:rsidRPr="00BD5E12">
        <w:rPr>
          <w:rFonts w:ascii="Times New Roman" w:eastAsia="Times New Roman" w:hAnsi="Times New Roman"/>
          <w:noProof/>
          <w:sz w:val="28"/>
          <w:szCs w:val="28"/>
          <w:lang w:val="kk-KZ" w:eastAsia="ru-RU"/>
        </w:rPr>
        <w:t xml:space="preserve"> - көлемге тәуелді болмайтын өзіндік құнының бір бөлігі. </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Бұл әрбір құраушы келесідегідей есептеледі</w:t>
      </w:r>
      <w:r w:rsidR="009421D8">
        <w:rPr>
          <w:rFonts w:ascii="Times New Roman" w:eastAsia="Times New Roman" w:hAnsi="Times New Roman"/>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0F4ED8" w:rsidRDefault="009F3F82" w:rsidP="000F4ED8">
      <w:pPr>
        <w:autoSpaceDE w:val="0"/>
        <w:autoSpaceDN w:val="0"/>
        <w:adjustRightInd w:val="0"/>
        <w:spacing w:after="0" w:line="240" w:lineRule="auto"/>
        <w:ind w:firstLineChars="202" w:firstLine="566"/>
        <w:jc w:val="right"/>
        <w:rPr>
          <w:rFonts w:ascii="Times New Roman" w:eastAsia="Times New Roman" w:hAnsi="Times New Roman"/>
          <w:bCs/>
          <w:noProof/>
          <w:color w:val="000000" w:themeColor="text1"/>
          <w:sz w:val="28"/>
          <w:szCs w:val="28"/>
          <w:lang w:val="kk-KZ" w:eastAsia="ru-RU"/>
        </w:rPr>
      </w:pPr>
      <m:oMath>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т</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укелсіз</m:t>
            </m:r>
          </m:sub>
        </m:sSub>
        <m:r>
          <m:rPr>
            <m:sty m:val="p"/>
          </m:rPr>
          <w:rPr>
            <w:rFonts w:ascii="Cambria Math" w:eastAsia="Times New Roman" w:hAnsi="Cambria Math"/>
            <w:sz w:val="28"/>
            <w:szCs w:val="28"/>
            <w:lang w:val="kk-KZ" w:eastAsia="ru-RU"/>
          </w:rPr>
          <m:t xml:space="preserve">= </m:t>
        </m:r>
        <m:f>
          <m:fPr>
            <m:type m:val="lin"/>
            <m:ctrlPr>
              <w:rPr>
                <w:rFonts w:ascii="Cambria Math" w:eastAsia="Times New Roman" w:hAnsi="Cambria Math"/>
                <w:sz w:val="28"/>
                <w:szCs w:val="28"/>
                <w:lang w:val="kk-KZ" w:eastAsia="ru-RU"/>
              </w:rPr>
            </m:ctrlPr>
          </m:fPr>
          <m:num>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Р</m:t>
                </m:r>
              </m:e>
              <m:sub>
                <m:r>
                  <m:rPr>
                    <m:sty m:val="p"/>
                  </m:rPr>
                  <w:rPr>
                    <w:rFonts w:ascii="Cambria Math" w:eastAsia="Times New Roman" w:hAnsi="Cambria Math"/>
                    <w:sz w:val="28"/>
                    <w:szCs w:val="28"/>
                    <w:lang w:val="kk-KZ" w:eastAsia="ru-RU"/>
                  </w:rPr>
                  <m:t>тур</m:t>
                </m:r>
              </m:sub>
            </m:sSub>
          </m:num>
          <m:den>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Q</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den>
        </m:f>
      </m:oMath>
      <w:r w:rsidR="009C3D01" w:rsidRPr="000F4ED8">
        <w:rPr>
          <w:rFonts w:ascii="Times New Roman" w:eastAsia="Times New Roman" w:hAnsi="Times New Roman"/>
          <w:bCs/>
          <w:noProof/>
          <w:color w:val="000000" w:themeColor="text1"/>
          <w:sz w:val="28"/>
          <w:szCs w:val="28"/>
          <w:lang w:val="kk-KZ" w:eastAsia="ru-RU"/>
        </w:rPr>
        <w:t xml:space="preserve">                                           </w:t>
      </w:r>
      <w:r w:rsidR="009C3D01" w:rsidRPr="00DE1195">
        <w:rPr>
          <w:rFonts w:ascii="Times New Roman" w:eastAsia="Times New Roman" w:hAnsi="Times New Roman"/>
          <w:bCs/>
          <w:noProof/>
          <w:color w:val="000000" w:themeColor="text1"/>
          <w:sz w:val="28"/>
          <w:szCs w:val="28"/>
          <w:lang w:val="kk-KZ" w:eastAsia="ru-RU"/>
        </w:rPr>
        <w:t>(2</w:t>
      </w:r>
      <w:r w:rsidR="00132ADA">
        <w:rPr>
          <w:rFonts w:ascii="Times New Roman" w:eastAsia="Times New Roman" w:hAnsi="Times New Roman"/>
          <w:bCs/>
          <w:noProof/>
          <w:color w:val="000000" w:themeColor="text1"/>
          <w:sz w:val="28"/>
          <w:szCs w:val="28"/>
          <w:lang w:val="kk-KZ" w:eastAsia="ru-RU"/>
        </w:rPr>
        <w:t>2</w:t>
      </w:r>
      <w:r w:rsidR="009C3D01" w:rsidRPr="00DE1195">
        <w:rPr>
          <w:rFonts w:ascii="Times New Roman" w:eastAsia="Times New Roman" w:hAnsi="Times New Roman"/>
          <w:bCs/>
          <w:noProof/>
          <w:color w:val="000000" w:themeColor="text1"/>
          <w:sz w:val="28"/>
          <w:szCs w:val="28"/>
          <w:lang w:val="kk-KZ" w:eastAsia="ru-RU"/>
        </w:rPr>
        <w:t>)</w:t>
      </w:r>
    </w:p>
    <w:p w:rsidR="009C3D01" w:rsidRPr="00BD5E12" w:rsidRDefault="009C3D01" w:rsidP="009C3D01">
      <w:pPr>
        <w:tabs>
          <w:tab w:val="left" w:pos="3350"/>
        </w:tabs>
        <w:autoSpaceDE w:val="0"/>
        <w:autoSpaceDN w:val="0"/>
        <w:adjustRightInd w:val="0"/>
        <w:spacing w:after="0" w:line="240" w:lineRule="auto"/>
        <w:ind w:firstLineChars="202" w:firstLine="566"/>
        <w:jc w:val="both"/>
        <w:rPr>
          <w:rFonts w:ascii="Times New Roman" w:eastAsia="Times New Roman" w:hAnsi="Times New Roman"/>
          <w:iCs/>
          <w:color w:val="FF0000"/>
          <w:sz w:val="28"/>
          <w:szCs w:val="28"/>
          <w:lang w:val="kk-KZ" w:eastAsia="ru-RU"/>
        </w:rPr>
      </w:pPr>
    </w:p>
    <w:p w:rsidR="009C3D01" w:rsidRPr="00BD5E12" w:rsidRDefault="009F3F82" w:rsidP="009C3D01">
      <w:pPr>
        <w:autoSpaceDE w:val="0"/>
        <w:autoSpaceDN w:val="0"/>
        <w:adjustRightInd w:val="0"/>
        <w:spacing w:after="0" w:line="240" w:lineRule="auto"/>
        <w:ind w:firstLineChars="202" w:firstLine="566"/>
        <w:jc w:val="right"/>
        <w:rPr>
          <w:rFonts w:ascii="Times New Roman" w:eastAsia="Times New Roman" w:hAnsi="Times New Roman"/>
          <w:bCs/>
          <w:noProof/>
          <w:color w:val="FF0000"/>
          <w:sz w:val="28"/>
          <w:szCs w:val="28"/>
          <w:lang w:val="kk-KZ" w:eastAsia="ru-RU"/>
        </w:rPr>
      </w:pPr>
      <m:oMath>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т</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укелді</m:t>
            </m:r>
          </m:sub>
        </m:sSub>
        <m:r>
          <m:rPr>
            <m:sty m:val="p"/>
          </m:rPr>
          <w:rPr>
            <w:rFonts w:ascii="Cambria Math" w:eastAsia="Times New Roman" w:hAnsi="Cambria Math"/>
            <w:sz w:val="28"/>
            <w:szCs w:val="28"/>
            <w:lang w:val="kk-KZ" w:eastAsia="ru-RU"/>
          </w:rPr>
          <m:t xml:space="preserve">= </m:t>
        </m:r>
        <m:f>
          <m:fPr>
            <m:type m:val="lin"/>
            <m:ctrlPr>
              <w:rPr>
                <w:rFonts w:ascii="Cambria Math" w:eastAsia="Times New Roman" w:hAnsi="Cambria Math"/>
                <w:sz w:val="28"/>
                <w:szCs w:val="28"/>
                <w:lang w:val="kk-KZ" w:eastAsia="ru-RU"/>
              </w:rPr>
            </m:ctrlPr>
          </m:fPr>
          <m:num>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Р</m:t>
                </m:r>
              </m:e>
              <m:sub>
                <m:r>
                  <m:rPr>
                    <m:sty m:val="p"/>
                  </m:rPr>
                  <w:rPr>
                    <w:rFonts w:ascii="Cambria Math" w:eastAsia="Times New Roman" w:hAnsi="Cambria Math"/>
                    <w:sz w:val="28"/>
                    <w:szCs w:val="28"/>
                    <w:lang w:val="kk-KZ" w:eastAsia="ru-RU"/>
                  </w:rPr>
                  <m:t>айн</m:t>
                </m:r>
              </m:sub>
            </m:sSub>
          </m:num>
          <m:den>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m:t>
                </m:r>
              </m:e>
              <m:sub>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нім</m:t>
                </m:r>
              </m:sub>
            </m:sSub>
          </m:den>
        </m:f>
      </m:oMath>
      <w:r w:rsidR="009C3D01" w:rsidRPr="00BD5E12">
        <w:rPr>
          <w:rFonts w:ascii="Times New Roman" w:eastAsia="Times New Roman" w:hAnsi="Times New Roman"/>
          <w:bCs/>
          <w:noProof/>
          <w:color w:val="FF0000"/>
          <w:sz w:val="28"/>
          <w:szCs w:val="28"/>
          <w:lang w:val="kk-KZ" w:eastAsia="ru-RU"/>
        </w:rPr>
        <w:t xml:space="preserve"> </w:t>
      </w:r>
      <w:r w:rsidR="009C3D01" w:rsidRPr="000F4ED8">
        <w:rPr>
          <w:rFonts w:ascii="Times New Roman" w:eastAsia="Times New Roman" w:hAnsi="Times New Roman"/>
          <w:bCs/>
          <w:noProof/>
          <w:color w:val="000000" w:themeColor="text1"/>
          <w:sz w:val="28"/>
          <w:szCs w:val="28"/>
          <w:lang w:val="kk-KZ" w:eastAsia="ru-RU"/>
        </w:rPr>
        <w:t xml:space="preserve"> </w:t>
      </w:r>
      <w:r w:rsidR="000F4ED8" w:rsidRPr="000F4ED8">
        <w:rPr>
          <w:rFonts w:ascii="Times New Roman" w:eastAsia="Times New Roman" w:hAnsi="Times New Roman"/>
          <w:bCs/>
          <w:noProof/>
          <w:color w:val="000000" w:themeColor="text1"/>
          <w:sz w:val="28"/>
          <w:szCs w:val="28"/>
          <w:lang w:val="kk-KZ" w:eastAsia="ru-RU"/>
        </w:rPr>
        <w:t xml:space="preserve">                                    </w:t>
      </w:r>
      <w:r w:rsidR="009C3D01" w:rsidRPr="000F4ED8">
        <w:rPr>
          <w:rFonts w:ascii="Times New Roman" w:eastAsia="Times New Roman" w:hAnsi="Times New Roman"/>
          <w:bCs/>
          <w:noProof/>
          <w:color w:val="000000" w:themeColor="text1"/>
          <w:sz w:val="28"/>
          <w:szCs w:val="28"/>
          <w:lang w:val="kk-KZ" w:eastAsia="ru-RU"/>
        </w:rPr>
        <w:t xml:space="preserve">      (2</w:t>
      </w:r>
      <w:r w:rsidR="00132ADA">
        <w:rPr>
          <w:rFonts w:ascii="Times New Roman" w:eastAsia="Times New Roman" w:hAnsi="Times New Roman"/>
          <w:bCs/>
          <w:noProof/>
          <w:color w:val="000000" w:themeColor="text1"/>
          <w:sz w:val="28"/>
          <w:szCs w:val="28"/>
          <w:lang w:val="kk-KZ" w:eastAsia="ru-RU"/>
        </w:rPr>
        <w:t>3</w:t>
      </w:r>
      <w:r w:rsidR="009C3D01" w:rsidRPr="000F4ED8">
        <w:rPr>
          <w:rFonts w:ascii="Times New Roman" w:eastAsia="Times New Roman" w:hAnsi="Times New Roman"/>
          <w:bCs/>
          <w:noProof/>
          <w:color w:val="000000" w:themeColor="text1"/>
          <w:sz w:val="28"/>
          <w:szCs w:val="28"/>
          <w:lang w:val="kk-KZ" w:eastAsia="ru-RU"/>
        </w:rPr>
        <w:t>)</w:t>
      </w:r>
    </w:p>
    <w:p w:rsidR="009C3D01" w:rsidRDefault="009C3D01" w:rsidP="009C3D01">
      <w:pPr>
        <w:tabs>
          <w:tab w:val="left" w:pos="5856"/>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tabs>
          <w:tab w:val="left" w:pos="5856"/>
        </w:tabs>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noProof/>
          <w:sz w:val="28"/>
          <w:szCs w:val="28"/>
          <w:lang w:val="kk-KZ" w:eastAsia="ru-RU"/>
        </w:rPr>
        <w:t>м</w:t>
      </w:r>
      <w:r w:rsidRPr="00BD5E12">
        <w:rPr>
          <w:rFonts w:ascii="Times New Roman" w:eastAsia="Times New Roman" w:hAnsi="Times New Roman"/>
          <w:noProof/>
          <w:sz w:val="28"/>
          <w:szCs w:val="28"/>
          <w:lang w:val="kk-KZ" w:eastAsia="ru-RU"/>
        </w:rPr>
        <w:t xml:space="preserve">ұндағы, </w:t>
      </w: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Р</m:t>
            </m:r>
          </m:e>
          <m:sub>
            <m:r>
              <w:rPr>
                <w:rFonts w:ascii="Cambria Math" w:eastAsia="Times New Roman" w:hAnsi="Cambria Math"/>
                <w:noProof/>
                <w:sz w:val="28"/>
                <w:szCs w:val="28"/>
                <w:lang w:val="kk-KZ" w:eastAsia="ru-RU"/>
              </w:rPr>
              <m:t>тур</m:t>
            </m:r>
          </m:sub>
        </m:sSub>
      </m:oMath>
      <w:r w:rsidRPr="00BD5E12">
        <w:rPr>
          <w:rFonts w:ascii="Times New Roman" w:eastAsia="Times New Roman" w:hAnsi="Times New Roman"/>
          <w:noProof/>
          <w:sz w:val="28"/>
          <w:szCs w:val="28"/>
          <w:lang w:val="kk-KZ" w:eastAsia="ru-RU"/>
        </w:rPr>
        <w:t xml:space="preserve"> - өнім көлеміне тәуелді болмайтын ағымдағы тұрақты шығындар;</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Р</m:t>
            </m:r>
          </m:e>
          <m:sub>
            <m:r>
              <w:rPr>
                <w:rFonts w:ascii="Cambria Math" w:eastAsia="Times New Roman" w:hAnsi="Cambria Math"/>
                <w:sz w:val="28"/>
                <w:szCs w:val="28"/>
                <w:lang w:val="kk-KZ" w:eastAsia="ru-RU"/>
              </w:rPr>
              <m:t>айн</m:t>
            </m:r>
          </m:sub>
        </m:sSub>
      </m:oMath>
      <w:r w:rsidR="009C3D01" w:rsidRPr="00BD5E12">
        <w:rPr>
          <w:rFonts w:ascii="Times New Roman" w:eastAsia="Times New Roman" w:hAnsi="Times New Roman"/>
          <w:iCs/>
          <w:noProof/>
          <w:sz w:val="28"/>
          <w:szCs w:val="28"/>
          <w:lang w:val="kk-KZ" w:eastAsia="ru-RU"/>
        </w:rPr>
        <w:t xml:space="preserve"> </w:t>
      </w:r>
      <w:r w:rsidR="009C3D01" w:rsidRPr="00BD5E12">
        <w:rPr>
          <w:rFonts w:ascii="Times New Roman" w:eastAsia="Times New Roman" w:hAnsi="Times New Roman"/>
          <w:noProof/>
          <w:sz w:val="28"/>
          <w:szCs w:val="28"/>
          <w:lang w:val="kk-KZ" w:eastAsia="ru-RU"/>
        </w:rPr>
        <w:t>- ағымдағы шығындардың айнымалы бөлігі.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Ағымдағы шығындардың айнымалы бөлігі өнім көлеміне тікелей үйлесімді тәуелділікте болады, сондықтан өнімнің өзіндік құны шығынның айнымалы бөлігі бойынша өзгеріссіз қалады.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Ағымдағы шығындардың тұрақты бөлігі өнім көлеміне тәуелді болмағандықтан, ондағы қандай-да бір өзгерістер өзіндік құнның тұрақты бөлігінің мәнін өзгертеді, жалпы айтқанда өндірістік бағдарламалар артқанда өзіндік құн төмендейді, ал өндіріс көлемі азайғанда өзіндік құн жоғарылайды.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Көбінесе электр желілері кәсіпорындарында өнімнің өзіндік құныңда </w:t>
      </w:r>
      <m:oMath>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т</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укелді</m:t>
            </m:r>
          </m:sub>
        </m:sSub>
        <m:r>
          <m:rPr>
            <m:sty m:val="p"/>
          </m:rPr>
          <w:rPr>
            <w:rFonts w:ascii="Cambria Math" w:eastAsia="Times New Roman" w:hAnsi="Cambria Math"/>
            <w:noProof/>
            <w:sz w:val="28"/>
            <w:szCs w:val="28"/>
            <w:lang w:val="kk-KZ" w:eastAsia="ru-RU"/>
          </w:rPr>
          <m:t>&gt;</m:t>
        </m:r>
        <m:r>
          <m:rPr>
            <m:sty m:val="p"/>
          </m:rPr>
          <w:rPr>
            <w:rFonts w:ascii="Cambria Math" w:eastAsia="Times New Roman" w:hAnsi="Cambria Math"/>
            <w:sz w:val="28"/>
            <w:szCs w:val="28"/>
            <w:lang w:val="kk-KZ" w:eastAsia="ru-RU"/>
          </w:rPr>
          <m:t xml:space="preserve"> </m:t>
        </m:r>
        <m:sSub>
          <m:sSubPr>
            <m:ctrlPr>
              <w:rPr>
                <w:rFonts w:ascii="Cambria Math" w:eastAsia="Times New Roman" w:hAnsi="Cambria Math"/>
                <w:sz w:val="28"/>
                <w:szCs w:val="28"/>
                <w:lang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т</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укелсіз</m:t>
            </m:r>
          </m:sub>
        </m:sSub>
      </m:oMath>
      <w:r w:rsidRPr="00BD5E12">
        <w:rPr>
          <w:rFonts w:ascii="Times New Roman" w:eastAsia="Times New Roman" w:hAnsi="Times New Roman"/>
          <w:noProof/>
          <w:sz w:val="28"/>
          <w:szCs w:val="28"/>
          <w:lang w:val="kk-KZ" w:eastAsia="ru-RU"/>
        </w:rPr>
        <w:t xml:space="preserve"> қатынасты көрсетеді.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Электр желілері кәсіпорындарында ағымдағы шығындарды және жұмыстың өзіндік құнын төмендетудің негізгі жолдары ретінде төмендегілерді қарастыруға болады.</w:t>
      </w:r>
    </w:p>
    <w:p w:rsidR="009C3D01" w:rsidRPr="00BD5E12" w:rsidRDefault="009C3D01" w:rsidP="003422F6">
      <w:pPr>
        <w:autoSpaceDE w:val="0"/>
        <w:autoSpaceDN w:val="0"/>
        <w:adjustRightInd w:val="0"/>
        <w:spacing w:after="0" w:line="240" w:lineRule="auto"/>
        <w:ind w:firstLine="567"/>
        <w:jc w:val="both"/>
        <w:rPr>
          <w:rFonts w:ascii="Times New Roman" w:eastAsia="Times New Roman" w:hAnsi="Times New Roman"/>
          <w:iCs/>
          <w:sz w:val="28"/>
          <w:szCs w:val="28"/>
          <w:lang w:val="kk-KZ" w:eastAsia="ru-RU"/>
        </w:rPr>
      </w:pPr>
      <w:r w:rsidRPr="00BD5E12">
        <w:rPr>
          <w:rFonts w:ascii="Times New Roman" w:eastAsia="Times New Roman" w:hAnsi="Times New Roman"/>
          <w:noProof/>
          <w:sz w:val="28"/>
          <w:szCs w:val="28"/>
          <w:lang w:val="kk-KZ" w:eastAsia="ru-RU"/>
        </w:rPr>
        <w:t>Әрбір энергетикалық нысанға қызмет етуге қажетті материалдар мен отын-энергетикалық ресурстардың технологиялық түрде негізделген шығындалу нормасын орнату.</w:t>
      </w:r>
    </w:p>
    <w:p w:rsidR="009C3D01" w:rsidRPr="00BD5E12" w:rsidRDefault="009C3D01" w:rsidP="003422F6">
      <w:pPr>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Жабдықтарға қызмет көрсетудің еңбек сыйымдылығын төмендету. Бұл жұмыскерлердің еңбек ақы шығындарға және соған қоса әлеуметтік қажеттілікке кететін аударылымдарды да азайтады.</w:t>
      </w:r>
    </w:p>
    <w:p w:rsidR="009C3D01" w:rsidRPr="00BD5E12" w:rsidRDefault="009C3D01" w:rsidP="003422F6">
      <w:pPr>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Кәсіпорынның негізгі қорларын пайдалануды жақсарту шараларын жүргізу, олардың сенімділігін және апатсыз жұмыс істеуін арттыру. Бұл жабдықтардың жоспарланбаған аппаттық шығындарын болдырмауға мүмкіндік береді, олардың қызмет ету мерзімін ұзартады және амортизациялық  аударылымдарды азайтады.</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557A5C" w:rsidRDefault="00557A5C"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557A5C" w:rsidRDefault="00557A5C"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132ADA" w:rsidRDefault="00132ADA" w:rsidP="00132ADA">
      <w:pPr>
        <w:tabs>
          <w:tab w:val="left" w:pos="851"/>
          <w:tab w:val="left" w:pos="1560"/>
        </w:tabs>
        <w:spacing w:after="0" w:line="240" w:lineRule="auto"/>
        <w:ind w:left="993" w:hanging="426"/>
        <w:contextualSpacing/>
        <w:jc w:val="center"/>
        <w:rPr>
          <w:rFonts w:ascii="Times New Roman" w:eastAsia="Times New Roman" w:hAnsi="Times New Roman"/>
          <w:b/>
          <w:i/>
          <w:sz w:val="28"/>
          <w:szCs w:val="28"/>
          <w:lang w:val="kk-KZ" w:eastAsia="ru-RU"/>
        </w:rPr>
      </w:pPr>
      <w:r w:rsidRPr="00383203">
        <w:rPr>
          <w:rFonts w:ascii="Times New Roman" w:eastAsia="Times New Roman" w:hAnsi="Times New Roman"/>
          <w:b/>
          <w:i/>
          <w:sz w:val="28"/>
          <w:szCs w:val="28"/>
          <w:lang w:val="kk-KZ" w:eastAsia="ru-RU"/>
        </w:rPr>
        <w:lastRenderedPageBreak/>
        <w:t xml:space="preserve">4.2 Баға белгілеудің теориялық </w:t>
      </w:r>
      <w:r w:rsidR="00F041EB">
        <w:rPr>
          <w:rFonts w:ascii="Times New Roman" w:eastAsia="Times New Roman" w:hAnsi="Times New Roman"/>
          <w:b/>
          <w:i/>
          <w:sz w:val="28"/>
          <w:szCs w:val="28"/>
          <w:lang w:val="kk-KZ" w:eastAsia="ru-RU"/>
        </w:rPr>
        <w:t>және</w:t>
      </w:r>
      <w:r w:rsidRPr="00383203">
        <w:rPr>
          <w:rFonts w:ascii="Times New Roman" w:eastAsia="Times New Roman" w:hAnsi="Times New Roman"/>
          <w:b/>
          <w:i/>
          <w:sz w:val="28"/>
          <w:szCs w:val="28"/>
          <w:lang w:val="kk-KZ" w:eastAsia="ru-RU"/>
        </w:rPr>
        <w:t xml:space="preserve"> тәжірибелік негіздері.</w:t>
      </w:r>
    </w:p>
    <w:p w:rsidR="00132ADA" w:rsidRDefault="00132ADA" w:rsidP="00132ADA">
      <w:pPr>
        <w:tabs>
          <w:tab w:val="left" w:pos="851"/>
          <w:tab w:val="left" w:pos="1560"/>
        </w:tabs>
        <w:spacing w:after="0" w:line="240" w:lineRule="auto"/>
        <w:ind w:left="993" w:hanging="426"/>
        <w:contextualSpacing/>
        <w:jc w:val="center"/>
        <w:rPr>
          <w:rFonts w:ascii="Times New Roman" w:eastAsia="Times New Roman" w:hAnsi="Times New Roman"/>
          <w:b/>
          <w:i/>
          <w:sz w:val="28"/>
          <w:szCs w:val="28"/>
          <w:lang w:val="kk-KZ" w:eastAsia="ru-RU"/>
        </w:rPr>
      </w:pPr>
      <w:r w:rsidRPr="00383203">
        <w:rPr>
          <w:rFonts w:ascii="Times New Roman" w:eastAsia="Times New Roman" w:hAnsi="Times New Roman"/>
          <w:b/>
          <w:i/>
          <w:sz w:val="28"/>
          <w:szCs w:val="28"/>
          <w:lang w:val="kk-KZ" w:eastAsia="ru-RU"/>
        </w:rPr>
        <w:t>Нарықтық жағдайдағы отын бағасының электр және</w:t>
      </w:r>
    </w:p>
    <w:p w:rsidR="00132ADA" w:rsidRPr="00383203" w:rsidRDefault="00132ADA" w:rsidP="00132ADA">
      <w:pPr>
        <w:tabs>
          <w:tab w:val="left" w:pos="851"/>
          <w:tab w:val="left" w:pos="1560"/>
        </w:tabs>
        <w:spacing w:after="0" w:line="240" w:lineRule="auto"/>
        <w:ind w:left="993" w:hanging="426"/>
        <w:contextualSpacing/>
        <w:jc w:val="center"/>
        <w:rPr>
          <w:rFonts w:ascii="Times New Roman" w:eastAsia="Times New Roman" w:hAnsi="Times New Roman"/>
          <w:b/>
          <w:i/>
          <w:sz w:val="28"/>
          <w:szCs w:val="28"/>
          <w:lang w:val="kk-KZ" w:eastAsia="ru-RU"/>
        </w:rPr>
      </w:pPr>
      <w:r w:rsidRPr="00383203">
        <w:rPr>
          <w:rFonts w:ascii="Times New Roman" w:eastAsia="Times New Roman" w:hAnsi="Times New Roman"/>
          <w:b/>
          <w:i/>
          <w:sz w:val="28"/>
          <w:szCs w:val="28"/>
          <w:lang w:val="kk-KZ" w:eastAsia="ru-RU"/>
        </w:rPr>
        <w:t>жылу энергиясына баға белгілеуді қалыптастыру</w:t>
      </w:r>
    </w:p>
    <w:p w:rsidR="00132ADA" w:rsidRDefault="00132ADA"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Баға экономикалық  категория сияқты өнімнің құнын анықтайды, яғни оның жасалуына кеткен толық шығынды ғана емес, өндіріс үрдісіне және өнімнің пайда болуы кезінде қосылған, өнімнің қосымша үлесін немесе пайдасын ескереді. Былайша айтқанда, </w:t>
      </w:r>
      <w:r w:rsidRPr="00BD5E12">
        <w:rPr>
          <w:rFonts w:ascii="Times New Roman" w:eastAsia="Times New Roman" w:hAnsi="Times New Roman"/>
          <w:bCs/>
          <w:noProof/>
          <w:sz w:val="28"/>
          <w:szCs w:val="28"/>
          <w:lang w:val="kk-KZ" w:eastAsia="ru-RU"/>
        </w:rPr>
        <w:t xml:space="preserve">баға </w:t>
      </w:r>
      <w:r w:rsidRPr="00BD5E12">
        <w:rPr>
          <w:rFonts w:ascii="Times New Roman" w:eastAsia="Times New Roman" w:hAnsi="Times New Roman"/>
          <w:noProof/>
          <w:sz w:val="28"/>
          <w:szCs w:val="28"/>
          <w:lang w:val="kk-KZ" w:eastAsia="ru-RU"/>
        </w:rPr>
        <w:t>- бұл өнім бірлігі құнының, жұмыстың, қызметтін ақшалай көрінісі. Сандық түрінде ол төмендегіше анықталады</w:t>
      </w:r>
      <w:r w:rsidR="0014791D">
        <w:rPr>
          <w:rFonts w:ascii="Times New Roman" w:eastAsia="Times New Roman" w:hAnsi="Times New Roman"/>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9F3F82" w:rsidP="009C3D01">
      <w:pPr>
        <w:tabs>
          <w:tab w:val="left" w:pos="5837"/>
        </w:tabs>
        <w:autoSpaceDE w:val="0"/>
        <w:autoSpaceDN w:val="0"/>
        <w:adjustRightInd w:val="0"/>
        <w:spacing w:after="0" w:line="240" w:lineRule="auto"/>
        <w:ind w:firstLineChars="202" w:firstLine="566"/>
        <w:jc w:val="right"/>
        <w:rPr>
          <w:rFonts w:ascii="Times New Roman" w:eastAsia="Times New Roman" w:hAnsi="Times New Roman"/>
          <w:noProof/>
          <w:color w:val="FF0000"/>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Б</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r>
          <m:rPr>
            <m:sty m:val="p"/>
          </m:rPr>
          <w:rPr>
            <w:rFonts w:ascii="Cambria Math" w:eastAsia="Times New Roman" w:hAnsi="Cambria Math"/>
            <w:noProof/>
            <w:sz w:val="28"/>
            <w:szCs w:val="28"/>
            <w:lang w:val="kk-KZ" w:eastAsia="ru-RU"/>
          </w:rPr>
          <m:t xml:space="preserve">= </m:t>
        </m:r>
        <m:sSub>
          <m:sSubPr>
            <m:ctrlPr>
              <w:rPr>
                <w:rFonts w:ascii="Cambria Math" w:eastAsia="Times New Roman" w:hAnsi="Cambria Math"/>
                <w:noProof/>
                <w:sz w:val="28"/>
                <w:szCs w:val="28"/>
                <w:lang w:val="kk-KZ" w:eastAsia="ru-RU"/>
              </w:rPr>
            </m:ctrlPr>
          </m:sSubPr>
          <m:e>
            <m:r>
              <m:rPr>
                <m:sty m:val="p"/>
              </m:rPr>
              <w:rPr>
                <w:rFonts w:ascii="Times New Roman" w:eastAsia="Times New Roman" w:hAnsi="Times New Roman"/>
                <w:noProof/>
                <w:sz w:val="28"/>
                <w:szCs w:val="28"/>
                <w:lang w:val="kk-KZ" w:eastAsia="ru-RU"/>
              </w:rPr>
              <m:t>Ө</m:t>
            </m:r>
            <m:r>
              <m:rPr>
                <m:sty m:val="p"/>
              </m:rPr>
              <w:rPr>
                <w:rFonts w:ascii="Cambria Math" w:eastAsia="Times New Roman" w:hAnsi="Times New Roman"/>
                <w:noProof/>
                <w:sz w:val="28"/>
                <w:szCs w:val="28"/>
                <w:lang w:val="kk-KZ" w:eastAsia="ru-RU"/>
              </w:rPr>
              <m:t>Қ</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r>
          <m:rPr>
            <m:sty m:val="p"/>
          </m:rPr>
          <w:rPr>
            <w:rFonts w:ascii="Cambria Math" w:eastAsia="Times New Roman" w:hAnsi="Cambria Math"/>
            <w:noProof/>
            <w:sz w:val="28"/>
            <w:szCs w:val="28"/>
            <w:lang w:val="kk-KZ" w:eastAsia="ru-RU"/>
          </w:rPr>
          <m:t xml:space="preserve">+ </m:t>
        </m:r>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П</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r>
          <m:rPr>
            <m:sty m:val="p"/>
          </m:rPr>
          <w:rPr>
            <w:rFonts w:ascii="Cambria Math" w:eastAsia="Times New Roman" w:hAnsi="Cambria Math"/>
            <w:noProof/>
            <w:sz w:val="28"/>
            <w:szCs w:val="28"/>
            <w:lang w:val="kk-KZ" w:eastAsia="ru-RU"/>
          </w:rPr>
          <m:t>+С</m:t>
        </m:r>
      </m:oMath>
      <w:r w:rsidR="009C3D01" w:rsidRPr="00BD5E12">
        <w:rPr>
          <w:rFonts w:ascii="Times New Roman" w:eastAsia="Times New Roman" w:hAnsi="Times New Roman"/>
          <w:noProof/>
          <w:sz w:val="28"/>
          <w:szCs w:val="28"/>
          <w:lang w:val="kk-KZ" w:eastAsia="ru-RU"/>
        </w:rPr>
        <w:t xml:space="preserve">        </w:t>
      </w:r>
      <w:r w:rsidR="009C3D01" w:rsidRPr="0014791D">
        <w:rPr>
          <w:rFonts w:ascii="Times New Roman" w:eastAsia="Times New Roman" w:hAnsi="Times New Roman"/>
          <w:noProof/>
          <w:color w:val="000000" w:themeColor="text1"/>
          <w:sz w:val="28"/>
          <w:szCs w:val="28"/>
          <w:lang w:val="kk-KZ" w:eastAsia="ru-RU"/>
        </w:rPr>
        <w:t xml:space="preserve">                              (</w:t>
      </w:r>
      <w:r w:rsidR="009C3D01" w:rsidRPr="00266DC9">
        <w:rPr>
          <w:rFonts w:ascii="Times New Roman" w:eastAsia="Times New Roman" w:hAnsi="Times New Roman"/>
          <w:noProof/>
          <w:color w:val="000000" w:themeColor="text1"/>
          <w:sz w:val="28"/>
          <w:szCs w:val="28"/>
          <w:lang w:val="kk-KZ" w:eastAsia="ru-RU"/>
        </w:rPr>
        <w:t>2</w:t>
      </w:r>
      <w:r w:rsidR="00132ADA" w:rsidRPr="00266DC9">
        <w:rPr>
          <w:rFonts w:ascii="Times New Roman" w:eastAsia="Times New Roman" w:hAnsi="Times New Roman"/>
          <w:noProof/>
          <w:color w:val="000000" w:themeColor="text1"/>
          <w:sz w:val="28"/>
          <w:szCs w:val="28"/>
          <w:lang w:val="kk-KZ" w:eastAsia="ru-RU"/>
        </w:rPr>
        <w:t>4</w:t>
      </w:r>
      <w:r w:rsidR="009C3D01" w:rsidRPr="00266DC9">
        <w:rPr>
          <w:rFonts w:ascii="Times New Roman" w:eastAsia="Times New Roman" w:hAnsi="Times New Roman"/>
          <w:noProof/>
          <w:color w:val="000000" w:themeColor="text1"/>
          <w:sz w:val="28"/>
          <w:szCs w:val="28"/>
          <w:lang w:val="kk-KZ" w:eastAsia="ru-RU"/>
        </w:rPr>
        <w:t>)</w:t>
      </w:r>
    </w:p>
    <w:p w:rsidR="009C3D01" w:rsidRPr="00BD5E12" w:rsidRDefault="009C3D01" w:rsidP="009C3D01">
      <w:pPr>
        <w:tabs>
          <w:tab w:val="left" w:pos="5837"/>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337923"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мұндағы,</w:t>
      </w:r>
      <w:r w:rsidR="00337923">
        <w:rPr>
          <w:rFonts w:ascii="Times New Roman" w:eastAsia="Times New Roman" w:hAnsi="Times New Roman"/>
          <w:noProof/>
          <w:sz w:val="28"/>
          <w:szCs w:val="28"/>
          <w:lang w:val="kk-KZ" w:eastAsia="ru-RU"/>
        </w:rPr>
        <w:t xml:space="preserve"> </w:t>
      </w: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Б</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oMath>
      <w:r w:rsidR="00337923">
        <w:rPr>
          <w:rFonts w:ascii="Times New Roman" w:eastAsia="Times New Roman" w:hAnsi="Times New Roman"/>
          <w:noProof/>
          <w:sz w:val="28"/>
          <w:szCs w:val="28"/>
          <w:lang w:val="kk-KZ" w:eastAsia="ru-RU"/>
        </w:rPr>
        <w:t xml:space="preserve"> – </w:t>
      </w:r>
      <w:r w:rsidR="00337923" w:rsidRPr="00BD5E12">
        <w:rPr>
          <w:rFonts w:ascii="Times New Roman" w:eastAsia="Times New Roman" w:hAnsi="Times New Roman"/>
          <w:noProof/>
          <w:sz w:val="28"/>
          <w:szCs w:val="28"/>
          <w:lang w:val="kk-KZ" w:eastAsia="ru-RU"/>
        </w:rPr>
        <w:t>өнім</w:t>
      </w:r>
      <w:r w:rsidR="00337923">
        <w:rPr>
          <w:rFonts w:ascii="Times New Roman" w:eastAsia="Times New Roman" w:hAnsi="Times New Roman"/>
          <w:noProof/>
          <w:sz w:val="28"/>
          <w:szCs w:val="28"/>
          <w:lang w:val="kk-KZ" w:eastAsia="ru-RU"/>
        </w:rPr>
        <w:t xml:space="preserve"> бағасы</w:t>
      </w:r>
      <w:r w:rsidR="00266DC9">
        <w:rPr>
          <w:rFonts w:ascii="Times New Roman" w:eastAsia="Times New Roman" w:hAnsi="Times New Roman"/>
          <w:noProof/>
          <w:sz w:val="28"/>
          <w:szCs w:val="28"/>
          <w:lang w:val="kk-KZ" w:eastAsia="ru-RU"/>
        </w:rPr>
        <w:t>, теңге</w:t>
      </w:r>
      <w:r w:rsidR="00337923">
        <w:rPr>
          <w:rFonts w:ascii="Times New Roman" w:eastAsia="Times New Roman" w:hAnsi="Times New Roman"/>
          <w:noProof/>
          <w:sz w:val="28"/>
          <w:szCs w:val="28"/>
          <w:lang w:val="kk-KZ" w:eastAsia="ru-RU"/>
        </w:rPr>
        <w:t>;</w:t>
      </w:r>
    </w:p>
    <w:p w:rsidR="00266DC9" w:rsidRPr="00BD5E12" w:rsidRDefault="009F3F82" w:rsidP="00266DC9">
      <w:pPr>
        <w:spacing w:after="0" w:line="240" w:lineRule="auto"/>
        <w:ind w:firstLineChars="202" w:firstLine="566"/>
        <w:jc w:val="both"/>
        <w:rPr>
          <w:rFonts w:ascii="Times New Roman" w:eastAsia="Times New Roman" w:hAnsi="Times New Roman"/>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Times New Roman" w:eastAsia="Times New Roman" w:hAnsi="Times New Roman"/>
                <w:noProof/>
                <w:sz w:val="28"/>
                <w:szCs w:val="28"/>
                <w:lang w:val="kk-KZ" w:eastAsia="ru-RU"/>
              </w:rPr>
              <m:t>Ө</m:t>
            </m:r>
            <m:r>
              <m:rPr>
                <m:sty m:val="p"/>
              </m:rPr>
              <w:rPr>
                <w:rFonts w:ascii="Cambria Math" w:eastAsia="Times New Roman" w:hAnsi="Times New Roman"/>
                <w:noProof/>
                <w:sz w:val="28"/>
                <w:szCs w:val="28"/>
                <w:lang w:val="kk-KZ" w:eastAsia="ru-RU"/>
              </w:rPr>
              <m:t>Қ</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oMath>
      <w:r w:rsidR="00FC3D99" w:rsidRPr="00266DC9">
        <w:rPr>
          <w:rFonts w:ascii="Times New Roman" w:eastAsia="Times New Roman" w:hAnsi="Times New Roman"/>
          <w:noProof/>
          <w:sz w:val="28"/>
          <w:szCs w:val="28"/>
          <w:lang w:val="kk-KZ" w:eastAsia="ru-RU"/>
        </w:rPr>
        <w:t xml:space="preserve"> - </w:t>
      </w:r>
      <w:r w:rsidR="00266DC9" w:rsidRPr="00266DC9">
        <w:rPr>
          <w:rFonts w:ascii="Times New Roman" w:eastAsia="Times New Roman" w:hAnsi="Times New Roman"/>
          <w:sz w:val="28"/>
          <w:szCs w:val="28"/>
          <w:lang w:val="kk-KZ" w:eastAsia="ru-RU"/>
        </w:rPr>
        <w:t>бір жылда шығарылған өнімнің толық өзіндік құны, теңге.</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П</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noProof/>
                <w:sz w:val="28"/>
                <w:szCs w:val="28"/>
                <w:lang w:val="kk-KZ" w:eastAsia="ru-RU"/>
              </w:rPr>
              <m:t>нім</m:t>
            </m:r>
          </m:sub>
        </m:sSub>
      </m:oMath>
      <w:r w:rsidR="009C3D01" w:rsidRPr="00BD5E12">
        <w:rPr>
          <w:rFonts w:ascii="Times New Roman" w:eastAsia="Times New Roman" w:hAnsi="Times New Roman"/>
          <w:noProof/>
          <w:sz w:val="28"/>
          <w:szCs w:val="28"/>
          <w:lang w:val="kk-KZ" w:eastAsia="ru-RU"/>
        </w:rPr>
        <w:t xml:space="preserve"> - өнім бірлігіне сәйкес келетін пайда</w:t>
      </w:r>
      <w:r w:rsidR="00266DC9">
        <w:rPr>
          <w:rFonts w:ascii="Times New Roman" w:eastAsia="Times New Roman" w:hAnsi="Times New Roman"/>
          <w:noProof/>
          <w:sz w:val="28"/>
          <w:szCs w:val="28"/>
          <w:lang w:val="kk-KZ" w:eastAsia="ru-RU"/>
        </w:rPr>
        <w:t>, теңге</w:t>
      </w:r>
      <w:r w:rsidR="009C3D01" w:rsidRPr="00BD5E12">
        <w:rPr>
          <w:rFonts w:ascii="Times New Roman" w:eastAsia="Times New Roman" w:hAnsi="Times New Roman"/>
          <w:noProof/>
          <w:sz w:val="28"/>
          <w:szCs w:val="28"/>
          <w:lang w:val="kk-KZ" w:eastAsia="ru-RU"/>
        </w:rPr>
        <w:t xml:space="preserve">;                </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С - бағаға қосылатын салық.</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noProof/>
          <w:sz w:val="28"/>
          <w:szCs w:val="28"/>
          <w:lang w:val="kk-KZ" w:eastAsia="ru-RU"/>
        </w:rPr>
        <w:t xml:space="preserve">Бағаны құрауға екі түрлі - </w:t>
      </w:r>
      <w:r w:rsidRPr="00BD5E12">
        <w:rPr>
          <w:rFonts w:ascii="Times New Roman" w:eastAsia="Times New Roman" w:hAnsi="Times New Roman"/>
          <w:bCs/>
          <w:noProof/>
          <w:sz w:val="28"/>
          <w:szCs w:val="28"/>
          <w:lang w:val="kk-KZ" w:eastAsia="ru-RU"/>
        </w:rPr>
        <w:t>сыртқы және ішкі өндірістік факторлар әсер етеді.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Электр энергиясына баға орнату құрылымының   ерекшелігі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Электр энергиясын өз ерекшелігіне орай оның өндірілуі және өткізілуіне байланысты тауар ретінде және қызмет ретінде де қарастыруға болады. Қызмет үшін белгіленетін баға тариф деп аталатыны белгілі.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Сондықтан электр энергиясына тариф құрау жалпы баға кағидаларына бағынуы керек</w:t>
      </w:r>
      <w:r w:rsidR="00132ADA">
        <w:rPr>
          <w:rFonts w:ascii="Times New Roman" w:eastAsia="Times New Roman" w:hAnsi="Times New Roman"/>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572FEE" w:rsidRDefault="009F3F82" w:rsidP="009C3D01">
      <w:pPr>
        <w:tabs>
          <w:tab w:val="left" w:pos="5866"/>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э</m:t>
            </m:r>
          </m:sub>
        </m:sSub>
        <m:r>
          <m:rPr>
            <m:sty m:val="p"/>
          </m:rPr>
          <w:rPr>
            <w:rFonts w:ascii="Cambria Math" w:eastAsia="Times New Roman" w:hAnsi="Cambria Math"/>
            <w:noProof/>
            <w:sz w:val="28"/>
            <w:szCs w:val="28"/>
            <w:lang w:val="kk-KZ" w:eastAsia="ru-RU"/>
          </w:rPr>
          <m:t xml:space="preserve">= </m:t>
        </m:r>
        <m:sSub>
          <m:sSubPr>
            <m:ctrlPr>
              <w:rPr>
                <w:rFonts w:ascii="Cambria Math" w:eastAsia="Times New Roman" w:hAnsi="Cambria Math"/>
                <w:noProof/>
                <w:sz w:val="28"/>
                <w:szCs w:val="28"/>
                <w:lang w:val="kk-KZ" w:eastAsia="ru-RU"/>
              </w:rPr>
            </m:ctrlPr>
          </m:sSubPr>
          <m:e>
            <m:r>
              <m:rPr>
                <m:sty m:val="p"/>
              </m:rPr>
              <w:rPr>
                <w:rFonts w:ascii="Times New Roman" w:eastAsia="Times New Roman" w:hAnsi="Times New Roman"/>
                <w:noProof/>
                <w:sz w:val="28"/>
                <w:szCs w:val="28"/>
                <w:lang w:val="kk-KZ" w:eastAsia="ru-RU"/>
              </w:rPr>
              <m:t>ӨҚ</m:t>
            </m:r>
          </m:e>
          <m:sub>
            <m:r>
              <m:rPr>
                <m:sty m:val="p"/>
              </m:rPr>
              <w:rPr>
                <w:rFonts w:ascii="Cambria Math" w:eastAsia="Times New Roman" w:hAnsi="Cambria Math"/>
                <w:noProof/>
                <w:sz w:val="28"/>
                <w:szCs w:val="28"/>
                <w:lang w:val="kk-KZ" w:eastAsia="ru-RU"/>
              </w:rPr>
              <m:t>э</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П</m:t>
            </m:r>
          </m:e>
          <m:sub>
            <m:r>
              <m:rPr>
                <m:sty m:val="p"/>
              </m:rPr>
              <w:rPr>
                <w:rFonts w:ascii="Cambria Math" w:eastAsia="Times New Roman" w:hAnsi="Cambria Math"/>
                <w:noProof/>
                <w:sz w:val="28"/>
                <w:szCs w:val="28"/>
                <w:lang w:val="kk-KZ" w:eastAsia="ru-RU"/>
              </w:rPr>
              <m:t>э</m:t>
            </m:r>
          </m:sub>
        </m:sSub>
      </m:oMath>
      <w:r w:rsidR="009C3D01" w:rsidRPr="00FC3D99">
        <w:rPr>
          <w:rFonts w:ascii="Times New Roman" w:eastAsia="Times New Roman" w:hAnsi="Times New Roman"/>
          <w:noProof/>
          <w:color w:val="000000" w:themeColor="text1"/>
          <w:sz w:val="28"/>
          <w:szCs w:val="28"/>
          <w:lang w:val="kk-KZ" w:eastAsia="ru-RU"/>
        </w:rPr>
        <w:t xml:space="preserve">                </w:t>
      </w:r>
      <w:r w:rsidR="00FC3D99">
        <w:rPr>
          <w:rFonts w:ascii="Times New Roman" w:eastAsia="Times New Roman" w:hAnsi="Times New Roman"/>
          <w:noProof/>
          <w:color w:val="000000" w:themeColor="text1"/>
          <w:sz w:val="28"/>
          <w:szCs w:val="28"/>
          <w:lang w:val="kk-KZ" w:eastAsia="ru-RU"/>
        </w:rPr>
        <w:t xml:space="preserve">                  </w:t>
      </w:r>
      <w:r w:rsidR="009C3D01" w:rsidRPr="00FC3D99">
        <w:rPr>
          <w:rFonts w:ascii="Times New Roman" w:eastAsia="Times New Roman" w:hAnsi="Times New Roman"/>
          <w:noProof/>
          <w:color w:val="000000" w:themeColor="text1"/>
          <w:sz w:val="28"/>
          <w:szCs w:val="28"/>
          <w:lang w:val="kk-KZ" w:eastAsia="ru-RU"/>
        </w:rPr>
        <w:t xml:space="preserve">          (2</w:t>
      </w:r>
      <w:r w:rsidR="00132ADA">
        <w:rPr>
          <w:rFonts w:ascii="Times New Roman" w:eastAsia="Times New Roman" w:hAnsi="Times New Roman"/>
          <w:noProof/>
          <w:color w:val="000000" w:themeColor="text1"/>
          <w:sz w:val="28"/>
          <w:szCs w:val="28"/>
          <w:lang w:val="kk-KZ" w:eastAsia="ru-RU"/>
        </w:rPr>
        <w:t>5</w:t>
      </w:r>
      <w:r w:rsidR="009C3D01" w:rsidRPr="00FC3D99">
        <w:rPr>
          <w:rFonts w:ascii="Times New Roman" w:eastAsia="Times New Roman" w:hAnsi="Times New Roman"/>
          <w:noProof/>
          <w:color w:val="000000" w:themeColor="text1"/>
          <w:sz w:val="28"/>
          <w:szCs w:val="28"/>
          <w:lang w:val="kk-KZ" w:eastAsia="ru-RU"/>
        </w:rPr>
        <w:t>)</w:t>
      </w:r>
    </w:p>
    <w:p w:rsidR="009C3D01" w:rsidRPr="00BD5E12" w:rsidRDefault="009C3D01" w:rsidP="009C3D01">
      <w:pPr>
        <w:tabs>
          <w:tab w:val="left" w:pos="5866"/>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э</m:t>
            </m:r>
          </m:sub>
        </m:sSub>
      </m:oMath>
      <w:r w:rsidRPr="00BD5E12">
        <w:rPr>
          <w:rFonts w:ascii="Times New Roman" w:eastAsia="Times New Roman" w:hAnsi="Times New Roman"/>
          <w:noProof/>
          <w:sz w:val="28"/>
          <w:szCs w:val="28"/>
          <w:lang w:val="kk-KZ" w:eastAsia="ru-RU"/>
        </w:rPr>
        <w:t xml:space="preserve"> - электр энергиясының тарифі;</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Times New Roman" w:eastAsia="Times New Roman" w:hAnsi="Times New Roman"/>
                <w:noProof/>
                <w:sz w:val="28"/>
                <w:szCs w:val="28"/>
                <w:lang w:val="kk-KZ" w:eastAsia="ru-RU"/>
              </w:rPr>
              <m:t>ӨҚ</m:t>
            </m:r>
          </m:e>
          <m:sub>
            <m:r>
              <m:rPr>
                <m:sty m:val="p"/>
              </m:rPr>
              <w:rPr>
                <w:rFonts w:ascii="Cambria Math" w:eastAsia="Times New Roman" w:hAnsi="Cambria Math"/>
                <w:noProof/>
                <w:sz w:val="28"/>
                <w:szCs w:val="28"/>
                <w:lang w:val="kk-KZ" w:eastAsia="ru-RU"/>
              </w:rPr>
              <m:t>э</m:t>
            </m:r>
          </m:sub>
        </m:sSub>
      </m:oMath>
      <w:r w:rsidR="009C3D01" w:rsidRPr="00BD5E12">
        <w:rPr>
          <w:rFonts w:ascii="Times New Roman" w:eastAsia="Times New Roman" w:hAnsi="Times New Roman"/>
          <w:noProof/>
          <w:sz w:val="28"/>
          <w:szCs w:val="28"/>
          <w:lang w:val="kk-KZ" w:eastAsia="ru-RU"/>
        </w:rPr>
        <w:t xml:space="preserve"> - электр энергиясының өзіндік құны, ол өндіріс шығынға ескереді, тұтынушыларға электр энергиясын тарату және сатуды ескереді;</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П</m:t>
            </m:r>
          </m:e>
          <m:sub>
            <m:r>
              <w:rPr>
                <w:rFonts w:ascii="Cambria Math" w:eastAsia="Times New Roman" w:hAnsi="Cambria Math"/>
                <w:noProof/>
                <w:sz w:val="28"/>
                <w:szCs w:val="28"/>
                <w:lang w:val="kk-KZ" w:eastAsia="ru-RU"/>
              </w:rPr>
              <m:t>э</m:t>
            </m:r>
          </m:sub>
        </m:sSub>
      </m:oMath>
      <w:r w:rsidR="009C3D01" w:rsidRPr="00BD5E12">
        <w:rPr>
          <w:rFonts w:ascii="Times New Roman" w:eastAsia="Times New Roman" w:hAnsi="Times New Roman"/>
          <w:noProof/>
          <w:sz w:val="28"/>
          <w:szCs w:val="28"/>
          <w:lang w:val="kk-KZ" w:eastAsia="ru-RU"/>
        </w:rPr>
        <w:t xml:space="preserve"> - тарифке қосылатын пайда. Пайда деңгейі бұл сала үшін 10% кем болмауы керек. Электр энергиясына тарифті құру әртүрлі ішкі және сыртқы факторларға тәуелді, ол оны түрлендірген кезінде анықталады. Электр энергиясының тариф деңгейіне:</w:t>
      </w:r>
    </w:p>
    <w:p w:rsidR="009C3D01" w:rsidRPr="00BD5E12" w:rsidRDefault="009C3D01" w:rsidP="009C3D01">
      <w:pPr>
        <w:tabs>
          <w:tab w:val="left" w:pos="739"/>
          <w:tab w:val="left" w:pos="851"/>
        </w:tabs>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а)</w:t>
      </w:r>
      <w:r w:rsidRPr="00BD5E12">
        <w:rPr>
          <w:rFonts w:ascii="Times New Roman" w:eastAsia="Times New Roman" w:hAnsi="Times New Roman"/>
          <w:noProof/>
          <w:sz w:val="28"/>
          <w:szCs w:val="28"/>
          <w:lang w:val="kk-KZ" w:eastAsia="ru-RU"/>
        </w:rPr>
        <w:tab/>
        <w:t>энергия көздерінің өндірген энергиясының бағасы (оған электр энергиясы өндірісінде қолданылатын ресурстар құны) әсер етеді. Ең арзаны гидроресурс көзі болатыны белгілі. Бірақ бұл жерде де, басқа көздер сияқты, өндіретін қуат құрылымы бойынша айырмашылықтары болады;</w:t>
      </w:r>
    </w:p>
    <w:p w:rsidR="009C3D01" w:rsidRPr="00BD5E12" w:rsidRDefault="009C3D01" w:rsidP="009C3D01">
      <w:pPr>
        <w:tabs>
          <w:tab w:val="left" w:pos="851"/>
        </w:tabs>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 xml:space="preserve">ә) электр тораптарының аймақтық деңгейдегі техникалық және технологиялык дәрежесі әсер етеді. Электр желілері кәсіпорындарының техникалық жарақтануы мен қормен жасақтануы, әдеттегінше, электр энергиясын өндірушілер мен тұтынушылардың технологиялық өзара байланысы арқылы құрылады. Аймақтық желілік кәсіпорындардың </w:t>
      </w:r>
      <w:r w:rsidRPr="00BD5E12">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bCs/>
          <w:noProof/>
          <w:sz w:val="28"/>
          <w:szCs w:val="28"/>
          <w:lang w:val="kk-KZ" w:eastAsia="ru-RU"/>
        </w:rPr>
        <w:lastRenderedPageBreak/>
        <w:t>қыз</w:t>
      </w:r>
      <w:r w:rsidRPr="00BD5E12">
        <w:rPr>
          <w:rFonts w:ascii="Times New Roman" w:eastAsia="Times New Roman" w:hAnsi="Times New Roman"/>
          <w:noProof/>
          <w:sz w:val="28"/>
          <w:szCs w:val="28"/>
          <w:lang w:val="kk-KZ" w:eastAsia="ru-RU"/>
        </w:rPr>
        <w:t>меттерінің экономикалық тиімділіктері жоғары болған сайын, соғұрлым электр энергиясына тариф төмен болады;</w:t>
      </w:r>
    </w:p>
    <w:p w:rsidR="009C3D01" w:rsidRPr="00BD5E12" w:rsidRDefault="009C3D01" w:rsidP="009C3D01">
      <w:pPr>
        <w:tabs>
          <w:tab w:val="left" w:pos="739"/>
          <w:tab w:val="left" w:pos="851"/>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w:t>
      </w:r>
      <w:r w:rsidRPr="00BD5E12">
        <w:rPr>
          <w:rFonts w:ascii="Times New Roman" w:eastAsia="Times New Roman" w:hAnsi="Times New Roman"/>
          <w:bCs/>
          <w:noProof/>
          <w:sz w:val="28"/>
          <w:szCs w:val="28"/>
          <w:lang w:val="kk-KZ" w:eastAsia="ru-RU"/>
        </w:rPr>
        <w:tab/>
      </w:r>
      <w:r w:rsidRPr="00BD5E12">
        <w:rPr>
          <w:rFonts w:ascii="Times New Roman" w:eastAsia="Times New Roman" w:hAnsi="Times New Roman"/>
          <w:noProof/>
          <w:sz w:val="28"/>
          <w:szCs w:val="28"/>
          <w:lang w:val="kk-KZ" w:eastAsia="ru-RU"/>
        </w:rPr>
        <w:t>кез келген энергия таратушы компаниялардың даму деңгейі стансалардан алшақ орналасуы, негізгі қорларының, тұтынушыларының энергияны тұтыну көлемі және т.б. тариф деңгейіне міндетті түрде әсер етеді.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val="kk-KZ" w:eastAsia="ru-RU"/>
        </w:rPr>
        <w:t>Э</w:t>
      </w:r>
      <w:r w:rsidRPr="00BD5E12">
        <w:rPr>
          <w:rFonts w:ascii="Times New Roman" w:eastAsia="Times New Roman" w:hAnsi="Times New Roman"/>
          <w:noProof/>
          <w:sz w:val="28"/>
          <w:szCs w:val="28"/>
          <w:lang w:eastAsia="ru-RU"/>
        </w:rPr>
        <w:t xml:space="preserve">лектр энергиясына тариф </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ұруда</w:t>
      </w:r>
      <w:r w:rsidRPr="00BD5E12">
        <w:rPr>
          <w:rFonts w:ascii="Times New Roman" w:eastAsia="Times New Roman" w:hAnsi="Times New Roman"/>
          <w:noProof/>
          <w:sz w:val="28"/>
          <w:szCs w:val="28"/>
          <w:lang w:val="kk-KZ" w:eastAsia="ru-RU"/>
        </w:rPr>
        <w:t xml:space="preserve"> </w:t>
      </w:r>
      <w:r w:rsidRPr="00BD5E12">
        <w:rPr>
          <w:rFonts w:ascii="Times New Roman" w:eastAsia="Times New Roman" w:hAnsi="Times New Roman"/>
          <w:noProof/>
          <w:sz w:val="28"/>
          <w:szCs w:val="28"/>
          <w:lang w:eastAsia="ru-RU"/>
        </w:rPr>
        <w:t xml:space="preserve"> тұтынуш</w:t>
      </w:r>
      <w:r w:rsidRPr="00BD5E12">
        <w:rPr>
          <w:rFonts w:ascii="Times New Roman" w:eastAsia="Times New Roman" w:hAnsi="Times New Roman"/>
          <w:noProof/>
          <w:sz w:val="28"/>
          <w:szCs w:val="28"/>
          <w:lang w:val="kk-KZ" w:eastAsia="ru-RU"/>
        </w:rPr>
        <w:t>ыл</w:t>
      </w:r>
      <w:r w:rsidRPr="00BD5E12">
        <w:rPr>
          <w:rFonts w:ascii="Times New Roman" w:eastAsia="Times New Roman" w:hAnsi="Times New Roman"/>
          <w:noProof/>
          <w:sz w:val="28"/>
          <w:szCs w:val="28"/>
          <w:lang w:eastAsia="ru-RU"/>
        </w:rPr>
        <w:t>ар  категориясы м</w:t>
      </w:r>
      <w:r w:rsidRPr="00BD5E12">
        <w:rPr>
          <w:rFonts w:ascii="Times New Roman" w:eastAsia="Times New Roman" w:hAnsi="Times New Roman"/>
          <w:noProof/>
          <w:sz w:val="28"/>
          <w:szCs w:val="28"/>
          <w:lang w:val="kk-KZ" w:eastAsia="ru-RU"/>
        </w:rPr>
        <w:t>аңыз</w:t>
      </w:r>
      <w:r w:rsidRPr="00BD5E12">
        <w:rPr>
          <w:rFonts w:ascii="Times New Roman" w:eastAsia="Times New Roman" w:hAnsi="Times New Roman"/>
          <w:noProof/>
          <w:sz w:val="28"/>
          <w:szCs w:val="28"/>
          <w:lang w:eastAsia="ru-RU"/>
        </w:rPr>
        <w:t xml:space="preserve">ды </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ызмет атқарады. Олар келесі топтарға б</w:t>
      </w:r>
      <w:r w:rsidR="009C0E5D">
        <w:rPr>
          <w:rFonts w:ascii="Times New Roman" w:eastAsia="Times New Roman" w:hAnsi="Times New Roman"/>
          <w:noProof/>
          <w:sz w:val="28"/>
          <w:szCs w:val="28"/>
          <w:lang w:val="kk-KZ" w:eastAsia="ru-RU"/>
        </w:rPr>
        <w:t>ө</w:t>
      </w:r>
      <w:r w:rsidRPr="00BD5E12">
        <w:rPr>
          <w:rFonts w:ascii="Times New Roman" w:eastAsia="Times New Roman" w:hAnsi="Times New Roman"/>
          <w:noProof/>
          <w:sz w:val="28"/>
          <w:szCs w:val="28"/>
          <w:lang w:eastAsia="ru-RU"/>
        </w:rPr>
        <w:t>лінеді</w:t>
      </w:r>
      <w:r w:rsidR="00FC638A">
        <w:rPr>
          <w:rFonts w:ascii="Times New Roman" w:eastAsia="Times New Roman" w:hAnsi="Times New Roman"/>
          <w:noProof/>
          <w:sz w:val="28"/>
          <w:szCs w:val="28"/>
          <w:lang w:val="kk-KZ" w:eastAsia="ru-RU"/>
        </w:rPr>
        <w:t xml:space="preserve">: </w:t>
      </w:r>
      <w:r w:rsidR="00FC638A" w:rsidRPr="00DA2A8B">
        <w:rPr>
          <w:rFonts w:ascii="Times New Roman" w:eastAsia="Times New Roman" w:hAnsi="Times New Roman"/>
          <w:noProof/>
          <w:sz w:val="28"/>
          <w:szCs w:val="28"/>
          <w:lang w:val="kk-KZ" w:eastAsia="ru-RU"/>
        </w:rPr>
        <w:t>ө</w:t>
      </w:r>
      <w:r w:rsidR="009C0E5D" w:rsidRPr="00DA2A8B">
        <w:rPr>
          <w:rFonts w:ascii="Times New Roman" w:eastAsia="Times New Roman" w:hAnsi="Times New Roman"/>
          <w:noProof/>
          <w:sz w:val="28"/>
          <w:szCs w:val="28"/>
          <w:lang w:eastAsia="ru-RU"/>
        </w:rPr>
        <w:t xml:space="preserve">ндірістік және соларға теңдес тұтынушылар қосылған </w:t>
      </w:r>
      <w:r w:rsidR="009C0E5D" w:rsidRPr="00DA2A8B">
        <w:rPr>
          <w:rFonts w:ascii="Times New Roman" w:eastAsia="Times New Roman" w:hAnsi="Times New Roman"/>
          <w:noProof/>
          <w:sz w:val="28"/>
          <w:szCs w:val="28"/>
          <w:lang w:val="kk-KZ" w:eastAsia="ru-RU"/>
        </w:rPr>
        <w:t>қ</w:t>
      </w:r>
      <w:r w:rsidR="009C0E5D" w:rsidRPr="00DA2A8B">
        <w:rPr>
          <w:rFonts w:ascii="Times New Roman" w:eastAsia="Times New Roman" w:hAnsi="Times New Roman"/>
          <w:noProof/>
          <w:sz w:val="28"/>
          <w:szCs w:val="28"/>
          <w:lang w:eastAsia="ru-RU"/>
        </w:rPr>
        <w:t>уаты:</w:t>
      </w:r>
      <w:r w:rsidRPr="00BD5E12">
        <w:rPr>
          <w:rFonts w:ascii="Times New Roman" w:eastAsia="Times New Roman" w:hAnsi="Times New Roman"/>
          <w:noProof/>
          <w:sz w:val="28"/>
          <w:szCs w:val="28"/>
          <w:lang w:eastAsia="ru-RU"/>
        </w:rPr>
        <w:t xml:space="preserve"> </w:t>
      </w:r>
    </w:p>
    <w:p w:rsidR="00132ADA" w:rsidRPr="00132ADA" w:rsidRDefault="009C3D01" w:rsidP="00E91FD3">
      <w:pPr>
        <w:pStyle w:val="a4"/>
        <w:numPr>
          <w:ilvl w:val="0"/>
          <w:numId w:val="47"/>
        </w:numPr>
        <w:jc w:val="both"/>
        <w:rPr>
          <w:sz w:val="28"/>
          <w:szCs w:val="28"/>
        </w:rPr>
      </w:pPr>
      <w:r w:rsidRPr="000E671B">
        <w:rPr>
          <w:noProof/>
          <w:sz w:val="28"/>
          <w:szCs w:val="28"/>
        </w:rPr>
        <w:t>750 кВ А дан жо</w:t>
      </w:r>
      <w:r w:rsidRPr="000E671B">
        <w:rPr>
          <w:noProof/>
          <w:sz w:val="28"/>
          <w:szCs w:val="28"/>
          <w:lang w:val="kk-KZ"/>
        </w:rPr>
        <w:t>ғ</w:t>
      </w:r>
      <w:r w:rsidRPr="000E671B">
        <w:rPr>
          <w:noProof/>
          <w:sz w:val="28"/>
          <w:szCs w:val="28"/>
        </w:rPr>
        <w:t xml:space="preserve">ары; </w:t>
      </w:r>
    </w:p>
    <w:p w:rsidR="009C3D01" w:rsidRPr="000E671B" w:rsidRDefault="009C3D01" w:rsidP="00E91FD3">
      <w:pPr>
        <w:pStyle w:val="a4"/>
        <w:numPr>
          <w:ilvl w:val="0"/>
          <w:numId w:val="47"/>
        </w:numPr>
        <w:jc w:val="both"/>
        <w:rPr>
          <w:sz w:val="28"/>
          <w:szCs w:val="28"/>
        </w:rPr>
      </w:pPr>
      <w:r w:rsidRPr="000E671B">
        <w:rPr>
          <w:noProof/>
          <w:sz w:val="28"/>
          <w:szCs w:val="28"/>
        </w:rPr>
        <w:t>750 кВ</w:t>
      </w:r>
      <w:r w:rsidRPr="000E671B">
        <w:rPr>
          <w:noProof/>
          <w:sz w:val="28"/>
          <w:szCs w:val="28"/>
          <w:lang w:val="kk-KZ"/>
        </w:rPr>
        <w:t xml:space="preserve"> </w:t>
      </w:r>
      <w:r w:rsidRPr="000E671B">
        <w:rPr>
          <w:noProof/>
          <w:sz w:val="28"/>
          <w:szCs w:val="28"/>
        </w:rPr>
        <w:t>А дан төмен;</w:t>
      </w:r>
    </w:p>
    <w:p w:rsidR="009C3D01" w:rsidRPr="000E671B" w:rsidRDefault="009C3D01" w:rsidP="00E91FD3">
      <w:pPr>
        <w:pStyle w:val="a4"/>
        <w:numPr>
          <w:ilvl w:val="0"/>
          <w:numId w:val="47"/>
        </w:numPr>
        <w:tabs>
          <w:tab w:val="left" w:pos="730"/>
        </w:tabs>
        <w:autoSpaceDE w:val="0"/>
        <w:autoSpaceDN w:val="0"/>
        <w:adjustRightInd w:val="0"/>
        <w:jc w:val="both"/>
        <w:rPr>
          <w:bCs/>
          <w:iCs/>
          <w:noProof/>
          <w:sz w:val="28"/>
          <w:szCs w:val="28"/>
        </w:rPr>
      </w:pPr>
      <w:r w:rsidRPr="000E671B">
        <w:rPr>
          <w:bCs/>
          <w:iCs/>
          <w:noProof/>
          <w:sz w:val="28"/>
          <w:szCs w:val="28"/>
        </w:rPr>
        <w:t>электрленген теміржол транспорты;</w:t>
      </w:r>
    </w:p>
    <w:p w:rsidR="009C3D01" w:rsidRPr="000E671B" w:rsidRDefault="009C3D01" w:rsidP="00E91FD3">
      <w:pPr>
        <w:pStyle w:val="a4"/>
        <w:numPr>
          <w:ilvl w:val="0"/>
          <w:numId w:val="47"/>
        </w:numPr>
        <w:tabs>
          <w:tab w:val="left" w:pos="730"/>
        </w:tabs>
        <w:autoSpaceDE w:val="0"/>
        <w:autoSpaceDN w:val="0"/>
        <w:adjustRightInd w:val="0"/>
        <w:jc w:val="both"/>
        <w:rPr>
          <w:bCs/>
          <w:iCs/>
          <w:noProof/>
          <w:sz w:val="28"/>
          <w:szCs w:val="28"/>
        </w:rPr>
      </w:pPr>
      <w:r w:rsidRPr="000E671B">
        <w:rPr>
          <w:bCs/>
          <w:iCs/>
          <w:noProof/>
          <w:sz w:val="28"/>
          <w:szCs w:val="28"/>
        </w:rPr>
        <w:t>өндірістік емес тұтынушылар;</w:t>
      </w:r>
    </w:p>
    <w:p w:rsidR="003422F6" w:rsidRDefault="009C3D01" w:rsidP="00E91FD3">
      <w:pPr>
        <w:pStyle w:val="a4"/>
        <w:numPr>
          <w:ilvl w:val="0"/>
          <w:numId w:val="47"/>
        </w:numPr>
        <w:tabs>
          <w:tab w:val="left" w:pos="730"/>
        </w:tabs>
        <w:autoSpaceDE w:val="0"/>
        <w:autoSpaceDN w:val="0"/>
        <w:adjustRightInd w:val="0"/>
        <w:jc w:val="both"/>
        <w:rPr>
          <w:bCs/>
          <w:iCs/>
          <w:noProof/>
          <w:sz w:val="28"/>
          <w:szCs w:val="28"/>
        </w:rPr>
      </w:pPr>
      <w:r w:rsidRPr="003422F6">
        <w:rPr>
          <w:bCs/>
          <w:iCs/>
          <w:noProof/>
          <w:sz w:val="28"/>
          <w:szCs w:val="28"/>
        </w:rPr>
        <w:t>ауылшаруашылы</w:t>
      </w:r>
      <w:r w:rsidRPr="003422F6">
        <w:rPr>
          <w:bCs/>
          <w:iCs/>
          <w:noProof/>
          <w:sz w:val="28"/>
          <w:szCs w:val="28"/>
          <w:lang w:val="kk-KZ"/>
        </w:rPr>
        <w:t xml:space="preserve">қ </w:t>
      </w:r>
      <w:r w:rsidRPr="003422F6">
        <w:rPr>
          <w:bCs/>
          <w:iCs/>
          <w:noProof/>
          <w:sz w:val="28"/>
          <w:szCs w:val="28"/>
        </w:rPr>
        <w:t xml:space="preserve"> өндірісі;</w:t>
      </w:r>
    </w:p>
    <w:p w:rsidR="009C3D01" w:rsidRPr="003422F6" w:rsidRDefault="009C3D01" w:rsidP="00E91FD3">
      <w:pPr>
        <w:pStyle w:val="a4"/>
        <w:numPr>
          <w:ilvl w:val="0"/>
          <w:numId w:val="47"/>
        </w:numPr>
        <w:tabs>
          <w:tab w:val="left" w:pos="730"/>
        </w:tabs>
        <w:autoSpaceDE w:val="0"/>
        <w:autoSpaceDN w:val="0"/>
        <w:adjustRightInd w:val="0"/>
        <w:jc w:val="both"/>
        <w:rPr>
          <w:bCs/>
          <w:iCs/>
          <w:noProof/>
          <w:sz w:val="28"/>
          <w:szCs w:val="28"/>
        </w:rPr>
      </w:pPr>
      <w:r w:rsidRPr="003422F6">
        <w:rPr>
          <w:bCs/>
          <w:iCs/>
          <w:noProof/>
          <w:sz w:val="28"/>
          <w:szCs w:val="28"/>
        </w:rPr>
        <w:t>халы</w:t>
      </w:r>
      <w:r w:rsidRPr="003422F6">
        <w:rPr>
          <w:bCs/>
          <w:iCs/>
          <w:noProof/>
          <w:sz w:val="28"/>
          <w:szCs w:val="28"/>
          <w:lang w:val="kk-KZ"/>
        </w:rPr>
        <w:t xml:space="preserve">қ </w:t>
      </w:r>
      <w:r w:rsidR="003422F6" w:rsidRPr="003422F6">
        <w:rPr>
          <w:bCs/>
          <w:iCs/>
          <w:noProof/>
          <w:sz w:val="28"/>
          <w:szCs w:val="28"/>
        </w:rPr>
        <w:t>өндірісі</w:t>
      </w:r>
      <w:r w:rsidRPr="003422F6">
        <w:rPr>
          <w:bCs/>
          <w:iCs/>
          <w:noProof/>
          <w:sz w:val="28"/>
          <w:szCs w:val="28"/>
        </w:rPr>
        <w:t xml:space="preserve"> және т.б.</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eastAsia="ru-RU"/>
        </w:rPr>
      </w:pPr>
      <w:r w:rsidRPr="00BD5E12">
        <w:rPr>
          <w:rFonts w:ascii="Times New Roman" w:eastAsia="Times New Roman" w:hAnsi="Times New Roman"/>
          <w:bCs/>
          <w:iCs/>
          <w:noProof/>
          <w:sz w:val="28"/>
          <w:szCs w:val="28"/>
          <w:lang w:eastAsia="ru-RU"/>
        </w:rPr>
        <w:t>Бұл тұтынушы топтар электр энерг</w:t>
      </w:r>
      <w:r w:rsidRPr="00BD5E12">
        <w:rPr>
          <w:rFonts w:ascii="Times New Roman" w:eastAsia="Times New Roman" w:hAnsi="Times New Roman"/>
          <w:bCs/>
          <w:iCs/>
          <w:noProof/>
          <w:sz w:val="28"/>
          <w:szCs w:val="28"/>
          <w:lang w:val="kk-KZ" w:eastAsia="ru-RU"/>
        </w:rPr>
        <w:t>и</w:t>
      </w:r>
      <w:r w:rsidRPr="00BD5E12">
        <w:rPr>
          <w:rFonts w:ascii="Times New Roman" w:eastAsia="Times New Roman" w:hAnsi="Times New Roman"/>
          <w:bCs/>
          <w:iCs/>
          <w:noProof/>
          <w:sz w:val="28"/>
          <w:szCs w:val="28"/>
          <w:lang w:eastAsia="ru-RU"/>
        </w:rPr>
        <w:t>ясы тұтыну ерекшеліктері бойьшша соған сәйкес, оны</w:t>
      </w:r>
      <w:r w:rsidRPr="00BD5E12">
        <w:rPr>
          <w:rFonts w:ascii="Times New Roman" w:eastAsia="Times New Roman" w:hAnsi="Times New Roman"/>
          <w:bCs/>
          <w:iCs/>
          <w:noProof/>
          <w:sz w:val="28"/>
          <w:szCs w:val="28"/>
          <w:lang w:val="kk-KZ" w:eastAsia="ru-RU"/>
        </w:rPr>
        <w:t>ң</w:t>
      </w:r>
      <w:r w:rsidRPr="00BD5E12">
        <w:rPr>
          <w:rFonts w:ascii="Times New Roman" w:eastAsia="Times New Roman" w:hAnsi="Times New Roman"/>
          <w:bCs/>
          <w:iCs/>
          <w:noProof/>
          <w:sz w:val="28"/>
          <w:szCs w:val="28"/>
          <w:lang w:eastAsia="ru-RU"/>
        </w:rPr>
        <w:t xml:space="preserve"> іске асуына кететін шығын және де әрбір топты</w:t>
      </w:r>
      <w:r w:rsidRPr="00BD5E12">
        <w:rPr>
          <w:rFonts w:ascii="Times New Roman" w:eastAsia="Times New Roman" w:hAnsi="Times New Roman"/>
          <w:bCs/>
          <w:iCs/>
          <w:noProof/>
          <w:sz w:val="28"/>
          <w:szCs w:val="28"/>
          <w:lang w:val="kk-KZ" w:eastAsia="ru-RU"/>
        </w:rPr>
        <w:t xml:space="preserve">ң </w:t>
      </w:r>
      <w:r w:rsidRPr="00BD5E12">
        <w:rPr>
          <w:rFonts w:ascii="Times New Roman" w:eastAsia="Times New Roman" w:hAnsi="Times New Roman"/>
          <w:bCs/>
          <w:iCs/>
          <w:noProof/>
          <w:sz w:val="28"/>
          <w:szCs w:val="28"/>
          <w:lang w:eastAsia="ru-RU"/>
        </w:rPr>
        <w:t xml:space="preserve"> экономикалы</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 xml:space="preserve"> жағдайына байланысты ерекшеленетіні айқы</w:t>
      </w:r>
      <w:r w:rsidRPr="00BD5E12">
        <w:rPr>
          <w:rFonts w:ascii="Times New Roman" w:eastAsia="Times New Roman" w:hAnsi="Times New Roman"/>
          <w:bCs/>
          <w:iCs/>
          <w:noProof/>
          <w:sz w:val="28"/>
          <w:szCs w:val="28"/>
          <w:lang w:val="kk-KZ" w:eastAsia="ru-RU"/>
        </w:rPr>
        <w:t>н</w:t>
      </w:r>
      <w:r w:rsidRPr="00BD5E12">
        <w:rPr>
          <w:rFonts w:ascii="Times New Roman" w:eastAsia="Times New Roman" w:hAnsi="Times New Roman"/>
          <w:bCs/>
          <w:iCs/>
          <w:noProof/>
          <w:sz w:val="28"/>
          <w:szCs w:val="28"/>
          <w:lang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eastAsia="ru-RU"/>
        </w:rPr>
      </w:pPr>
      <w:r w:rsidRPr="00BD5E12">
        <w:rPr>
          <w:rFonts w:ascii="Times New Roman" w:eastAsia="Times New Roman" w:hAnsi="Times New Roman"/>
          <w:bCs/>
          <w:iCs/>
          <w:noProof/>
          <w:sz w:val="28"/>
          <w:szCs w:val="28"/>
          <w:lang w:eastAsia="ru-RU"/>
        </w:rPr>
        <w:t>Жалпы тарифті белгілеуді</w:t>
      </w:r>
      <w:r w:rsidRPr="00BD5E12">
        <w:rPr>
          <w:rFonts w:ascii="Times New Roman" w:eastAsia="Times New Roman" w:hAnsi="Times New Roman"/>
          <w:bCs/>
          <w:iCs/>
          <w:noProof/>
          <w:sz w:val="28"/>
          <w:szCs w:val="28"/>
          <w:lang w:val="kk-KZ" w:eastAsia="ru-RU"/>
        </w:rPr>
        <w:t>ң</w:t>
      </w:r>
      <w:r w:rsidRPr="00BD5E12">
        <w:rPr>
          <w:rFonts w:ascii="Times New Roman" w:eastAsia="Times New Roman" w:hAnsi="Times New Roman"/>
          <w:bCs/>
          <w:iCs/>
          <w:noProof/>
          <w:sz w:val="28"/>
          <w:szCs w:val="28"/>
          <w:lang w:eastAsia="ru-RU"/>
        </w:rPr>
        <w:t xml:space="preserve"> бірнеш</w:t>
      </w:r>
      <w:r w:rsidR="00F041EB">
        <w:rPr>
          <w:rFonts w:ascii="Times New Roman" w:eastAsia="Times New Roman" w:hAnsi="Times New Roman"/>
          <w:bCs/>
          <w:iCs/>
          <w:noProof/>
          <w:sz w:val="28"/>
          <w:szCs w:val="28"/>
          <w:lang w:val="kk-KZ" w:eastAsia="ru-RU"/>
        </w:rPr>
        <w:t>е</w:t>
      </w:r>
      <w:r w:rsidRPr="00BD5E12">
        <w:rPr>
          <w:rFonts w:ascii="Times New Roman" w:eastAsia="Times New Roman" w:hAnsi="Times New Roman"/>
          <w:bCs/>
          <w:iCs/>
          <w:noProof/>
          <w:sz w:val="28"/>
          <w:szCs w:val="28"/>
          <w:lang w:eastAsia="ru-RU"/>
        </w:rPr>
        <w:t xml:space="preserve"> түрлері (бір мөлшерлемелік, екі мөлшерлемелік ж</w:t>
      </w:r>
      <w:r w:rsidRPr="00BD5E12">
        <w:rPr>
          <w:rFonts w:ascii="Times New Roman" w:eastAsia="Times New Roman" w:hAnsi="Times New Roman"/>
          <w:bCs/>
          <w:iCs/>
          <w:noProof/>
          <w:sz w:val="28"/>
          <w:szCs w:val="28"/>
          <w:lang w:val="kk-KZ" w:eastAsia="ru-RU"/>
        </w:rPr>
        <w:t>ә</w:t>
      </w:r>
      <w:r w:rsidRPr="00BD5E12">
        <w:rPr>
          <w:rFonts w:ascii="Times New Roman" w:eastAsia="Times New Roman" w:hAnsi="Times New Roman"/>
          <w:bCs/>
          <w:iCs/>
          <w:noProof/>
          <w:sz w:val="28"/>
          <w:szCs w:val="28"/>
          <w:lang w:eastAsia="ru-RU"/>
        </w:rPr>
        <w:t>не көп мөлшерлемелік)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eastAsia="ru-RU"/>
        </w:rPr>
      </w:pPr>
      <w:r w:rsidRPr="00BD5E12">
        <w:rPr>
          <w:rFonts w:ascii="Times New Roman" w:eastAsia="Times New Roman" w:hAnsi="Times New Roman"/>
          <w:bCs/>
          <w:iCs/>
          <w:noProof/>
          <w:sz w:val="28"/>
          <w:szCs w:val="28"/>
          <w:lang w:eastAsia="ru-RU"/>
        </w:rPr>
        <w:t>Бір мөлшерлемелік тариф әр килова</w:t>
      </w:r>
      <w:r>
        <w:rPr>
          <w:rFonts w:ascii="Times New Roman" w:eastAsia="Times New Roman" w:hAnsi="Times New Roman"/>
          <w:bCs/>
          <w:iCs/>
          <w:noProof/>
          <w:sz w:val="28"/>
          <w:szCs w:val="28"/>
          <w:lang w:eastAsia="ru-RU"/>
        </w:rPr>
        <w:t>тт</w:t>
      </w:r>
      <w:r w:rsidRPr="00BD5E12">
        <w:rPr>
          <w:rFonts w:ascii="Times New Roman" w:eastAsia="Times New Roman" w:hAnsi="Times New Roman"/>
          <w:bCs/>
          <w:iCs/>
          <w:noProof/>
          <w:sz w:val="28"/>
          <w:szCs w:val="28"/>
          <w:lang w:eastAsia="ru-RU"/>
        </w:rPr>
        <w:t xml:space="preserve"> сағат электр энергиясы үшін тұтынушылармен есеп айырысу </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 xml:space="preserve">арапайым кейіптемедегідей </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ұрылады. Электр энергиясын тұтыну режиміне көп әсер етпейтін тұтынушылардың б</w:t>
      </w:r>
      <w:r w:rsidRPr="00BD5E12">
        <w:rPr>
          <w:rFonts w:ascii="Times New Roman" w:eastAsia="Times New Roman" w:hAnsi="Times New Roman"/>
          <w:bCs/>
          <w:iCs/>
          <w:noProof/>
          <w:sz w:val="28"/>
          <w:szCs w:val="28"/>
          <w:lang w:val="kk-KZ" w:eastAsia="ru-RU"/>
        </w:rPr>
        <w:t>ұ</w:t>
      </w:r>
      <w:r w:rsidRPr="00BD5E12">
        <w:rPr>
          <w:rFonts w:ascii="Times New Roman" w:eastAsia="Times New Roman" w:hAnsi="Times New Roman"/>
          <w:bCs/>
          <w:iCs/>
          <w:noProof/>
          <w:sz w:val="28"/>
          <w:szCs w:val="28"/>
          <w:lang w:eastAsia="ru-RU"/>
        </w:rPr>
        <w:t>л категориясына: халы</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 тұрмысты</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 xml:space="preserve"> ұйымдар; аз </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уатты өндірістік тұт</w:t>
      </w:r>
      <w:r w:rsidRPr="00BD5E12">
        <w:rPr>
          <w:rFonts w:ascii="Times New Roman" w:eastAsia="Times New Roman" w:hAnsi="Times New Roman"/>
          <w:bCs/>
          <w:iCs/>
          <w:noProof/>
          <w:sz w:val="28"/>
          <w:szCs w:val="28"/>
          <w:lang w:val="kk-KZ" w:eastAsia="ru-RU"/>
        </w:rPr>
        <w:t>ын</w:t>
      </w:r>
      <w:r w:rsidRPr="00BD5E12">
        <w:rPr>
          <w:rFonts w:ascii="Times New Roman" w:eastAsia="Times New Roman" w:hAnsi="Times New Roman"/>
          <w:bCs/>
          <w:iCs/>
          <w:noProof/>
          <w:sz w:val="28"/>
          <w:szCs w:val="28"/>
          <w:lang w:eastAsia="ru-RU"/>
        </w:rPr>
        <w:t>ушылар (750 кВА дейін); электрленген қалалық транспорт; ауылшаруашылы</w:t>
      </w:r>
      <w:r w:rsidRPr="00BD5E12">
        <w:rPr>
          <w:rFonts w:ascii="Times New Roman" w:eastAsia="Times New Roman" w:hAnsi="Times New Roman"/>
          <w:bCs/>
          <w:iCs/>
          <w:noProof/>
          <w:sz w:val="28"/>
          <w:szCs w:val="28"/>
          <w:lang w:val="kk-KZ" w:eastAsia="ru-RU"/>
        </w:rPr>
        <w:t xml:space="preserve">қ </w:t>
      </w:r>
      <w:r w:rsidRPr="00BD5E12">
        <w:rPr>
          <w:rFonts w:ascii="Times New Roman" w:eastAsia="Times New Roman" w:hAnsi="Times New Roman"/>
          <w:bCs/>
          <w:iCs/>
          <w:noProof/>
          <w:sz w:val="28"/>
          <w:szCs w:val="28"/>
          <w:lang w:eastAsia="ru-RU"/>
        </w:rPr>
        <w:t xml:space="preserve"> өндірісі жатады.</w:t>
      </w:r>
    </w:p>
    <w:p w:rsidR="009C3D01" w:rsidRPr="003F1B20"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BD5E12">
        <w:rPr>
          <w:rFonts w:ascii="Times New Roman" w:eastAsia="Times New Roman" w:hAnsi="Times New Roman"/>
          <w:bCs/>
          <w:iCs/>
          <w:noProof/>
          <w:sz w:val="28"/>
          <w:szCs w:val="28"/>
          <w:lang w:eastAsia="ru-RU"/>
        </w:rPr>
        <w:t>Екі м</w:t>
      </w:r>
      <w:r w:rsidRPr="00BD5E12">
        <w:rPr>
          <w:rFonts w:ascii="Times New Roman" w:eastAsia="Times New Roman" w:hAnsi="Times New Roman"/>
          <w:bCs/>
          <w:iCs/>
          <w:noProof/>
          <w:sz w:val="28"/>
          <w:szCs w:val="28"/>
          <w:lang w:val="kk-KZ" w:eastAsia="ru-RU"/>
        </w:rPr>
        <w:t>ө</w:t>
      </w:r>
      <w:r w:rsidRPr="00BD5E12">
        <w:rPr>
          <w:rFonts w:ascii="Times New Roman" w:eastAsia="Times New Roman" w:hAnsi="Times New Roman"/>
          <w:bCs/>
          <w:iCs/>
          <w:noProof/>
          <w:sz w:val="28"/>
          <w:szCs w:val="28"/>
          <w:lang w:eastAsia="ru-RU"/>
        </w:rPr>
        <w:t xml:space="preserve">лшерлемелік тариф, электр энергиясына төленген </w:t>
      </w:r>
      <w:r w:rsidRPr="00BD5E12">
        <w:rPr>
          <w:rFonts w:ascii="Times New Roman" w:eastAsia="Times New Roman" w:hAnsi="Times New Roman"/>
          <w:bCs/>
          <w:iCs/>
          <w:noProof/>
          <w:sz w:val="28"/>
          <w:szCs w:val="28"/>
          <w:lang w:val="kk-KZ" w:eastAsia="ru-RU"/>
        </w:rPr>
        <w:t xml:space="preserve"> </w:t>
      </w:r>
      <w:r w:rsidRPr="00BD5E12">
        <w:rPr>
          <w:rFonts w:ascii="Times New Roman" w:eastAsia="Times New Roman" w:hAnsi="Times New Roman"/>
          <w:bCs/>
          <w:iCs/>
          <w:noProof/>
          <w:sz w:val="28"/>
          <w:szCs w:val="28"/>
          <w:lang w:eastAsia="ru-RU"/>
        </w:rPr>
        <w:t>ақыдан басқа, максималды жүктемені пайдаланғаны (мысалы</w:t>
      </w:r>
      <w:r w:rsidRPr="00BD5E12">
        <w:rPr>
          <w:rFonts w:ascii="Times New Roman" w:eastAsia="Times New Roman" w:hAnsi="Times New Roman"/>
          <w:bCs/>
          <w:iCs/>
          <w:noProof/>
          <w:sz w:val="28"/>
          <w:szCs w:val="28"/>
          <w:lang w:val="kk-KZ" w:eastAsia="ru-RU"/>
        </w:rPr>
        <w:t>,</w:t>
      </w:r>
      <w:r w:rsidRPr="00BD5E12">
        <w:rPr>
          <w:rFonts w:ascii="Times New Roman" w:eastAsia="Times New Roman" w:hAnsi="Times New Roman"/>
          <w:bCs/>
          <w:iCs/>
          <w:noProof/>
          <w:sz w:val="28"/>
          <w:szCs w:val="28"/>
          <w:lang w:eastAsia="ru-RU"/>
        </w:rPr>
        <w:t xml:space="preserve"> жарты сағатты</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 xml:space="preserve"> </w:t>
      </w:r>
      <w:r w:rsidRPr="00BD5E12">
        <w:rPr>
          <w:rFonts w:ascii="Times New Roman" w:eastAsia="Times New Roman" w:hAnsi="Times New Roman"/>
          <w:bCs/>
          <w:iCs/>
          <w:noProof/>
          <w:sz w:val="28"/>
          <w:szCs w:val="28"/>
          <w:lang w:val="kk-KZ" w:eastAsia="ru-RU"/>
        </w:rPr>
        <w:t>қ</w:t>
      </w:r>
      <w:r w:rsidRPr="00BD5E12">
        <w:rPr>
          <w:rFonts w:ascii="Times New Roman" w:eastAsia="Times New Roman" w:hAnsi="Times New Roman"/>
          <w:bCs/>
          <w:iCs/>
          <w:noProof/>
          <w:sz w:val="28"/>
          <w:szCs w:val="28"/>
          <w:lang w:eastAsia="ru-RU"/>
        </w:rPr>
        <w:t>уаттан</w:t>
      </w:r>
      <w:r w:rsidRPr="00BD5E12">
        <w:rPr>
          <w:rFonts w:ascii="Times New Roman" w:eastAsia="Times New Roman" w:hAnsi="Times New Roman"/>
          <w:bCs/>
          <w:iCs/>
          <w:noProof/>
          <w:sz w:val="28"/>
          <w:szCs w:val="28"/>
          <w:lang w:val="kk-KZ" w:eastAsia="ru-RU"/>
        </w:rPr>
        <w:t xml:space="preserve">  </w:t>
      </w:r>
      <w:r w:rsidRPr="00BD5E12">
        <w:rPr>
          <w:rFonts w:ascii="Times New Roman" w:eastAsia="Times New Roman" w:hAnsi="Times New Roman"/>
          <w:bCs/>
          <w:iCs/>
          <w:noProof/>
          <w:sz w:val="28"/>
          <w:szCs w:val="28"/>
          <w:lang w:eastAsia="ru-RU"/>
        </w:rPr>
        <w:t>жоғары) үшін</w:t>
      </w:r>
      <w:r w:rsidRPr="00BD5E12">
        <w:rPr>
          <w:rFonts w:ascii="Times New Roman" w:eastAsia="Times New Roman" w:hAnsi="Times New Roman"/>
          <w:bCs/>
          <w:iCs/>
          <w:noProof/>
          <w:sz w:val="28"/>
          <w:szCs w:val="28"/>
          <w:lang w:val="kk-KZ" w:eastAsia="ru-RU"/>
        </w:rPr>
        <w:t xml:space="preserve"> </w:t>
      </w:r>
      <w:r w:rsidRPr="00BD5E12">
        <w:rPr>
          <w:rFonts w:ascii="Times New Roman" w:eastAsia="Times New Roman" w:hAnsi="Times New Roman"/>
          <w:bCs/>
          <w:iCs/>
          <w:noProof/>
          <w:sz w:val="28"/>
          <w:szCs w:val="28"/>
          <w:lang w:eastAsia="ru-RU"/>
        </w:rPr>
        <w:t xml:space="preserve"> қосымша ақы төленеді. Сонымен, екі мөлшерлемелік тариф тұтынылған электр энергиясы көлеміне белгіленетін тарифтік мөлшерлемеден және максималды</w:t>
      </w:r>
      <w:r w:rsidRPr="00BD5E12">
        <w:rPr>
          <w:rFonts w:ascii="Times New Roman" w:eastAsia="Times New Roman" w:hAnsi="Times New Roman"/>
          <w:bCs/>
          <w:iCs/>
          <w:noProof/>
          <w:sz w:val="28"/>
          <w:szCs w:val="28"/>
          <w:lang w:val="kk-KZ" w:eastAsia="ru-RU"/>
        </w:rPr>
        <w:t xml:space="preserve"> </w:t>
      </w:r>
      <w:r w:rsidRPr="00BD5E12">
        <w:rPr>
          <w:rFonts w:ascii="Times New Roman" w:eastAsia="Times New Roman" w:hAnsi="Times New Roman"/>
          <w:bCs/>
          <w:iCs/>
          <w:noProof/>
          <w:sz w:val="28"/>
          <w:szCs w:val="28"/>
          <w:lang w:eastAsia="ru-RU"/>
        </w:rPr>
        <w:t xml:space="preserve"> қуат үшін орнатылатын тарифтік мөлшерлемеден тұратын болады</w:t>
      </w:r>
      <w:r w:rsidR="003F1B20">
        <w:rPr>
          <w:rFonts w:ascii="Times New Roman" w:eastAsia="Times New Roman" w:hAnsi="Times New Roman"/>
          <w:bCs/>
          <w:iCs/>
          <w:noProof/>
          <w:sz w:val="28"/>
          <w:szCs w:val="28"/>
          <w:lang w:val="kk-KZ" w:eastAsia="ru-RU"/>
        </w:rPr>
        <w:t>:</w:t>
      </w:r>
    </w:p>
    <w:p w:rsidR="009C3D01" w:rsidRPr="000F3D99" w:rsidRDefault="009F3F82" w:rsidP="00FC3D99">
      <w:pPr>
        <w:spacing w:after="0" w:line="240" w:lineRule="auto"/>
        <w:jc w:val="right"/>
        <w:rPr>
          <w:rFonts w:ascii="Times New Roman" w:eastAsia="Times New Roman" w:hAnsi="Times New Roman"/>
          <w:bCs/>
          <w:iCs/>
          <w:noProof/>
          <w:sz w:val="28"/>
          <w:szCs w:val="28"/>
          <w:lang w:val="kk-KZ" w:eastAsia="ru-RU"/>
        </w:rPr>
      </w:pPr>
      <m:oMath>
        <m:sSubSup>
          <m:sSubSupPr>
            <m:ctrlPr>
              <w:rPr>
                <w:rFonts w:ascii="Cambria Math" w:hAnsi="Cambria Math"/>
                <w:sz w:val="28"/>
                <w:szCs w:val="28"/>
                <w:lang w:val="kk-KZ"/>
              </w:rPr>
            </m:ctrlPr>
          </m:sSubSupPr>
          <m:e>
            <m:r>
              <m:rPr>
                <m:sty m:val="p"/>
              </m:rPr>
              <w:rPr>
                <w:rFonts w:ascii="Cambria Math" w:eastAsia="Times New Roman" w:hAnsi="Cambria Math"/>
                <w:sz w:val="28"/>
                <w:szCs w:val="28"/>
                <w:lang w:val="kk-KZ" w:eastAsia="ru-RU"/>
              </w:rPr>
              <m:t>Т</m:t>
            </m:r>
          </m:e>
          <m:sub>
            <m:r>
              <m:rPr>
                <m:sty m:val="p"/>
              </m:rPr>
              <w:rPr>
                <w:rFonts w:ascii="Cambria Math" w:eastAsia="Times New Roman" w:hAnsi="Cambria Math"/>
                <w:sz w:val="28"/>
                <w:szCs w:val="28"/>
                <w:lang w:val="kk-KZ" w:eastAsia="ru-RU"/>
              </w:rPr>
              <m:t>э</m:t>
            </m:r>
          </m:sub>
          <m:sup>
            <m:r>
              <m:rPr>
                <m:sty m:val="p"/>
              </m:rPr>
              <w:rPr>
                <w:rFonts w:ascii="Cambria Math" w:eastAsia="Times New Roman" w:hAnsi="Cambria Math"/>
                <w:sz w:val="28"/>
                <w:szCs w:val="28"/>
                <w:lang w:val="kk-KZ" w:eastAsia="ru-RU"/>
              </w:rPr>
              <m:t>бм</m:t>
            </m:r>
          </m:sup>
        </m:sSubSup>
        <m:r>
          <m:rPr>
            <m:sty m:val="p"/>
          </m:rPr>
          <w:rPr>
            <w:rFonts w:ascii="Cambria Math" w:eastAsia="Times New Roman" w:hAnsi="Cambria Math"/>
            <w:sz w:val="28"/>
            <w:szCs w:val="28"/>
            <w:lang w:val="kk-KZ" w:eastAsia="ru-RU"/>
          </w:rPr>
          <m:t>=</m:t>
        </m:r>
        <m:sSub>
          <m:sSubPr>
            <m:ctrlPr>
              <w:rPr>
                <w:rFonts w:ascii="Cambria Math" w:hAnsi="Cambria Math"/>
                <w:sz w:val="28"/>
                <w:szCs w:val="28"/>
                <w:lang w:val="en-US"/>
              </w:rPr>
            </m:ctrlPr>
          </m:sSubPr>
          <m:e>
            <m:r>
              <w:rPr>
                <w:rFonts w:ascii="Cambria Math" w:eastAsia="Times New Roman" w:hAnsi="Cambria Math"/>
                <w:sz w:val="28"/>
                <w:szCs w:val="28"/>
                <w:lang w:val="kk-KZ" w:eastAsia="ru-RU"/>
              </w:rPr>
              <m:t>b</m:t>
            </m:r>
          </m:e>
          <m:sub>
            <m:r>
              <w:rPr>
                <w:rFonts w:ascii="Cambria Math" w:eastAsia="Times New Roman" w:hAnsi="Cambria Math"/>
                <w:sz w:val="28"/>
                <w:szCs w:val="28"/>
                <w:lang w:val="kk-KZ" w:eastAsia="ru-RU"/>
              </w:rPr>
              <m:t>w</m:t>
            </m:r>
          </m:sub>
        </m:sSub>
      </m:oMath>
      <w:r w:rsidR="009C3D01" w:rsidRPr="000F3D99">
        <w:rPr>
          <w:rFonts w:ascii="Times New Roman" w:eastAsia="Times New Roman" w:hAnsi="Times New Roman"/>
          <w:bCs/>
          <w:noProof/>
          <w:sz w:val="28"/>
          <w:szCs w:val="28"/>
          <w:lang w:val="kk-KZ" w:eastAsia="ru-RU"/>
        </w:rPr>
        <w:t xml:space="preserve">                                                    (2</w:t>
      </w:r>
      <w:r w:rsidR="00744445">
        <w:rPr>
          <w:rFonts w:ascii="Times New Roman" w:eastAsia="Times New Roman" w:hAnsi="Times New Roman"/>
          <w:bCs/>
          <w:noProof/>
          <w:sz w:val="28"/>
          <w:szCs w:val="28"/>
          <w:lang w:val="kk-KZ" w:eastAsia="ru-RU"/>
        </w:rPr>
        <w:t>6</w:t>
      </w:r>
      <w:r w:rsidR="009C3D01" w:rsidRPr="000F3D99">
        <w:rPr>
          <w:rFonts w:ascii="Times New Roman" w:eastAsia="Times New Roman" w:hAnsi="Times New Roman"/>
          <w:bCs/>
          <w:noProof/>
          <w:sz w:val="28"/>
          <w:szCs w:val="28"/>
          <w:lang w:val="kk-KZ" w:eastAsia="ru-RU"/>
        </w:rPr>
        <w:t>)</w:t>
      </w:r>
    </w:p>
    <w:p w:rsidR="009C3D01" w:rsidRPr="000F3D99"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F3F82" w:rsidP="00FC3D99">
      <w:pPr>
        <w:spacing w:after="0" w:line="240" w:lineRule="auto"/>
        <w:jc w:val="right"/>
        <w:rPr>
          <w:rFonts w:ascii="Times New Roman" w:eastAsia="Times New Roman" w:hAnsi="Times New Roman"/>
          <w:bCs/>
          <w:noProof/>
          <w:sz w:val="28"/>
          <w:szCs w:val="28"/>
          <w:lang w:val="kk-KZ" w:eastAsia="ru-RU"/>
        </w:rPr>
      </w:pPr>
      <m:oMath>
        <m:sSubSup>
          <m:sSubSupPr>
            <m:ctrlPr>
              <w:rPr>
                <w:rFonts w:ascii="Cambria Math" w:hAnsi="Cambria Math"/>
                <w:sz w:val="28"/>
                <w:szCs w:val="28"/>
                <w:lang w:val="kk-KZ"/>
              </w:rPr>
            </m:ctrlPr>
          </m:sSubSupPr>
          <m:e>
            <m:r>
              <m:rPr>
                <m:sty m:val="p"/>
              </m:rPr>
              <w:rPr>
                <w:rFonts w:ascii="Cambria Math" w:eastAsia="Times New Roman" w:hAnsi="Cambria Math"/>
                <w:sz w:val="28"/>
                <w:szCs w:val="28"/>
                <w:lang w:val="kk-KZ" w:eastAsia="ru-RU"/>
              </w:rPr>
              <m:t>Т</m:t>
            </m:r>
          </m:e>
          <m:sub>
            <m:r>
              <m:rPr>
                <m:sty m:val="p"/>
              </m:rPr>
              <w:rPr>
                <w:rFonts w:ascii="Cambria Math" w:eastAsia="Times New Roman" w:hAnsi="Cambria Math"/>
                <w:sz w:val="28"/>
                <w:szCs w:val="28"/>
                <w:lang w:val="kk-KZ" w:eastAsia="ru-RU"/>
              </w:rPr>
              <m:t>э</m:t>
            </m:r>
          </m:sub>
          <m:sup>
            <m:r>
              <m:rPr>
                <m:sty m:val="p"/>
              </m:rPr>
              <w:rPr>
                <w:rFonts w:ascii="Cambria Math" w:eastAsia="Times New Roman" w:hAnsi="Cambria Math"/>
                <w:sz w:val="28"/>
                <w:szCs w:val="28"/>
                <w:lang w:val="kk-KZ" w:eastAsia="ru-RU"/>
              </w:rPr>
              <m:t>эм</m:t>
            </m:r>
          </m:sup>
        </m:sSubSup>
        <m:r>
          <m:rPr>
            <m:sty m:val="p"/>
          </m:rPr>
          <w:rPr>
            <w:rFonts w:ascii="Cambria Math" w:eastAsia="Times New Roman" w:hAnsi="Cambria Math"/>
            <w:sz w:val="28"/>
            <w:szCs w:val="28"/>
            <w:lang w:val="kk-KZ" w:eastAsia="ru-RU"/>
          </w:rPr>
          <m:t>=</m:t>
        </m:r>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b</m:t>
            </m:r>
          </m:e>
          <m:sub>
            <m:r>
              <m:rPr>
                <m:sty m:val="p"/>
              </m:rPr>
              <w:rPr>
                <w:rFonts w:ascii="Cambria Math" w:eastAsia="Times New Roman" w:hAnsi="Cambria Math"/>
                <w:sz w:val="28"/>
                <w:szCs w:val="28"/>
                <w:lang w:val="kk-KZ" w:eastAsia="ru-RU"/>
              </w:rPr>
              <m:t>w</m:t>
            </m:r>
          </m:sub>
        </m:sSub>
        <m:r>
          <m:rPr>
            <m:sty m:val="p"/>
          </m:rPr>
          <w:rPr>
            <w:rFonts w:ascii="Cambria Math" w:eastAsia="Times New Roman" w:hAnsi="Cambria Math"/>
            <w:sz w:val="28"/>
            <w:szCs w:val="28"/>
            <w:lang w:val="kk-KZ" w:eastAsia="ru-RU"/>
          </w:rPr>
          <m:t>+</m:t>
        </m:r>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a</m:t>
            </m:r>
          </m:e>
          <m:sub>
            <m:r>
              <m:rPr>
                <m:sty m:val="p"/>
              </m:rPr>
              <w:rPr>
                <w:rFonts w:ascii="Cambria Math" w:eastAsia="Times New Roman" w:hAnsi="Cambria Math"/>
                <w:sz w:val="28"/>
                <w:szCs w:val="28"/>
                <w:lang w:val="kk-KZ" w:eastAsia="ru-RU"/>
              </w:rPr>
              <m:t>n</m:t>
            </m:r>
          </m:sub>
        </m:sSub>
        <m:r>
          <m:rPr>
            <m:sty m:val="p"/>
          </m:rPr>
          <w:rPr>
            <w:rFonts w:ascii="Cambria Math" w:hAnsi="Cambria Math"/>
            <w:sz w:val="28"/>
            <w:szCs w:val="28"/>
            <w:lang w:val="kk-KZ"/>
          </w:rPr>
          <m:t>×</m:t>
        </m:r>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N</m:t>
            </m:r>
          </m:e>
          <m:sub>
            <m:r>
              <m:rPr>
                <m:sty m:val="p"/>
              </m:rPr>
              <w:rPr>
                <w:rFonts w:ascii="Cambria Math" w:eastAsia="Times New Roman" w:hAnsi="Cambria Math"/>
                <w:sz w:val="28"/>
                <w:szCs w:val="28"/>
                <w:lang w:val="kk-KZ" w:eastAsia="ru-RU"/>
              </w:rPr>
              <m:t>max</m:t>
            </m:r>
          </m:sub>
        </m:sSub>
        <m:r>
          <m:rPr>
            <m:sty m:val="p"/>
          </m:rPr>
          <w:rPr>
            <w:rFonts w:ascii="Cambria Math" w:hAnsi="Cambria Math"/>
            <w:sz w:val="28"/>
            <w:szCs w:val="28"/>
            <w:lang w:val="kk-KZ"/>
          </w:rPr>
          <m:t>/</m:t>
        </m:r>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lang w:val="kk-KZ"/>
              </w:rPr>
              <m:t>W</m:t>
            </m:r>
          </m:e>
          <m:sub>
            <m:r>
              <m:rPr>
                <m:sty m:val="p"/>
              </m:rPr>
              <w:rPr>
                <w:rFonts w:ascii="Cambria Math" w:eastAsia="Times New Roman" w:hAnsi="Cambria Math"/>
                <w:sz w:val="28"/>
                <w:szCs w:val="28"/>
                <w:lang w:val="kk-KZ"/>
              </w:rPr>
              <m:t>э</m:t>
            </m:r>
          </m:sub>
        </m:sSub>
      </m:oMath>
      <w:r w:rsidR="009C3D01" w:rsidRPr="00BD5E12">
        <w:rPr>
          <w:rFonts w:ascii="Times New Roman" w:eastAsia="Times New Roman" w:hAnsi="Times New Roman"/>
          <w:sz w:val="28"/>
          <w:szCs w:val="28"/>
          <w:lang w:val="kk-KZ" w:eastAsia="ru-RU"/>
        </w:rPr>
        <w:t xml:space="preserve"> </w:t>
      </w:r>
      <w:r w:rsidR="009C3D01" w:rsidRPr="00BD5E12">
        <w:rPr>
          <w:rFonts w:ascii="Times New Roman" w:eastAsia="Times New Roman" w:hAnsi="Times New Roman"/>
          <w:bCs/>
          <w:noProof/>
          <w:sz w:val="28"/>
          <w:szCs w:val="28"/>
          <w:lang w:val="kk-KZ" w:eastAsia="ru-RU"/>
        </w:rPr>
        <w:t xml:space="preserve">                                     (2</w:t>
      </w:r>
      <w:r w:rsidR="00744445">
        <w:rPr>
          <w:rFonts w:ascii="Times New Roman" w:eastAsia="Times New Roman" w:hAnsi="Times New Roman"/>
          <w:bCs/>
          <w:noProof/>
          <w:sz w:val="28"/>
          <w:szCs w:val="28"/>
          <w:lang w:val="kk-KZ" w:eastAsia="ru-RU"/>
        </w:rPr>
        <w:t>7</w:t>
      </w:r>
      <w:r w:rsidR="009C3D01" w:rsidRPr="00BD5E12">
        <w:rPr>
          <w:rFonts w:ascii="Times New Roman" w:eastAsia="Times New Roman" w:hAnsi="Times New Roman"/>
          <w:bCs/>
          <w:noProof/>
          <w:sz w:val="28"/>
          <w:szCs w:val="28"/>
          <w:lang w:val="kk-KZ" w:eastAsia="ru-RU"/>
        </w:rPr>
        <w:t>)</w:t>
      </w:r>
    </w:p>
    <w:p w:rsidR="009C3D01" w:rsidRPr="0034286C"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BD5E12">
        <w:rPr>
          <w:rFonts w:ascii="Times New Roman" w:eastAsia="Times New Roman" w:hAnsi="Times New Roman"/>
          <w:sz w:val="28"/>
          <w:szCs w:val="28"/>
          <w:lang w:val="kk-KZ" w:eastAsia="ru-RU"/>
        </w:rPr>
        <w:t>мұндағы</w:t>
      </w:r>
      <w:r w:rsidRPr="00BD5E12">
        <w:rPr>
          <w:rFonts w:ascii="Times New Roman" w:eastAsia="Times New Roman" w:hAnsi="Times New Roman"/>
          <w:bCs/>
          <w:iCs/>
          <w:noProof/>
          <w:sz w:val="28"/>
          <w:szCs w:val="28"/>
          <w:lang w:val="kk-KZ" w:eastAsia="ru-RU"/>
        </w:rPr>
        <w:t xml:space="preserve"> </w:t>
      </w:r>
      <m:oMath>
        <m:sSubSup>
          <m:sSubSupPr>
            <m:ctrlPr>
              <w:rPr>
                <w:rFonts w:ascii="Cambria Math" w:hAnsi="Cambria Math"/>
                <w:sz w:val="28"/>
                <w:szCs w:val="28"/>
                <w:lang w:val="kk-KZ"/>
              </w:rPr>
            </m:ctrlPr>
          </m:sSubSupPr>
          <m:e>
            <m:r>
              <m:rPr>
                <m:sty m:val="p"/>
              </m:rPr>
              <w:rPr>
                <w:rFonts w:ascii="Cambria Math" w:eastAsia="Times New Roman" w:hAnsi="Cambria Math"/>
                <w:sz w:val="28"/>
                <w:szCs w:val="28"/>
                <w:lang w:val="kk-KZ" w:eastAsia="ru-RU"/>
              </w:rPr>
              <m:t>Т</m:t>
            </m:r>
          </m:e>
          <m:sub>
            <m:r>
              <m:rPr>
                <m:sty m:val="p"/>
              </m:rPr>
              <w:rPr>
                <w:rFonts w:ascii="Cambria Math" w:eastAsia="Times New Roman" w:hAnsi="Cambria Math"/>
                <w:sz w:val="28"/>
                <w:szCs w:val="28"/>
                <w:lang w:val="kk-KZ" w:eastAsia="ru-RU"/>
              </w:rPr>
              <m:t>э</m:t>
            </m:r>
          </m:sub>
          <m:sup>
            <m:r>
              <m:rPr>
                <m:sty m:val="p"/>
              </m:rPr>
              <w:rPr>
                <w:rFonts w:ascii="Cambria Math" w:eastAsia="Times New Roman" w:hAnsi="Cambria Math"/>
                <w:sz w:val="28"/>
                <w:szCs w:val="28"/>
                <w:lang w:val="kk-KZ" w:eastAsia="ru-RU"/>
              </w:rPr>
              <m:t>эм</m:t>
            </m:r>
          </m:sup>
        </m:sSubSup>
      </m:oMath>
      <w:r w:rsidRPr="00BD5E12">
        <w:rPr>
          <w:rFonts w:ascii="Times New Roman" w:eastAsia="Times New Roman" w:hAnsi="Times New Roman"/>
          <w:bCs/>
          <w:iCs/>
          <w:noProof/>
          <w:sz w:val="28"/>
          <w:szCs w:val="28"/>
          <w:lang w:val="kk-KZ" w:eastAsia="ru-RU"/>
        </w:rPr>
        <w:t>,</w:t>
      </w:r>
      <m:oMath>
        <m:sSubSup>
          <m:sSubSupPr>
            <m:ctrlPr>
              <w:rPr>
                <w:rFonts w:ascii="Cambria Math" w:hAnsi="Cambria Math"/>
                <w:sz w:val="28"/>
                <w:szCs w:val="28"/>
                <w:lang w:val="kk-KZ"/>
              </w:rPr>
            </m:ctrlPr>
          </m:sSubSupPr>
          <m:e>
            <m:r>
              <m:rPr>
                <m:sty m:val="p"/>
              </m:rPr>
              <w:rPr>
                <w:rFonts w:ascii="Cambria Math" w:eastAsia="Times New Roman" w:hAnsi="Cambria Math"/>
                <w:sz w:val="28"/>
                <w:szCs w:val="28"/>
                <w:lang w:val="kk-KZ" w:eastAsia="ru-RU"/>
              </w:rPr>
              <m:t>Т</m:t>
            </m:r>
          </m:e>
          <m:sub>
            <m:r>
              <m:rPr>
                <m:sty m:val="p"/>
              </m:rPr>
              <w:rPr>
                <w:rFonts w:ascii="Cambria Math" w:eastAsia="Times New Roman" w:hAnsi="Cambria Math"/>
                <w:sz w:val="28"/>
                <w:szCs w:val="28"/>
                <w:lang w:val="kk-KZ" w:eastAsia="ru-RU"/>
              </w:rPr>
              <m:t>э</m:t>
            </m:r>
          </m:sub>
          <m:sup>
            <m:r>
              <m:rPr>
                <m:sty m:val="p"/>
              </m:rPr>
              <w:rPr>
                <w:rFonts w:ascii="Cambria Math" w:eastAsia="Times New Roman" w:hAnsi="Cambria Math"/>
                <w:sz w:val="28"/>
                <w:szCs w:val="28"/>
                <w:lang w:val="kk-KZ" w:eastAsia="ru-RU"/>
              </w:rPr>
              <m:t>бм</m:t>
            </m:r>
          </m:sup>
        </m:sSubSup>
      </m:oMath>
      <w:r w:rsidRPr="00BD5E12">
        <w:rPr>
          <w:rFonts w:ascii="Times New Roman" w:eastAsia="Times New Roman" w:hAnsi="Times New Roman"/>
          <w:bCs/>
          <w:iCs/>
          <w:noProof/>
          <w:sz w:val="28"/>
          <w:szCs w:val="28"/>
          <w:lang w:val="kk-KZ" w:eastAsia="ru-RU"/>
        </w:rPr>
        <w:t xml:space="preserve"> </w:t>
      </w:r>
      <w:r w:rsidR="00FC3D99">
        <w:rPr>
          <w:rFonts w:ascii="Times New Roman" w:eastAsia="Times New Roman" w:hAnsi="Times New Roman"/>
          <w:bCs/>
          <w:iCs/>
          <w:noProof/>
          <w:sz w:val="28"/>
          <w:szCs w:val="28"/>
          <w:lang w:val="kk-KZ" w:eastAsia="ru-RU"/>
        </w:rPr>
        <w:t xml:space="preserve">- </w:t>
      </w:r>
      <w:r w:rsidRPr="00BD5E12">
        <w:rPr>
          <w:rFonts w:ascii="Times New Roman" w:eastAsia="Times New Roman" w:hAnsi="Times New Roman"/>
          <w:bCs/>
          <w:iCs/>
          <w:noProof/>
          <w:sz w:val="28"/>
          <w:szCs w:val="28"/>
          <w:lang w:val="kk-KZ" w:eastAsia="ru-RU"/>
        </w:rPr>
        <w:t>сәйкесінше бір мөлшерлемелік және екі</w:t>
      </w:r>
      <w:r>
        <w:rPr>
          <w:rFonts w:ascii="Times New Roman" w:eastAsia="Times New Roman" w:hAnsi="Times New Roman"/>
          <w:bCs/>
          <w:iCs/>
          <w:noProof/>
          <w:sz w:val="28"/>
          <w:szCs w:val="28"/>
          <w:lang w:val="kk-KZ" w:eastAsia="ru-RU"/>
        </w:rPr>
        <w:t xml:space="preserve"> </w:t>
      </w:r>
      <w:r w:rsidRPr="00BD5E12">
        <w:rPr>
          <w:rFonts w:ascii="Times New Roman" w:eastAsia="Times New Roman" w:hAnsi="Times New Roman"/>
          <w:bCs/>
          <w:iCs/>
          <w:noProof/>
          <w:sz w:val="28"/>
          <w:szCs w:val="28"/>
          <w:lang w:val="kk-KZ" w:eastAsia="ru-RU"/>
        </w:rPr>
        <w:t>мөлшерлемелік тариф;</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m:oMath>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b</m:t>
            </m:r>
          </m:e>
          <m:sub>
            <m:r>
              <m:rPr>
                <m:sty m:val="p"/>
              </m:rPr>
              <w:rPr>
                <w:rFonts w:ascii="Cambria Math" w:eastAsia="Times New Roman" w:hAnsi="Cambria Math"/>
                <w:sz w:val="28"/>
                <w:szCs w:val="28"/>
                <w:lang w:val="kk-KZ" w:eastAsia="ru-RU"/>
              </w:rPr>
              <m:t>w</m:t>
            </m:r>
          </m:sub>
        </m:sSub>
      </m:oMath>
      <w:r w:rsidR="009C3D01" w:rsidRPr="001E0599">
        <w:rPr>
          <w:rFonts w:ascii="Times New Roman" w:eastAsia="Times New Roman" w:hAnsi="Times New Roman"/>
          <w:bCs/>
          <w:iCs/>
          <w:noProof/>
          <w:sz w:val="28"/>
          <w:szCs w:val="28"/>
          <w:lang w:val="kk-KZ" w:eastAsia="ru-RU"/>
        </w:rPr>
        <w:t>-</w:t>
      </w:r>
      <w:r w:rsidR="009C3D01" w:rsidRPr="00BD5E12">
        <w:rPr>
          <w:rFonts w:ascii="Times New Roman" w:eastAsia="Times New Roman" w:hAnsi="Times New Roman"/>
          <w:bCs/>
          <w:iCs/>
          <w:noProof/>
          <w:sz w:val="28"/>
          <w:szCs w:val="28"/>
          <w:lang w:val="kk-KZ" w:eastAsia="ru-RU"/>
        </w:rPr>
        <w:t>1 кВт</w:t>
      </w:r>
      <m:oMath>
        <m:r>
          <w:rPr>
            <w:rFonts w:ascii="Cambria Math" w:eastAsia="Times New Roman" w:hAnsi="Cambria Math"/>
            <w:noProof/>
            <w:sz w:val="28"/>
            <w:szCs w:val="28"/>
            <w:lang w:val="kk-KZ" w:eastAsia="ru-RU"/>
          </w:rPr>
          <m:t>×</m:t>
        </m:r>
      </m:oMath>
      <w:r w:rsidR="009C3D01" w:rsidRPr="00BD5E12">
        <w:rPr>
          <w:rFonts w:ascii="Times New Roman" w:eastAsia="Times New Roman" w:hAnsi="Times New Roman"/>
          <w:bCs/>
          <w:iCs/>
          <w:noProof/>
          <w:sz w:val="28"/>
          <w:szCs w:val="28"/>
          <w:lang w:val="kk-KZ" w:eastAsia="ru-RU"/>
        </w:rPr>
        <w:t>сағ. тұтынылған электр энергиясына тарифтік мөлшерлеме;</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m:oMath>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a</m:t>
            </m:r>
          </m:e>
          <m:sub>
            <m:r>
              <m:rPr>
                <m:sty m:val="p"/>
              </m:rPr>
              <w:rPr>
                <w:rFonts w:ascii="Cambria Math" w:eastAsia="Times New Roman" w:hAnsi="Cambria Math"/>
                <w:sz w:val="28"/>
                <w:szCs w:val="28"/>
                <w:lang w:val="kk-KZ" w:eastAsia="ru-RU"/>
              </w:rPr>
              <m:t>n</m:t>
            </m:r>
          </m:sub>
        </m:sSub>
      </m:oMath>
      <w:r w:rsidR="009C3D01" w:rsidRPr="00BD5E12">
        <w:rPr>
          <w:rFonts w:ascii="Times New Roman" w:eastAsia="Times New Roman" w:hAnsi="Times New Roman"/>
          <w:bCs/>
          <w:iCs/>
          <w:noProof/>
          <w:sz w:val="28"/>
          <w:szCs w:val="28"/>
          <w:lang w:val="kk-KZ" w:eastAsia="ru-RU"/>
        </w:rPr>
        <w:t xml:space="preserve"> - 1 кВ </w:t>
      </w:r>
      <m:oMath>
        <m:r>
          <w:rPr>
            <w:rFonts w:ascii="Cambria Math" w:eastAsia="Times New Roman" w:hAnsi="Cambria Math"/>
            <w:noProof/>
            <w:sz w:val="28"/>
            <w:szCs w:val="28"/>
            <w:lang w:val="kk-KZ" w:eastAsia="ru-RU"/>
          </w:rPr>
          <m:t>×</m:t>
        </m:r>
      </m:oMath>
      <w:r w:rsidR="009C3D01" w:rsidRPr="00BD5E12">
        <w:rPr>
          <w:rFonts w:ascii="Times New Roman" w:eastAsia="Times New Roman" w:hAnsi="Times New Roman"/>
          <w:bCs/>
          <w:iCs/>
          <w:noProof/>
          <w:sz w:val="28"/>
          <w:szCs w:val="28"/>
          <w:lang w:val="kk-KZ" w:eastAsia="ru-RU"/>
        </w:rPr>
        <w:t>А қосылған қуатқа тарифтік мөлшерлеме;</w:t>
      </w:r>
    </w:p>
    <w:p w:rsidR="009C3D01" w:rsidRPr="001E0599" w:rsidRDefault="009F3F82"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m:oMath>
        <m:sSub>
          <m:sSubPr>
            <m:ctrlPr>
              <w:rPr>
                <w:rFonts w:ascii="Cambria Math" w:hAnsi="Cambria Math"/>
                <w:sz w:val="28"/>
                <w:szCs w:val="28"/>
                <w:lang w:val="en-US"/>
              </w:rPr>
            </m:ctrlPr>
          </m:sSubPr>
          <m:e>
            <m:r>
              <m:rPr>
                <m:sty m:val="p"/>
              </m:rPr>
              <w:rPr>
                <w:rFonts w:ascii="Cambria Math" w:eastAsia="Times New Roman" w:hAnsi="Cambria Math"/>
                <w:sz w:val="28"/>
                <w:szCs w:val="28"/>
                <w:lang w:val="en-US" w:eastAsia="ru-RU"/>
              </w:rPr>
              <m:t>N</m:t>
            </m:r>
          </m:e>
          <m:sub>
            <m:r>
              <m:rPr>
                <m:sty m:val="p"/>
              </m:rPr>
              <w:rPr>
                <w:rFonts w:ascii="Cambria Math" w:eastAsia="Times New Roman" w:hAnsi="Cambria Math"/>
                <w:sz w:val="28"/>
                <w:szCs w:val="28"/>
                <w:lang w:val="en-US" w:eastAsia="ru-RU"/>
              </w:rPr>
              <m:t>max</m:t>
            </m:r>
          </m:sub>
        </m:sSub>
      </m:oMath>
      <w:r w:rsidR="009C3D01" w:rsidRPr="001E0599">
        <w:rPr>
          <w:rFonts w:ascii="Times New Roman" w:eastAsia="Times New Roman" w:hAnsi="Times New Roman"/>
          <w:bCs/>
          <w:iCs/>
          <w:noProof/>
          <w:sz w:val="28"/>
          <w:szCs w:val="28"/>
          <w:lang w:val="kk-KZ" w:eastAsia="ru-RU"/>
        </w:rPr>
        <w:t>- максималды сұралған қуат;</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m:oMath>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lang w:val="kk-KZ"/>
              </w:rPr>
              <m:t>W</m:t>
            </m:r>
          </m:e>
          <m:sub>
            <m:r>
              <m:rPr>
                <m:sty m:val="p"/>
              </m:rPr>
              <w:rPr>
                <w:rFonts w:ascii="Cambria Math" w:eastAsia="Times New Roman" w:hAnsi="Cambria Math"/>
                <w:sz w:val="28"/>
                <w:szCs w:val="28"/>
                <w:lang w:val="kk-KZ"/>
              </w:rPr>
              <m:t>э</m:t>
            </m:r>
          </m:sub>
        </m:sSub>
      </m:oMath>
      <w:r w:rsidR="009C3D01" w:rsidRPr="001E0599">
        <w:rPr>
          <w:rFonts w:ascii="Times New Roman" w:eastAsia="Times New Roman" w:hAnsi="Times New Roman"/>
          <w:bCs/>
          <w:iCs/>
          <w:noProof/>
          <w:sz w:val="28"/>
          <w:szCs w:val="28"/>
          <w:lang w:val="kk-KZ" w:eastAsia="ru-RU"/>
        </w:rPr>
        <w:t xml:space="preserve"> </w:t>
      </w:r>
      <w:r w:rsidR="009C3D01" w:rsidRPr="00BD5E12">
        <w:rPr>
          <w:rFonts w:ascii="Times New Roman" w:eastAsia="Times New Roman" w:hAnsi="Times New Roman"/>
          <w:bCs/>
          <w:iCs/>
          <w:noProof/>
          <w:sz w:val="28"/>
          <w:szCs w:val="28"/>
          <w:lang w:val="kk-KZ" w:eastAsia="ru-RU"/>
        </w:rPr>
        <w:t>- тұтынылған қуат көлемі.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BD5E12">
        <w:rPr>
          <w:rFonts w:ascii="Times New Roman" w:eastAsia="Times New Roman" w:hAnsi="Times New Roman"/>
          <w:bCs/>
          <w:iCs/>
          <w:noProof/>
          <w:sz w:val="28"/>
          <w:szCs w:val="28"/>
          <w:lang w:val="kk-KZ" w:eastAsia="ru-RU"/>
        </w:rPr>
        <w:t>Тұтынушылардың бір мөлшерлемелік және екі мөлшерлемелік тарифтен төлейтін тарифтік төлемдері (Т</w:t>
      </w:r>
      <w:r w:rsidR="00FC3D99">
        <w:rPr>
          <w:rFonts w:ascii="Times New Roman" w:eastAsia="Times New Roman" w:hAnsi="Times New Roman"/>
          <w:bCs/>
          <w:iCs/>
          <w:noProof/>
          <w:sz w:val="28"/>
          <w:szCs w:val="28"/>
          <w:lang w:val="kk-KZ" w:eastAsia="ru-RU"/>
        </w:rPr>
        <w:t>Т</w:t>
      </w:r>
      <w:r w:rsidRPr="00BD5E12">
        <w:rPr>
          <w:rFonts w:ascii="Times New Roman" w:eastAsia="Times New Roman" w:hAnsi="Times New Roman"/>
          <w:bCs/>
          <w:iCs/>
          <w:noProof/>
          <w:sz w:val="28"/>
          <w:szCs w:val="28"/>
          <w:lang w:val="kk-KZ" w:eastAsia="ru-RU"/>
        </w:rPr>
        <w:t>) төмендегідей есептеледі</w:t>
      </w:r>
      <w:r w:rsidR="00FC3D99">
        <w:rPr>
          <w:rFonts w:ascii="Times New Roman" w:eastAsia="Times New Roman" w:hAnsi="Times New Roman"/>
          <w:bCs/>
          <w:iCs/>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9F3F82" w:rsidP="00FC3D99">
      <w:pPr>
        <w:spacing w:after="0" w:line="240" w:lineRule="auto"/>
        <w:ind w:firstLineChars="202" w:firstLine="566"/>
        <w:jc w:val="right"/>
        <w:rPr>
          <w:rFonts w:ascii="Times New Roman" w:eastAsia="Times New Roman" w:hAnsi="Times New Roman"/>
          <w:sz w:val="28"/>
          <w:szCs w:val="28"/>
          <w:lang w:val="kk-KZ" w:eastAsia="ru-RU"/>
        </w:rPr>
      </w:pPr>
      <m:oMath>
        <m:sSubSup>
          <m:sSubSupPr>
            <m:ctrlPr>
              <w:rPr>
                <w:rFonts w:ascii="Cambria Math" w:hAnsi="Cambria Math"/>
                <w:sz w:val="28"/>
                <w:szCs w:val="28"/>
                <w:lang w:val="kk-KZ"/>
              </w:rPr>
            </m:ctrlPr>
          </m:sSubSupPr>
          <m:e>
            <m:r>
              <m:rPr>
                <m:sty m:val="p"/>
              </m:rPr>
              <w:rPr>
                <w:rFonts w:ascii="Cambria Math" w:eastAsia="Times New Roman" w:hAnsi="Cambria Math"/>
                <w:sz w:val="28"/>
                <w:szCs w:val="28"/>
                <w:lang w:eastAsia="ru-RU"/>
              </w:rPr>
              <m:t>ТТ</m:t>
            </m:r>
          </m:e>
          <m:sub>
            <m:r>
              <m:rPr>
                <m:sty m:val="p"/>
              </m:rPr>
              <w:rPr>
                <w:rFonts w:ascii="Cambria Math" w:eastAsia="Times New Roman" w:hAnsi="Cambria Math"/>
                <w:sz w:val="28"/>
                <w:szCs w:val="28"/>
                <w:lang w:eastAsia="ru-RU"/>
              </w:rPr>
              <m:t>э</m:t>
            </m:r>
          </m:sub>
          <m:sup>
            <m:r>
              <m:rPr>
                <m:sty m:val="p"/>
              </m:rPr>
              <w:rPr>
                <w:rFonts w:ascii="Cambria Math" w:eastAsia="Times New Roman" w:hAnsi="Cambria Math"/>
                <w:sz w:val="28"/>
                <w:szCs w:val="28"/>
                <w:lang w:eastAsia="ru-RU"/>
              </w:rPr>
              <m:t>бм</m:t>
            </m:r>
          </m:sup>
        </m:sSubSup>
        <m:r>
          <m:rPr>
            <m:sty m:val="p"/>
          </m:rPr>
          <w:rPr>
            <w:rFonts w:ascii="Cambria Math" w:eastAsia="Times New Roman" w:hAnsi="Cambria Math"/>
            <w:sz w:val="28"/>
            <w:szCs w:val="28"/>
            <w:lang w:val="en-US" w:eastAsia="ru-RU"/>
          </w:rPr>
          <m:t>=</m:t>
        </m:r>
        <m:sSub>
          <m:sSubPr>
            <m:ctrlPr>
              <w:rPr>
                <w:rFonts w:ascii="Cambria Math" w:hAnsi="Cambria Math"/>
                <w:sz w:val="28"/>
                <w:szCs w:val="28"/>
                <w:lang w:val="en-US"/>
              </w:rPr>
            </m:ctrlPr>
          </m:sSubPr>
          <m:e>
            <m:r>
              <m:rPr>
                <m:sty m:val="p"/>
              </m:rPr>
              <w:rPr>
                <w:rFonts w:ascii="Cambria Math" w:eastAsia="Times New Roman" w:hAnsi="Cambria Math"/>
                <w:sz w:val="28"/>
                <w:szCs w:val="28"/>
                <w:lang w:val="en-US" w:eastAsia="ru-RU"/>
              </w:rPr>
              <m:t>b</m:t>
            </m:r>
          </m:e>
          <m:sub>
            <m:r>
              <m:rPr>
                <m:sty m:val="p"/>
              </m:rPr>
              <w:rPr>
                <w:rFonts w:ascii="Cambria Math" w:eastAsia="Times New Roman" w:hAnsi="Cambria Math"/>
                <w:sz w:val="28"/>
                <w:szCs w:val="28"/>
                <w:lang w:val="en-US" w:eastAsia="ru-RU"/>
              </w:rPr>
              <m:t>w</m:t>
            </m:r>
          </m:sub>
        </m:sSub>
        <m:r>
          <w:rPr>
            <w:rFonts w:ascii="Cambria Math" w:hAnsi="Cambria Math"/>
            <w:sz w:val="28"/>
            <w:szCs w:val="28"/>
            <w:lang w:val="en-US"/>
          </w:rPr>
          <m:t>×</m:t>
        </m:r>
      </m:oMath>
      <w:r w:rsidR="009C3D01" w:rsidRPr="001E0599">
        <w:rPr>
          <w:rFonts w:ascii="Times New Roman" w:eastAsia="Times New Roman" w:hAnsi="Times New Roman"/>
          <w:sz w:val="28"/>
          <w:szCs w:val="28"/>
          <w:lang w:val="kk-KZ" w:eastAsia="ru-RU"/>
        </w:rPr>
        <w:t>Wэ</w:t>
      </w:r>
      <w:r w:rsidR="00FC3D99">
        <w:rPr>
          <w:rFonts w:ascii="Times New Roman" w:eastAsia="Times New Roman" w:hAnsi="Times New Roman"/>
          <w:sz w:val="28"/>
          <w:szCs w:val="28"/>
          <w:lang w:val="kk-KZ" w:eastAsia="ru-RU"/>
        </w:rPr>
        <w:t xml:space="preserve">                                              </w:t>
      </w:r>
      <w:r w:rsidR="009C3D01" w:rsidRPr="00BD5E12">
        <w:rPr>
          <w:rFonts w:ascii="Times New Roman" w:eastAsia="Times New Roman" w:hAnsi="Times New Roman"/>
          <w:sz w:val="28"/>
          <w:szCs w:val="28"/>
          <w:lang w:val="kk-KZ" w:eastAsia="ru-RU"/>
        </w:rPr>
        <w:t>(2</w:t>
      </w:r>
      <w:r w:rsidR="00744445">
        <w:rPr>
          <w:rFonts w:ascii="Times New Roman" w:eastAsia="Times New Roman" w:hAnsi="Times New Roman"/>
          <w:sz w:val="28"/>
          <w:szCs w:val="28"/>
          <w:lang w:val="kk-KZ" w:eastAsia="ru-RU"/>
        </w:rPr>
        <w:t>8</w:t>
      </w:r>
      <w:r w:rsidR="009C3D01" w:rsidRPr="00BD5E12">
        <w:rPr>
          <w:rFonts w:ascii="Times New Roman" w:eastAsia="Times New Roman" w:hAnsi="Times New Roman"/>
          <w:sz w:val="28"/>
          <w:szCs w:val="28"/>
          <w:lang w:val="kk-KZ" w:eastAsia="ru-RU"/>
        </w:rPr>
        <w:t>)</w:t>
      </w:r>
    </w:p>
    <w:p w:rsidR="00FC3D99" w:rsidRPr="00FC3D99" w:rsidRDefault="00FC3D99" w:rsidP="00FC3D99">
      <w:pPr>
        <w:tabs>
          <w:tab w:val="left" w:pos="5942"/>
        </w:tabs>
        <w:autoSpaceDE w:val="0"/>
        <w:autoSpaceDN w:val="0"/>
        <w:adjustRightInd w:val="0"/>
        <w:spacing w:after="0" w:line="240" w:lineRule="auto"/>
        <w:ind w:firstLineChars="202" w:firstLine="566"/>
        <w:jc w:val="right"/>
        <w:rPr>
          <w:rFonts w:ascii="Times New Roman" w:eastAsia="Times New Roman" w:hAnsi="Times New Roman"/>
          <w:sz w:val="28"/>
          <w:szCs w:val="28"/>
          <w:lang w:val="kk-KZ" w:eastAsia="ru-RU"/>
        </w:rPr>
      </w:pPr>
    </w:p>
    <w:p w:rsidR="009C3D01" w:rsidRDefault="009C3D01" w:rsidP="00FC3D99">
      <w:pPr>
        <w:tabs>
          <w:tab w:val="left" w:pos="5942"/>
        </w:tabs>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val="kk-KZ" w:eastAsia="ru-RU"/>
        </w:rPr>
      </w:pPr>
      <m:oMath>
        <m:r>
          <m:rPr>
            <m:sty m:val="p"/>
          </m:rPr>
          <w:rPr>
            <w:rFonts w:ascii="Cambria Math" w:eastAsia="Times New Roman" w:hAnsi="Cambria Math"/>
            <w:sz w:val="28"/>
            <w:szCs w:val="28"/>
            <w:lang w:val="kk-KZ" w:eastAsia="ru-RU"/>
          </w:rPr>
          <m:t>Т</m:t>
        </m:r>
        <m:sSubSup>
          <m:sSubSupPr>
            <m:ctrlPr>
              <w:rPr>
                <w:rFonts w:ascii="Cambria Math" w:hAnsi="Cambria Math"/>
                <w:sz w:val="28"/>
                <w:szCs w:val="28"/>
                <w:lang w:val="kk-KZ"/>
              </w:rPr>
            </m:ctrlPr>
          </m:sSubSupPr>
          <m:e>
            <m:r>
              <m:rPr>
                <m:sty m:val="p"/>
              </m:rPr>
              <w:rPr>
                <w:rFonts w:ascii="Cambria Math" w:eastAsia="Times New Roman" w:hAnsi="Cambria Math"/>
                <w:sz w:val="28"/>
                <w:szCs w:val="28"/>
                <w:lang w:val="kk-KZ" w:eastAsia="ru-RU"/>
              </w:rPr>
              <m:t>Т</m:t>
            </m:r>
          </m:e>
          <m:sub>
            <m:r>
              <m:rPr>
                <m:sty m:val="p"/>
              </m:rPr>
              <w:rPr>
                <w:rFonts w:ascii="Cambria Math" w:eastAsia="Times New Roman" w:hAnsi="Cambria Math"/>
                <w:sz w:val="28"/>
                <w:szCs w:val="28"/>
                <w:lang w:val="kk-KZ" w:eastAsia="ru-RU"/>
              </w:rPr>
              <m:t>э</m:t>
            </m:r>
          </m:sub>
          <m:sup>
            <m:r>
              <m:rPr>
                <m:sty m:val="p"/>
              </m:rPr>
              <w:rPr>
                <w:rFonts w:ascii="Cambria Math" w:eastAsia="Times New Roman" w:hAnsi="Cambria Math"/>
                <w:sz w:val="28"/>
                <w:szCs w:val="28"/>
                <w:lang w:val="kk-KZ" w:eastAsia="ru-RU"/>
              </w:rPr>
              <m:t>эм</m:t>
            </m:r>
          </m:sup>
        </m:sSubSup>
        <m:r>
          <m:rPr>
            <m:sty m:val="p"/>
          </m:rPr>
          <w:rPr>
            <w:rFonts w:ascii="Cambria Math" w:eastAsia="Times New Roman" w:hAnsi="Cambria Math"/>
            <w:sz w:val="28"/>
            <w:szCs w:val="28"/>
            <w:lang w:val="kk-KZ" w:eastAsia="ru-RU"/>
          </w:rPr>
          <m:t>=</m:t>
        </m:r>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b</m:t>
            </m:r>
          </m:e>
          <m:sub>
            <m:r>
              <m:rPr>
                <m:sty m:val="p"/>
              </m:rPr>
              <w:rPr>
                <w:rFonts w:ascii="Cambria Math" w:eastAsia="Times New Roman" w:hAnsi="Cambria Math"/>
                <w:sz w:val="28"/>
                <w:szCs w:val="28"/>
                <w:lang w:val="kk-KZ" w:eastAsia="ru-RU"/>
              </w:rPr>
              <m:t>w</m:t>
            </m:r>
          </m:sub>
        </m:sSub>
        <m:r>
          <m:rPr>
            <m:sty m:val="p"/>
          </m:rPr>
          <w:rPr>
            <w:rFonts w:ascii="Cambria Math" w:eastAsia="Times New Roman" w:hAnsi="Cambria Math"/>
            <w:sz w:val="28"/>
            <w:szCs w:val="28"/>
            <w:lang w:val="kk-KZ" w:eastAsia="ru-RU"/>
          </w:rPr>
          <m:t>×W</m:t>
        </m:r>
        <m:r>
          <m:rPr>
            <m:sty m:val="p"/>
          </m:rPr>
          <w:rPr>
            <w:rFonts w:ascii="Cambria Math" w:eastAsia="Times New Roman" w:hAnsi="Cambria Math"/>
            <w:sz w:val="28"/>
            <w:szCs w:val="28"/>
            <w:vertAlign w:val="subscript"/>
            <w:lang w:val="kk-KZ" w:eastAsia="ru-RU"/>
          </w:rPr>
          <m:t>э</m:t>
        </m:r>
        <m:r>
          <m:rPr>
            <m:sty m:val="p"/>
          </m:rPr>
          <w:rPr>
            <w:rFonts w:ascii="Cambria Math" w:eastAsia="Times New Roman" w:hAnsi="Cambria Math"/>
            <w:sz w:val="28"/>
            <w:szCs w:val="28"/>
            <w:lang w:val="kk-KZ" w:eastAsia="ru-RU"/>
          </w:rPr>
          <m:t>+</m:t>
        </m:r>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a</m:t>
            </m:r>
          </m:e>
          <m:sub>
            <m:r>
              <m:rPr>
                <m:sty m:val="p"/>
              </m:rPr>
              <w:rPr>
                <w:rFonts w:ascii="Cambria Math" w:eastAsia="Times New Roman" w:hAnsi="Cambria Math"/>
                <w:sz w:val="28"/>
                <w:szCs w:val="28"/>
                <w:lang w:val="kk-KZ" w:eastAsia="ru-RU"/>
              </w:rPr>
              <m:t>n</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eastAsia="Times New Roman" w:hAnsi="Cambria Math"/>
                <w:sz w:val="28"/>
                <w:szCs w:val="28"/>
                <w:lang w:val="kk-KZ" w:eastAsia="ru-RU"/>
              </w:rPr>
              <m:t>N</m:t>
            </m:r>
          </m:e>
          <m:sub>
            <m:r>
              <m:rPr>
                <m:sty m:val="p"/>
              </m:rPr>
              <w:rPr>
                <w:rFonts w:ascii="Cambria Math" w:eastAsia="Times New Roman" w:hAnsi="Cambria Math"/>
                <w:sz w:val="28"/>
                <w:szCs w:val="28"/>
                <w:lang w:val="kk-KZ" w:eastAsia="ru-RU"/>
              </w:rPr>
              <m:t>max</m:t>
            </m:r>
          </m:sub>
        </m:sSub>
      </m:oMath>
      <w:r w:rsidRPr="00BD5E12">
        <w:rPr>
          <w:rFonts w:ascii="Times New Roman" w:eastAsia="Times New Roman" w:hAnsi="Times New Roman"/>
          <w:bCs/>
          <w:noProof/>
          <w:sz w:val="28"/>
          <w:szCs w:val="28"/>
          <w:lang w:val="kk-KZ" w:eastAsia="ru-RU"/>
        </w:rPr>
        <w:t xml:space="preserve">                </w:t>
      </w:r>
      <w:r>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bCs/>
          <w:noProof/>
          <w:sz w:val="28"/>
          <w:szCs w:val="28"/>
          <w:lang w:val="kk-KZ" w:eastAsia="ru-RU"/>
        </w:rPr>
        <w:t xml:space="preserve">   </w:t>
      </w:r>
      <w:r>
        <w:rPr>
          <w:rFonts w:ascii="Times New Roman" w:eastAsia="Times New Roman" w:hAnsi="Times New Roman"/>
          <w:bCs/>
          <w:noProof/>
          <w:sz w:val="28"/>
          <w:szCs w:val="28"/>
          <w:lang w:val="kk-KZ" w:eastAsia="ru-RU"/>
        </w:rPr>
        <w:t xml:space="preserve"> </w:t>
      </w:r>
      <w:r w:rsidR="00744445">
        <w:rPr>
          <w:rFonts w:ascii="Times New Roman" w:eastAsia="Times New Roman" w:hAnsi="Times New Roman"/>
          <w:bCs/>
          <w:noProof/>
          <w:sz w:val="28"/>
          <w:szCs w:val="28"/>
          <w:lang w:val="kk-KZ" w:eastAsia="ru-RU"/>
        </w:rPr>
        <w:t xml:space="preserve">         (29</w:t>
      </w:r>
      <w:r w:rsidRPr="00BD5E12">
        <w:rPr>
          <w:rFonts w:ascii="Times New Roman" w:eastAsia="Times New Roman" w:hAnsi="Times New Roman"/>
          <w:bCs/>
          <w:noProof/>
          <w:sz w:val="28"/>
          <w:szCs w:val="28"/>
          <w:lang w:val="kk-KZ" w:eastAsia="ru-RU"/>
        </w:rPr>
        <w:t>)</w:t>
      </w:r>
    </w:p>
    <w:p w:rsidR="00FC3D99" w:rsidRPr="00BD5E12" w:rsidRDefault="00FC3D99" w:rsidP="00FC3D99">
      <w:pPr>
        <w:tabs>
          <w:tab w:val="left" w:pos="5942"/>
        </w:tabs>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BD5E12">
        <w:rPr>
          <w:rFonts w:ascii="Times New Roman" w:eastAsia="Times New Roman" w:hAnsi="Times New Roman"/>
          <w:bCs/>
          <w:iCs/>
          <w:noProof/>
          <w:sz w:val="28"/>
          <w:szCs w:val="28"/>
          <w:lang w:val="kk-KZ" w:eastAsia="ru-RU"/>
        </w:rPr>
        <w:t>Ал көп мөлшерлемелік тариф былай жүзеге асады</w:t>
      </w:r>
    </w:p>
    <w:p w:rsidR="00FC3D99" w:rsidRDefault="00FC3D99" w:rsidP="009C3D01">
      <w:pPr>
        <w:autoSpaceDE w:val="0"/>
        <w:autoSpaceDN w:val="0"/>
        <w:adjustRightInd w:val="0"/>
        <w:spacing w:after="0" w:line="240" w:lineRule="auto"/>
        <w:ind w:firstLineChars="202" w:firstLine="566"/>
        <w:jc w:val="right"/>
        <w:rPr>
          <w:rFonts w:ascii="Times New Roman" w:eastAsia="Times New Roman" w:hAnsi="Times New Roman"/>
          <w:bCs/>
          <w:iCs/>
          <w:noProof/>
          <w:sz w:val="28"/>
          <w:szCs w:val="28"/>
          <w:lang w:val="kk-KZ" w:eastAsia="ru-RU"/>
        </w:rPr>
      </w:pPr>
    </w:p>
    <w:p w:rsidR="009C3D01" w:rsidRPr="00C00F64" w:rsidRDefault="009F3F82" w:rsidP="009C3D01">
      <w:pPr>
        <w:autoSpaceDE w:val="0"/>
        <w:autoSpaceDN w:val="0"/>
        <w:adjustRightInd w:val="0"/>
        <w:spacing w:after="0" w:line="240" w:lineRule="auto"/>
        <w:ind w:firstLineChars="202" w:firstLine="566"/>
        <w:jc w:val="right"/>
        <w:rPr>
          <w:rFonts w:ascii="Times New Roman" w:eastAsia="Times New Roman" w:hAnsi="Times New Roman"/>
          <w:bCs/>
          <w:iCs/>
          <w:noProof/>
          <w:sz w:val="28"/>
          <w:szCs w:val="28"/>
          <w:lang w:val="kk-KZ" w:eastAsia="ru-RU"/>
        </w:rPr>
      </w:pPr>
      <m:oMath>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тз</m:t>
            </m:r>
          </m:sub>
        </m:sSub>
        <m:r>
          <w:rPr>
            <w:rFonts w:ascii="Cambria Math" w:eastAsia="Times New Roman" w:hAnsi="Cambria Math"/>
            <w:noProof/>
            <w:sz w:val="28"/>
            <w:szCs w:val="28"/>
            <w:lang w:val="kk-KZ" w:eastAsia="ru-RU"/>
          </w:rPr>
          <m:t xml:space="preserve">= </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пик</m:t>
            </m:r>
          </m:sub>
        </m:sSub>
        <m:r>
          <w:rPr>
            <w:rFonts w:ascii="Cambria Math" w:eastAsia="Times New Roman" w:hAnsi="Cambria Math"/>
            <w:noProof/>
            <w:sz w:val="28"/>
            <w:szCs w:val="28"/>
            <w:lang w:val="kk-KZ" w:eastAsia="ru-RU"/>
          </w:rPr>
          <m:t>+</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f>
              <m:fPr>
                <m:type m:val="lin"/>
                <m:ctrlPr>
                  <w:rPr>
                    <w:rFonts w:ascii="Cambria Math" w:eastAsia="Times New Roman" w:hAnsi="Cambria Math"/>
                    <w:bCs/>
                    <w:i/>
                    <w:iCs/>
                    <w:noProof/>
                    <w:sz w:val="28"/>
                    <w:szCs w:val="28"/>
                    <w:lang w:val="kk-KZ" w:eastAsia="ru-RU"/>
                  </w:rPr>
                </m:ctrlPr>
              </m:fPr>
              <m:num>
                <m:r>
                  <w:rPr>
                    <w:rFonts w:ascii="Cambria Math" w:eastAsia="Times New Roman" w:hAnsi="Cambria Math"/>
                    <w:noProof/>
                    <w:sz w:val="28"/>
                    <w:szCs w:val="28"/>
                    <w:lang w:val="kk-KZ" w:eastAsia="ru-RU"/>
                  </w:rPr>
                  <m:t>ж</m:t>
                </m:r>
              </m:num>
              <m:den>
                <m:r>
                  <w:rPr>
                    <w:rFonts w:ascii="Cambria Math" w:eastAsia="Times New Roman" w:hAnsi="Cambria Math"/>
                    <w:noProof/>
                    <w:sz w:val="28"/>
                    <w:szCs w:val="28"/>
                    <w:lang w:val="kk-KZ" w:eastAsia="ru-RU"/>
                  </w:rPr>
                  <m:t>п</m:t>
                </m:r>
              </m:den>
            </m:f>
          </m:sub>
        </m:sSub>
        <m:r>
          <w:rPr>
            <w:rFonts w:ascii="Cambria Math" w:eastAsia="Times New Roman" w:hAnsi="Cambria Math"/>
            <w:noProof/>
            <w:sz w:val="28"/>
            <w:szCs w:val="28"/>
            <w:lang w:val="kk-KZ" w:eastAsia="ru-RU"/>
          </w:rPr>
          <m:t xml:space="preserve"> + </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тун</m:t>
            </m:r>
          </m:sub>
        </m:sSub>
      </m:oMath>
      <w:r w:rsidR="009C3D01" w:rsidRPr="00C00F64">
        <w:rPr>
          <w:rFonts w:ascii="Times New Roman" w:eastAsia="Times New Roman" w:hAnsi="Times New Roman"/>
          <w:noProof/>
          <w:sz w:val="28"/>
          <w:szCs w:val="28"/>
          <w:lang w:val="kk-KZ" w:eastAsia="ru-RU"/>
        </w:rPr>
        <w:t xml:space="preserve">       </w:t>
      </w:r>
      <w:r w:rsidR="009C3D01">
        <w:rPr>
          <w:rFonts w:ascii="Times New Roman" w:eastAsia="Times New Roman" w:hAnsi="Times New Roman"/>
          <w:noProof/>
          <w:sz w:val="28"/>
          <w:szCs w:val="28"/>
          <w:lang w:val="kk-KZ" w:eastAsia="ru-RU"/>
        </w:rPr>
        <w:t xml:space="preserve">                           </w:t>
      </w:r>
      <w:r w:rsidR="009C3D01" w:rsidRPr="00C00F64">
        <w:rPr>
          <w:rFonts w:ascii="Times New Roman" w:eastAsia="Times New Roman" w:hAnsi="Times New Roman"/>
          <w:noProof/>
          <w:sz w:val="28"/>
          <w:szCs w:val="28"/>
          <w:lang w:val="kk-KZ" w:eastAsia="ru-RU"/>
        </w:rPr>
        <w:t>(</w:t>
      </w:r>
      <w:r w:rsidR="00744445">
        <w:rPr>
          <w:rFonts w:ascii="Times New Roman" w:eastAsia="Times New Roman" w:hAnsi="Times New Roman"/>
          <w:noProof/>
          <w:sz w:val="28"/>
          <w:szCs w:val="28"/>
          <w:lang w:val="kk-KZ" w:eastAsia="ru-RU"/>
        </w:rPr>
        <w:t>30</w:t>
      </w:r>
      <w:r w:rsidR="009C3D01" w:rsidRPr="00C00F64">
        <w:rPr>
          <w:rFonts w:ascii="Times New Roman" w:eastAsia="Times New Roman" w:hAnsi="Times New Roman"/>
          <w:noProof/>
          <w:sz w:val="28"/>
          <w:szCs w:val="28"/>
          <w:lang w:val="kk-KZ" w:eastAsia="ru-RU"/>
        </w:rPr>
        <w:t>)</w:t>
      </w:r>
    </w:p>
    <w:p w:rsidR="009C3D01" w:rsidRPr="00C00F64" w:rsidRDefault="009C3D01" w:rsidP="009C3D01">
      <w:pPr>
        <w:tabs>
          <w:tab w:val="left" w:pos="5866"/>
        </w:tabs>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p>
    <w:p w:rsidR="009C3D01" w:rsidRPr="00901DED"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901DED">
        <w:rPr>
          <w:rFonts w:ascii="Times New Roman" w:eastAsia="Times New Roman" w:hAnsi="Times New Roman"/>
          <w:bCs/>
          <w:iCs/>
          <w:noProof/>
          <w:sz w:val="28"/>
          <w:szCs w:val="28"/>
          <w:lang w:val="kk-KZ" w:eastAsia="ru-RU"/>
        </w:rPr>
        <w:t xml:space="preserve">Электр энергиясынық тарифтік мөлшерлемелері тәулік зонасы (пик, орта пик, түндік </w:t>
      </w:r>
      <w:r w:rsidRPr="00BD5E12">
        <w:rPr>
          <w:rFonts w:ascii="Times New Roman" w:eastAsia="Times New Roman" w:hAnsi="Times New Roman"/>
          <w:bCs/>
          <w:iCs/>
          <w:noProof/>
          <w:sz w:val="28"/>
          <w:szCs w:val="28"/>
          <w:lang w:val="kk-KZ" w:eastAsia="ru-RU"/>
        </w:rPr>
        <w:t>қ</w:t>
      </w:r>
      <w:r w:rsidRPr="00901DED">
        <w:rPr>
          <w:rFonts w:ascii="Times New Roman" w:eastAsia="Times New Roman" w:hAnsi="Times New Roman"/>
          <w:bCs/>
          <w:iCs/>
          <w:noProof/>
          <w:sz w:val="28"/>
          <w:szCs w:val="28"/>
          <w:lang w:val="kk-KZ" w:eastAsia="ru-RU"/>
        </w:rPr>
        <w:t>ұлдырау) бойынша келесідегідей теңдеумен берілген</w:t>
      </w:r>
    </w:p>
    <w:p w:rsidR="009C3D01" w:rsidRPr="00901DED"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901DED" w:rsidRDefault="009F3F82" w:rsidP="009C3D01">
      <w:pPr>
        <w:tabs>
          <w:tab w:val="left" w:pos="5866"/>
        </w:tabs>
        <w:autoSpaceDE w:val="0"/>
        <w:autoSpaceDN w:val="0"/>
        <w:adjustRightInd w:val="0"/>
        <w:spacing w:after="0" w:line="240" w:lineRule="auto"/>
        <w:ind w:firstLineChars="202" w:firstLine="566"/>
        <w:jc w:val="right"/>
        <w:rPr>
          <w:rFonts w:ascii="Times New Roman" w:eastAsia="Times New Roman" w:hAnsi="Times New Roman"/>
          <w:bCs/>
          <w:iCs/>
          <w:noProof/>
          <w:sz w:val="28"/>
          <w:szCs w:val="28"/>
          <w:lang w:val="kk-KZ" w:eastAsia="ru-RU"/>
        </w:rPr>
      </w:pPr>
      <m:oMath>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орта</m:t>
            </m:r>
          </m:sub>
        </m:sSub>
        <m:r>
          <w:rPr>
            <w:rFonts w:ascii="Cambria Math" w:eastAsia="Times New Roman" w:hAnsi="Cambria Math"/>
            <w:noProof/>
            <w:sz w:val="28"/>
            <w:szCs w:val="28"/>
            <w:lang w:val="kk-KZ" w:eastAsia="ru-RU"/>
          </w:rPr>
          <m:t xml:space="preserve">= </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пик</m:t>
            </m:r>
          </m:sub>
        </m:sSub>
        <m:r>
          <w:rPr>
            <w:rFonts w:ascii="Cambria Math" w:eastAsia="Times New Roman" w:hAnsi="Cambria Math"/>
            <w:noProof/>
            <w:sz w:val="28"/>
            <w:szCs w:val="28"/>
            <w:lang w:val="kk-KZ" w:eastAsia="ru-RU"/>
          </w:rPr>
          <m:t>+</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f>
              <m:fPr>
                <m:type m:val="lin"/>
                <m:ctrlPr>
                  <w:rPr>
                    <w:rFonts w:ascii="Cambria Math" w:eastAsia="Times New Roman" w:hAnsi="Cambria Math"/>
                    <w:bCs/>
                    <w:i/>
                    <w:iCs/>
                    <w:noProof/>
                    <w:sz w:val="28"/>
                    <w:szCs w:val="28"/>
                    <w:lang w:val="kk-KZ" w:eastAsia="ru-RU"/>
                  </w:rPr>
                </m:ctrlPr>
              </m:fPr>
              <m:num>
                <m:r>
                  <w:rPr>
                    <w:rFonts w:ascii="Cambria Math" w:eastAsia="Times New Roman" w:hAnsi="Cambria Math"/>
                    <w:noProof/>
                    <w:sz w:val="28"/>
                    <w:szCs w:val="28"/>
                    <w:lang w:val="kk-KZ" w:eastAsia="ru-RU"/>
                  </w:rPr>
                  <m:t>ж</m:t>
                </m:r>
              </m:num>
              <m:den>
                <m:r>
                  <w:rPr>
                    <w:rFonts w:ascii="Cambria Math" w:eastAsia="Times New Roman" w:hAnsi="Cambria Math"/>
                    <w:noProof/>
                    <w:sz w:val="28"/>
                    <w:szCs w:val="28"/>
                    <w:lang w:val="kk-KZ" w:eastAsia="ru-RU"/>
                  </w:rPr>
                  <m:t>п</m:t>
                </m:r>
              </m:den>
            </m:f>
          </m:sub>
        </m:sSub>
        <m:r>
          <w:rPr>
            <w:rFonts w:ascii="Cambria Math" w:eastAsia="Times New Roman" w:hAnsi="Cambria Math"/>
            <w:noProof/>
            <w:sz w:val="28"/>
            <w:szCs w:val="28"/>
            <w:lang w:val="kk-KZ" w:eastAsia="ru-RU"/>
          </w:rPr>
          <m:t xml:space="preserve"> + </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түн</m:t>
            </m:r>
          </m:sub>
        </m:sSub>
      </m:oMath>
      <w:r w:rsidR="009C3D01" w:rsidRPr="00901DED">
        <w:rPr>
          <w:rFonts w:ascii="Times New Roman" w:eastAsia="Times New Roman" w:hAnsi="Times New Roman"/>
          <w:bCs/>
          <w:noProof/>
          <w:sz w:val="28"/>
          <w:szCs w:val="28"/>
          <w:lang w:val="kk-KZ" w:eastAsia="ru-RU"/>
        </w:rPr>
        <w:t xml:space="preserve">   </w:t>
      </w:r>
      <w:r w:rsidR="009C3D01" w:rsidRPr="00901DED">
        <w:rPr>
          <w:rFonts w:ascii="Times New Roman" w:eastAsia="Times New Roman" w:hAnsi="Times New Roman"/>
          <w:noProof/>
          <w:sz w:val="28"/>
          <w:szCs w:val="28"/>
          <w:lang w:val="kk-KZ" w:eastAsia="ru-RU"/>
        </w:rPr>
        <w:t xml:space="preserve">                  </w:t>
      </w:r>
      <w:r w:rsidR="009C3D01">
        <w:rPr>
          <w:rFonts w:ascii="Times New Roman" w:eastAsia="Times New Roman" w:hAnsi="Times New Roman"/>
          <w:noProof/>
          <w:sz w:val="28"/>
          <w:szCs w:val="28"/>
          <w:lang w:val="kk-KZ" w:eastAsia="ru-RU"/>
        </w:rPr>
        <w:t xml:space="preserve">    </w:t>
      </w:r>
      <w:r w:rsidR="009C3D01" w:rsidRPr="00901DED">
        <w:rPr>
          <w:rFonts w:ascii="Times New Roman" w:eastAsia="Times New Roman" w:hAnsi="Times New Roman"/>
          <w:noProof/>
          <w:sz w:val="28"/>
          <w:szCs w:val="28"/>
          <w:lang w:val="kk-KZ" w:eastAsia="ru-RU"/>
        </w:rPr>
        <w:t xml:space="preserve">        (3</w:t>
      </w:r>
      <w:r w:rsidR="00744445">
        <w:rPr>
          <w:rFonts w:ascii="Times New Roman" w:eastAsia="Times New Roman" w:hAnsi="Times New Roman"/>
          <w:noProof/>
          <w:sz w:val="28"/>
          <w:szCs w:val="28"/>
          <w:lang w:val="kk-KZ" w:eastAsia="ru-RU"/>
        </w:rPr>
        <w:t>1</w:t>
      </w:r>
      <w:r w:rsidR="009C3D01" w:rsidRPr="00901DED">
        <w:rPr>
          <w:rFonts w:ascii="Times New Roman" w:eastAsia="Times New Roman" w:hAnsi="Times New Roman"/>
          <w:noProof/>
          <w:sz w:val="28"/>
          <w:szCs w:val="28"/>
          <w:lang w:val="kk-KZ" w:eastAsia="ru-RU"/>
        </w:rPr>
        <w:t>)</w:t>
      </w:r>
    </w:p>
    <w:p w:rsidR="009C3D01" w:rsidRPr="00901DED" w:rsidRDefault="009C3D01" w:rsidP="009C3D01">
      <w:pPr>
        <w:tabs>
          <w:tab w:val="left" w:pos="5866"/>
        </w:tabs>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p>
    <w:p w:rsidR="009C3D01" w:rsidRPr="00901DED"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BD5E12">
        <w:rPr>
          <w:rFonts w:ascii="Times New Roman" w:eastAsia="Times New Roman" w:hAnsi="Times New Roman"/>
          <w:bCs/>
          <w:iCs/>
          <w:noProof/>
          <w:sz w:val="28"/>
          <w:szCs w:val="28"/>
          <w:lang w:val="kk-KZ" w:eastAsia="ru-RU"/>
        </w:rPr>
        <w:t>м</w:t>
      </w:r>
      <w:r w:rsidRPr="00901DED">
        <w:rPr>
          <w:rFonts w:ascii="Times New Roman" w:eastAsia="Times New Roman" w:hAnsi="Times New Roman"/>
          <w:bCs/>
          <w:iCs/>
          <w:noProof/>
          <w:sz w:val="28"/>
          <w:szCs w:val="28"/>
          <w:lang w:val="kk-KZ" w:eastAsia="ru-RU"/>
        </w:rPr>
        <w:t>ұндағы</w:t>
      </w:r>
      <w:r w:rsidRPr="00BD5E12">
        <w:rPr>
          <w:rFonts w:ascii="Times New Roman" w:eastAsia="Times New Roman" w:hAnsi="Times New Roman"/>
          <w:bCs/>
          <w:iCs/>
          <w:noProof/>
          <w:sz w:val="28"/>
          <w:szCs w:val="28"/>
          <w:lang w:val="kk-KZ" w:eastAsia="ru-RU"/>
        </w:rPr>
        <w:t>,</w:t>
      </w:r>
      <w:r w:rsidRPr="00901DED">
        <w:rPr>
          <w:rFonts w:ascii="Times New Roman" w:eastAsia="Times New Roman" w:hAnsi="Times New Roman"/>
          <w:bCs/>
          <w:iCs/>
          <w:noProof/>
          <w:sz w:val="28"/>
          <w:szCs w:val="28"/>
          <w:lang w:val="kk-KZ" w:eastAsia="ru-RU"/>
        </w:rPr>
        <w:t xml:space="preserve"> </w:t>
      </w:r>
      <m:oMath>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орта</m:t>
            </m:r>
          </m:sub>
        </m:sSub>
      </m:oMath>
      <w:r w:rsidRPr="00901DED">
        <w:rPr>
          <w:rFonts w:ascii="Times New Roman" w:eastAsia="Times New Roman" w:hAnsi="Times New Roman"/>
          <w:bCs/>
          <w:iCs/>
          <w:noProof/>
          <w:sz w:val="28"/>
          <w:szCs w:val="28"/>
          <w:lang w:val="kk-KZ" w:eastAsia="ru-RU"/>
        </w:rPr>
        <w:t xml:space="preserve"> - электр энергиясының тұтынушыларыны</w:t>
      </w:r>
      <w:r w:rsidRPr="00BD5E12">
        <w:rPr>
          <w:rFonts w:ascii="Times New Roman" w:eastAsia="Times New Roman" w:hAnsi="Times New Roman"/>
          <w:bCs/>
          <w:iCs/>
          <w:noProof/>
          <w:sz w:val="28"/>
          <w:szCs w:val="28"/>
          <w:lang w:val="kk-KZ" w:eastAsia="ru-RU"/>
        </w:rPr>
        <w:t>ң</w:t>
      </w:r>
      <w:r w:rsidRPr="00901DED">
        <w:rPr>
          <w:rFonts w:ascii="Times New Roman" w:eastAsia="Times New Roman" w:hAnsi="Times New Roman"/>
          <w:bCs/>
          <w:iCs/>
          <w:noProof/>
          <w:sz w:val="28"/>
          <w:szCs w:val="28"/>
          <w:lang w:val="kk-KZ" w:eastAsia="ru-RU"/>
        </w:rPr>
        <w:t xml:space="preserve"> тарифі, теңге/ </w:t>
      </w:r>
      <w:r w:rsidR="00FC3D99" w:rsidRPr="00BD5E12">
        <w:rPr>
          <w:rFonts w:ascii="Times New Roman" w:eastAsia="Times New Roman" w:hAnsi="Times New Roman"/>
          <w:bCs/>
          <w:iCs/>
          <w:noProof/>
          <w:sz w:val="28"/>
          <w:szCs w:val="28"/>
          <w:lang w:val="kk-KZ" w:eastAsia="ru-RU"/>
        </w:rPr>
        <w:t>кВт</w:t>
      </w:r>
      <m:oMath>
        <m:r>
          <w:rPr>
            <w:rFonts w:ascii="Cambria Math" w:eastAsia="Times New Roman" w:hAnsi="Cambria Math"/>
            <w:noProof/>
            <w:sz w:val="28"/>
            <w:szCs w:val="28"/>
            <w:lang w:val="kk-KZ" w:eastAsia="ru-RU"/>
          </w:rPr>
          <m:t>×</m:t>
        </m:r>
      </m:oMath>
      <w:r w:rsidR="00FC3D99" w:rsidRPr="00BD5E12">
        <w:rPr>
          <w:rFonts w:ascii="Times New Roman" w:eastAsia="Times New Roman" w:hAnsi="Times New Roman"/>
          <w:bCs/>
          <w:iCs/>
          <w:noProof/>
          <w:sz w:val="28"/>
          <w:szCs w:val="28"/>
          <w:lang w:val="kk-KZ" w:eastAsia="ru-RU"/>
        </w:rPr>
        <w:t>сағ.</w:t>
      </w:r>
      <w:r w:rsidRPr="00901DED">
        <w:rPr>
          <w:rFonts w:ascii="Times New Roman" w:eastAsia="Times New Roman" w:hAnsi="Times New Roman"/>
          <w:bCs/>
          <w:iCs/>
          <w:noProof/>
          <w:sz w:val="28"/>
          <w:szCs w:val="28"/>
          <w:lang w:val="kk-KZ" w:eastAsia="ru-RU"/>
        </w:rPr>
        <w:t>;</w:t>
      </w:r>
    </w:p>
    <w:p w:rsidR="009C3D01" w:rsidRPr="00901DED" w:rsidRDefault="009F3F82"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m:oMath>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пик</m:t>
            </m:r>
          </m:sub>
        </m:sSub>
        <m:r>
          <w:rPr>
            <w:rFonts w:ascii="Cambria Math" w:eastAsia="Times New Roman" w:hAnsi="Cambria Math"/>
            <w:noProof/>
            <w:sz w:val="28"/>
            <w:szCs w:val="28"/>
            <w:lang w:val="kk-KZ" w:eastAsia="ru-RU"/>
          </w:rPr>
          <m:t>,</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f>
              <m:fPr>
                <m:type m:val="lin"/>
                <m:ctrlPr>
                  <w:rPr>
                    <w:rFonts w:ascii="Cambria Math" w:eastAsia="Times New Roman" w:hAnsi="Cambria Math"/>
                    <w:bCs/>
                    <w:i/>
                    <w:iCs/>
                    <w:noProof/>
                    <w:sz w:val="28"/>
                    <w:szCs w:val="28"/>
                    <w:lang w:val="kk-KZ" w:eastAsia="ru-RU"/>
                  </w:rPr>
                </m:ctrlPr>
              </m:fPr>
              <m:num>
                <m:r>
                  <w:rPr>
                    <w:rFonts w:ascii="Cambria Math" w:eastAsia="Times New Roman" w:hAnsi="Cambria Math"/>
                    <w:noProof/>
                    <w:sz w:val="28"/>
                    <w:szCs w:val="28"/>
                    <w:lang w:val="kk-KZ" w:eastAsia="ru-RU"/>
                  </w:rPr>
                  <m:t>ж</m:t>
                </m:r>
              </m:num>
              <m:den>
                <m:r>
                  <w:rPr>
                    <w:rFonts w:ascii="Cambria Math" w:eastAsia="Times New Roman" w:hAnsi="Cambria Math"/>
                    <w:noProof/>
                    <w:sz w:val="28"/>
                    <w:szCs w:val="28"/>
                    <w:lang w:val="kk-KZ" w:eastAsia="ru-RU"/>
                  </w:rPr>
                  <m:t>п</m:t>
                </m:r>
              </m:den>
            </m:f>
          </m:sub>
        </m:sSub>
        <m:r>
          <w:rPr>
            <w:rFonts w:ascii="Cambria Math" w:eastAsia="Times New Roman" w:hAnsi="Cambria Math"/>
            <w:noProof/>
            <w:sz w:val="28"/>
            <w:szCs w:val="28"/>
            <w:lang w:val="kk-KZ" w:eastAsia="ru-RU"/>
          </w:rPr>
          <m:t xml:space="preserve"> ,</m:t>
        </m:r>
        <m:sSub>
          <m:sSubPr>
            <m:ctrlPr>
              <w:rPr>
                <w:rFonts w:ascii="Cambria Math" w:eastAsia="Times New Roman" w:hAnsi="Cambria Math"/>
                <w:bCs/>
                <w:i/>
                <w:iCs/>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түн</m:t>
            </m:r>
          </m:sub>
        </m:sSub>
      </m:oMath>
      <w:r w:rsidR="009C3D01" w:rsidRPr="00901DED">
        <w:rPr>
          <w:rFonts w:ascii="Times New Roman" w:eastAsia="Times New Roman" w:hAnsi="Times New Roman"/>
          <w:bCs/>
          <w:noProof/>
          <w:sz w:val="28"/>
          <w:szCs w:val="28"/>
          <w:lang w:val="kk-KZ" w:eastAsia="ru-RU"/>
        </w:rPr>
        <w:t xml:space="preserve"> </w:t>
      </w:r>
      <w:r w:rsidR="009C3D01" w:rsidRPr="00901DED">
        <w:rPr>
          <w:rFonts w:ascii="Times New Roman" w:eastAsia="Times New Roman" w:hAnsi="Times New Roman"/>
          <w:bCs/>
          <w:iCs/>
          <w:noProof/>
          <w:sz w:val="28"/>
          <w:szCs w:val="28"/>
          <w:lang w:val="kk-KZ" w:eastAsia="ru-RU"/>
        </w:rPr>
        <w:t>- тәуліктік жүктеме графигінің пик</w:t>
      </w:r>
      <w:r w:rsidR="00EA3104">
        <w:rPr>
          <w:rFonts w:ascii="Times New Roman" w:eastAsia="Times New Roman" w:hAnsi="Times New Roman"/>
          <w:bCs/>
          <w:iCs/>
          <w:noProof/>
          <w:sz w:val="28"/>
          <w:szCs w:val="28"/>
          <w:lang w:val="kk-KZ" w:eastAsia="ru-RU"/>
        </w:rPr>
        <w:t>,</w:t>
      </w:r>
      <w:r w:rsidR="009C3D01" w:rsidRPr="00901DED">
        <w:rPr>
          <w:rFonts w:ascii="Times New Roman" w:eastAsia="Times New Roman" w:hAnsi="Times New Roman"/>
          <w:bCs/>
          <w:iCs/>
          <w:noProof/>
          <w:sz w:val="28"/>
          <w:szCs w:val="28"/>
          <w:lang w:val="kk-KZ" w:eastAsia="ru-RU"/>
        </w:rPr>
        <w:t xml:space="preserve"> жартылай пик және </w:t>
      </w:r>
      <w:r w:rsidR="009C3D01" w:rsidRPr="00BD5E12">
        <w:rPr>
          <w:rFonts w:ascii="Times New Roman" w:eastAsia="Times New Roman" w:hAnsi="Times New Roman"/>
          <w:bCs/>
          <w:iCs/>
          <w:noProof/>
          <w:sz w:val="28"/>
          <w:szCs w:val="28"/>
          <w:lang w:val="kk-KZ" w:eastAsia="ru-RU"/>
        </w:rPr>
        <w:t>т</w:t>
      </w:r>
      <w:r w:rsidR="009C3D01" w:rsidRPr="00901DED">
        <w:rPr>
          <w:rFonts w:ascii="Times New Roman" w:eastAsia="Times New Roman" w:hAnsi="Times New Roman"/>
          <w:bCs/>
          <w:iCs/>
          <w:noProof/>
          <w:sz w:val="28"/>
          <w:szCs w:val="28"/>
          <w:lang w:val="kk-KZ" w:eastAsia="ru-RU"/>
        </w:rPr>
        <w:t>үнгі құлдырау бөліктеріне сәйкесті электр энергиясыны</w:t>
      </w:r>
      <w:r w:rsidR="009C3D01" w:rsidRPr="00BD5E12">
        <w:rPr>
          <w:rFonts w:ascii="Times New Roman" w:eastAsia="Times New Roman" w:hAnsi="Times New Roman"/>
          <w:bCs/>
          <w:iCs/>
          <w:noProof/>
          <w:sz w:val="28"/>
          <w:szCs w:val="28"/>
          <w:lang w:val="kk-KZ" w:eastAsia="ru-RU"/>
        </w:rPr>
        <w:t>ң</w:t>
      </w:r>
      <w:r w:rsidR="009C3D01" w:rsidRPr="00901DED">
        <w:rPr>
          <w:rFonts w:ascii="Times New Roman" w:eastAsia="Times New Roman" w:hAnsi="Times New Roman"/>
          <w:bCs/>
          <w:iCs/>
          <w:noProof/>
          <w:sz w:val="28"/>
          <w:szCs w:val="28"/>
          <w:lang w:val="kk-KZ" w:eastAsia="ru-RU"/>
        </w:rPr>
        <w:t xml:space="preserve"> тарифі, теңге/ </w:t>
      </w:r>
      <w:r w:rsidR="00EA3104" w:rsidRPr="00BD5E12">
        <w:rPr>
          <w:rFonts w:ascii="Times New Roman" w:eastAsia="Times New Roman" w:hAnsi="Times New Roman"/>
          <w:bCs/>
          <w:iCs/>
          <w:noProof/>
          <w:sz w:val="28"/>
          <w:szCs w:val="28"/>
          <w:lang w:val="kk-KZ" w:eastAsia="ru-RU"/>
        </w:rPr>
        <w:t>кВт</w:t>
      </w:r>
      <m:oMath>
        <m:r>
          <w:rPr>
            <w:rFonts w:ascii="Cambria Math" w:eastAsia="Times New Roman" w:hAnsi="Cambria Math"/>
            <w:noProof/>
            <w:sz w:val="28"/>
            <w:szCs w:val="28"/>
            <w:lang w:val="kk-KZ" w:eastAsia="ru-RU"/>
          </w:rPr>
          <m:t>×</m:t>
        </m:r>
      </m:oMath>
      <w:r w:rsidR="00EA3104" w:rsidRPr="00BD5E12">
        <w:rPr>
          <w:rFonts w:ascii="Times New Roman" w:eastAsia="Times New Roman" w:hAnsi="Times New Roman"/>
          <w:bCs/>
          <w:iCs/>
          <w:noProof/>
          <w:sz w:val="28"/>
          <w:szCs w:val="28"/>
          <w:lang w:val="kk-KZ" w:eastAsia="ru-RU"/>
        </w:rPr>
        <w:t>сағ.</w:t>
      </w:r>
      <w:r w:rsidR="009C3D01" w:rsidRPr="00901DED">
        <w:rPr>
          <w:rFonts w:ascii="Times New Roman" w:eastAsia="Times New Roman" w:hAnsi="Times New Roman"/>
          <w:bCs/>
          <w:iCs/>
          <w:noProof/>
          <w:sz w:val="28"/>
          <w:szCs w:val="28"/>
          <w:lang w:val="kk-KZ" w:eastAsia="ru-RU"/>
        </w:rPr>
        <w:t>;</w:t>
      </w:r>
      <w:r w:rsidR="00FC3D99">
        <w:rPr>
          <w:rFonts w:ascii="Times New Roman" w:eastAsia="Times New Roman" w:hAnsi="Times New Roman"/>
          <w:bCs/>
          <w:iCs/>
          <w:noProof/>
          <w:sz w:val="28"/>
          <w:szCs w:val="28"/>
          <w:lang w:val="kk-KZ" w:eastAsia="ru-RU"/>
        </w:rPr>
        <w:t xml:space="preserve"> </w:t>
      </w:r>
    </w:p>
    <w:p w:rsidR="009C3D01" w:rsidRPr="00901DED"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901DED">
        <w:rPr>
          <w:rFonts w:ascii="Times New Roman" w:eastAsia="Times New Roman" w:hAnsi="Times New Roman"/>
          <w:bCs/>
          <w:iCs/>
          <w:noProof/>
          <w:sz w:val="28"/>
          <w:szCs w:val="28"/>
          <w:lang w:val="kk-KZ" w:eastAsia="ru-RU"/>
        </w:rPr>
        <w:t>Түнгі зонасында</w:t>
      </w:r>
      <w:r w:rsidRPr="00BD5E12">
        <w:rPr>
          <w:rFonts w:ascii="Times New Roman" w:eastAsia="Times New Roman" w:hAnsi="Times New Roman"/>
          <w:bCs/>
          <w:iCs/>
          <w:noProof/>
          <w:sz w:val="28"/>
          <w:szCs w:val="28"/>
          <w:lang w:val="kk-KZ" w:eastAsia="ru-RU"/>
        </w:rPr>
        <w:t>ғ</w:t>
      </w:r>
      <w:r w:rsidRPr="00901DED">
        <w:rPr>
          <w:rFonts w:ascii="Times New Roman" w:eastAsia="Times New Roman" w:hAnsi="Times New Roman"/>
          <w:bCs/>
          <w:iCs/>
          <w:noProof/>
          <w:sz w:val="28"/>
          <w:szCs w:val="28"/>
          <w:lang w:val="kk-KZ" w:eastAsia="ru-RU"/>
        </w:rPr>
        <w:t xml:space="preserve">ы </w:t>
      </w:r>
      <w:r w:rsidRPr="00BD5E12">
        <w:rPr>
          <w:rFonts w:ascii="Times New Roman" w:eastAsia="Times New Roman" w:hAnsi="Times New Roman"/>
          <w:bCs/>
          <w:iCs/>
          <w:noProof/>
          <w:sz w:val="28"/>
          <w:szCs w:val="28"/>
          <w:lang w:val="kk-KZ" w:eastAsia="ru-RU"/>
        </w:rPr>
        <w:t xml:space="preserve"> қ</w:t>
      </w:r>
      <w:r w:rsidRPr="00901DED">
        <w:rPr>
          <w:rFonts w:ascii="Times New Roman" w:eastAsia="Times New Roman" w:hAnsi="Times New Roman"/>
          <w:bCs/>
          <w:iCs/>
          <w:noProof/>
          <w:sz w:val="28"/>
          <w:szCs w:val="28"/>
          <w:lang w:val="kk-KZ" w:eastAsia="ru-RU"/>
        </w:rPr>
        <w:t>ұлдырау тарифінің шамасы бүкіл технологиялық</w:t>
      </w:r>
      <w:r w:rsidRPr="00BD5E12">
        <w:rPr>
          <w:rFonts w:ascii="Times New Roman" w:eastAsia="Times New Roman" w:hAnsi="Times New Roman"/>
          <w:bCs/>
          <w:iCs/>
          <w:noProof/>
          <w:sz w:val="28"/>
          <w:szCs w:val="28"/>
          <w:lang w:val="kk-KZ" w:eastAsia="ru-RU"/>
        </w:rPr>
        <w:t xml:space="preserve"> </w:t>
      </w:r>
      <w:r w:rsidRPr="00901DED">
        <w:rPr>
          <w:rFonts w:ascii="Times New Roman" w:eastAsia="Times New Roman" w:hAnsi="Times New Roman"/>
          <w:bCs/>
          <w:iCs/>
          <w:noProof/>
          <w:sz w:val="28"/>
          <w:szCs w:val="28"/>
          <w:lang w:val="kk-KZ" w:eastAsia="ru-RU"/>
        </w:rPr>
        <w:t xml:space="preserve"> үрдістерге (энергияны өндіру</w:t>
      </w:r>
      <w:r w:rsidRPr="00BD5E12">
        <w:rPr>
          <w:rFonts w:ascii="Times New Roman" w:eastAsia="Times New Roman" w:hAnsi="Times New Roman"/>
          <w:bCs/>
          <w:iCs/>
          <w:noProof/>
          <w:sz w:val="28"/>
          <w:szCs w:val="28"/>
          <w:lang w:val="kk-KZ" w:eastAsia="ru-RU"/>
        </w:rPr>
        <w:t>ш</w:t>
      </w:r>
      <w:r w:rsidRPr="00901DED">
        <w:rPr>
          <w:rFonts w:ascii="Times New Roman" w:eastAsia="Times New Roman" w:hAnsi="Times New Roman"/>
          <w:bCs/>
          <w:iCs/>
          <w:noProof/>
          <w:sz w:val="28"/>
          <w:szCs w:val="28"/>
          <w:lang w:val="kk-KZ" w:eastAsia="ru-RU"/>
        </w:rPr>
        <w:t xml:space="preserve">іден тұтынушыға дейін) түнгі </w:t>
      </w:r>
      <w:r w:rsidRPr="00BD5E12">
        <w:rPr>
          <w:rFonts w:ascii="Times New Roman" w:eastAsia="Times New Roman" w:hAnsi="Times New Roman"/>
          <w:bCs/>
          <w:iCs/>
          <w:noProof/>
          <w:sz w:val="28"/>
          <w:szCs w:val="28"/>
          <w:lang w:val="kk-KZ" w:eastAsia="ru-RU"/>
        </w:rPr>
        <w:t>қ</w:t>
      </w:r>
      <w:r w:rsidRPr="00901DED">
        <w:rPr>
          <w:rFonts w:ascii="Times New Roman" w:eastAsia="Times New Roman" w:hAnsi="Times New Roman"/>
          <w:bCs/>
          <w:iCs/>
          <w:noProof/>
          <w:sz w:val="28"/>
          <w:szCs w:val="28"/>
          <w:lang w:val="kk-KZ" w:eastAsia="ru-RU"/>
        </w:rPr>
        <w:t>ұлдырау к</w:t>
      </w:r>
      <w:r w:rsidRPr="00BD5E12">
        <w:rPr>
          <w:rFonts w:ascii="Times New Roman" w:eastAsia="Times New Roman" w:hAnsi="Times New Roman"/>
          <w:bCs/>
          <w:iCs/>
          <w:noProof/>
          <w:sz w:val="28"/>
          <w:szCs w:val="28"/>
          <w:lang w:val="kk-KZ" w:eastAsia="ru-RU"/>
        </w:rPr>
        <w:t>е</w:t>
      </w:r>
      <w:r w:rsidR="00F041EB">
        <w:rPr>
          <w:rFonts w:ascii="Times New Roman" w:eastAsia="Times New Roman" w:hAnsi="Times New Roman"/>
          <w:bCs/>
          <w:iCs/>
          <w:noProof/>
          <w:sz w:val="28"/>
          <w:szCs w:val="28"/>
          <w:lang w:val="kk-KZ" w:eastAsia="ru-RU"/>
        </w:rPr>
        <w:t>з</w:t>
      </w:r>
      <w:r w:rsidRPr="00901DED">
        <w:rPr>
          <w:rFonts w:ascii="Times New Roman" w:eastAsia="Times New Roman" w:hAnsi="Times New Roman"/>
          <w:bCs/>
          <w:iCs/>
          <w:noProof/>
          <w:sz w:val="28"/>
          <w:szCs w:val="28"/>
          <w:lang w:val="kk-KZ" w:eastAsia="ru-RU"/>
        </w:rPr>
        <w:t>і</w:t>
      </w:r>
      <w:r w:rsidR="00F041EB">
        <w:rPr>
          <w:rFonts w:ascii="Times New Roman" w:eastAsia="Times New Roman" w:hAnsi="Times New Roman"/>
          <w:bCs/>
          <w:iCs/>
          <w:noProof/>
          <w:sz w:val="28"/>
          <w:szCs w:val="28"/>
          <w:lang w:val="kk-KZ" w:eastAsia="ru-RU"/>
        </w:rPr>
        <w:t>н</w:t>
      </w:r>
      <w:r w:rsidRPr="00901DED">
        <w:rPr>
          <w:rFonts w:ascii="Times New Roman" w:eastAsia="Times New Roman" w:hAnsi="Times New Roman"/>
          <w:bCs/>
          <w:iCs/>
          <w:noProof/>
          <w:sz w:val="28"/>
          <w:szCs w:val="28"/>
          <w:lang w:val="kk-KZ" w:eastAsia="ru-RU"/>
        </w:rPr>
        <w:t>де электр энергиясын өндіруге, тасымалдауға және таратуға кететін шартты-айнымалы шығ</w:t>
      </w:r>
      <w:r w:rsidR="00F041EB">
        <w:rPr>
          <w:rFonts w:ascii="Times New Roman" w:eastAsia="Times New Roman" w:hAnsi="Times New Roman"/>
          <w:bCs/>
          <w:iCs/>
          <w:noProof/>
          <w:sz w:val="28"/>
          <w:szCs w:val="28"/>
          <w:lang w:val="kk-KZ" w:eastAsia="ru-RU"/>
        </w:rPr>
        <w:t>ын</w:t>
      </w:r>
      <w:r w:rsidRPr="00901DED">
        <w:rPr>
          <w:rFonts w:ascii="Times New Roman" w:eastAsia="Times New Roman" w:hAnsi="Times New Roman"/>
          <w:bCs/>
          <w:iCs/>
          <w:noProof/>
          <w:sz w:val="28"/>
          <w:szCs w:val="28"/>
          <w:lang w:val="kk-KZ" w:eastAsia="ru-RU"/>
        </w:rPr>
        <w:t>дарды жаба алатындай етіп бекітіледі</w:t>
      </w:r>
      <w:r w:rsidR="00EA3104">
        <w:rPr>
          <w:rFonts w:ascii="Times New Roman" w:eastAsia="Times New Roman" w:hAnsi="Times New Roman"/>
          <w:bCs/>
          <w:iCs/>
          <w:noProof/>
          <w:sz w:val="28"/>
          <w:szCs w:val="28"/>
          <w:lang w:val="kk-KZ" w:eastAsia="ru-RU"/>
        </w:rPr>
        <w:t>:</w:t>
      </w:r>
    </w:p>
    <w:p w:rsidR="009C3D01" w:rsidRPr="00901DED"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6C5915" w:rsidRPr="000D3D29" w:rsidRDefault="009F3F82" w:rsidP="006C5915">
      <w:pPr>
        <w:tabs>
          <w:tab w:val="left" w:pos="5885"/>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 xml:space="preserve">түн </m:t>
            </m:r>
          </m:sub>
        </m:sSub>
        <m:r>
          <m:rPr>
            <m:sty m:val="p"/>
          </m:rPr>
          <w:rPr>
            <w:rFonts w:ascii="Cambria Math" w:eastAsia="Times New Roman" w:hAnsi="Cambria Math"/>
            <w:noProof/>
            <w:sz w:val="28"/>
            <w:szCs w:val="28"/>
            <w:lang w:val="kk-KZ" w:eastAsia="ru-RU"/>
          </w:rPr>
          <m:t xml:space="preserve">= </m:t>
        </m:r>
        <m:nary>
          <m:naryPr>
            <m:chr m:val="∑"/>
            <m:limLoc m:val="undOvr"/>
            <m:subHide m:val="1"/>
            <m:supHide m:val="1"/>
            <m:ctrlPr>
              <w:rPr>
                <w:rFonts w:ascii="Cambria Math" w:eastAsia="Times New Roman" w:hAnsi="Cambria Math"/>
                <w:noProof/>
                <w:sz w:val="28"/>
                <w:szCs w:val="28"/>
                <w:lang w:val="kk-KZ" w:eastAsia="ru-RU"/>
              </w:rPr>
            </m:ctrlPr>
          </m:naryPr>
          <m:sub/>
          <m:sup/>
          <m:e>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Z</m:t>
                </m:r>
              </m:e>
              <m:sub>
                <m:f>
                  <m:fPr>
                    <m:type m:val="lin"/>
                    <m:ctrlPr>
                      <w:rPr>
                        <w:rFonts w:ascii="Cambria Math" w:eastAsia="Times New Roman" w:hAnsi="Cambria Math"/>
                        <w:noProof/>
                        <w:sz w:val="28"/>
                        <w:szCs w:val="28"/>
                        <w:lang w:val="kk-KZ" w:eastAsia="ru-RU"/>
                      </w:rPr>
                    </m:ctrlPr>
                  </m:fPr>
                  <m:num>
                    <m:r>
                      <m:rPr>
                        <m:sty m:val="p"/>
                      </m:rPr>
                      <w:rPr>
                        <w:rFonts w:ascii="Cambria Math" w:eastAsia="Times New Roman" w:hAnsi="Cambria Math"/>
                        <w:noProof/>
                        <w:sz w:val="28"/>
                        <w:szCs w:val="28"/>
                        <w:lang w:val="kk-KZ" w:eastAsia="ru-RU"/>
                      </w:rPr>
                      <m:t>ш</m:t>
                    </m:r>
                  </m:num>
                  <m:den>
                    <m:r>
                      <m:rPr>
                        <m:sty m:val="p"/>
                      </m:rPr>
                      <w:rPr>
                        <w:rFonts w:ascii="Cambria Math" w:eastAsia="Times New Roman" w:hAnsi="Cambria Math"/>
                        <w:noProof/>
                        <w:sz w:val="28"/>
                        <w:szCs w:val="28"/>
                        <w:lang w:val="kk-KZ" w:eastAsia="ru-RU"/>
                      </w:rPr>
                      <m:t xml:space="preserve">т </m:t>
                    </m:r>
                  </m:den>
                </m:f>
              </m:sub>
            </m:sSub>
            <m:f>
              <m:fPr>
                <m:type m:val="lin"/>
                <m:ctrlPr>
                  <w:rPr>
                    <w:rFonts w:ascii="Cambria Math" w:eastAsia="Times New Roman" w:hAnsi="Cambria Math"/>
                    <w:noProof/>
                    <w:sz w:val="28"/>
                    <w:szCs w:val="28"/>
                    <w:lang w:val="kk-KZ" w:eastAsia="ru-RU"/>
                  </w:rPr>
                </m:ctrlPr>
              </m:fPr>
              <m:num>
                <m:r>
                  <m:rPr>
                    <m:sty m:val="p"/>
                  </m:rPr>
                  <w:rPr>
                    <w:rFonts w:ascii="Cambria Math" w:eastAsia="Times New Roman" w:hAnsi="Cambria Math"/>
                    <w:noProof/>
                    <w:sz w:val="28"/>
                    <w:szCs w:val="28"/>
                    <w:lang w:val="kk-KZ" w:eastAsia="ru-RU"/>
                  </w:rPr>
                  <m:t>түн</m:t>
                </m:r>
              </m:num>
              <m:den>
                <m:sSub>
                  <m:sSubPr>
                    <m:ctrlPr>
                      <w:rPr>
                        <w:rFonts w:ascii="Cambria Math" w:eastAsia="Times New Roman" w:hAnsi="Cambria Math"/>
                        <w:noProof/>
                        <w:sz w:val="28"/>
                        <w:szCs w:val="28"/>
                        <w:lang w:val="en-US" w:eastAsia="ru-RU"/>
                      </w:rPr>
                    </m:ctrlPr>
                  </m:sSubPr>
                  <m:e>
                    <m:r>
                      <m:rPr>
                        <m:sty m:val="p"/>
                      </m:rPr>
                      <w:rPr>
                        <w:rFonts w:ascii="Cambria Math" w:eastAsia="Times New Roman" w:hAnsi="Cambria Math"/>
                        <w:noProof/>
                        <w:sz w:val="28"/>
                        <w:szCs w:val="28"/>
                        <w:lang w:val="kk-KZ" w:eastAsia="ru-RU"/>
                      </w:rPr>
                      <m:t>W</m:t>
                    </m:r>
                  </m:e>
                  <m:sub>
                    <m:r>
                      <m:rPr>
                        <m:sty m:val="p"/>
                      </m:rPr>
                      <w:rPr>
                        <w:rFonts w:ascii="Cambria Math" w:eastAsia="Times New Roman" w:hAnsi="Cambria Math"/>
                        <w:noProof/>
                        <w:sz w:val="28"/>
                        <w:szCs w:val="28"/>
                        <w:lang w:val="kk-KZ" w:eastAsia="ru-RU"/>
                      </w:rPr>
                      <m:t>түн</m:t>
                    </m:r>
                  </m:sub>
                </m:sSub>
                <m:r>
                  <w:rPr>
                    <w:rFonts w:ascii="Cambria Math" w:eastAsia="Times New Roman" w:hAnsi="Cambria Math"/>
                    <w:noProof/>
                    <w:sz w:val="28"/>
                    <w:szCs w:val="28"/>
                    <w:lang w:val="kk-KZ" w:eastAsia="ru-RU"/>
                  </w:rPr>
                  <m:t xml:space="preserve">  </m:t>
                </m:r>
              </m:den>
            </m:f>
          </m:e>
        </m:nary>
      </m:oMath>
      <w:r w:rsidR="006C5915" w:rsidRPr="000D3D29">
        <w:rPr>
          <w:rFonts w:ascii="Times New Roman" w:eastAsia="Times New Roman" w:hAnsi="Times New Roman"/>
          <w:noProof/>
          <w:sz w:val="28"/>
          <w:szCs w:val="28"/>
          <w:lang w:val="kk-KZ" w:eastAsia="ru-RU"/>
        </w:rPr>
        <w:t xml:space="preserve">            </w:t>
      </w:r>
      <w:r w:rsidR="006C5915">
        <w:rPr>
          <w:rFonts w:ascii="Times New Roman" w:eastAsia="Times New Roman" w:hAnsi="Times New Roman"/>
          <w:noProof/>
          <w:sz w:val="28"/>
          <w:szCs w:val="28"/>
          <w:lang w:val="kk-KZ" w:eastAsia="ru-RU"/>
        </w:rPr>
        <w:t xml:space="preserve">                   </w:t>
      </w:r>
      <w:r w:rsidR="006C5915" w:rsidRPr="000D3D29">
        <w:rPr>
          <w:rFonts w:ascii="Times New Roman" w:eastAsia="Times New Roman" w:hAnsi="Times New Roman"/>
          <w:noProof/>
          <w:sz w:val="28"/>
          <w:szCs w:val="28"/>
          <w:lang w:val="kk-KZ" w:eastAsia="ru-RU"/>
        </w:rPr>
        <w:t xml:space="preserve">        </w:t>
      </w:r>
      <w:r w:rsidR="006C5915" w:rsidRPr="000D3D29">
        <w:rPr>
          <w:rFonts w:ascii="Times New Roman" w:eastAsia="Times New Roman" w:hAnsi="Times New Roman"/>
          <w:bCs/>
          <w:iCs/>
          <w:noProof/>
          <w:sz w:val="28"/>
          <w:szCs w:val="28"/>
          <w:lang w:val="kk-KZ" w:eastAsia="ru-RU"/>
        </w:rPr>
        <w:t xml:space="preserve"> (3</w:t>
      </w:r>
      <w:r w:rsidR="00744445">
        <w:rPr>
          <w:rFonts w:ascii="Times New Roman" w:eastAsia="Times New Roman" w:hAnsi="Times New Roman"/>
          <w:bCs/>
          <w:iCs/>
          <w:noProof/>
          <w:sz w:val="28"/>
          <w:szCs w:val="28"/>
          <w:lang w:val="kk-KZ" w:eastAsia="ru-RU"/>
        </w:rPr>
        <w:t>2</w:t>
      </w:r>
      <w:r w:rsidR="006C5915" w:rsidRPr="000D3D29">
        <w:rPr>
          <w:rFonts w:ascii="Times New Roman" w:eastAsia="Times New Roman" w:hAnsi="Times New Roman"/>
          <w:bCs/>
          <w:iCs/>
          <w:noProof/>
          <w:sz w:val="28"/>
          <w:szCs w:val="28"/>
          <w:lang w:val="kk-KZ" w:eastAsia="ru-RU"/>
        </w:rPr>
        <w:t>)</w:t>
      </w:r>
    </w:p>
    <w:p w:rsidR="006C5915" w:rsidRPr="000D3D29" w:rsidRDefault="006C5915" w:rsidP="006C5915">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6C5915" w:rsidRPr="000D3D29" w:rsidRDefault="006C5915" w:rsidP="006C5915">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0D3D29">
        <w:rPr>
          <w:rFonts w:ascii="Times New Roman" w:eastAsia="Times New Roman" w:hAnsi="Times New Roman"/>
          <w:bCs/>
          <w:iCs/>
          <w:noProof/>
          <w:sz w:val="28"/>
          <w:szCs w:val="28"/>
          <w:lang w:val="kk-KZ" w:eastAsia="ru-RU"/>
        </w:rPr>
        <w:t xml:space="preserve">мұндағы, </w:t>
      </w:r>
      <m:oMath>
        <m:nary>
          <m:naryPr>
            <m:chr m:val="∑"/>
            <m:limLoc m:val="undOvr"/>
            <m:subHide m:val="1"/>
            <m:supHide m:val="1"/>
            <m:ctrlPr>
              <w:rPr>
                <w:rFonts w:ascii="Cambria Math" w:eastAsia="Times New Roman" w:hAnsi="Cambria Math"/>
                <w:noProof/>
                <w:sz w:val="28"/>
                <w:szCs w:val="28"/>
                <w:lang w:val="kk-KZ" w:eastAsia="ru-RU"/>
              </w:rPr>
            </m:ctrlPr>
          </m:naryPr>
          <m:sub/>
          <m:sup/>
          <m:e>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Z</m:t>
                </m:r>
              </m:e>
              <m:sub>
                <m:f>
                  <m:fPr>
                    <m:type m:val="lin"/>
                    <m:ctrlPr>
                      <w:rPr>
                        <w:rFonts w:ascii="Cambria Math" w:eastAsia="Times New Roman" w:hAnsi="Cambria Math"/>
                        <w:noProof/>
                        <w:sz w:val="28"/>
                        <w:szCs w:val="28"/>
                        <w:lang w:val="kk-KZ" w:eastAsia="ru-RU"/>
                      </w:rPr>
                    </m:ctrlPr>
                  </m:fPr>
                  <m:num>
                    <m:r>
                      <m:rPr>
                        <m:sty m:val="p"/>
                      </m:rPr>
                      <w:rPr>
                        <w:rFonts w:ascii="Cambria Math" w:eastAsia="Times New Roman" w:hAnsi="Cambria Math"/>
                        <w:noProof/>
                        <w:sz w:val="28"/>
                        <w:szCs w:val="28"/>
                        <w:lang w:val="kk-KZ" w:eastAsia="ru-RU"/>
                      </w:rPr>
                      <m:t>ш</m:t>
                    </m:r>
                  </m:num>
                  <m:den>
                    <m:r>
                      <m:rPr>
                        <m:sty m:val="p"/>
                      </m:rPr>
                      <w:rPr>
                        <w:rFonts w:ascii="Cambria Math" w:eastAsia="Times New Roman" w:hAnsi="Cambria Math"/>
                        <w:noProof/>
                        <w:sz w:val="28"/>
                        <w:szCs w:val="28"/>
                        <w:lang w:val="kk-KZ" w:eastAsia="ru-RU"/>
                      </w:rPr>
                      <m:t xml:space="preserve">т </m:t>
                    </m:r>
                  </m:den>
                </m:f>
              </m:sub>
            </m:sSub>
            <m:r>
              <m:rPr>
                <m:sty m:val="p"/>
              </m:rPr>
              <w:rPr>
                <w:rFonts w:ascii="Cambria Math" w:eastAsia="Times New Roman" w:hAnsi="Cambria Math"/>
                <w:noProof/>
                <w:sz w:val="28"/>
                <w:szCs w:val="28"/>
                <w:lang w:val="kk-KZ" w:eastAsia="ru-RU"/>
              </w:rPr>
              <m:t>түн</m:t>
            </m:r>
          </m:e>
        </m:nary>
      </m:oMath>
      <w:r w:rsidRPr="000D3D29">
        <w:rPr>
          <w:rFonts w:ascii="Times New Roman" w:eastAsia="Times New Roman" w:hAnsi="Times New Roman"/>
          <w:bCs/>
          <w:iCs/>
          <w:noProof/>
          <w:sz w:val="28"/>
          <w:szCs w:val="28"/>
          <w:lang w:val="kk-KZ" w:eastAsia="ru-RU"/>
        </w:rPr>
        <w:t xml:space="preserve"> - тәуліктік жуктеме графигінің құлдырау бөліктеріне сәйкесті шартты-айнымалы шығындар;</w:t>
      </w:r>
    </w:p>
    <w:p w:rsidR="006C5915" w:rsidRPr="000D3D29" w:rsidRDefault="009F3F82" w:rsidP="006C5915">
      <w:pPr>
        <w:autoSpaceDE w:val="0"/>
        <w:autoSpaceDN w:val="0"/>
        <w:adjustRightInd w:val="0"/>
        <w:spacing w:after="0" w:line="240" w:lineRule="auto"/>
        <w:ind w:left="567" w:hanging="1"/>
        <w:jc w:val="both"/>
        <w:rPr>
          <w:rFonts w:ascii="Times New Roman" w:eastAsia="Times New Roman" w:hAnsi="Times New Roman"/>
          <w:bCs/>
          <w:iCs/>
          <w:noProof/>
          <w:color w:val="000000" w:themeColor="text1"/>
          <w:sz w:val="28"/>
          <w:szCs w:val="28"/>
          <w:lang w:val="kk-KZ" w:eastAsia="ru-RU"/>
        </w:rPr>
      </w:pPr>
      <m:oMath>
        <m:sSub>
          <m:sSubPr>
            <m:ctrlPr>
              <w:rPr>
                <w:rFonts w:ascii="Cambria Math" w:eastAsia="Times New Roman" w:hAnsi="Cambria Math"/>
                <w:noProof/>
                <w:sz w:val="28"/>
                <w:szCs w:val="28"/>
                <w:lang w:val="en-US" w:eastAsia="ru-RU"/>
              </w:rPr>
            </m:ctrlPr>
          </m:sSubPr>
          <m:e>
            <m:r>
              <m:rPr>
                <m:sty m:val="p"/>
              </m:rPr>
              <w:rPr>
                <w:rFonts w:ascii="Cambria Math" w:eastAsia="Times New Roman" w:hAnsi="Cambria Math"/>
                <w:noProof/>
                <w:sz w:val="28"/>
                <w:szCs w:val="28"/>
                <w:lang w:val="kk-KZ" w:eastAsia="ru-RU"/>
              </w:rPr>
              <m:t>W</m:t>
            </m:r>
          </m:e>
          <m:sub>
            <m:r>
              <m:rPr>
                <m:sty m:val="p"/>
              </m:rPr>
              <w:rPr>
                <w:rFonts w:ascii="Cambria Math" w:eastAsia="Times New Roman" w:hAnsi="Cambria Math"/>
                <w:noProof/>
                <w:sz w:val="28"/>
                <w:szCs w:val="28"/>
                <w:lang w:val="kk-KZ" w:eastAsia="ru-RU"/>
              </w:rPr>
              <m:t>түн</m:t>
            </m:r>
          </m:sub>
        </m:sSub>
        <m:r>
          <m:rPr>
            <m:sty m:val="p"/>
          </m:rPr>
          <w:rPr>
            <w:rFonts w:ascii="Cambria Math" w:eastAsia="Times New Roman" w:hAnsi="Cambria Math"/>
            <w:noProof/>
            <w:sz w:val="28"/>
            <w:szCs w:val="28"/>
            <w:lang w:val="kk-KZ" w:eastAsia="ru-RU"/>
          </w:rPr>
          <m:t xml:space="preserve"> </m:t>
        </m:r>
      </m:oMath>
      <w:r w:rsidR="006C5915" w:rsidRPr="000D3D29">
        <w:rPr>
          <w:rFonts w:ascii="Times New Roman" w:eastAsia="Times New Roman" w:hAnsi="Times New Roman"/>
          <w:noProof/>
          <w:sz w:val="28"/>
          <w:szCs w:val="28"/>
          <w:lang w:val="kk-KZ" w:eastAsia="ru-RU"/>
        </w:rPr>
        <w:t xml:space="preserve"> - </w:t>
      </w:r>
      <w:r w:rsidR="006C5915" w:rsidRPr="000D3D29">
        <w:rPr>
          <w:rFonts w:ascii="Times New Roman" w:eastAsia="Times New Roman" w:hAnsi="Times New Roman"/>
          <w:bCs/>
          <w:iCs/>
          <w:noProof/>
          <w:sz w:val="28"/>
          <w:szCs w:val="28"/>
          <w:lang w:val="kk-KZ" w:eastAsia="ru-RU"/>
        </w:rPr>
        <w:t xml:space="preserve">тұтынушылардың түнгі </w:t>
      </w:r>
      <w:r w:rsidR="006C5915" w:rsidRPr="000D3D29">
        <w:rPr>
          <w:rFonts w:ascii="Times New Roman" w:eastAsia="Times New Roman" w:hAnsi="Times New Roman"/>
          <w:bCs/>
          <w:iCs/>
          <w:noProof/>
          <w:color w:val="000000" w:themeColor="text1"/>
          <w:sz w:val="28"/>
          <w:szCs w:val="28"/>
          <w:lang w:val="kk-KZ" w:eastAsia="ru-RU"/>
        </w:rPr>
        <w:t>жіберілген электр энергиясының сомасы.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BD5E12">
        <w:rPr>
          <w:rFonts w:ascii="Times New Roman" w:eastAsia="Times New Roman" w:hAnsi="Times New Roman"/>
          <w:bCs/>
          <w:iCs/>
          <w:noProof/>
          <w:sz w:val="28"/>
          <w:szCs w:val="28"/>
          <w:lang w:val="kk-KZ" w:eastAsia="ru-RU"/>
        </w:rPr>
        <w:t>Электр энергиясының тәуліктік жүктеме графигінің жартылай пик зонасы тарифі сол аймақтың бекітілген орташа тарифі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p>
    <w:p w:rsidR="009C3D01" w:rsidRPr="00EA3104" w:rsidRDefault="009F3F82" w:rsidP="009C3D01">
      <w:pPr>
        <w:tabs>
          <w:tab w:val="left" w:pos="5885"/>
        </w:tabs>
        <w:autoSpaceDE w:val="0"/>
        <w:autoSpaceDN w:val="0"/>
        <w:adjustRightInd w:val="0"/>
        <w:spacing w:after="0" w:line="240" w:lineRule="auto"/>
        <w:ind w:firstLineChars="202" w:firstLine="566"/>
        <w:jc w:val="right"/>
        <w:rPr>
          <w:rFonts w:ascii="Times New Roman" w:eastAsia="Times New Roman" w:hAnsi="Times New Roman"/>
          <w:bCs/>
          <w:iCs/>
          <w:noProof/>
          <w:color w:val="000000" w:themeColor="text1"/>
          <w:sz w:val="28"/>
          <w:szCs w:val="28"/>
          <w:lang w:val="kk-KZ" w:eastAsia="ru-RU"/>
        </w:rPr>
      </w:pPr>
      <m:oMath>
        <m:sSub>
          <m:sSubPr>
            <m:ctrlPr>
              <w:rPr>
                <w:rFonts w:ascii="Cambria Math" w:eastAsia="Times New Roman" w:hAnsi="Cambria Math"/>
                <w:bCs/>
                <w:iCs/>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Т</m:t>
            </m:r>
          </m:e>
          <m:sub>
            <m:f>
              <m:fPr>
                <m:type m:val="lin"/>
                <m:ctrlPr>
                  <w:rPr>
                    <w:rFonts w:ascii="Cambria Math" w:eastAsia="Times New Roman" w:hAnsi="Cambria Math"/>
                    <w:bCs/>
                    <w:iCs/>
                    <w:noProof/>
                    <w:color w:val="000000" w:themeColor="text1"/>
                    <w:sz w:val="28"/>
                    <w:szCs w:val="28"/>
                    <w:lang w:val="kk-KZ" w:eastAsia="ru-RU"/>
                  </w:rPr>
                </m:ctrlPr>
              </m:fPr>
              <m:num>
                <m:r>
                  <m:rPr>
                    <m:sty m:val="p"/>
                  </m:rPr>
                  <w:rPr>
                    <w:rFonts w:ascii="Cambria Math" w:eastAsia="Times New Roman" w:hAnsi="Cambria Math"/>
                    <w:noProof/>
                    <w:color w:val="000000" w:themeColor="text1"/>
                    <w:sz w:val="28"/>
                    <w:szCs w:val="28"/>
                    <w:lang w:val="kk-KZ" w:eastAsia="ru-RU"/>
                  </w:rPr>
                  <m:t>ж</m:t>
                </m:r>
              </m:num>
              <m:den>
                <m:r>
                  <m:rPr>
                    <m:sty m:val="p"/>
                  </m:rPr>
                  <w:rPr>
                    <w:rFonts w:ascii="Cambria Math" w:eastAsia="Times New Roman" w:hAnsi="Cambria Math"/>
                    <w:noProof/>
                    <w:color w:val="000000" w:themeColor="text1"/>
                    <w:sz w:val="28"/>
                    <w:szCs w:val="28"/>
                    <w:lang w:val="kk-KZ" w:eastAsia="ru-RU"/>
                  </w:rPr>
                  <m:t>п</m:t>
                </m:r>
              </m:den>
            </m:f>
          </m:sub>
        </m:sSub>
        <m:r>
          <m:rPr>
            <m:sty m:val="p"/>
          </m:rPr>
          <w:rPr>
            <w:rFonts w:ascii="Cambria Math" w:eastAsia="Times New Roman" w:hAnsi="Cambria Math"/>
            <w:noProof/>
            <w:color w:val="000000" w:themeColor="text1"/>
            <w:sz w:val="28"/>
            <w:szCs w:val="28"/>
            <w:lang w:val="kk-KZ" w:eastAsia="ru-RU"/>
          </w:rPr>
          <m:t xml:space="preserve">= </m:t>
        </m:r>
        <m:sSub>
          <m:sSubPr>
            <m:ctrlPr>
              <w:rPr>
                <w:rFonts w:ascii="Cambria Math" w:eastAsia="Times New Roman" w:hAnsi="Cambria Math"/>
                <w:bCs/>
                <w:iCs/>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Т</m:t>
            </m:r>
          </m:e>
          <m:sub>
            <m:r>
              <m:rPr>
                <m:sty m:val="p"/>
              </m:rPr>
              <w:rPr>
                <w:rFonts w:ascii="Cambria Math" w:eastAsia="Times New Roman" w:hAnsi="Cambria Math"/>
                <w:noProof/>
                <w:color w:val="000000" w:themeColor="text1"/>
                <w:sz w:val="28"/>
                <w:szCs w:val="28"/>
                <w:lang w:val="kk-KZ" w:eastAsia="ru-RU"/>
              </w:rPr>
              <m:t>орта</m:t>
            </m:r>
          </m:sub>
        </m:sSub>
      </m:oMath>
      <w:r w:rsidR="009C3D01" w:rsidRPr="00EA3104">
        <w:rPr>
          <w:rFonts w:ascii="Times New Roman" w:eastAsia="Times New Roman" w:hAnsi="Times New Roman"/>
          <w:bCs/>
          <w:iCs/>
          <w:noProof/>
          <w:color w:val="000000" w:themeColor="text1"/>
          <w:sz w:val="28"/>
          <w:szCs w:val="28"/>
          <w:lang w:val="kk-KZ" w:eastAsia="ru-RU"/>
        </w:rPr>
        <w:t xml:space="preserve">               </w:t>
      </w:r>
      <w:r w:rsidR="006C5915">
        <w:rPr>
          <w:rFonts w:ascii="Times New Roman" w:eastAsia="Times New Roman" w:hAnsi="Times New Roman"/>
          <w:bCs/>
          <w:iCs/>
          <w:noProof/>
          <w:color w:val="000000" w:themeColor="text1"/>
          <w:sz w:val="28"/>
          <w:szCs w:val="28"/>
          <w:lang w:val="kk-KZ" w:eastAsia="ru-RU"/>
        </w:rPr>
        <w:t xml:space="preserve">             </w:t>
      </w:r>
      <w:r w:rsidR="009C3D01" w:rsidRPr="00EA3104">
        <w:rPr>
          <w:rFonts w:ascii="Times New Roman" w:eastAsia="Times New Roman" w:hAnsi="Times New Roman"/>
          <w:bCs/>
          <w:iCs/>
          <w:noProof/>
          <w:color w:val="000000" w:themeColor="text1"/>
          <w:sz w:val="28"/>
          <w:szCs w:val="28"/>
          <w:lang w:val="kk-KZ" w:eastAsia="ru-RU"/>
        </w:rPr>
        <w:t xml:space="preserve">                     (</w:t>
      </w:r>
      <w:r w:rsidR="009C3D01" w:rsidRPr="006C5915">
        <w:rPr>
          <w:rFonts w:ascii="Times New Roman" w:eastAsia="Times New Roman" w:hAnsi="Times New Roman"/>
          <w:bCs/>
          <w:iCs/>
          <w:noProof/>
          <w:color w:val="000000" w:themeColor="text1"/>
          <w:sz w:val="28"/>
          <w:szCs w:val="28"/>
          <w:lang w:val="kk-KZ" w:eastAsia="ru-RU"/>
        </w:rPr>
        <w:t>3</w:t>
      </w:r>
      <w:r w:rsidR="00744445">
        <w:rPr>
          <w:rFonts w:ascii="Times New Roman" w:eastAsia="Times New Roman" w:hAnsi="Times New Roman"/>
          <w:bCs/>
          <w:iCs/>
          <w:noProof/>
          <w:color w:val="000000" w:themeColor="text1"/>
          <w:sz w:val="28"/>
          <w:szCs w:val="28"/>
          <w:lang w:val="kk-KZ" w:eastAsia="ru-RU"/>
        </w:rPr>
        <w:t>3</w:t>
      </w:r>
      <w:r w:rsidR="009C3D01" w:rsidRPr="00EA3104">
        <w:rPr>
          <w:rFonts w:ascii="Times New Roman" w:eastAsia="Times New Roman" w:hAnsi="Times New Roman"/>
          <w:bCs/>
          <w:iCs/>
          <w:noProof/>
          <w:color w:val="000000" w:themeColor="text1"/>
          <w:sz w:val="28"/>
          <w:szCs w:val="28"/>
          <w:lang w:val="kk-KZ" w:eastAsia="ru-RU"/>
        </w:rPr>
        <w:t>)</w:t>
      </w:r>
    </w:p>
    <w:p w:rsidR="009C3D01" w:rsidRPr="008D1758" w:rsidRDefault="009C3D01" w:rsidP="009C3D01">
      <w:pPr>
        <w:tabs>
          <w:tab w:val="left" w:pos="5885"/>
        </w:tabs>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BD5E12">
        <w:rPr>
          <w:rFonts w:ascii="Times New Roman" w:eastAsia="Times New Roman" w:hAnsi="Times New Roman"/>
          <w:bCs/>
          <w:iCs/>
          <w:noProof/>
          <w:sz w:val="28"/>
          <w:szCs w:val="28"/>
          <w:lang w:val="kk-KZ" w:eastAsia="ru-RU"/>
        </w:rPr>
        <w:t>Пиктік зона тарифінің мәні төмендегідей кейіптемеден табылады</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p>
    <w:p w:rsidR="009C3D01" w:rsidRPr="00EA3104" w:rsidRDefault="009F3F82" w:rsidP="00EA3104">
      <w:pPr>
        <w:autoSpaceDE w:val="0"/>
        <w:autoSpaceDN w:val="0"/>
        <w:adjustRightInd w:val="0"/>
        <w:spacing w:after="0" w:line="240" w:lineRule="auto"/>
        <w:jc w:val="right"/>
        <w:rPr>
          <w:rFonts w:ascii="Times New Roman" w:eastAsia="Times New Roman" w:hAnsi="Times New Roman"/>
          <w:noProof/>
          <w:color w:val="000000" w:themeColor="text1"/>
          <w:sz w:val="28"/>
          <w:szCs w:val="28"/>
          <w:lang w:val="kk-KZ" w:eastAsia="ru-RU"/>
        </w:rPr>
      </w:pPr>
      <m:oMath>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Т</m:t>
            </m:r>
          </m:e>
          <m:sub>
            <m:r>
              <m:rPr>
                <m:sty m:val="p"/>
              </m:rPr>
              <w:rPr>
                <w:rFonts w:ascii="Cambria Math" w:eastAsia="Times New Roman" w:hAnsi="Cambria Math"/>
                <w:noProof/>
                <w:color w:val="000000" w:themeColor="text1"/>
                <w:sz w:val="28"/>
                <w:szCs w:val="28"/>
                <w:lang w:val="kk-KZ" w:eastAsia="ru-RU"/>
              </w:rPr>
              <m:t>пик</m:t>
            </m:r>
          </m:sub>
        </m:sSub>
        <m:r>
          <m:rPr>
            <m:sty m:val="p"/>
          </m:rPr>
          <w:rPr>
            <w:rFonts w:ascii="Cambria Math" w:eastAsia="Times New Roman" w:hAnsi="Cambria Math"/>
            <w:noProof/>
            <w:color w:val="000000" w:themeColor="text1"/>
            <w:sz w:val="28"/>
            <w:szCs w:val="28"/>
            <w:lang w:val="kk-KZ" w:eastAsia="ru-RU"/>
          </w:rPr>
          <m:t>=</m:t>
        </m:r>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Т</m:t>
            </m:r>
          </m:e>
          <m:sub>
            <m:r>
              <m:rPr>
                <m:sty m:val="p"/>
              </m:rPr>
              <w:rPr>
                <w:rFonts w:ascii="Cambria Math" w:eastAsia="Times New Roman" w:hAnsi="Cambria Math"/>
                <w:noProof/>
                <w:color w:val="000000" w:themeColor="text1"/>
                <w:sz w:val="28"/>
                <w:szCs w:val="28"/>
                <w:lang w:val="kk-KZ" w:eastAsia="ru-RU"/>
              </w:rPr>
              <m:t>орта</m:t>
            </m:r>
          </m:sub>
        </m:sSub>
        <m:r>
          <m:rPr>
            <m:sty m:val="p"/>
          </m:rPr>
          <w:rPr>
            <w:rFonts w:ascii="Cambria Math" w:eastAsia="Times New Roman" w:hAnsi="Cambria Math"/>
            <w:noProof/>
            <w:color w:val="000000" w:themeColor="text1"/>
            <w:sz w:val="28"/>
            <w:szCs w:val="28"/>
            <w:lang w:val="kk-KZ" w:eastAsia="ru-RU"/>
          </w:rPr>
          <m:t>×</m:t>
        </m:r>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W</m:t>
            </m:r>
          </m:e>
          <m:sub>
            <m:r>
              <m:rPr>
                <m:sty m:val="p"/>
              </m:rPr>
              <w:rPr>
                <w:rFonts w:ascii="Cambria Math" w:eastAsia="Times New Roman" w:hAnsi="Cambria Math"/>
                <w:noProof/>
                <w:color w:val="000000" w:themeColor="text1"/>
                <w:sz w:val="28"/>
                <w:szCs w:val="28"/>
                <w:lang w:val="kk-KZ" w:eastAsia="ru-RU"/>
              </w:rPr>
              <m:t>пик</m:t>
            </m:r>
          </m:sub>
        </m:sSub>
        <m:r>
          <m:rPr>
            <m:sty m:val="p"/>
          </m:rPr>
          <w:rPr>
            <w:rFonts w:ascii="Cambria Math" w:eastAsia="Times New Roman" w:hAnsi="Cambria Math"/>
            <w:noProof/>
            <w:color w:val="000000" w:themeColor="text1"/>
            <w:sz w:val="28"/>
            <w:szCs w:val="28"/>
            <w:lang w:val="kk-KZ" w:eastAsia="ru-RU"/>
          </w:rPr>
          <m:t>-</m:t>
        </m:r>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Т</m:t>
            </m:r>
          </m:e>
          <m:sub>
            <m:f>
              <m:fPr>
                <m:type m:val="lin"/>
                <m:ctrlPr>
                  <w:rPr>
                    <w:rFonts w:ascii="Cambria Math" w:eastAsia="Times New Roman" w:hAnsi="Cambria Math"/>
                    <w:noProof/>
                    <w:color w:val="000000" w:themeColor="text1"/>
                    <w:sz w:val="28"/>
                    <w:szCs w:val="28"/>
                    <w:lang w:val="kk-KZ" w:eastAsia="ru-RU"/>
                  </w:rPr>
                </m:ctrlPr>
              </m:fPr>
              <m:num>
                <m:r>
                  <m:rPr>
                    <m:sty m:val="p"/>
                  </m:rPr>
                  <w:rPr>
                    <w:rFonts w:ascii="Cambria Math" w:eastAsia="Times New Roman" w:hAnsi="Cambria Math"/>
                    <w:noProof/>
                    <w:color w:val="000000" w:themeColor="text1"/>
                    <w:sz w:val="28"/>
                    <w:szCs w:val="28"/>
                    <w:lang w:val="kk-KZ" w:eastAsia="ru-RU"/>
                  </w:rPr>
                  <m:t>ж</m:t>
                </m:r>
              </m:num>
              <m:den>
                <m:r>
                  <m:rPr>
                    <m:sty m:val="p"/>
                  </m:rPr>
                  <w:rPr>
                    <w:rFonts w:ascii="Cambria Math" w:eastAsia="Times New Roman" w:hAnsi="Cambria Math"/>
                    <w:noProof/>
                    <w:color w:val="000000" w:themeColor="text1"/>
                    <w:sz w:val="28"/>
                    <w:szCs w:val="28"/>
                    <w:lang w:val="kk-KZ" w:eastAsia="ru-RU"/>
                  </w:rPr>
                  <m:t>п</m:t>
                </m:r>
              </m:den>
            </m:f>
          </m:sub>
        </m:sSub>
        <m:r>
          <m:rPr>
            <m:sty m:val="p"/>
          </m:rPr>
          <w:rPr>
            <w:rFonts w:ascii="Cambria Math" w:eastAsia="Times New Roman" w:hAnsi="Cambria Math"/>
            <w:noProof/>
            <w:color w:val="000000" w:themeColor="text1"/>
            <w:sz w:val="28"/>
            <w:szCs w:val="28"/>
            <w:lang w:val="kk-KZ" w:eastAsia="ru-RU"/>
          </w:rPr>
          <m:t>×</m:t>
        </m:r>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W</m:t>
            </m:r>
          </m:e>
          <m:sub>
            <m:f>
              <m:fPr>
                <m:type m:val="lin"/>
                <m:ctrlPr>
                  <w:rPr>
                    <w:rFonts w:ascii="Cambria Math" w:eastAsia="Times New Roman" w:hAnsi="Cambria Math"/>
                    <w:noProof/>
                    <w:color w:val="000000" w:themeColor="text1"/>
                    <w:sz w:val="28"/>
                    <w:szCs w:val="28"/>
                    <w:lang w:val="kk-KZ" w:eastAsia="ru-RU"/>
                  </w:rPr>
                </m:ctrlPr>
              </m:fPr>
              <m:num>
                <m:r>
                  <m:rPr>
                    <m:sty m:val="p"/>
                  </m:rPr>
                  <w:rPr>
                    <w:rFonts w:ascii="Cambria Math" w:eastAsia="Times New Roman" w:hAnsi="Cambria Math"/>
                    <w:noProof/>
                    <w:color w:val="000000" w:themeColor="text1"/>
                    <w:sz w:val="28"/>
                    <w:szCs w:val="28"/>
                    <w:lang w:val="kk-KZ" w:eastAsia="ru-RU"/>
                  </w:rPr>
                  <m:t>ж</m:t>
                </m:r>
              </m:num>
              <m:den>
                <m:r>
                  <m:rPr>
                    <m:sty m:val="p"/>
                  </m:rPr>
                  <w:rPr>
                    <w:rFonts w:ascii="Cambria Math" w:eastAsia="Times New Roman" w:hAnsi="Cambria Math"/>
                    <w:noProof/>
                    <w:color w:val="000000" w:themeColor="text1"/>
                    <w:sz w:val="28"/>
                    <w:szCs w:val="28"/>
                    <w:lang w:val="kk-KZ" w:eastAsia="ru-RU"/>
                  </w:rPr>
                  <m:t>п</m:t>
                </m:r>
              </m:den>
            </m:f>
          </m:sub>
        </m:sSub>
        <m:r>
          <m:rPr>
            <m:sty m:val="p"/>
          </m:rPr>
          <w:rPr>
            <w:rFonts w:ascii="Cambria Math" w:eastAsia="Times New Roman" w:hAnsi="Cambria Math"/>
            <w:noProof/>
            <w:color w:val="000000" w:themeColor="text1"/>
            <w:sz w:val="28"/>
            <w:szCs w:val="28"/>
            <w:lang w:val="kk-KZ" w:eastAsia="ru-RU"/>
          </w:rPr>
          <m:t>-</m:t>
        </m:r>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Т</m:t>
            </m:r>
          </m:e>
          <m:sub>
            <m:r>
              <m:rPr>
                <m:sty m:val="p"/>
              </m:rPr>
              <w:rPr>
                <w:rFonts w:ascii="Cambria Math" w:eastAsia="Times New Roman" w:hAnsi="Cambria Math"/>
                <w:noProof/>
                <w:color w:val="000000" w:themeColor="text1"/>
                <w:sz w:val="28"/>
                <w:szCs w:val="28"/>
                <w:lang w:val="kk-KZ" w:eastAsia="ru-RU"/>
              </w:rPr>
              <m:t>т</m:t>
            </m:r>
            <m:r>
              <m:rPr>
                <m:sty m:val="p"/>
              </m:rPr>
              <w:rPr>
                <w:rFonts w:ascii="Times New Roman" w:eastAsia="Times New Roman" w:hAnsi="Times New Roman"/>
                <w:noProof/>
                <w:color w:val="000000" w:themeColor="text1"/>
                <w:sz w:val="28"/>
                <w:szCs w:val="28"/>
                <w:lang w:val="kk-KZ" w:eastAsia="ru-RU"/>
              </w:rPr>
              <m:t>ү</m:t>
            </m:r>
            <m:r>
              <m:rPr>
                <m:sty m:val="p"/>
              </m:rPr>
              <w:rPr>
                <w:rFonts w:ascii="Cambria Math" w:eastAsia="Times New Roman" w:hAnsi="Cambria Math" w:cs="Cambria Math"/>
                <w:noProof/>
                <w:color w:val="000000" w:themeColor="text1"/>
                <w:sz w:val="28"/>
                <w:szCs w:val="28"/>
                <w:lang w:val="kk-KZ" w:eastAsia="ru-RU"/>
              </w:rPr>
              <m:t>н</m:t>
            </m:r>
          </m:sub>
        </m:sSub>
        <m:r>
          <m:rPr>
            <m:sty m:val="p"/>
          </m:rPr>
          <w:rPr>
            <w:rFonts w:ascii="Cambria Math" w:eastAsia="Times New Roman" w:hAnsi="Cambria Math"/>
            <w:noProof/>
            <w:color w:val="000000" w:themeColor="text1"/>
            <w:sz w:val="28"/>
            <w:szCs w:val="28"/>
            <w:lang w:val="kk-KZ" w:eastAsia="ru-RU"/>
          </w:rPr>
          <m:t>×</m:t>
        </m:r>
        <m:f>
          <m:fPr>
            <m:type m:val="lin"/>
            <m:ctrlPr>
              <w:rPr>
                <w:rFonts w:ascii="Cambria Math" w:eastAsia="Times New Roman" w:hAnsi="Cambria Math"/>
                <w:noProof/>
                <w:color w:val="000000" w:themeColor="text1"/>
                <w:sz w:val="28"/>
                <w:szCs w:val="28"/>
                <w:lang w:val="kk-KZ" w:eastAsia="ru-RU"/>
              </w:rPr>
            </m:ctrlPr>
          </m:fPr>
          <m:num>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W</m:t>
                </m:r>
              </m:e>
              <m:sub>
                <m:r>
                  <m:rPr>
                    <m:sty m:val="p"/>
                  </m:rPr>
                  <w:rPr>
                    <w:rFonts w:ascii="Cambria Math" w:eastAsia="Times New Roman" w:hAnsi="Cambria Math"/>
                    <w:noProof/>
                    <w:color w:val="000000" w:themeColor="text1"/>
                    <w:sz w:val="28"/>
                    <w:szCs w:val="28"/>
                    <w:lang w:val="kk-KZ" w:eastAsia="ru-RU"/>
                  </w:rPr>
                  <m:t>т</m:t>
                </m:r>
                <m:r>
                  <m:rPr>
                    <m:sty m:val="p"/>
                  </m:rPr>
                  <w:rPr>
                    <w:rFonts w:ascii="Times New Roman" w:eastAsia="Times New Roman" w:hAnsi="Times New Roman"/>
                    <w:noProof/>
                    <w:color w:val="000000" w:themeColor="text1"/>
                    <w:sz w:val="28"/>
                    <w:szCs w:val="28"/>
                    <w:lang w:val="kk-KZ" w:eastAsia="ru-RU"/>
                  </w:rPr>
                  <m:t>ү</m:t>
                </m:r>
                <m:r>
                  <m:rPr>
                    <m:sty m:val="p"/>
                  </m:rPr>
                  <w:rPr>
                    <w:rFonts w:ascii="Cambria Math" w:eastAsia="Times New Roman" w:hAnsi="Cambria Math" w:cs="Cambria Math"/>
                    <w:noProof/>
                    <w:color w:val="000000" w:themeColor="text1"/>
                    <w:sz w:val="28"/>
                    <w:szCs w:val="28"/>
                    <w:lang w:val="kk-KZ" w:eastAsia="ru-RU"/>
                  </w:rPr>
                  <m:t>н</m:t>
                </m:r>
              </m:sub>
            </m:sSub>
          </m:num>
          <m:den>
            <m:sSub>
              <m:sSubPr>
                <m:ctrlPr>
                  <w:rPr>
                    <w:rFonts w:ascii="Cambria Math" w:eastAsia="Times New Roman" w:hAnsi="Cambria Math"/>
                    <w:noProof/>
                    <w:color w:val="000000" w:themeColor="text1"/>
                    <w:sz w:val="28"/>
                    <w:szCs w:val="28"/>
                    <w:lang w:val="kk-KZ" w:eastAsia="ru-RU"/>
                  </w:rPr>
                </m:ctrlPr>
              </m:sSubPr>
              <m:e>
                <m:r>
                  <m:rPr>
                    <m:sty m:val="p"/>
                  </m:rPr>
                  <w:rPr>
                    <w:rFonts w:ascii="Cambria Math" w:eastAsia="Times New Roman" w:hAnsi="Cambria Math"/>
                    <w:noProof/>
                    <w:color w:val="000000" w:themeColor="text1"/>
                    <w:sz w:val="28"/>
                    <w:szCs w:val="28"/>
                    <w:lang w:val="kk-KZ" w:eastAsia="ru-RU"/>
                  </w:rPr>
                  <m:t>W</m:t>
                </m:r>
              </m:e>
              <m:sub>
                <m:r>
                  <m:rPr>
                    <m:sty m:val="p"/>
                  </m:rPr>
                  <w:rPr>
                    <w:rFonts w:ascii="Cambria Math" w:eastAsia="Times New Roman" w:hAnsi="Cambria Math"/>
                    <w:noProof/>
                    <w:color w:val="000000" w:themeColor="text1"/>
                    <w:sz w:val="28"/>
                    <w:szCs w:val="28"/>
                    <w:lang w:val="kk-KZ" w:eastAsia="ru-RU"/>
                  </w:rPr>
                  <m:t>т</m:t>
                </m:r>
                <m:r>
                  <m:rPr>
                    <m:sty m:val="p"/>
                  </m:rPr>
                  <w:rPr>
                    <w:rFonts w:ascii="Times New Roman" w:eastAsia="Times New Roman" w:hAnsi="Times New Roman"/>
                    <w:noProof/>
                    <w:color w:val="000000" w:themeColor="text1"/>
                    <w:sz w:val="28"/>
                    <w:szCs w:val="28"/>
                    <w:lang w:val="kk-KZ" w:eastAsia="ru-RU"/>
                  </w:rPr>
                  <m:t>ұ</m:t>
                </m:r>
                <m:r>
                  <m:rPr>
                    <m:sty m:val="p"/>
                  </m:rPr>
                  <w:rPr>
                    <w:rFonts w:ascii="Cambria Math" w:eastAsia="Times New Roman" w:hAnsi="Cambria Math" w:cs="Cambria Math"/>
                    <w:noProof/>
                    <w:color w:val="000000" w:themeColor="text1"/>
                    <w:sz w:val="28"/>
                    <w:szCs w:val="28"/>
                    <w:lang w:val="kk-KZ" w:eastAsia="ru-RU"/>
                  </w:rPr>
                  <m:t>т</m:t>
                </m:r>
              </m:sub>
            </m:sSub>
          </m:den>
        </m:f>
      </m:oMath>
      <w:r w:rsidR="009C3D01" w:rsidRPr="00EA3104">
        <w:rPr>
          <w:rFonts w:ascii="Times New Roman" w:eastAsia="Times New Roman" w:hAnsi="Times New Roman"/>
          <w:bCs/>
          <w:iCs/>
          <w:noProof/>
          <w:color w:val="000000" w:themeColor="text1"/>
          <w:sz w:val="28"/>
          <w:szCs w:val="28"/>
          <w:lang w:val="kk-KZ" w:eastAsia="ru-RU"/>
        </w:rPr>
        <w:t xml:space="preserve">  </w:t>
      </w:r>
      <w:r w:rsidR="00EA3104">
        <w:rPr>
          <w:rFonts w:ascii="Times New Roman" w:eastAsia="Times New Roman" w:hAnsi="Times New Roman"/>
          <w:bCs/>
          <w:iCs/>
          <w:noProof/>
          <w:color w:val="000000" w:themeColor="text1"/>
          <w:sz w:val="28"/>
          <w:szCs w:val="28"/>
          <w:lang w:val="kk-KZ" w:eastAsia="ru-RU"/>
        </w:rPr>
        <w:t xml:space="preserve"> </w:t>
      </w:r>
      <w:r w:rsidR="00DC4FA2">
        <w:rPr>
          <w:rFonts w:ascii="Times New Roman" w:eastAsia="Times New Roman" w:hAnsi="Times New Roman"/>
          <w:bCs/>
          <w:iCs/>
          <w:noProof/>
          <w:color w:val="000000" w:themeColor="text1"/>
          <w:sz w:val="28"/>
          <w:szCs w:val="28"/>
          <w:lang w:val="kk-KZ" w:eastAsia="ru-RU"/>
        </w:rPr>
        <w:t xml:space="preserve">         </w:t>
      </w:r>
      <w:r w:rsidR="00EA3104">
        <w:rPr>
          <w:rFonts w:ascii="Times New Roman" w:eastAsia="Times New Roman" w:hAnsi="Times New Roman"/>
          <w:bCs/>
          <w:iCs/>
          <w:noProof/>
          <w:color w:val="000000" w:themeColor="text1"/>
          <w:sz w:val="28"/>
          <w:szCs w:val="28"/>
          <w:lang w:val="kk-KZ" w:eastAsia="ru-RU"/>
        </w:rPr>
        <w:t xml:space="preserve"> </w:t>
      </w:r>
      <w:r w:rsidR="009C3D01" w:rsidRPr="00EA3104">
        <w:rPr>
          <w:rFonts w:ascii="Times New Roman" w:eastAsia="Times New Roman" w:hAnsi="Times New Roman"/>
          <w:bCs/>
          <w:iCs/>
          <w:noProof/>
          <w:color w:val="000000" w:themeColor="text1"/>
          <w:sz w:val="28"/>
          <w:szCs w:val="28"/>
          <w:lang w:val="kk-KZ" w:eastAsia="ru-RU"/>
        </w:rPr>
        <w:t xml:space="preserve"> (</w:t>
      </w:r>
      <w:r w:rsidR="009C3D01" w:rsidRPr="00A232D2">
        <w:rPr>
          <w:rFonts w:ascii="Times New Roman" w:eastAsia="Times New Roman" w:hAnsi="Times New Roman"/>
          <w:bCs/>
          <w:iCs/>
          <w:noProof/>
          <w:color w:val="000000" w:themeColor="text1"/>
          <w:sz w:val="28"/>
          <w:szCs w:val="28"/>
          <w:lang w:val="kk-KZ" w:eastAsia="ru-RU"/>
        </w:rPr>
        <w:t>3</w:t>
      </w:r>
      <w:r w:rsidR="00744445">
        <w:rPr>
          <w:rFonts w:ascii="Times New Roman" w:eastAsia="Times New Roman" w:hAnsi="Times New Roman"/>
          <w:bCs/>
          <w:iCs/>
          <w:noProof/>
          <w:color w:val="000000" w:themeColor="text1"/>
          <w:sz w:val="28"/>
          <w:szCs w:val="28"/>
          <w:lang w:val="kk-KZ" w:eastAsia="ru-RU"/>
        </w:rPr>
        <w:t>4</w:t>
      </w:r>
      <w:r w:rsidR="009C3D01" w:rsidRPr="00A232D2">
        <w:rPr>
          <w:rFonts w:ascii="Times New Roman" w:eastAsia="Times New Roman" w:hAnsi="Times New Roman"/>
          <w:bCs/>
          <w:iCs/>
          <w:noProof/>
          <w:color w:val="000000" w:themeColor="text1"/>
          <w:sz w:val="28"/>
          <w:szCs w:val="28"/>
          <w:lang w:val="kk-KZ" w:eastAsia="ru-RU"/>
        </w:rPr>
        <w:t>)</w:t>
      </w:r>
    </w:p>
    <w:p w:rsidR="00EA3104" w:rsidRDefault="00EA3104" w:rsidP="009C3D01">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p>
    <w:p w:rsidR="009C3D01" w:rsidRPr="00BD5E12" w:rsidRDefault="009C3D01" w:rsidP="00FC3F19">
      <w:pPr>
        <w:autoSpaceDE w:val="0"/>
        <w:autoSpaceDN w:val="0"/>
        <w:adjustRightInd w:val="0"/>
        <w:spacing w:after="0" w:line="240" w:lineRule="auto"/>
        <w:ind w:firstLine="566"/>
        <w:jc w:val="both"/>
        <w:rPr>
          <w:rFonts w:ascii="Times New Roman" w:eastAsia="Times New Roman" w:hAnsi="Times New Roman"/>
          <w:bCs/>
          <w:iCs/>
          <w:noProof/>
          <w:sz w:val="28"/>
          <w:szCs w:val="28"/>
          <w:lang w:val="kk-KZ" w:eastAsia="ru-RU"/>
        </w:rPr>
      </w:pPr>
      <w:r w:rsidRPr="00DC4FA2">
        <w:rPr>
          <w:rFonts w:ascii="Times New Roman" w:eastAsia="Times New Roman" w:hAnsi="Times New Roman"/>
          <w:bCs/>
          <w:iCs/>
          <w:noProof/>
          <w:sz w:val="28"/>
          <w:szCs w:val="28"/>
          <w:lang w:val="kk-KZ" w:eastAsia="ru-RU"/>
        </w:rPr>
        <w:t xml:space="preserve">мұндағы, </w:t>
      </w:r>
      <w:r w:rsidRPr="003422F6">
        <w:rPr>
          <w:rFonts w:ascii="Times New Roman" w:eastAsia="Times New Roman" w:hAnsi="Times New Roman"/>
          <w:sz w:val="28"/>
          <w:szCs w:val="28"/>
          <w:lang w:val="kk-KZ" w:eastAsia="ru-RU"/>
        </w:rPr>
        <w:t>W</w:t>
      </w:r>
      <w:r w:rsidR="00BD61F2" w:rsidRPr="003422F6">
        <w:rPr>
          <w:rFonts w:ascii="Times New Roman" w:eastAsia="Times New Roman" w:hAnsi="Times New Roman"/>
          <w:sz w:val="28"/>
          <w:szCs w:val="28"/>
          <w:lang w:val="kk-KZ" w:eastAsia="ru-RU"/>
        </w:rPr>
        <w:t>пик</w:t>
      </w:r>
      <w:r w:rsidRPr="003422F6">
        <w:rPr>
          <w:rFonts w:ascii="Times New Roman" w:eastAsia="Times New Roman" w:hAnsi="Times New Roman"/>
          <w:sz w:val="28"/>
          <w:szCs w:val="28"/>
          <w:lang w:val="kk-KZ" w:eastAsia="ru-RU"/>
        </w:rPr>
        <w:t>,</w:t>
      </w:r>
      <w:r w:rsidRPr="00DC4FA2">
        <w:rPr>
          <w:rFonts w:ascii="Times New Roman" w:eastAsia="Times New Roman" w:hAnsi="Times New Roman"/>
          <w:bCs/>
          <w:noProof/>
          <w:sz w:val="28"/>
          <w:szCs w:val="28"/>
          <w:lang w:val="kk-KZ" w:eastAsia="ru-RU"/>
        </w:rPr>
        <w:t xml:space="preserve"> </w:t>
      </w:r>
      <w:r w:rsidRPr="00DC4FA2">
        <w:rPr>
          <w:rFonts w:ascii="Times New Roman" w:eastAsia="Times New Roman" w:hAnsi="Times New Roman"/>
          <w:sz w:val="28"/>
          <w:szCs w:val="28"/>
          <w:lang w:val="kk-KZ" w:eastAsia="ru-RU"/>
        </w:rPr>
        <w:t>Wж/п, Wтүн</w:t>
      </w:r>
      <w:r w:rsidRPr="00DC4FA2">
        <w:rPr>
          <w:rFonts w:ascii="Times New Roman" w:eastAsia="Times New Roman" w:hAnsi="Times New Roman"/>
          <w:bCs/>
          <w:iCs/>
          <w:noProof/>
          <w:sz w:val="28"/>
          <w:szCs w:val="28"/>
          <w:lang w:val="kk-KZ" w:eastAsia="ru-RU"/>
        </w:rPr>
        <w:t xml:space="preserve"> — тұтынушылардың тәуліктік жүктеме</w:t>
      </w:r>
      <w:r w:rsidRPr="00BD5E12">
        <w:rPr>
          <w:rFonts w:ascii="Times New Roman" w:eastAsia="Times New Roman" w:hAnsi="Times New Roman"/>
          <w:bCs/>
          <w:iCs/>
          <w:noProof/>
          <w:sz w:val="28"/>
          <w:szCs w:val="28"/>
          <w:lang w:val="kk-KZ" w:eastAsia="ru-RU"/>
        </w:rPr>
        <w:t xml:space="preserve"> графигі</w:t>
      </w:r>
      <w:r w:rsidRPr="00BD5E12">
        <w:rPr>
          <w:rFonts w:ascii="Times New Roman" w:hAnsi="Times New Roman"/>
          <w:bCs/>
          <w:iCs/>
          <w:noProof/>
          <w:sz w:val="28"/>
          <w:szCs w:val="28"/>
          <w:lang w:val="kk-KZ" w:eastAsia="ru-RU"/>
        </w:rPr>
        <w:t xml:space="preserve">нің </w:t>
      </w:r>
      <w:r w:rsidRPr="00BD5E12">
        <w:rPr>
          <w:rFonts w:ascii="Times New Roman" w:eastAsia="Times New Roman" w:hAnsi="Times New Roman"/>
          <w:bCs/>
          <w:iCs/>
          <w:noProof/>
          <w:sz w:val="28"/>
          <w:szCs w:val="28"/>
          <w:lang w:val="kk-KZ" w:eastAsia="ru-RU"/>
        </w:rPr>
        <w:t>пик, жартылай пик және түнгі құлдырау бөліктеріне сәйкесті (болжанған, сатып  алынатын электр энергиясының көлемі.</w:t>
      </w:r>
    </w:p>
    <w:p w:rsidR="009C3D01" w:rsidRPr="00EA3104" w:rsidRDefault="009C3D01" w:rsidP="00FC3F19">
      <w:pPr>
        <w:autoSpaceDE w:val="0"/>
        <w:autoSpaceDN w:val="0"/>
        <w:adjustRightInd w:val="0"/>
        <w:spacing w:after="0" w:line="240" w:lineRule="auto"/>
        <w:ind w:firstLine="566"/>
        <w:jc w:val="both"/>
        <w:rPr>
          <w:rFonts w:ascii="Times New Roman" w:eastAsia="Times New Roman" w:hAnsi="Times New Roman"/>
          <w:bCs/>
          <w:iCs/>
          <w:noProof/>
          <w:color w:val="000000" w:themeColor="text1"/>
          <w:sz w:val="28"/>
          <w:szCs w:val="28"/>
          <w:lang w:val="kk-KZ" w:eastAsia="ru-RU"/>
        </w:rPr>
      </w:pPr>
      <w:r w:rsidRPr="00DC4FA2">
        <w:rPr>
          <w:rFonts w:ascii="Times New Roman" w:eastAsia="Times New Roman" w:hAnsi="Times New Roman"/>
          <w:color w:val="000000" w:themeColor="text1"/>
          <w:sz w:val="28"/>
          <w:szCs w:val="28"/>
          <w:lang w:val="kk-KZ" w:eastAsia="ru-RU"/>
        </w:rPr>
        <w:t>Wтұт</w:t>
      </w:r>
      <w:r w:rsidRPr="00DC4FA2">
        <w:rPr>
          <w:rFonts w:ascii="Times New Roman" w:eastAsia="Times New Roman" w:hAnsi="Times New Roman"/>
          <w:noProof/>
          <w:color w:val="000000" w:themeColor="text1"/>
          <w:sz w:val="28"/>
          <w:szCs w:val="28"/>
          <w:lang w:val="kk-KZ" w:eastAsia="ru-RU"/>
        </w:rPr>
        <w:t xml:space="preserve"> </w:t>
      </w:r>
      <w:r w:rsidRPr="00DC4FA2">
        <w:rPr>
          <w:rFonts w:ascii="Times New Roman" w:eastAsia="Times New Roman" w:hAnsi="Times New Roman"/>
          <w:bCs/>
          <w:iCs/>
          <w:noProof/>
          <w:color w:val="000000" w:themeColor="text1"/>
          <w:sz w:val="28"/>
          <w:szCs w:val="28"/>
          <w:lang w:val="kk-KZ" w:eastAsia="ru-RU"/>
        </w:rPr>
        <w:t>- тұтынушыларға таза (тұтынылған) жіберілген электр энергиясының сомасы.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iCs/>
          <w:noProof/>
          <w:sz w:val="28"/>
          <w:szCs w:val="28"/>
          <w:lang w:val="kk-KZ" w:eastAsia="ru-RU"/>
        </w:rPr>
        <w:lastRenderedPageBreak/>
        <w:t xml:space="preserve">Қазақстанның отын-энергетика кешеніндегі табиғи монополиялардың өнімге деген бағасы мен тарифін мемлекеттік реттеу электр энергетикасын дамытуда және көтерме, бөлшек саудаларда бәсекелестікті арттыруда маңызды рөл атқарады. Бағаны мемлекеттік реттеу тұтынушылар мен </w:t>
      </w:r>
      <w:r w:rsidRPr="00BD5E12">
        <w:rPr>
          <w:rFonts w:ascii="Times New Roman" w:eastAsia="Times New Roman" w:hAnsi="Times New Roman"/>
          <w:noProof/>
          <w:sz w:val="28"/>
          <w:szCs w:val="28"/>
          <w:lang w:val="kk-KZ" w:eastAsia="ru-RU"/>
        </w:rPr>
        <w:t xml:space="preserve">қызмет </w:t>
      </w:r>
      <w:r w:rsidRPr="00BD5E12">
        <w:rPr>
          <w:rFonts w:ascii="Times New Roman" w:eastAsia="Times New Roman" w:hAnsi="Times New Roman"/>
          <w:bCs/>
          <w:iCs/>
          <w:noProof/>
          <w:sz w:val="28"/>
          <w:szCs w:val="28"/>
          <w:lang w:val="kk-KZ" w:eastAsia="ru-RU"/>
        </w:rPr>
        <w:t>көрсетушілер мүдделерінің балансын сақтау мақсатынан шығады.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Электр энергиясының жеке (бөлшек сауда) нарықтағы баға құрылымын реттеу (ауыл шаруашылығы, халқы және аз қуатты тұтынушылар үшін) аймақтық табиғи монополияны реттеу бөлімдерімен жүзеге асуы керек.</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Мысалы, Қазақстандағы электр желілері кәсіпорынындағы орта тарифі, яғни электр энергиясын тасымалдау қызметінің тарифін төмендегідей беруге болады</w:t>
      </w:r>
      <w:r w:rsidR="008975A7">
        <w:rPr>
          <w:rFonts w:ascii="Times New Roman" w:eastAsia="Times New Roman" w:hAnsi="Times New Roman"/>
          <w:bCs/>
          <w:noProof/>
          <w:sz w:val="28"/>
          <w:szCs w:val="28"/>
          <w:lang w:val="kk-KZ" w:eastAsia="ru-RU"/>
        </w:rPr>
        <w:t>:</w:t>
      </w:r>
      <w:r w:rsidRPr="00BD5E12">
        <w:rPr>
          <w:rFonts w:ascii="Times New Roman" w:eastAsia="Times New Roman" w:hAnsi="Times New Roman"/>
          <w:bCs/>
          <w:noProof/>
          <w:sz w:val="28"/>
          <w:szCs w:val="28"/>
          <w:lang w:val="kk-KZ" w:eastAsia="ru-RU"/>
        </w:rPr>
        <w:t xml:space="preserve"> </w:t>
      </w:r>
    </w:p>
    <w:p w:rsidR="009C3D01" w:rsidRPr="00EA3104" w:rsidRDefault="009F3F82" w:rsidP="008975A7">
      <w:pPr>
        <w:autoSpaceDE w:val="0"/>
        <w:autoSpaceDN w:val="0"/>
        <w:adjustRightInd w:val="0"/>
        <w:spacing w:after="0" w:line="240" w:lineRule="auto"/>
        <w:ind w:firstLineChars="202" w:firstLine="646"/>
        <w:jc w:val="right"/>
        <w:rPr>
          <w:rFonts w:ascii="Times New Roman" w:eastAsia="Times New Roman" w:hAnsi="Times New Roman"/>
          <w:bCs/>
          <w:noProof/>
          <w:color w:val="000000" w:themeColor="text1"/>
          <w:sz w:val="28"/>
          <w:szCs w:val="28"/>
          <w:lang w:val="kk-KZ" w:eastAsia="ru-RU"/>
        </w:rPr>
      </w:pPr>
      <m:oMath>
        <m:sSub>
          <m:sSubPr>
            <m:ctrlPr>
              <w:rPr>
                <w:rFonts w:ascii="Cambria Math" w:eastAsia="Times New Roman" w:hAnsi="Cambria Math"/>
                <w:bCs/>
                <w:i/>
                <w:noProof/>
                <w:color w:val="000000" w:themeColor="text1"/>
                <w:sz w:val="32"/>
                <w:szCs w:val="32"/>
                <w:lang w:val="kk-KZ" w:eastAsia="ru-RU"/>
              </w:rPr>
            </m:ctrlPr>
          </m:sSubPr>
          <m:e>
            <m:r>
              <w:rPr>
                <w:rFonts w:ascii="Cambria Math" w:eastAsia="Times New Roman" w:hAnsi="Cambria Math"/>
                <w:noProof/>
                <w:color w:val="000000" w:themeColor="text1"/>
                <w:sz w:val="32"/>
                <w:szCs w:val="32"/>
                <w:lang w:val="kk-KZ" w:eastAsia="ru-RU"/>
              </w:rPr>
              <m:t>Т</m:t>
            </m:r>
          </m:e>
          <m:sub>
            <m:r>
              <w:rPr>
                <w:rFonts w:ascii="Cambria Math" w:eastAsia="Times New Roman" w:hAnsi="Cambria Math"/>
                <w:noProof/>
                <w:color w:val="000000" w:themeColor="text1"/>
                <w:sz w:val="32"/>
                <w:szCs w:val="32"/>
                <w:lang w:val="kk-KZ" w:eastAsia="ru-RU"/>
              </w:rPr>
              <m:t>орта</m:t>
            </m:r>
          </m:sub>
        </m:sSub>
        <m:r>
          <w:rPr>
            <w:rFonts w:ascii="Cambria Math" w:eastAsia="Times New Roman" w:hAnsi="Cambria Math"/>
            <w:noProof/>
            <w:color w:val="000000" w:themeColor="text1"/>
            <w:sz w:val="32"/>
            <w:szCs w:val="32"/>
            <w:lang w:val="kk-KZ" w:eastAsia="ru-RU"/>
          </w:rPr>
          <m:t>=</m:t>
        </m:r>
        <m:f>
          <m:fPr>
            <m:ctrlPr>
              <w:rPr>
                <w:rFonts w:ascii="Cambria Math" w:eastAsia="Times New Roman" w:hAnsi="Cambria Math"/>
                <w:bCs/>
                <w:i/>
                <w:noProof/>
                <w:color w:val="000000" w:themeColor="text1"/>
                <w:sz w:val="32"/>
                <w:szCs w:val="32"/>
                <w:lang w:val="kk-KZ" w:eastAsia="ru-RU"/>
              </w:rPr>
            </m:ctrlPr>
          </m:fPr>
          <m:num>
            <m:d>
              <m:dPr>
                <m:begChr m:val="["/>
                <m:endChr m:val="]"/>
                <m:ctrlPr>
                  <w:rPr>
                    <w:rFonts w:ascii="Cambria Math" w:eastAsia="Times New Roman" w:hAnsi="Cambria Math"/>
                    <w:bCs/>
                    <w:i/>
                    <w:noProof/>
                    <w:color w:val="000000" w:themeColor="text1"/>
                    <w:sz w:val="32"/>
                    <w:szCs w:val="32"/>
                    <w:lang w:val="kk-KZ" w:eastAsia="ru-RU"/>
                  </w:rPr>
                </m:ctrlPr>
              </m:dPr>
              <m:e>
                <m:sSub>
                  <m:sSubPr>
                    <m:ctrlPr>
                      <w:rPr>
                        <w:rFonts w:ascii="Cambria Math" w:eastAsia="Times New Roman" w:hAnsi="Cambria Math"/>
                        <w:bCs/>
                        <w:i/>
                        <w:noProof/>
                        <w:color w:val="000000" w:themeColor="text1"/>
                        <w:sz w:val="32"/>
                        <w:szCs w:val="32"/>
                        <w:lang w:val="kk-KZ" w:eastAsia="ru-RU"/>
                      </w:rPr>
                    </m:ctrlPr>
                  </m:sSubPr>
                  <m:e>
                    <m:r>
                      <w:rPr>
                        <w:rFonts w:ascii="Cambria Math" w:eastAsia="Times New Roman" w:hAnsi="Cambria Math"/>
                        <w:noProof/>
                        <w:color w:val="000000" w:themeColor="text1"/>
                        <w:sz w:val="32"/>
                        <w:szCs w:val="32"/>
                        <w:lang w:val="kk-KZ" w:eastAsia="ru-RU"/>
                      </w:rPr>
                      <m:t>Z</m:t>
                    </m:r>
                  </m:e>
                  <m:sub>
                    <m:r>
                      <w:rPr>
                        <w:rFonts w:ascii="Cambria Math" w:eastAsia="Times New Roman" w:hAnsi="Cambria Math"/>
                        <w:noProof/>
                        <w:color w:val="000000" w:themeColor="text1"/>
                        <w:sz w:val="32"/>
                        <w:szCs w:val="32"/>
                        <w:lang w:val="kk-KZ" w:eastAsia="ru-RU"/>
                      </w:rPr>
                      <m:t>желі</m:t>
                    </m:r>
                  </m:sub>
                </m:sSub>
                <m:r>
                  <w:rPr>
                    <w:rFonts w:ascii="Cambria Math" w:eastAsia="Times New Roman" w:hAnsi="Cambria Math"/>
                    <w:noProof/>
                    <w:color w:val="000000" w:themeColor="text1"/>
                    <w:sz w:val="32"/>
                    <w:szCs w:val="32"/>
                    <w:lang w:val="kk-KZ" w:eastAsia="ru-RU"/>
                  </w:rPr>
                  <m:t>+П</m:t>
                </m:r>
              </m:e>
            </m:d>
          </m:num>
          <m:den>
            <m:sSub>
              <m:sSubPr>
                <m:ctrlPr>
                  <w:rPr>
                    <w:rFonts w:ascii="Cambria Math" w:eastAsia="Times New Roman" w:hAnsi="Cambria Math"/>
                    <w:bCs/>
                    <w:i/>
                    <w:noProof/>
                    <w:color w:val="000000" w:themeColor="text1"/>
                    <w:sz w:val="32"/>
                    <w:szCs w:val="32"/>
                    <w:lang w:val="kk-KZ" w:eastAsia="ru-RU"/>
                  </w:rPr>
                </m:ctrlPr>
              </m:sSubPr>
              <m:e>
                <m:r>
                  <w:rPr>
                    <w:rFonts w:ascii="Cambria Math" w:eastAsia="Times New Roman" w:hAnsi="Cambria Math"/>
                    <w:noProof/>
                    <w:color w:val="000000" w:themeColor="text1"/>
                    <w:sz w:val="32"/>
                    <w:szCs w:val="32"/>
                    <w:lang w:val="kk-KZ" w:eastAsia="ru-RU"/>
                  </w:rPr>
                  <m:t>W</m:t>
                </m:r>
              </m:e>
              <m:sub>
                <m:r>
                  <w:rPr>
                    <w:rFonts w:ascii="Cambria Math" w:eastAsia="Times New Roman" w:hAnsi="Cambria Math"/>
                    <w:noProof/>
                    <w:color w:val="000000" w:themeColor="text1"/>
                    <w:sz w:val="32"/>
                    <w:szCs w:val="32"/>
                    <w:lang w:val="kk-KZ" w:eastAsia="ru-RU"/>
                  </w:rPr>
                  <m:t>э</m:t>
                </m:r>
              </m:sub>
            </m:sSub>
          </m:den>
        </m:f>
      </m:oMath>
      <w:r w:rsidR="009C3D01" w:rsidRPr="00EA3104">
        <w:rPr>
          <w:rFonts w:ascii="Times New Roman" w:eastAsia="Times New Roman" w:hAnsi="Times New Roman"/>
          <w:bCs/>
          <w:noProof/>
          <w:color w:val="000000" w:themeColor="text1"/>
          <w:sz w:val="28"/>
          <w:szCs w:val="28"/>
          <w:lang w:val="kk-KZ" w:eastAsia="ru-RU"/>
        </w:rPr>
        <w:t xml:space="preserve">                                               (3</w:t>
      </w:r>
      <w:r w:rsidR="008975A7">
        <w:rPr>
          <w:rFonts w:ascii="Times New Roman" w:eastAsia="Times New Roman" w:hAnsi="Times New Roman"/>
          <w:bCs/>
          <w:noProof/>
          <w:color w:val="000000" w:themeColor="text1"/>
          <w:sz w:val="28"/>
          <w:szCs w:val="28"/>
          <w:lang w:val="kk-KZ" w:eastAsia="ru-RU"/>
        </w:rPr>
        <w:t>5</w:t>
      </w:r>
      <w:r w:rsidR="009C3D01" w:rsidRPr="00EA3104">
        <w:rPr>
          <w:rFonts w:ascii="Times New Roman" w:eastAsia="Times New Roman" w:hAnsi="Times New Roman"/>
          <w:bCs/>
          <w:noProof/>
          <w:color w:val="000000" w:themeColor="text1"/>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мұндағы, </w:t>
      </w: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орта</m:t>
            </m:r>
          </m:sub>
        </m:sSub>
      </m:oMath>
      <w:r w:rsidRPr="00BD5E12">
        <w:rPr>
          <w:rFonts w:ascii="Times New Roman" w:eastAsia="Times New Roman" w:hAnsi="Times New Roman"/>
          <w:bCs/>
          <w:noProof/>
          <w:sz w:val="28"/>
          <w:szCs w:val="28"/>
          <w:lang w:val="kk-KZ" w:eastAsia="ru-RU"/>
        </w:rPr>
        <w:t xml:space="preserve">- кәсіпорынның орташаланған тарифі;             </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Z</m:t>
            </m:r>
          </m:e>
          <m:sub>
            <m:r>
              <w:rPr>
                <w:rFonts w:ascii="Cambria Math" w:eastAsia="Times New Roman" w:hAnsi="Cambria Math"/>
                <w:noProof/>
                <w:sz w:val="28"/>
                <w:szCs w:val="28"/>
                <w:lang w:val="kk-KZ" w:eastAsia="ru-RU"/>
              </w:rPr>
              <m:t>желі</m:t>
            </m:r>
          </m:sub>
        </m:sSub>
      </m:oMath>
      <w:r w:rsidR="009C3D01" w:rsidRPr="00BD5E12">
        <w:rPr>
          <w:rFonts w:ascii="Times New Roman" w:eastAsia="Times New Roman" w:hAnsi="Times New Roman"/>
          <w:bCs/>
          <w:noProof/>
          <w:sz w:val="28"/>
          <w:szCs w:val="28"/>
          <w:lang w:val="kk-KZ" w:eastAsia="ru-RU"/>
        </w:rPr>
        <w:t xml:space="preserve"> - компанияны ұстап тұруға кеткен шы</w:t>
      </w:r>
      <w:r w:rsidR="009C3D01">
        <w:rPr>
          <w:rFonts w:ascii="Times New Roman" w:eastAsia="Times New Roman" w:hAnsi="Times New Roman"/>
          <w:bCs/>
          <w:noProof/>
          <w:sz w:val="28"/>
          <w:szCs w:val="28"/>
          <w:lang w:val="kk-KZ" w:eastAsia="ru-RU"/>
        </w:rPr>
        <w:t>ғ</w:t>
      </w:r>
      <w:r w:rsidR="009C3D01" w:rsidRPr="00BD5E12">
        <w:rPr>
          <w:rFonts w:ascii="Times New Roman" w:eastAsia="Times New Roman" w:hAnsi="Times New Roman"/>
          <w:bCs/>
          <w:noProof/>
          <w:sz w:val="28"/>
          <w:szCs w:val="28"/>
          <w:lang w:val="kk-KZ" w:eastAsia="ru-RU"/>
        </w:rPr>
        <w:t>ындар;</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W</m:t>
            </m:r>
          </m:e>
          <m:sub>
            <m:r>
              <w:rPr>
                <w:rFonts w:ascii="Cambria Math" w:eastAsia="Times New Roman" w:hAnsi="Cambria Math"/>
                <w:noProof/>
                <w:sz w:val="28"/>
                <w:szCs w:val="28"/>
                <w:lang w:val="kk-KZ" w:eastAsia="ru-RU"/>
              </w:rPr>
              <m:t>э</m:t>
            </m:r>
          </m:sub>
        </m:sSub>
      </m:oMath>
      <w:r w:rsidR="009C3D01">
        <w:rPr>
          <w:rFonts w:ascii="Times New Roman" w:eastAsia="Times New Roman" w:hAnsi="Times New Roman"/>
          <w:bCs/>
          <w:noProof/>
          <w:sz w:val="28"/>
          <w:szCs w:val="28"/>
          <w:lang w:val="kk-KZ" w:eastAsia="ru-RU"/>
        </w:rPr>
        <w:t xml:space="preserve"> - </w:t>
      </w:r>
      <w:r w:rsidR="009C3D01" w:rsidRPr="00BD5E12">
        <w:rPr>
          <w:rFonts w:ascii="Times New Roman" w:eastAsia="Times New Roman" w:hAnsi="Times New Roman"/>
          <w:bCs/>
          <w:noProof/>
          <w:sz w:val="28"/>
          <w:szCs w:val="28"/>
          <w:lang w:val="kk-KZ" w:eastAsia="ru-RU"/>
        </w:rPr>
        <w:t>компанияның желілерінен өткізілген электр энергиясының колемі</w:t>
      </w:r>
      <w:r w:rsidR="003E4DE8">
        <w:rPr>
          <w:rFonts w:ascii="Times New Roman" w:eastAsia="Times New Roman" w:hAnsi="Times New Roman"/>
          <w:bCs/>
          <w:noProof/>
          <w:sz w:val="28"/>
          <w:szCs w:val="28"/>
          <w:lang w:val="kk-KZ" w:eastAsia="ru-RU"/>
        </w:rPr>
        <w:t>;</w:t>
      </w:r>
      <w:r w:rsidR="009C3D01" w:rsidRPr="00BD5E12">
        <w:rPr>
          <w:rFonts w:ascii="Times New Roman" w:eastAsia="Times New Roman" w:hAnsi="Times New Roman"/>
          <w:bCs/>
          <w:noProof/>
          <w:sz w:val="28"/>
          <w:szCs w:val="28"/>
          <w:lang w:val="kk-KZ" w:eastAsia="ru-RU"/>
        </w:rPr>
        <w:t xml:space="preserve">  </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П</w:t>
      </w:r>
      <w:r>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bCs/>
          <w:noProof/>
          <w:sz w:val="28"/>
          <w:szCs w:val="28"/>
          <w:lang w:val="kk-KZ" w:eastAsia="ru-RU"/>
        </w:rPr>
        <w:t>- реттеуші органмен бекітілген пайда (абсолюттік мәнде). Реттеуші орган пайданы негізінен рентабелділік нормасы түрінде немесе абсолютті мәнде берілуі  мүмкін.</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pP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br w:type="page"/>
      </w:r>
    </w:p>
    <w:p w:rsidR="009C3D01" w:rsidRPr="00BD5E12" w:rsidRDefault="009C3D01" w:rsidP="009C3D01">
      <w:pPr>
        <w:spacing w:after="0" w:line="240" w:lineRule="auto"/>
        <w:ind w:firstLineChars="202" w:firstLine="568"/>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5. Э</w:t>
      </w:r>
      <w:r w:rsidR="008975A7" w:rsidRPr="00BD5E12">
        <w:rPr>
          <w:rFonts w:ascii="Times New Roman" w:eastAsia="Times New Roman" w:hAnsi="Times New Roman"/>
          <w:b/>
          <w:sz w:val="28"/>
          <w:szCs w:val="28"/>
          <w:lang w:val="kk-KZ" w:eastAsia="ru-RU"/>
        </w:rPr>
        <w:t>НЕРГЕТИКАЛЫҚ ЖАБДЫҚТАРДЫ ЖӨНДЕУ ЖӘНЕ ПАЙДАЛАНУДЫҢ ЭКОНОМИКАСЫН ҰЙЫМДАСТЫРУ</w:t>
      </w:r>
    </w:p>
    <w:p w:rsidR="009C3D01" w:rsidRPr="00BD5E12" w:rsidRDefault="009C3D01" w:rsidP="009C3D01">
      <w:pPr>
        <w:spacing w:after="0" w:line="240" w:lineRule="auto"/>
        <w:ind w:firstLineChars="202" w:firstLine="566"/>
        <w:jc w:val="center"/>
        <w:rPr>
          <w:rFonts w:ascii="Times New Roman" w:eastAsia="Times New Roman" w:hAnsi="Times New Roman"/>
          <w:sz w:val="28"/>
          <w:szCs w:val="28"/>
          <w:lang w:val="kk-KZ" w:eastAsia="ru-RU"/>
        </w:rPr>
      </w:pPr>
    </w:p>
    <w:p w:rsidR="009C3D01" w:rsidRPr="00A232D2" w:rsidRDefault="00A232D2" w:rsidP="003F1B20">
      <w:pPr>
        <w:tabs>
          <w:tab w:val="left" w:pos="993"/>
          <w:tab w:val="left" w:pos="1701"/>
        </w:tabs>
        <w:spacing w:after="0" w:line="240" w:lineRule="auto"/>
        <w:ind w:left="993" w:hanging="426"/>
        <w:contextualSpacing/>
        <w:rPr>
          <w:rFonts w:ascii="Times New Roman" w:eastAsia="Times New Roman" w:hAnsi="Times New Roman"/>
          <w:b/>
          <w:i/>
          <w:sz w:val="28"/>
          <w:szCs w:val="28"/>
          <w:lang w:val="kk-KZ" w:eastAsia="ru-RU"/>
        </w:rPr>
      </w:pPr>
      <w:r w:rsidRPr="00A232D2">
        <w:rPr>
          <w:rFonts w:ascii="Times New Roman" w:eastAsia="Times New Roman" w:hAnsi="Times New Roman"/>
          <w:b/>
          <w:i/>
          <w:sz w:val="28"/>
          <w:szCs w:val="28"/>
          <w:lang w:val="kk-KZ" w:eastAsia="ru-RU"/>
        </w:rPr>
        <w:t xml:space="preserve">5.1 </w:t>
      </w:r>
      <w:r w:rsidR="009C3D01" w:rsidRPr="00A232D2">
        <w:rPr>
          <w:rFonts w:ascii="Times New Roman" w:eastAsia="Times New Roman" w:hAnsi="Times New Roman"/>
          <w:b/>
          <w:i/>
          <w:sz w:val="28"/>
          <w:szCs w:val="28"/>
          <w:lang w:val="kk-KZ" w:eastAsia="ru-RU"/>
        </w:rPr>
        <w:t>Энергетика саласындағы пайдаланудағы және жөндеудегі құралдар мен істейтін қызметкерлердің негізгі функциялары. Жөндеудің тапсырмалары мен мәні</w:t>
      </w:r>
    </w:p>
    <w:p w:rsidR="009C3D01" w:rsidRPr="00A232D2" w:rsidRDefault="00A232D2" w:rsidP="00E91FD3">
      <w:pPr>
        <w:pStyle w:val="a4"/>
        <w:numPr>
          <w:ilvl w:val="1"/>
          <w:numId w:val="73"/>
        </w:numPr>
        <w:tabs>
          <w:tab w:val="left" w:pos="993"/>
        </w:tabs>
        <w:ind w:left="993" w:hanging="426"/>
        <w:rPr>
          <w:b/>
          <w:i/>
          <w:sz w:val="28"/>
          <w:szCs w:val="28"/>
          <w:lang w:val="kk-KZ"/>
        </w:rPr>
      </w:pPr>
      <w:r w:rsidRPr="00A232D2">
        <w:rPr>
          <w:b/>
          <w:i/>
          <w:sz w:val="28"/>
          <w:szCs w:val="28"/>
          <w:lang w:val="kk-KZ"/>
        </w:rPr>
        <w:t xml:space="preserve"> </w:t>
      </w:r>
      <w:r w:rsidR="009C3D01" w:rsidRPr="00A232D2">
        <w:rPr>
          <w:b/>
          <w:i/>
          <w:sz w:val="28"/>
          <w:szCs w:val="28"/>
          <w:lang w:val="kk-KZ"/>
        </w:rPr>
        <w:t>Ағымдағы және күрделі жөндеу, оларды қаржыландыру көздері. Жөндеу түрлері, жөндеу циклі, энергетикадағы жөндеуді ұйымдастыру формалары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0C611A" w:rsidRPr="005C3EA6" w:rsidRDefault="009C3D01" w:rsidP="003E4DE8">
      <w:pPr>
        <w:spacing w:after="0" w:line="240" w:lineRule="auto"/>
        <w:ind w:firstLineChars="202" w:firstLine="568"/>
        <w:jc w:val="center"/>
        <w:rPr>
          <w:rFonts w:ascii="Times New Roman" w:eastAsia="Times New Roman" w:hAnsi="Times New Roman"/>
          <w:b/>
          <w:i/>
          <w:sz w:val="28"/>
          <w:szCs w:val="28"/>
          <w:lang w:val="kk-KZ" w:eastAsia="ru-RU"/>
        </w:rPr>
      </w:pPr>
      <w:r w:rsidRPr="005C3EA6">
        <w:rPr>
          <w:rFonts w:ascii="Times New Roman" w:eastAsia="Times New Roman" w:hAnsi="Times New Roman"/>
          <w:b/>
          <w:i/>
          <w:sz w:val="28"/>
          <w:szCs w:val="28"/>
          <w:lang w:val="kk-KZ" w:eastAsia="ru-RU"/>
        </w:rPr>
        <w:t>5.1</w:t>
      </w:r>
      <w:r w:rsidRPr="005C3EA6">
        <w:rPr>
          <w:rFonts w:ascii="Times New Roman" w:eastAsia="Times New Roman" w:hAnsi="Times New Roman"/>
          <w:i/>
          <w:sz w:val="28"/>
          <w:szCs w:val="28"/>
          <w:lang w:val="kk-KZ" w:eastAsia="ru-RU"/>
        </w:rPr>
        <w:t xml:space="preserve">  </w:t>
      </w:r>
      <w:r w:rsidRPr="005C3EA6">
        <w:rPr>
          <w:rFonts w:ascii="Times New Roman" w:eastAsia="Times New Roman" w:hAnsi="Times New Roman"/>
          <w:b/>
          <w:i/>
          <w:sz w:val="28"/>
          <w:szCs w:val="28"/>
          <w:lang w:val="kk-KZ" w:eastAsia="ru-RU"/>
        </w:rPr>
        <w:t xml:space="preserve">Энергетика саласындағы пайдаланудағы және жөндеудегі құралдар мен істейтін қызметкерлердің негізгі функциялары. </w:t>
      </w:r>
    </w:p>
    <w:p w:rsidR="009C3D01" w:rsidRPr="005C3EA6" w:rsidRDefault="009C3D01" w:rsidP="003E4DE8">
      <w:pPr>
        <w:spacing w:after="0" w:line="240" w:lineRule="auto"/>
        <w:ind w:firstLineChars="202" w:firstLine="568"/>
        <w:jc w:val="center"/>
        <w:rPr>
          <w:rFonts w:ascii="Times New Roman" w:eastAsia="Times New Roman" w:hAnsi="Times New Roman"/>
          <w:b/>
          <w:i/>
          <w:sz w:val="28"/>
          <w:szCs w:val="28"/>
          <w:lang w:val="kk-KZ" w:eastAsia="ru-RU"/>
        </w:rPr>
      </w:pPr>
      <w:r w:rsidRPr="005C3EA6">
        <w:rPr>
          <w:rFonts w:ascii="Times New Roman" w:eastAsia="Times New Roman" w:hAnsi="Times New Roman"/>
          <w:b/>
          <w:i/>
          <w:sz w:val="28"/>
          <w:szCs w:val="28"/>
          <w:lang w:val="kk-KZ" w:eastAsia="ru-RU"/>
        </w:rPr>
        <w:t>Жөндеудің тапсырмалары мен мәні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Кәсіпорындарда қызмет көрсету сферасын басқаруға ыңғайлы болу үшін ұйымдастырылған түрде жеке блоктарға бөлінеді. Оның басында топ-жетекшілері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Мысалы, энергетикалық компаниялар келесідей қызмет көрсету сферасына бөлінеді:</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Пайдалану.</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Энергетикалы</w:t>
      </w:r>
      <w:r w:rsidRPr="00BD5E12">
        <w:rPr>
          <w:rFonts w:ascii="Times New Roman" w:eastAsia="Times New Roman" w:hAnsi="Times New Roman"/>
          <w:bCs/>
          <w:noProof/>
          <w:sz w:val="28"/>
          <w:szCs w:val="28"/>
          <w:lang w:val="kk-KZ" w:eastAsia="ru-RU"/>
        </w:rPr>
        <w:t xml:space="preserve">қ </w:t>
      </w:r>
      <w:r w:rsidRPr="00BD5E12">
        <w:rPr>
          <w:rFonts w:ascii="Times New Roman" w:eastAsia="Times New Roman" w:hAnsi="Times New Roman"/>
          <w:bCs/>
          <w:noProof/>
          <w:sz w:val="28"/>
          <w:szCs w:val="28"/>
          <w:lang w:eastAsia="ru-RU"/>
        </w:rPr>
        <w:t xml:space="preserve"> жөндеу.</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Маркетинг</w:t>
      </w:r>
      <w:r w:rsidRPr="00BD5E12">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bCs/>
          <w:noProof/>
          <w:sz w:val="28"/>
          <w:szCs w:val="28"/>
          <w:lang w:eastAsia="ru-RU"/>
        </w:rPr>
        <w:t>ж</w:t>
      </w:r>
      <w:r w:rsidRPr="00BD5E12">
        <w:rPr>
          <w:rFonts w:ascii="Times New Roman" w:eastAsia="Times New Roman" w:hAnsi="Times New Roman"/>
          <w:bCs/>
          <w:noProof/>
          <w:sz w:val="28"/>
          <w:szCs w:val="28"/>
          <w:lang w:val="kk-KZ" w:eastAsia="ru-RU"/>
        </w:rPr>
        <w:t>ә</w:t>
      </w:r>
      <w:r w:rsidRPr="00BD5E12">
        <w:rPr>
          <w:rFonts w:ascii="Times New Roman" w:eastAsia="Times New Roman" w:hAnsi="Times New Roman"/>
          <w:bCs/>
          <w:noProof/>
          <w:sz w:val="28"/>
          <w:szCs w:val="28"/>
          <w:lang w:eastAsia="ru-RU"/>
        </w:rPr>
        <w:t xml:space="preserve">не энергияны </w:t>
      </w:r>
      <w:r w:rsidRPr="00BD5E12">
        <w:rPr>
          <w:rFonts w:ascii="Times New Roman" w:eastAsia="Times New Roman" w:hAnsi="Times New Roman"/>
          <w:bCs/>
          <w:noProof/>
          <w:sz w:val="28"/>
          <w:szCs w:val="28"/>
          <w:lang w:val="kk-KZ" w:eastAsia="ru-RU"/>
        </w:rPr>
        <w:t>ө</w:t>
      </w:r>
      <w:r w:rsidRPr="00BD5E12">
        <w:rPr>
          <w:rFonts w:ascii="Times New Roman" w:eastAsia="Times New Roman" w:hAnsi="Times New Roman"/>
          <w:bCs/>
          <w:noProof/>
          <w:sz w:val="28"/>
          <w:szCs w:val="28"/>
          <w:lang w:eastAsia="ru-RU"/>
        </w:rPr>
        <w:t>ткізу.</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Отын, материалды</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 техникалы</w:t>
      </w:r>
      <w:r w:rsidRPr="00BD5E12">
        <w:rPr>
          <w:rFonts w:ascii="Times New Roman" w:eastAsia="Times New Roman" w:hAnsi="Times New Roman"/>
          <w:bCs/>
          <w:noProof/>
          <w:sz w:val="28"/>
          <w:szCs w:val="28"/>
          <w:lang w:val="kk-KZ" w:eastAsia="ru-RU"/>
        </w:rPr>
        <w:t xml:space="preserve">қ </w:t>
      </w:r>
      <w:r w:rsidRPr="00BD5E12">
        <w:rPr>
          <w:rFonts w:ascii="Times New Roman" w:eastAsia="Times New Roman" w:hAnsi="Times New Roman"/>
          <w:bCs/>
          <w:noProof/>
          <w:sz w:val="28"/>
          <w:szCs w:val="28"/>
          <w:lang w:eastAsia="ru-RU"/>
        </w:rPr>
        <w:t xml:space="preserve"> қамтамасыз ету.</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Күрделі құрылыс.</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Ғылыми зерттеу ж</w:t>
      </w:r>
      <w:r w:rsidRPr="00BD5E12">
        <w:rPr>
          <w:rFonts w:ascii="Times New Roman" w:eastAsia="Times New Roman" w:hAnsi="Times New Roman"/>
          <w:bCs/>
          <w:noProof/>
          <w:sz w:val="28"/>
          <w:szCs w:val="28"/>
          <w:lang w:val="kk-KZ" w:eastAsia="ru-RU"/>
        </w:rPr>
        <w:t>ә</w:t>
      </w:r>
      <w:r w:rsidRPr="00BD5E12">
        <w:rPr>
          <w:rFonts w:ascii="Times New Roman" w:eastAsia="Times New Roman" w:hAnsi="Times New Roman"/>
          <w:bCs/>
          <w:noProof/>
          <w:sz w:val="28"/>
          <w:szCs w:val="28"/>
          <w:lang w:eastAsia="ru-RU"/>
        </w:rPr>
        <w:t>не ұйымдаст</w:t>
      </w:r>
      <w:r w:rsidRPr="00BD5E12">
        <w:rPr>
          <w:rFonts w:ascii="Times New Roman" w:eastAsia="Times New Roman" w:hAnsi="Times New Roman"/>
          <w:bCs/>
          <w:noProof/>
          <w:sz w:val="28"/>
          <w:szCs w:val="28"/>
          <w:lang w:val="kk-KZ" w:eastAsia="ru-RU"/>
        </w:rPr>
        <w:t>ыр</w:t>
      </w:r>
      <w:r w:rsidRPr="00BD5E12">
        <w:rPr>
          <w:rFonts w:ascii="Times New Roman" w:eastAsia="Times New Roman" w:hAnsi="Times New Roman"/>
          <w:bCs/>
          <w:noProof/>
          <w:sz w:val="28"/>
          <w:szCs w:val="28"/>
          <w:lang w:eastAsia="ru-RU"/>
        </w:rPr>
        <w:t>у.</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Экономика.</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аржы.</w:t>
      </w:r>
    </w:p>
    <w:p w:rsidR="009C3D01" w:rsidRPr="00BD5E12" w:rsidRDefault="009C3D01" w:rsidP="0071278F">
      <w:pPr>
        <w:numPr>
          <w:ilvl w:val="0"/>
          <w:numId w:val="4"/>
        </w:numPr>
        <w:tabs>
          <w:tab w:val="left" w:pos="691"/>
        </w:tabs>
        <w:autoSpaceDE w:val="0"/>
        <w:autoSpaceDN w:val="0"/>
        <w:adjustRightInd w:val="0"/>
        <w:spacing w:after="0" w:line="240" w:lineRule="auto"/>
        <w:ind w:firstLineChars="202" w:firstLine="566"/>
        <w:jc w:val="both"/>
        <w:rPr>
          <w:rFonts w:ascii="Times New Roman" w:eastAsia="Times New Roman" w:hAnsi="Times New Roman"/>
          <w:sz w:val="28"/>
          <w:szCs w:val="28"/>
          <w:lang w:eastAsia="ru-RU"/>
        </w:rPr>
      </w:pPr>
      <w:r w:rsidRPr="00BD5E12">
        <w:rPr>
          <w:rFonts w:ascii="Times New Roman" w:eastAsia="Times New Roman" w:hAnsi="Times New Roman"/>
          <w:bCs/>
          <w:noProof/>
          <w:sz w:val="28"/>
          <w:szCs w:val="28"/>
          <w:lang w:eastAsia="ru-RU"/>
        </w:rPr>
        <w:t>Инвестиция.</w:t>
      </w:r>
    </w:p>
    <w:p w:rsidR="009C3D01" w:rsidRPr="00BD5E12" w:rsidRDefault="009C3D01" w:rsidP="0071278F">
      <w:pPr>
        <w:numPr>
          <w:ilvl w:val="0"/>
          <w:numId w:val="5"/>
        </w:numPr>
        <w:tabs>
          <w:tab w:val="left" w:pos="797"/>
        </w:tabs>
        <w:autoSpaceDE w:val="0"/>
        <w:autoSpaceDN w:val="0"/>
        <w:adjustRightInd w:val="0"/>
        <w:spacing w:after="0" w:line="240" w:lineRule="auto"/>
        <w:ind w:firstLineChars="202" w:firstLine="566"/>
        <w:jc w:val="both"/>
        <w:rPr>
          <w:rFonts w:ascii="Times New Roman" w:eastAsia="Times New Roman" w:hAnsi="Times New Roman"/>
          <w:bCs/>
          <w:sz w:val="28"/>
          <w:szCs w:val="28"/>
          <w:lang w:eastAsia="ru-RU"/>
        </w:rPr>
      </w:pPr>
      <w:r w:rsidRPr="00BD5E12">
        <w:rPr>
          <w:rFonts w:ascii="Times New Roman" w:eastAsia="Times New Roman" w:hAnsi="Times New Roman"/>
          <w:bCs/>
          <w:noProof/>
          <w:sz w:val="28"/>
          <w:szCs w:val="28"/>
          <w:lang w:eastAsia="ru-RU"/>
        </w:rPr>
        <w:t>Персона</w:t>
      </w:r>
      <w:r w:rsidRPr="00BD5E12">
        <w:rPr>
          <w:rFonts w:ascii="Times New Roman" w:eastAsia="Times New Roman" w:hAnsi="Times New Roman"/>
          <w:bCs/>
          <w:noProof/>
          <w:sz w:val="28"/>
          <w:szCs w:val="28"/>
          <w:lang w:val="kk-KZ" w:eastAsia="ru-RU"/>
        </w:rPr>
        <w:t>л</w:t>
      </w:r>
      <w:r w:rsidRPr="00BD5E12">
        <w:rPr>
          <w:rFonts w:ascii="Times New Roman" w:eastAsia="Times New Roman" w:hAnsi="Times New Roman"/>
          <w:bCs/>
          <w:noProof/>
          <w:sz w:val="28"/>
          <w:szCs w:val="28"/>
          <w:lang w:eastAsia="ru-RU"/>
        </w:rPr>
        <w:t>ды бас</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ару.</w:t>
      </w:r>
    </w:p>
    <w:p w:rsidR="009C3D01" w:rsidRPr="00BD5E12" w:rsidRDefault="009C3D01" w:rsidP="0071278F">
      <w:pPr>
        <w:numPr>
          <w:ilvl w:val="0"/>
          <w:numId w:val="5"/>
        </w:numPr>
        <w:tabs>
          <w:tab w:val="left" w:pos="797"/>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Қоршаған ортаны корғау.</w:t>
      </w:r>
    </w:p>
    <w:p w:rsidR="009C3D01" w:rsidRPr="00BD5E12" w:rsidRDefault="009C3D01" w:rsidP="0071278F">
      <w:pPr>
        <w:numPr>
          <w:ilvl w:val="0"/>
          <w:numId w:val="5"/>
        </w:numPr>
        <w:tabs>
          <w:tab w:val="left" w:pos="797"/>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Ақпаратты</w:t>
      </w:r>
      <w:r w:rsidRPr="00BD5E12">
        <w:rPr>
          <w:rFonts w:ascii="Times New Roman" w:eastAsia="Times New Roman" w:hAnsi="Times New Roman"/>
          <w:bCs/>
          <w:noProof/>
          <w:sz w:val="28"/>
          <w:szCs w:val="28"/>
          <w:lang w:val="kk-KZ" w:eastAsia="ru-RU"/>
        </w:rPr>
        <w:t xml:space="preserve">қ </w:t>
      </w:r>
      <w:r w:rsidRPr="00BD5E12">
        <w:rPr>
          <w:rFonts w:ascii="Times New Roman" w:eastAsia="Times New Roman" w:hAnsi="Times New Roman"/>
          <w:bCs/>
          <w:noProof/>
          <w:sz w:val="28"/>
          <w:szCs w:val="28"/>
          <w:lang w:eastAsia="ru-RU"/>
        </w:rPr>
        <w:t xml:space="preserve"> қамтамасыз ету.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eastAsia="ru-RU"/>
        </w:rPr>
      </w:pPr>
      <w:r w:rsidRPr="00BD5E12">
        <w:rPr>
          <w:rFonts w:ascii="Times New Roman" w:eastAsia="Times New Roman" w:hAnsi="Times New Roman"/>
          <w:noProof/>
          <w:sz w:val="28"/>
          <w:szCs w:val="28"/>
          <w:lang w:eastAsia="ru-RU"/>
        </w:rPr>
        <w:t>Пайдалану ж</w:t>
      </w:r>
      <w:r w:rsidRPr="00BD5E12">
        <w:rPr>
          <w:rFonts w:ascii="Times New Roman" w:eastAsia="Times New Roman" w:hAnsi="Times New Roman"/>
          <w:noProof/>
          <w:sz w:val="28"/>
          <w:szCs w:val="28"/>
          <w:lang w:val="kk-KZ" w:eastAsia="ru-RU"/>
        </w:rPr>
        <w:t>ұ</w:t>
      </w:r>
      <w:r w:rsidRPr="00BD5E12">
        <w:rPr>
          <w:rFonts w:ascii="Times New Roman" w:eastAsia="Times New Roman" w:hAnsi="Times New Roman"/>
          <w:noProof/>
          <w:sz w:val="28"/>
          <w:szCs w:val="28"/>
          <w:lang w:eastAsia="ru-RU"/>
        </w:rPr>
        <w:t xml:space="preserve">мыстарын </w:t>
      </w:r>
      <w:r w:rsidRPr="00BD5E12">
        <w:rPr>
          <w:rFonts w:ascii="Times New Roman" w:eastAsia="Times New Roman" w:hAnsi="Times New Roman"/>
          <w:noProof/>
          <w:sz w:val="28"/>
          <w:szCs w:val="28"/>
          <w:lang w:val="kk-KZ" w:eastAsia="ru-RU"/>
        </w:rPr>
        <w:t>ұ</w:t>
      </w:r>
      <w:r w:rsidRPr="00BD5E12">
        <w:rPr>
          <w:rFonts w:ascii="Times New Roman" w:eastAsia="Times New Roman" w:hAnsi="Times New Roman"/>
          <w:noProof/>
          <w:sz w:val="28"/>
          <w:szCs w:val="28"/>
          <w:lang w:eastAsia="ru-RU"/>
        </w:rPr>
        <w:t>йымдастыру</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noProof/>
          <w:sz w:val="28"/>
          <w:szCs w:val="28"/>
          <w:lang w:eastAsia="ru-RU"/>
        </w:rPr>
        <w:t>Электр стансасының жылу энергетикалы</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 жабды</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тарын электр ж</w:t>
      </w:r>
      <w:r w:rsidRPr="00BD5E12">
        <w:rPr>
          <w:rFonts w:ascii="Times New Roman" w:eastAsia="Times New Roman" w:hAnsi="Times New Roman"/>
          <w:bCs/>
          <w:noProof/>
          <w:sz w:val="28"/>
          <w:szCs w:val="28"/>
          <w:lang w:val="kk-KZ" w:eastAsia="ru-RU"/>
        </w:rPr>
        <w:t>ә</w:t>
      </w:r>
      <w:r w:rsidRPr="00BD5E12">
        <w:rPr>
          <w:rFonts w:ascii="Times New Roman" w:eastAsia="Times New Roman" w:hAnsi="Times New Roman"/>
          <w:bCs/>
          <w:noProof/>
          <w:sz w:val="28"/>
          <w:szCs w:val="28"/>
          <w:lang w:eastAsia="ru-RU"/>
        </w:rPr>
        <w:t xml:space="preserve">не </w:t>
      </w:r>
      <w:r w:rsidRPr="00BD5E12">
        <w:rPr>
          <w:rFonts w:ascii="Times New Roman" w:eastAsia="Times New Roman" w:hAnsi="Times New Roman"/>
          <w:bCs/>
          <w:noProof/>
          <w:sz w:val="28"/>
          <w:szCs w:val="28"/>
          <w:lang w:val="kk-KZ" w:eastAsia="ru-RU"/>
        </w:rPr>
        <w:t>ж</w:t>
      </w:r>
      <w:r w:rsidRPr="00BD5E12">
        <w:rPr>
          <w:rFonts w:ascii="Times New Roman" w:eastAsia="Times New Roman" w:hAnsi="Times New Roman"/>
          <w:bCs/>
          <w:noProof/>
          <w:sz w:val="28"/>
          <w:szCs w:val="28"/>
          <w:lang w:eastAsia="ru-RU"/>
        </w:rPr>
        <w:t>ылу желілерін пайдалану нәтижесінде тұт</w:t>
      </w:r>
      <w:r w:rsidRPr="00BD5E12">
        <w:rPr>
          <w:rFonts w:ascii="Times New Roman" w:eastAsia="Times New Roman" w:hAnsi="Times New Roman"/>
          <w:bCs/>
          <w:noProof/>
          <w:sz w:val="28"/>
          <w:szCs w:val="28"/>
          <w:lang w:val="kk-KZ" w:eastAsia="ru-RU"/>
        </w:rPr>
        <w:t>ын</w:t>
      </w:r>
      <w:r w:rsidRPr="00BD5E12">
        <w:rPr>
          <w:rFonts w:ascii="Times New Roman" w:eastAsia="Times New Roman" w:hAnsi="Times New Roman"/>
          <w:bCs/>
          <w:noProof/>
          <w:sz w:val="28"/>
          <w:szCs w:val="28"/>
          <w:lang w:eastAsia="ru-RU"/>
        </w:rPr>
        <w:t xml:space="preserve">ушылар электр энергиясымен </w:t>
      </w:r>
      <w:r w:rsidRPr="00BD5E12">
        <w:rPr>
          <w:rFonts w:ascii="Times New Roman" w:eastAsia="Times New Roman" w:hAnsi="Times New Roman"/>
          <w:bCs/>
          <w:noProof/>
          <w:sz w:val="28"/>
          <w:szCs w:val="28"/>
          <w:lang w:val="kk-KZ" w:eastAsia="ru-RU"/>
        </w:rPr>
        <w:t>қамт</w:t>
      </w:r>
      <w:r w:rsidRPr="00BD5E12">
        <w:rPr>
          <w:rFonts w:ascii="Times New Roman" w:eastAsia="Times New Roman" w:hAnsi="Times New Roman"/>
          <w:bCs/>
          <w:noProof/>
          <w:sz w:val="28"/>
          <w:szCs w:val="28"/>
          <w:lang w:eastAsia="ru-RU"/>
        </w:rPr>
        <w:t>амасыз етіледі.</w:t>
      </w:r>
      <w:r w:rsidRPr="00BD5E12">
        <w:rPr>
          <w:rFonts w:ascii="Times New Roman" w:eastAsia="Times New Roman" w:hAnsi="Times New Roman"/>
          <w:bCs/>
          <w:noProof/>
          <w:sz w:val="28"/>
          <w:szCs w:val="28"/>
          <w:lang w:val="kk-KZ" w:eastAsia="ru-RU"/>
        </w:rPr>
        <w:t xml:space="preserve"> Пайдаланудың мәні үзіліссіз техникалық үрдістерді жабдықтау жүйелерінің жұмысын бақылау, олардың жұмысына шұғыл диспетчерлік басқару көмегімен қажетті түзетулер енгізіп отыруды білдіреді.</w:t>
      </w:r>
    </w:p>
    <w:p w:rsidR="009C3D01" w:rsidRPr="003E4DE8"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Техникалық пайдаланудың негізгі басты факторы оның (сенімділігі) яғни тоқтамсыз қамтамасыз етудің үзіліссіздігі болып табылады. Оның бұл қалыптан ауытқуы өндірістік үрдістердің бұзылуына және экономикалық  шығынға алып келеді. </w:t>
      </w:r>
      <w:r w:rsidRPr="003E4DE8">
        <w:rPr>
          <w:rFonts w:ascii="Times New Roman" w:eastAsia="Times New Roman" w:hAnsi="Times New Roman"/>
          <w:bCs/>
          <w:noProof/>
          <w:sz w:val="28"/>
          <w:szCs w:val="28"/>
          <w:lang w:val="kk-KZ" w:eastAsia="ru-RU"/>
        </w:rPr>
        <w:t>Оны</w:t>
      </w:r>
      <w:r w:rsidRPr="00BD5E12">
        <w:rPr>
          <w:rFonts w:ascii="Times New Roman" w:eastAsia="Times New Roman" w:hAnsi="Times New Roman"/>
          <w:bCs/>
          <w:noProof/>
          <w:sz w:val="28"/>
          <w:szCs w:val="28"/>
          <w:lang w:val="kk-KZ" w:eastAsia="ru-RU"/>
        </w:rPr>
        <w:t>ң</w:t>
      </w:r>
      <w:r w:rsidRPr="003E4DE8">
        <w:rPr>
          <w:rFonts w:ascii="Times New Roman" w:eastAsia="Times New Roman" w:hAnsi="Times New Roman"/>
          <w:bCs/>
          <w:noProof/>
          <w:sz w:val="28"/>
          <w:szCs w:val="28"/>
          <w:lang w:val="kk-KZ" w:eastAsia="ru-RU"/>
        </w:rPr>
        <w:t xml:space="preserve"> негізгі міндеттері:</w:t>
      </w:r>
    </w:p>
    <w:p w:rsidR="009C3D01" w:rsidRPr="003E4DE8" w:rsidRDefault="009C3D01" w:rsidP="00E91FD3">
      <w:pPr>
        <w:pStyle w:val="a4"/>
        <w:numPr>
          <w:ilvl w:val="0"/>
          <w:numId w:val="41"/>
        </w:numPr>
        <w:tabs>
          <w:tab w:val="left" w:pos="758"/>
        </w:tabs>
        <w:autoSpaceDE w:val="0"/>
        <w:autoSpaceDN w:val="0"/>
        <w:adjustRightInd w:val="0"/>
        <w:jc w:val="both"/>
        <w:rPr>
          <w:bCs/>
          <w:noProof/>
          <w:sz w:val="28"/>
          <w:szCs w:val="28"/>
          <w:lang w:val="kk-KZ"/>
        </w:rPr>
      </w:pPr>
      <w:r w:rsidRPr="003E4DE8">
        <w:rPr>
          <w:bCs/>
          <w:noProof/>
          <w:sz w:val="28"/>
          <w:szCs w:val="28"/>
          <w:lang w:val="kk-KZ"/>
        </w:rPr>
        <w:t>жабдықтарды ретімен пайдалану және оған қызмет көрсету;</w:t>
      </w:r>
    </w:p>
    <w:p w:rsidR="009C3D01" w:rsidRPr="003E4DE8" w:rsidRDefault="009C3D01" w:rsidP="00E91FD3">
      <w:pPr>
        <w:pStyle w:val="a4"/>
        <w:numPr>
          <w:ilvl w:val="0"/>
          <w:numId w:val="41"/>
        </w:numPr>
        <w:tabs>
          <w:tab w:val="left" w:pos="758"/>
        </w:tabs>
        <w:autoSpaceDE w:val="0"/>
        <w:autoSpaceDN w:val="0"/>
        <w:adjustRightInd w:val="0"/>
        <w:jc w:val="both"/>
        <w:rPr>
          <w:bCs/>
          <w:noProof/>
          <w:sz w:val="28"/>
          <w:szCs w:val="28"/>
          <w:lang w:val="kk-KZ"/>
        </w:rPr>
      </w:pPr>
      <w:r w:rsidRPr="003E4DE8">
        <w:rPr>
          <w:bCs/>
          <w:noProof/>
          <w:sz w:val="28"/>
          <w:szCs w:val="28"/>
          <w:lang w:val="kk-KZ"/>
        </w:rPr>
        <w:t>уақытылы жұмыс жүргізу;</w:t>
      </w:r>
    </w:p>
    <w:p w:rsidR="009C3D01" w:rsidRPr="003E4DE8" w:rsidRDefault="009C3D01" w:rsidP="00E91FD3">
      <w:pPr>
        <w:pStyle w:val="a4"/>
        <w:numPr>
          <w:ilvl w:val="0"/>
          <w:numId w:val="41"/>
        </w:numPr>
        <w:tabs>
          <w:tab w:val="left" w:pos="758"/>
        </w:tabs>
        <w:autoSpaceDE w:val="0"/>
        <w:autoSpaceDN w:val="0"/>
        <w:adjustRightInd w:val="0"/>
        <w:jc w:val="both"/>
        <w:rPr>
          <w:bCs/>
          <w:noProof/>
          <w:sz w:val="28"/>
          <w:szCs w:val="28"/>
          <w:lang w:val="kk-KZ"/>
        </w:rPr>
      </w:pPr>
      <w:r w:rsidRPr="003E4DE8">
        <w:rPr>
          <w:bCs/>
          <w:noProof/>
          <w:sz w:val="28"/>
          <w:szCs w:val="28"/>
          <w:lang w:val="kk-KZ"/>
        </w:rPr>
        <w:t>отын және энергия ресурстарын үнемдеу;</w:t>
      </w:r>
    </w:p>
    <w:p w:rsidR="009C3D01" w:rsidRPr="0008794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87942">
        <w:rPr>
          <w:rFonts w:ascii="Times New Roman" w:eastAsia="Times New Roman" w:hAnsi="Times New Roman"/>
          <w:bCs/>
          <w:noProof/>
          <w:sz w:val="28"/>
          <w:szCs w:val="28"/>
          <w:lang w:val="kk-KZ" w:eastAsia="ru-RU"/>
        </w:rPr>
        <w:lastRenderedPageBreak/>
        <w:t>Осы ма</w:t>
      </w:r>
      <w:r w:rsidRPr="00BD5E12">
        <w:rPr>
          <w:rFonts w:ascii="Times New Roman" w:eastAsia="Times New Roman" w:hAnsi="Times New Roman"/>
          <w:bCs/>
          <w:noProof/>
          <w:sz w:val="28"/>
          <w:szCs w:val="28"/>
          <w:lang w:val="kk-KZ" w:eastAsia="ru-RU"/>
        </w:rPr>
        <w:t>қ</w:t>
      </w:r>
      <w:r w:rsidRPr="00087942">
        <w:rPr>
          <w:rFonts w:ascii="Times New Roman" w:eastAsia="Times New Roman" w:hAnsi="Times New Roman"/>
          <w:bCs/>
          <w:noProof/>
          <w:sz w:val="28"/>
          <w:szCs w:val="28"/>
          <w:lang w:val="kk-KZ" w:eastAsia="ru-RU"/>
        </w:rPr>
        <w:t>сатта айма</w:t>
      </w:r>
      <w:r w:rsidRPr="00BD5E12">
        <w:rPr>
          <w:rFonts w:ascii="Times New Roman" w:eastAsia="Times New Roman" w:hAnsi="Times New Roman"/>
          <w:bCs/>
          <w:noProof/>
          <w:sz w:val="28"/>
          <w:szCs w:val="28"/>
          <w:lang w:val="kk-KZ" w:eastAsia="ru-RU"/>
        </w:rPr>
        <w:t>қ</w:t>
      </w:r>
      <w:r w:rsidRPr="00087942">
        <w:rPr>
          <w:rFonts w:ascii="Times New Roman" w:eastAsia="Times New Roman" w:hAnsi="Times New Roman"/>
          <w:bCs/>
          <w:noProof/>
          <w:sz w:val="28"/>
          <w:szCs w:val="28"/>
          <w:lang w:val="kk-KZ" w:eastAsia="ru-RU"/>
        </w:rPr>
        <w:t>ты</w:t>
      </w:r>
      <w:r w:rsidRPr="00BD5E12">
        <w:rPr>
          <w:rFonts w:ascii="Times New Roman" w:eastAsia="Times New Roman" w:hAnsi="Times New Roman"/>
          <w:bCs/>
          <w:noProof/>
          <w:sz w:val="28"/>
          <w:szCs w:val="28"/>
          <w:lang w:val="kk-KZ" w:eastAsia="ru-RU"/>
        </w:rPr>
        <w:t>қ</w:t>
      </w:r>
      <w:r w:rsidRPr="00087942">
        <w:rPr>
          <w:rFonts w:ascii="Times New Roman" w:eastAsia="Times New Roman" w:hAnsi="Times New Roman"/>
          <w:bCs/>
          <w:noProof/>
          <w:sz w:val="28"/>
          <w:szCs w:val="28"/>
          <w:lang w:val="kk-KZ" w:eastAsia="ru-RU"/>
        </w:rPr>
        <w:t xml:space="preserve"> диспечерлік қызмет жүргізу ж</w:t>
      </w:r>
      <w:r w:rsidRPr="00BD5E12">
        <w:rPr>
          <w:rFonts w:ascii="Times New Roman" w:eastAsia="Times New Roman" w:hAnsi="Times New Roman"/>
          <w:bCs/>
          <w:noProof/>
          <w:sz w:val="28"/>
          <w:szCs w:val="28"/>
          <w:lang w:val="kk-KZ" w:eastAsia="ru-RU"/>
        </w:rPr>
        <w:t>ә</w:t>
      </w:r>
      <w:r w:rsidRPr="00087942">
        <w:rPr>
          <w:rFonts w:ascii="Times New Roman" w:eastAsia="Times New Roman" w:hAnsi="Times New Roman"/>
          <w:bCs/>
          <w:noProof/>
          <w:sz w:val="28"/>
          <w:szCs w:val="28"/>
          <w:lang w:val="kk-KZ" w:eastAsia="ru-RU"/>
        </w:rPr>
        <w:t>не бас</w:t>
      </w:r>
      <w:r w:rsidRPr="00BD5E12">
        <w:rPr>
          <w:rFonts w:ascii="Times New Roman" w:eastAsia="Times New Roman" w:hAnsi="Times New Roman"/>
          <w:bCs/>
          <w:noProof/>
          <w:sz w:val="28"/>
          <w:szCs w:val="28"/>
          <w:lang w:val="kk-KZ" w:eastAsia="ru-RU"/>
        </w:rPr>
        <w:t>қ</w:t>
      </w:r>
      <w:r w:rsidRPr="00087942">
        <w:rPr>
          <w:rFonts w:ascii="Times New Roman" w:eastAsia="Times New Roman" w:hAnsi="Times New Roman"/>
          <w:bCs/>
          <w:noProof/>
          <w:sz w:val="28"/>
          <w:szCs w:val="28"/>
          <w:lang w:val="kk-KZ" w:eastAsia="ru-RU"/>
        </w:rPr>
        <w:t>ару күндіз-түні стансалармен ж</w:t>
      </w:r>
      <w:r w:rsidRPr="00BD5E12">
        <w:rPr>
          <w:rFonts w:ascii="Times New Roman" w:eastAsia="Times New Roman" w:hAnsi="Times New Roman"/>
          <w:bCs/>
          <w:noProof/>
          <w:sz w:val="28"/>
          <w:szCs w:val="28"/>
          <w:lang w:val="kk-KZ" w:eastAsia="ru-RU"/>
        </w:rPr>
        <w:t>ә</w:t>
      </w:r>
      <w:r w:rsidRPr="00087942">
        <w:rPr>
          <w:rFonts w:ascii="Times New Roman" w:eastAsia="Times New Roman" w:hAnsi="Times New Roman"/>
          <w:bCs/>
          <w:noProof/>
          <w:sz w:val="28"/>
          <w:szCs w:val="28"/>
          <w:lang w:val="kk-KZ" w:eastAsia="ru-RU"/>
        </w:rPr>
        <w:t>не де энергетикалы</w:t>
      </w:r>
      <w:r w:rsidRPr="00BD5E12">
        <w:rPr>
          <w:rFonts w:ascii="Times New Roman" w:eastAsia="Times New Roman" w:hAnsi="Times New Roman"/>
          <w:bCs/>
          <w:noProof/>
          <w:sz w:val="28"/>
          <w:szCs w:val="28"/>
          <w:lang w:val="kk-KZ" w:eastAsia="ru-RU"/>
        </w:rPr>
        <w:t>қ</w:t>
      </w:r>
      <w:r w:rsidRPr="00087942">
        <w:rPr>
          <w:rFonts w:ascii="Times New Roman" w:eastAsia="Times New Roman" w:hAnsi="Times New Roman"/>
          <w:bCs/>
          <w:noProof/>
          <w:sz w:val="28"/>
          <w:szCs w:val="28"/>
          <w:lang w:val="kk-KZ" w:eastAsia="ru-RU"/>
        </w:rPr>
        <w:t xml:space="preserve"> нысандарымен бірге ба</w:t>
      </w:r>
      <w:r w:rsidRPr="00BD5E12">
        <w:rPr>
          <w:rFonts w:ascii="Times New Roman" w:eastAsia="Times New Roman" w:hAnsi="Times New Roman"/>
          <w:bCs/>
          <w:noProof/>
          <w:sz w:val="28"/>
          <w:szCs w:val="28"/>
          <w:lang w:val="kk-KZ" w:eastAsia="ru-RU"/>
        </w:rPr>
        <w:t>қ</w:t>
      </w:r>
      <w:r w:rsidRPr="00087942">
        <w:rPr>
          <w:rFonts w:ascii="Times New Roman" w:eastAsia="Times New Roman" w:hAnsi="Times New Roman"/>
          <w:bCs/>
          <w:noProof/>
          <w:sz w:val="28"/>
          <w:szCs w:val="28"/>
          <w:lang w:val="kk-KZ" w:eastAsia="ru-RU"/>
        </w:rPr>
        <w:t>ылау жасан отырады.</w:t>
      </w:r>
    </w:p>
    <w:p w:rsidR="009C3D01" w:rsidRPr="00513B70"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87942">
        <w:rPr>
          <w:rFonts w:ascii="Times New Roman" w:eastAsia="Times New Roman" w:hAnsi="Times New Roman"/>
          <w:bCs/>
          <w:noProof/>
          <w:sz w:val="28"/>
          <w:szCs w:val="28"/>
          <w:lang w:val="kk-KZ" w:eastAsia="ru-RU"/>
        </w:rPr>
        <w:t>Электр желілерін пайдалану олардың тарма</w:t>
      </w:r>
      <w:r w:rsidRPr="00BD5E12">
        <w:rPr>
          <w:rFonts w:ascii="Times New Roman" w:eastAsia="Times New Roman" w:hAnsi="Times New Roman"/>
          <w:bCs/>
          <w:noProof/>
          <w:sz w:val="28"/>
          <w:szCs w:val="28"/>
          <w:lang w:val="kk-KZ" w:eastAsia="ru-RU"/>
        </w:rPr>
        <w:t>қ</w:t>
      </w:r>
      <w:r w:rsidRPr="00087942">
        <w:rPr>
          <w:rFonts w:ascii="Times New Roman" w:eastAsia="Times New Roman" w:hAnsi="Times New Roman"/>
          <w:bCs/>
          <w:noProof/>
          <w:sz w:val="28"/>
          <w:szCs w:val="28"/>
          <w:lang w:val="kk-KZ" w:eastAsia="ru-RU"/>
        </w:rPr>
        <w:t xml:space="preserve">талған бөлімшелерінде (яғни бөліп-таратушы электр жүйелері) оперативті диспетчерлік топтармен жүйеге асады. </w:t>
      </w:r>
      <w:r w:rsidRPr="00BD5E12">
        <w:rPr>
          <w:rFonts w:ascii="Times New Roman" w:eastAsia="Times New Roman" w:hAnsi="Times New Roman"/>
          <w:bCs/>
          <w:noProof/>
          <w:sz w:val="28"/>
          <w:szCs w:val="28"/>
          <w:lang w:eastAsia="ru-RU"/>
        </w:rPr>
        <w:t>Соны</w:t>
      </w:r>
      <w:r w:rsidRPr="00BD5E12">
        <w:rPr>
          <w:rFonts w:ascii="Times New Roman" w:eastAsia="Times New Roman" w:hAnsi="Times New Roman"/>
          <w:bCs/>
          <w:noProof/>
          <w:sz w:val="28"/>
          <w:szCs w:val="28"/>
          <w:lang w:val="kk-KZ" w:eastAsia="ru-RU"/>
        </w:rPr>
        <w:t>ң</w:t>
      </w:r>
      <w:r w:rsidRPr="00BD5E12">
        <w:rPr>
          <w:rFonts w:ascii="Times New Roman" w:eastAsia="Times New Roman" w:hAnsi="Times New Roman"/>
          <w:bCs/>
          <w:noProof/>
          <w:sz w:val="28"/>
          <w:szCs w:val="28"/>
          <w:lang w:eastAsia="ru-RU"/>
        </w:rPr>
        <w:t xml:space="preserve"> ішінде ш</w:t>
      </w:r>
      <w:r w:rsidRPr="00BD5E12">
        <w:rPr>
          <w:rFonts w:ascii="Times New Roman" w:eastAsia="Times New Roman" w:hAnsi="Times New Roman"/>
          <w:bCs/>
          <w:noProof/>
          <w:sz w:val="28"/>
          <w:szCs w:val="28"/>
          <w:lang w:val="kk-KZ" w:eastAsia="ru-RU"/>
        </w:rPr>
        <w:t>ұғ</w:t>
      </w:r>
      <w:r w:rsidRPr="00BD5E12">
        <w:rPr>
          <w:rFonts w:ascii="Times New Roman" w:eastAsia="Times New Roman" w:hAnsi="Times New Roman"/>
          <w:bCs/>
          <w:noProof/>
          <w:sz w:val="28"/>
          <w:szCs w:val="28"/>
          <w:lang w:eastAsia="ru-RU"/>
        </w:rPr>
        <w:t>ыл диспетчерлік топ персоналы</w:t>
      </w:r>
      <w:r w:rsidR="000C611A">
        <w:rPr>
          <w:rFonts w:ascii="Times New Roman" w:eastAsia="Times New Roman" w:hAnsi="Times New Roman"/>
          <w:bCs/>
          <w:noProof/>
          <w:sz w:val="28"/>
          <w:szCs w:val="28"/>
          <w:lang w:eastAsia="ru-RU"/>
        </w:rPr>
        <w:t xml:space="preserve"> (ШДТП) міндеттеріне кіретіндер</w:t>
      </w:r>
      <w:r w:rsidR="00513B70">
        <w:rPr>
          <w:rFonts w:ascii="Times New Roman" w:eastAsia="Times New Roman" w:hAnsi="Times New Roman"/>
          <w:bCs/>
          <w:noProof/>
          <w:sz w:val="28"/>
          <w:szCs w:val="28"/>
          <w:lang w:val="kk-KZ" w:eastAsia="ru-RU"/>
        </w:rPr>
        <w:t>:</w:t>
      </w:r>
    </w:p>
    <w:p w:rsidR="009C3D01" w:rsidRPr="000E671B" w:rsidRDefault="009C3D01" w:rsidP="0071278F">
      <w:pPr>
        <w:numPr>
          <w:ilvl w:val="0"/>
          <w:numId w:val="6"/>
        </w:numPr>
        <w:tabs>
          <w:tab w:val="left" w:pos="739"/>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E671B">
        <w:rPr>
          <w:rFonts w:ascii="Times New Roman" w:eastAsia="Times New Roman" w:hAnsi="Times New Roman"/>
          <w:bCs/>
          <w:noProof/>
          <w:sz w:val="28"/>
          <w:szCs w:val="28"/>
          <w:lang w:val="kk-KZ" w:eastAsia="ru-RU"/>
        </w:rPr>
        <w:t>Жабдықтардың, желілердің, қосалқы стансалардың берілген жұмыс режімін қамтамасыз ету.</w:t>
      </w:r>
    </w:p>
    <w:p w:rsidR="009C3D01" w:rsidRPr="000E671B" w:rsidRDefault="009C3D01" w:rsidP="0071278F">
      <w:pPr>
        <w:numPr>
          <w:ilvl w:val="0"/>
          <w:numId w:val="6"/>
        </w:numPr>
        <w:tabs>
          <w:tab w:val="left" w:pos="739"/>
        </w:tabs>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0E671B">
        <w:rPr>
          <w:rFonts w:ascii="Times New Roman" w:eastAsia="Times New Roman" w:hAnsi="Times New Roman"/>
          <w:bCs/>
          <w:noProof/>
          <w:sz w:val="28"/>
          <w:szCs w:val="28"/>
          <w:lang w:val="kk-KZ" w:eastAsia="ru-RU"/>
        </w:rPr>
        <w:t>Оперативті жұмыс істеп тұрған жабдықтарды өндіріске оперативті түрде қосып отыру.</w:t>
      </w:r>
    </w:p>
    <w:p w:rsidR="009C3D01" w:rsidRPr="000E671B" w:rsidRDefault="009C3D01" w:rsidP="0071278F">
      <w:pPr>
        <w:numPr>
          <w:ilvl w:val="0"/>
          <w:numId w:val="7"/>
        </w:numPr>
        <w:tabs>
          <w:tab w:val="left" w:pos="768"/>
        </w:tabs>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0E671B">
        <w:rPr>
          <w:rFonts w:ascii="Times New Roman" w:eastAsia="Times New Roman" w:hAnsi="Times New Roman"/>
          <w:bCs/>
          <w:noProof/>
          <w:sz w:val="28"/>
          <w:szCs w:val="28"/>
          <w:lang w:val="kk-KZ" w:eastAsia="ru-RU"/>
        </w:rPr>
        <w:t xml:space="preserve">Шұғыл түрде апаттарды </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ал</w:t>
      </w:r>
      <w:r w:rsidRPr="00BD5E12">
        <w:rPr>
          <w:rFonts w:ascii="Times New Roman" w:eastAsia="Times New Roman" w:hAnsi="Times New Roman"/>
          <w:bCs/>
          <w:noProof/>
          <w:sz w:val="28"/>
          <w:szCs w:val="28"/>
          <w:lang w:val="kk-KZ" w:eastAsia="ru-RU"/>
        </w:rPr>
        <w:t>п</w:t>
      </w:r>
      <w:r w:rsidRPr="000E671B">
        <w:rPr>
          <w:rFonts w:ascii="Times New Roman" w:eastAsia="Times New Roman" w:hAnsi="Times New Roman"/>
          <w:bCs/>
          <w:noProof/>
          <w:sz w:val="28"/>
          <w:szCs w:val="28"/>
          <w:lang w:val="kk-KZ" w:eastAsia="ru-RU"/>
        </w:rPr>
        <w:t>ына келтіру.</w:t>
      </w:r>
    </w:p>
    <w:p w:rsidR="009C3D01" w:rsidRPr="000E671B" w:rsidRDefault="009C3D01" w:rsidP="0071278F">
      <w:pPr>
        <w:numPr>
          <w:ilvl w:val="0"/>
          <w:numId w:val="7"/>
        </w:numPr>
        <w:tabs>
          <w:tab w:val="left" w:pos="768"/>
        </w:tabs>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E671B">
        <w:rPr>
          <w:rFonts w:ascii="Times New Roman" w:eastAsia="Times New Roman" w:hAnsi="Times New Roman"/>
          <w:bCs/>
          <w:noProof/>
          <w:sz w:val="28"/>
          <w:szCs w:val="28"/>
          <w:lang w:val="kk-KZ" w:eastAsia="ru-RU"/>
        </w:rPr>
        <w:t>Жабды</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тардың бұзыл</w:t>
      </w:r>
      <w:r w:rsidRPr="00BD5E12">
        <w:rPr>
          <w:rFonts w:ascii="Times New Roman" w:eastAsia="Times New Roman" w:hAnsi="Times New Roman"/>
          <w:bCs/>
          <w:noProof/>
          <w:sz w:val="28"/>
          <w:szCs w:val="28"/>
          <w:lang w:val="kk-KZ" w:eastAsia="ru-RU"/>
        </w:rPr>
        <w:t>ғ</w:t>
      </w:r>
      <w:r w:rsidRPr="000E671B">
        <w:rPr>
          <w:rFonts w:ascii="Times New Roman" w:eastAsia="Times New Roman" w:hAnsi="Times New Roman"/>
          <w:bCs/>
          <w:noProof/>
          <w:sz w:val="28"/>
          <w:szCs w:val="28"/>
          <w:lang w:val="kk-KZ" w:eastAsia="ru-RU"/>
        </w:rPr>
        <w:t xml:space="preserve">ан жұмыс режімдерін іздеу, </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алпына келтіру.</w:t>
      </w:r>
    </w:p>
    <w:p w:rsidR="009C3D01" w:rsidRPr="000E671B" w:rsidRDefault="009C3D01" w:rsidP="0071278F">
      <w:pPr>
        <w:numPr>
          <w:ilvl w:val="0"/>
          <w:numId w:val="7"/>
        </w:numPr>
        <w:tabs>
          <w:tab w:val="left" w:pos="768"/>
        </w:tabs>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0E671B">
        <w:rPr>
          <w:rFonts w:ascii="Times New Roman" w:eastAsia="Times New Roman" w:hAnsi="Times New Roman"/>
          <w:bCs/>
          <w:noProof/>
          <w:sz w:val="28"/>
          <w:szCs w:val="28"/>
          <w:lang w:val="kk-KZ" w:eastAsia="ru-RU"/>
        </w:rPr>
        <w:t xml:space="preserve">Токсыз </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 xml:space="preserve">алған тұтынушыларды электр энергиясынмен </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амтамасыз</w:t>
      </w:r>
      <w:r w:rsidRPr="00BD5E12">
        <w:rPr>
          <w:rFonts w:ascii="Times New Roman" w:eastAsia="Times New Roman" w:hAnsi="Times New Roman"/>
          <w:bCs/>
          <w:noProof/>
          <w:sz w:val="28"/>
          <w:szCs w:val="28"/>
          <w:lang w:val="kk-KZ" w:eastAsia="ru-RU"/>
        </w:rPr>
        <w:t xml:space="preserve"> </w:t>
      </w:r>
      <w:r w:rsidRPr="000E671B">
        <w:rPr>
          <w:rFonts w:ascii="Times New Roman" w:eastAsia="Times New Roman" w:hAnsi="Times New Roman"/>
          <w:noProof/>
          <w:sz w:val="28"/>
          <w:szCs w:val="28"/>
          <w:lang w:val="kk-KZ" w:eastAsia="ru-RU"/>
        </w:rPr>
        <w:t>ету.</w:t>
      </w:r>
    </w:p>
    <w:p w:rsidR="009C3D01" w:rsidRPr="000E671B" w:rsidRDefault="009C3D01" w:rsidP="00513B70">
      <w:pPr>
        <w:tabs>
          <w:tab w:val="left" w:pos="739"/>
        </w:tabs>
        <w:autoSpaceDE w:val="0"/>
        <w:autoSpaceDN w:val="0"/>
        <w:adjustRightInd w:val="0"/>
        <w:spacing w:after="0" w:line="240" w:lineRule="auto"/>
        <w:ind w:firstLine="566"/>
        <w:jc w:val="both"/>
        <w:rPr>
          <w:rFonts w:ascii="Times New Roman" w:eastAsia="Times New Roman" w:hAnsi="Times New Roman"/>
          <w:bCs/>
          <w:sz w:val="28"/>
          <w:szCs w:val="28"/>
          <w:lang w:val="kk-KZ" w:eastAsia="ru-RU"/>
        </w:rPr>
      </w:pPr>
      <w:r w:rsidRPr="000E671B">
        <w:rPr>
          <w:rFonts w:ascii="Times New Roman" w:eastAsia="Times New Roman" w:hAnsi="Times New Roman"/>
          <w:bCs/>
          <w:noProof/>
          <w:sz w:val="28"/>
          <w:szCs w:val="28"/>
          <w:lang w:val="kk-KZ" w:eastAsia="ru-RU"/>
        </w:rPr>
        <w:t>Операт</w:t>
      </w:r>
      <w:r w:rsidRPr="00BD5E12">
        <w:rPr>
          <w:rFonts w:ascii="Times New Roman" w:eastAsia="Times New Roman" w:hAnsi="Times New Roman"/>
          <w:bCs/>
          <w:noProof/>
          <w:sz w:val="28"/>
          <w:szCs w:val="28"/>
          <w:lang w:val="kk-KZ" w:eastAsia="ru-RU"/>
        </w:rPr>
        <w:t>и</w:t>
      </w:r>
      <w:r w:rsidRPr="000E671B">
        <w:rPr>
          <w:rFonts w:ascii="Times New Roman" w:eastAsia="Times New Roman" w:hAnsi="Times New Roman"/>
          <w:bCs/>
          <w:noProof/>
          <w:sz w:val="28"/>
          <w:szCs w:val="28"/>
          <w:lang w:val="kk-KZ" w:eastAsia="ru-RU"/>
        </w:rPr>
        <w:t>вті жөндеу персоналдарына жұмыс орнын дайындауға, іске кірісуге (техникалы</w:t>
      </w:r>
      <w:r w:rsidRPr="00BD5E12">
        <w:rPr>
          <w:rFonts w:ascii="Times New Roman" w:eastAsia="Times New Roman" w:hAnsi="Times New Roman"/>
          <w:bCs/>
          <w:noProof/>
          <w:sz w:val="28"/>
          <w:szCs w:val="28"/>
          <w:lang w:val="kk-KZ" w:eastAsia="ru-RU"/>
        </w:rPr>
        <w:t>қ  қ</w:t>
      </w:r>
      <w:r w:rsidRPr="000E671B">
        <w:rPr>
          <w:rFonts w:ascii="Times New Roman" w:eastAsia="Times New Roman" w:hAnsi="Times New Roman"/>
          <w:bCs/>
          <w:noProof/>
          <w:sz w:val="28"/>
          <w:szCs w:val="28"/>
          <w:lang w:val="kk-KZ" w:eastAsia="ru-RU"/>
        </w:rPr>
        <w:t>ауіпсіздік ережелерін са</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тау) рұ</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сат беру.</w:t>
      </w:r>
    </w:p>
    <w:p w:rsidR="009C3D01" w:rsidRPr="000E671B" w:rsidRDefault="009C3D01" w:rsidP="00513B70">
      <w:pPr>
        <w:tabs>
          <w:tab w:val="left" w:pos="739"/>
        </w:tabs>
        <w:autoSpaceDE w:val="0"/>
        <w:autoSpaceDN w:val="0"/>
        <w:adjustRightInd w:val="0"/>
        <w:spacing w:after="0" w:line="240" w:lineRule="auto"/>
        <w:ind w:firstLine="566"/>
        <w:jc w:val="both"/>
        <w:rPr>
          <w:rFonts w:ascii="Times New Roman" w:eastAsia="Times New Roman" w:hAnsi="Times New Roman"/>
          <w:bCs/>
          <w:noProof/>
          <w:sz w:val="28"/>
          <w:szCs w:val="28"/>
          <w:lang w:val="kk-KZ" w:eastAsia="ru-RU"/>
        </w:rPr>
      </w:pPr>
      <w:r w:rsidRPr="000E671B">
        <w:rPr>
          <w:rFonts w:ascii="Times New Roman" w:eastAsia="Times New Roman" w:hAnsi="Times New Roman"/>
          <w:bCs/>
          <w:noProof/>
          <w:sz w:val="28"/>
          <w:szCs w:val="28"/>
          <w:lang w:val="kk-KZ" w:eastAsia="ru-RU"/>
        </w:rPr>
        <w:t xml:space="preserve">Сенімді жөндеу сұлбасын </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ұру</w:t>
      </w:r>
      <w:r w:rsidR="00513B70">
        <w:rPr>
          <w:rFonts w:ascii="Times New Roman" w:eastAsia="Times New Roman" w:hAnsi="Times New Roman"/>
          <w:bCs/>
          <w:noProof/>
          <w:sz w:val="28"/>
          <w:szCs w:val="28"/>
          <w:lang w:val="kk-KZ" w:eastAsia="ru-RU"/>
        </w:rPr>
        <w:t>,</w:t>
      </w:r>
      <w:r w:rsidRPr="000E671B">
        <w:rPr>
          <w:rFonts w:ascii="Times New Roman" w:eastAsia="Times New Roman" w:hAnsi="Times New Roman"/>
          <w:bCs/>
          <w:noProof/>
          <w:sz w:val="28"/>
          <w:szCs w:val="28"/>
          <w:lang w:val="kk-KZ" w:eastAsia="ru-RU"/>
        </w:rPr>
        <w:t xml:space="preserve"> жөндеу жұмыстарын біткеннен кейін бастап</w:t>
      </w:r>
      <w:r w:rsidRPr="00BD5E12">
        <w:rPr>
          <w:rFonts w:ascii="Times New Roman" w:eastAsia="Times New Roman" w:hAnsi="Times New Roman"/>
          <w:bCs/>
          <w:noProof/>
          <w:sz w:val="28"/>
          <w:szCs w:val="28"/>
          <w:lang w:val="kk-KZ" w:eastAsia="ru-RU"/>
        </w:rPr>
        <w:t>қ</w:t>
      </w:r>
      <w:r w:rsidRPr="000E671B">
        <w:rPr>
          <w:rFonts w:ascii="Times New Roman" w:eastAsia="Times New Roman" w:hAnsi="Times New Roman"/>
          <w:bCs/>
          <w:noProof/>
          <w:sz w:val="28"/>
          <w:szCs w:val="28"/>
          <w:lang w:val="kk-KZ" w:eastAsia="ru-RU"/>
        </w:rPr>
        <w:t>ы калпына келтіру міндет</w:t>
      </w:r>
      <w:r w:rsidRPr="00BD5E12">
        <w:rPr>
          <w:rFonts w:ascii="Times New Roman" w:eastAsia="Times New Roman" w:hAnsi="Times New Roman"/>
          <w:bCs/>
          <w:noProof/>
          <w:sz w:val="28"/>
          <w:szCs w:val="28"/>
          <w:lang w:val="kk-KZ" w:eastAsia="ru-RU"/>
        </w:rPr>
        <w:t>т</w:t>
      </w:r>
      <w:r w:rsidRPr="000E671B">
        <w:rPr>
          <w:rFonts w:ascii="Times New Roman" w:eastAsia="Times New Roman" w:hAnsi="Times New Roman"/>
          <w:bCs/>
          <w:noProof/>
          <w:sz w:val="28"/>
          <w:szCs w:val="28"/>
          <w:lang w:val="kk-KZ" w:eastAsia="ru-RU"/>
        </w:rPr>
        <w:t>ері кіреді.</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A232D2" w:rsidRPr="00B31CBA" w:rsidRDefault="009C3D01" w:rsidP="0071278F">
      <w:pPr>
        <w:numPr>
          <w:ilvl w:val="1"/>
          <w:numId w:val="7"/>
        </w:numPr>
        <w:spacing w:after="0" w:line="240" w:lineRule="auto"/>
        <w:contextualSpacing/>
        <w:jc w:val="center"/>
        <w:rPr>
          <w:rFonts w:ascii="Times New Roman" w:eastAsia="Times New Roman" w:hAnsi="Times New Roman"/>
          <w:b/>
          <w:i/>
          <w:sz w:val="28"/>
          <w:szCs w:val="28"/>
          <w:lang w:val="kk-KZ" w:eastAsia="ru-RU"/>
        </w:rPr>
      </w:pPr>
      <w:r w:rsidRPr="00B31CBA">
        <w:rPr>
          <w:rFonts w:ascii="Times New Roman" w:eastAsia="Times New Roman" w:hAnsi="Times New Roman"/>
          <w:b/>
          <w:i/>
          <w:sz w:val="28"/>
          <w:szCs w:val="28"/>
          <w:lang w:val="kk-KZ" w:eastAsia="ru-RU"/>
        </w:rPr>
        <w:t xml:space="preserve"> Ағымдағы және күрделі жөндеу, оларды қаржыландыру көздері. </w:t>
      </w:r>
    </w:p>
    <w:p w:rsidR="00A232D2" w:rsidRPr="00B31CBA" w:rsidRDefault="009C3D01" w:rsidP="00A232D2">
      <w:pPr>
        <w:spacing w:after="0" w:line="240" w:lineRule="auto"/>
        <w:ind w:left="360"/>
        <w:contextualSpacing/>
        <w:jc w:val="center"/>
        <w:rPr>
          <w:rFonts w:ascii="Times New Roman" w:eastAsia="Times New Roman" w:hAnsi="Times New Roman"/>
          <w:b/>
          <w:i/>
          <w:sz w:val="28"/>
          <w:szCs w:val="28"/>
          <w:lang w:val="kk-KZ" w:eastAsia="ru-RU"/>
        </w:rPr>
      </w:pPr>
      <w:r w:rsidRPr="00B31CBA">
        <w:rPr>
          <w:rFonts w:ascii="Times New Roman" w:eastAsia="Times New Roman" w:hAnsi="Times New Roman"/>
          <w:b/>
          <w:i/>
          <w:sz w:val="28"/>
          <w:szCs w:val="28"/>
          <w:lang w:val="kk-KZ" w:eastAsia="ru-RU"/>
        </w:rPr>
        <w:t xml:space="preserve">Жөндеу түрлері, жөндеу циклі, энергетикадағы жөндеуді </w:t>
      </w:r>
    </w:p>
    <w:p w:rsidR="009C3D01" w:rsidRPr="00B31CBA" w:rsidRDefault="009C3D01" w:rsidP="00A232D2">
      <w:pPr>
        <w:spacing w:after="0" w:line="240" w:lineRule="auto"/>
        <w:ind w:left="360"/>
        <w:contextualSpacing/>
        <w:jc w:val="center"/>
        <w:rPr>
          <w:rFonts w:ascii="Times New Roman" w:eastAsia="Times New Roman" w:hAnsi="Times New Roman"/>
          <w:b/>
          <w:i/>
          <w:sz w:val="28"/>
          <w:szCs w:val="28"/>
          <w:lang w:val="kk-KZ" w:eastAsia="ru-RU"/>
        </w:rPr>
      </w:pPr>
      <w:r w:rsidRPr="00B31CBA">
        <w:rPr>
          <w:rFonts w:ascii="Times New Roman" w:eastAsia="Times New Roman" w:hAnsi="Times New Roman"/>
          <w:b/>
          <w:i/>
          <w:sz w:val="28"/>
          <w:szCs w:val="28"/>
          <w:lang w:val="kk-KZ" w:eastAsia="ru-RU"/>
        </w:rPr>
        <w:t>ұйымдастыру формалары</w:t>
      </w:r>
    </w:p>
    <w:p w:rsidR="009C3D01" w:rsidRPr="00B31CBA" w:rsidRDefault="009C3D01" w:rsidP="009C3D01">
      <w:pPr>
        <w:spacing w:after="0" w:line="240" w:lineRule="auto"/>
        <w:ind w:firstLineChars="202" w:firstLine="566"/>
        <w:contextualSpacing/>
        <w:rPr>
          <w:rFonts w:ascii="Times New Roman" w:eastAsia="Times New Roman" w:hAnsi="Times New Roman"/>
          <w:i/>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bCs/>
          <w:noProof/>
          <w:sz w:val="28"/>
          <w:szCs w:val="28"/>
          <w:lang w:val="kk-KZ" w:eastAsia="ru-RU"/>
        </w:rPr>
        <w:t>Жөндеу жұмыстарының негізгі міндеттері жабдықтарды жұмысқа қабілетті күйде ұстау, еңбексыйымдылығы мен жөндеу сапасын арттыру кезінде кететін шығындарды, яғни өзіндік құнды азайту. Зауытта жөндеу жұмыстарын бас механик басқарады. Ол бас инженерге бағынады. Оның құрамына: жөндеу</w:t>
      </w:r>
      <w:r w:rsidR="00744445">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bCs/>
          <w:noProof/>
          <w:sz w:val="28"/>
          <w:szCs w:val="28"/>
          <w:lang w:val="kk-KZ" w:eastAsia="ru-RU"/>
        </w:rPr>
        <w:t>- механикатық цехы және қойма шаруашылығы кіреді. Жөндеу қызметі кәсіпорын түріне, яғни оның өндіріс сипатына байланысты орталықтандырылған және орталықтандырылмаған болып бөлінеді.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Жоспарлы-сақтық жөндеу - негізгі агрегатты пайдаланудың сенімділігін қамтамасыз ету, оның техника-экономикалық көрсеткіштерін бекітілген нормативтік сипаттамалық деңгейіне жеткізу болып табылады. Жоспарлы-сақтық жөндеу жұмыс көлеміне байланысты ағымдағы, орта және күрделі жөндеу болып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Ағымдағы жөндеу - күнделікті жабдықтарды пайдалануға байланысты қарапайым жұмыстары.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Орта жөндеу - жабдықтарды жартылай жөндеу, тозған бөлшектерді ауыстыру.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Күрделі жөндеу</w:t>
      </w:r>
      <w:r w:rsidR="00F041EB">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bCs/>
          <w:noProof/>
          <w:sz w:val="28"/>
          <w:szCs w:val="28"/>
          <w:lang w:val="kk-KZ" w:eastAsia="ru-RU"/>
        </w:rPr>
        <w:t xml:space="preserve">- тексеру және жаңарту бойынша жүргізілетін жөндеудің барлық түрлері: жабдықтардың дәл жұмыс істеу дәлдігін, қуатын, өндірістік қабілетін, яғни жабдықты құжатта берілген техникалық </w:t>
      </w:r>
      <w:r w:rsidRPr="00BD5E12">
        <w:rPr>
          <w:rFonts w:ascii="Times New Roman" w:eastAsia="Times New Roman" w:hAnsi="Times New Roman"/>
          <w:iCs/>
          <w:noProof/>
          <w:sz w:val="28"/>
          <w:szCs w:val="28"/>
          <w:lang w:val="kk-KZ" w:eastAsia="ru-RU"/>
        </w:rPr>
        <w:t xml:space="preserve">сипатамаларына </w:t>
      </w:r>
      <w:r w:rsidRPr="00BD5E12">
        <w:rPr>
          <w:rFonts w:ascii="Times New Roman" w:eastAsia="Times New Roman" w:hAnsi="Times New Roman"/>
          <w:bCs/>
          <w:noProof/>
          <w:sz w:val="28"/>
          <w:szCs w:val="28"/>
          <w:lang w:val="kk-KZ" w:eastAsia="ru-RU"/>
        </w:rPr>
        <w:t>сәйкес деңгейде қамтамасыз ету.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Жөндеу циклі- жабдықты пайдалануға қосқан  уақытпен  күрделі жөндеу арасындағы  уақыт немесе екі күрделі жөндеу арасындағы уақытты айтады. </w:t>
      </w:r>
      <w:r w:rsidRPr="00BD5E12">
        <w:rPr>
          <w:rFonts w:ascii="Times New Roman" w:eastAsia="Times New Roman" w:hAnsi="Times New Roman"/>
          <w:bCs/>
          <w:noProof/>
          <w:sz w:val="28"/>
          <w:szCs w:val="28"/>
          <w:lang w:val="kk-KZ" w:eastAsia="ru-RU"/>
        </w:rPr>
        <w:lastRenderedPageBreak/>
        <w:t>Жөндеу мерзімі- екі жөндеу арасындағы уақытты білдіреді. Жөндеудің еңбек сыйымдылығы төмендегідей анықталады</w:t>
      </w:r>
      <w:r w:rsidR="00744445">
        <w:rPr>
          <w:rFonts w:ascii="Times New Roman" w:eastAsia="Times New Roman" w:hAnsi="Times New Roman"/>
          <w:bCs/>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F3F82" w:rsidP="009C3D01">
      <w:pPr>
        <w:autoSpaceDE w:val="0"/>
        <w:autoSpaceDN w:val="0"/>
        <w:adjustRightInd w:val="0"/>
        <w:spacing w:after="0" w:line="240" w:lineRule="auto"/>
        <w:ind w:firstLineChars="202" w:firstLine="566"/>
        <w:jc w:val="right"/>
        <w:rPr>
          <w:rFonts w:ascii="Times New Roman" w:eastAsia="Times New Roman" w:hAnsi="Times New Roman"/>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i</m:t>
            </m:r>
          </m:sub>
        </m:sSub>
        <m:r>
          <w:rPr>
            <w:rFonts w:ascii="Cambria Math" w:eastAsia="Times New Roman" w:hAnsi="Cambria Math"/>
            <w:noProof/>
            <w:sz w:val="28"/>
            <w:szCs w:val="28"/>
            <w:lang w:val="kk-KZ" w:eastAsia="ru-RU"/>
          </w:rPr>
          <m:t>=</m:t>
        </m:r>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н</m:t>
            </m:r>
          </m:sub>
        </m:sSub>
        <m:r>
          <w:rPr>
            <w:rFonts w:ascii="Cambria Math" w:eastAsia="Times New Roman" w:hAnsi="Cambria Math"/>
            <w:noProof/>
            <w:sz w:val="28"/>
            <w:szCs w:val="28"/>
            <w:lang w:val="kk-KZ" w:eastAsia="ru-RU"/>
          </w:rPr>
          <m:t>×к</m:t>
        </m:r>
      </m:oMath>
      <w:r w:rsidR="009C3D01" w:rsidRPr="00BD5E12">
        <w:rPr>
          <w:rFonts w:ascii="Times New Roman" w:eastAsia="Times New Roman" w:hAnsi="Times New Roman"/>
          <w:bCs/>
          <w:noProof/>
          <w:sz w:val="28"/>
          <w:szCs w:val="28"/>
          <w:lang w:val="kk-KZ" w:eastAsia="ru-RU"/>
        </w:rPr>
        <w:t xml:space="preserve">      </w:t>
      </w:r>
      <w:r w:rsidR="009C3D01">
        <w:rPr>
          <w:rFonts w:ascii="Times New Roman" w:eastAsia="Times New Roman" w:hAnsi="Times New Roman"/>
          <w:bCs/>
          <w:noProof/>
          <w:sz w:val="28"/>
          <w:szCs w:val="28"/>
          <w:lang w:val="kk-KZ" w:eastAsia="ru-RU"/>
        </w:rPr>
        <w:t xml:space="preserve">                                                 </w:t>
      </w:r>
      <w:r w:rsidR="008975A7">
        <w:rPr>
          <w:rFonts w:ascii="Times New Roman" w:eastAsia="Times New Roman" w:hAnsi="Times New Roman"/>
          <w:bCs/>
          <w:noProof/>
          <w:sz w:val="28"/>
          <w:szCs w:val="28"/>
          <w:lang w:val="kk-KZ" w:eastAsia="ru-RU"/>
        </w:rPr>
        <w:t>(36</w:t>
      </w:r>
      <w:r w:rsidR="009C3D01" w:rsidRPr="00BD5E12">
        <w:rPr>
          <w:rFonts w:ascii="Times New Roman" w:eastAsia="Times New Roman" w:hAnsi="Times New Roman"/>
          <w:bCs/>
          <w:noProof/>
          <w:sz w:val="28"/>
          <w:szCs w:val="28"/>
          <w:lang w:val="kk-KZ" w:eastAsia="ru-RU"/>
        </w:rPr>
        <w:t>)</w:t>
      </w:r>
    </w:p>
    <w:p w:rsidR="009C3D01" w:rsidRPr="00BD5E12" w:rsidRDefault="009C3D01" w:rsidP="009C3D01">
      <w:pPr>
        <w:tabs>
          <w:tab w:val="left" w:pos="5904"/>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bCs/>
          <w:noProof/>
          <w:sz w:val="28"/>
          <w:szCs w:val="28"/>
          <w:lang w:val="kk-KZ" w:eastAsia="ru-RU"/>
        </w:rPr>
        <w:tab/>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bCs/>
          <w:noProof/>
          <w:sz w:val="28"/>
          <w:szCs w:val="28"/>
          <w:lang w:val="kk-KZ" w:eastAsia="ru-RU"/>
        </w:rPr>
        <w:t xml:space="preserve">мұндағы </w:t>
      </w: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i</m:t>
            </m:r>
          </m:sub>
        </m:sSub>
      </m:oMath>
      <w:r w:rsidRPr="00BD5E12">
        <w:rPr>
          <w:rFonts w:ascii="Times New Roman" w:eastAsia="Times New Roman" w:hAnsi="Times New Roman"/>
          <w:bCs/>
          <w:noProof/>
          <w:sz w:val="28"/>
          <w:szCs w:val="28"/>
          <w:lang w:val="kk-KZ" w:eastAsia="ru-RU"/>
        </w:rPr>
        <w:t xml:space="preserve">-еңбек сыйымдылығы; </w:t>
      </w:r>
    </w:p>
    <w:p w:rsidR="009C3D01" w:rsidRPr="00BD5E12" w:rsidRDefault="009F3F82"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н</m:t>
            </m:r>
          </m:sub>
        </m:sSub>
      </m:oMath>
      <w:r w:rsidR="009C3D01" w:rsidRPr="00BD5E12">
        <w:rPr>
          <w:rFonts w:ascii="Times New Roman" w:eastAsia="Times New Roman" w:hAnsi="Times New Roman"/>
          <w:bCs/>
          <w:noProof/>
          <w:sz w:val="28"/>
          <w:szCs w:val="28"/>
          <w:lang w:val="kk-KZ" w:eastAsia="ru-RU"/>
        </w:rPr>
        <w:t>- жөндеудің нормативтік уақыты;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к- жұмыстың  күрделілік категориясы.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Жалпы жөндеу жұмысының келемін төмендегідей беруге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682925" w:rsidRPr="00BD5E12" w:rsidRDefault="00B04BA4" w:rsidP="00682925">
      <w:pPr>
        <w:tabs>
          <w:tab w:val="left" w:pos="5914"/>
        </w:tabs>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val="kk-KZ" w:eastAsia="ru-RU"/>
        </w:rPr>
      </w:pPr>
      <m:oMath>
        <m:r>
          <m:rPr>
            <m:sty m:val="p"/>
          </m:rPr>
          <w:rPr>
            <w:rFonts w:ascii="Cambria Math" w:eastAsia="Times New Roman" w:hAnsi="Cambria Math"/>
            <w:noProof/>
            <w:sz w:val="28"/>
            <w:szCs w:val="28"/>
            <w:lang w:val="kk-KZ" w:eastAsia="ru-RU"/>
          </w:rPr>
          <m:t xml:space="preserve">Q= </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k</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Ж</m:t>
            </m:r>
          </m:e>
          <m:sub>
            <m:r>
              <m:rPr>
                <m:sty m:val="p"/>
              </m:rPr>
              <w:rPr>
                <w:rFonts w:ascii="Cambria Math" w:eastAsia="Times New Roman" w:hAnsi="Cambria Math"/>
                <w:noProof/>
                <w:sz w:val="28"/>
                <w:szCs w:val="28"/>
                <w:lang w:val="kk-KZ" w:eastAsia="ru-RU"/>
              </w:rPr>
              <m:t>кж</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n</m:t>
            </m:r>
          </m:e>
          <m:sub>
            <m:r>
              <m:rPr>
                <m:sty m:val="p"/>
              </m:rPr>
              <w:rPr>
                <w:rFonts w:ascii="Cambria Math" w:eastAsia="Times New Roman" w:hAnsi="Cambria Math"/>
                <w:sz w:val="28"/>
                <w:szCs w:val="28"/>
                <w:lang w:val="kk-KZ" w:eastAsia="ru-RU"/>
              </w:rPr>
              <m:t>k</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o</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Ж</m:t>
            </m:r>
          </m:e>
          <m:sub>
            <m:r>
              <m:rPr>
                <m:sty m:val="p"/>
              </m:rPr>
              <w:rPr>
                <w:rFonts w:ascii="Cambria Math" w:eastAsia="Times New Roman" w:hAnsi="Cambria Math"/>
                <w:noProof/>
                <w:sz w:val="28"/>
                <w:szCs w:val="28"/>
                <w:lang w:val="kk-KZ" w:eastAsia="ru-RU"/>
              </w:rPr>
              <m:t>oж</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n</m:t>
            </m:r>
          </m:e>
          <m:sub>
            <m:r>
              <m:rPr>
                <m:sty m:val="p"/>
              </m:rPr>
              <w:rPr>
                <w:rFonts w:ascii="Cambria Math" w:eastAsia="Times New Roman" w:hAnsi="Cambria Math"/>
                <w:sz w:val="28"/>
                <w:szCs w:val="28"/>
                <w:lang w:val="kk-KZ" w:eastAsia="ru-RU"/>
              </w:rPr>
              <m:t>o</m:t>
            </m:r>
          </m:sub>
        </m:sSub>
        <m:r>
          <m:rPr>
            <m:sty m:val="p"/>
          </m:rPr>
          <w:rPr>
            <w:rFonts w:ascii="Cambria Math" w:eastAsia="Times New Roman" w:hAnsi="Cambria Math"/>
            <w:sz w:val="28"/>
            <w:szCs w:val="28"/>
            <w:lang w:val="kk-KZ" w:eastAsia="ru-RU"/>
          </w:rPr>
          <m:t xml:space="preserve">+ </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a</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Ж</m:t>
            </m:r>
          </m:e>
          <m:sub>
            <m:r>
              <m:rPr>
                <m:sty m:val="p"/>
              </m:rPr>
              <w:rPr>
                <w:rFonts w:ascii="Cambria Math" w:eastAsia="Times New Roman" w:hAnsi="Cambria Math"/>
                <w:noProof/>
                <w:sz w:val="28"/>
                <w:szCs w:val="28"/>
                <w:lang w:val="kk-KZ" w:eastAsia="ru-RU"/>
              </w:rPr>
              <m:t>aж</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n</m:t>
            </m:r>
          </m:e>
          <m:sub>
            <m:r>
              <m:rPr>
                <m:sty m:val="p"/>
              </m:rPr>
              <w:rPr>
                <w:rFonts w:ascii="Cambria Math" w:eastAsia="Times New Roman" w:hAnsi="Cambria Math"/>
                <w:sz w:val="28"/>
                <w:szCs w:val="28"/>
                <w:lang w:val="kk-KZ" w:eastAsia="ru-RU"/>
              </w:rPr>
              <m:t>a</m:t>
            </m:r>
          </m:sub>
        </m:sSub>
      </m:oMath>
      <w:r w:rsidR="00682925" w:rsidRPr="00BD5E12">
        <w:rPr>
          <w:rFonts w:ascii="Times New Roman" w:eastAsia="Times New Roman" w:hAnsi="Times New Roman"/>
          <w:bCs/>
          <w:noProof/>
          <w:sz w:val="28"/>
          <w:szCs w:val="28"/>
          <w:lang w:val="kk-KZ" w:eastAsia="ru-RU"/>
        </w:rPr>
        <w:t xml:space="preserve">         </w:t>
      </w:r>
      <w:r w:rsidR="00CF075F">
        <w:rPr>
          <w:rFonts w:ascii="Times New Roman" w:eastAsia="Times New Roman" w:hAnsi="Times New Roman"/>
          <w:noProof/>
          <w:sz w:val="28"/>
          <w:szCs w:val="28"/>
          <w:lang w:val="kk-KZ" w:eastAsia="ru-RU"/>
        </w:rPr>
        <w:t xml:space="preserve">      (37</w:t>
      </w:r>
      <w:r w:rsidR="00682925" w:rsidRPr="00BD5E12">
        <w:rPr>
          <w:rFonts w:ascii="Times New Roman" w:eastAsia="Times New Roman" w:hAnsi="Times New Roman"/>
          <w:noProof/>
          <w:sz w:val="28"/>
          <w:szCs w:val="28"/>
          <w:lang w:val="kk-KZ" w:eastAsia="ru-RU"/>
        </w:rPr>
        <w:t>)</w:t>
      </w:r>
    </w:p>
    <w:p w:rsidR="00682925" w:rsidRPr="00BD5E12" w:rsidRDefault="00682925" w:rsidP="00682925">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682925" w:rsidRPr="00BD5E12" w:rsidRDefault="00682925"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мұндағы Q - жалпы жөндеу жұмысының көлемі;</w:t>
      </w:r>
    </w:p>
    <w:p w:rsidR="00682925" w:rsidRPr="00BD5E12" w:rsidRDefault="009F3F82"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Ж</m:t>
            </m:r>
          </m:e>
          <m:sub>
            <m:r>
              <m:rPr>
                <m:sty m:val="p"/>
              </m:rPr>
              <w:rPr>
                <w:rFonts w:ascii="Cambria Math" w:eastAsia="Times New Roman" w:hAnsi="Cambria Math"/>
                <w:noProof/>
                <w:sz w:val="28"/>
                <w:szCs w:val="28"/>
                <w:lang w:val="kk-KZ" w:eastAsia="ru-RU"/>
              </w:rPr>
              <m:t>кж</m:t>
            </m:r>
          </m:sub>
        </m:sSub>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,Ж</m:t>
            </m:r>
          </m:e>
          <m:sub>
            <m:r>
              <m:rPr>
                <m:sty m:val="p"/>
              </m:rPr>
              <w:rPr>
                <w:rFonts w:ascii="Cambria Math" w:eastAsia="Times New Roman" w:hAnsi="Cambria Math"/>
                <w:noProof/>
                <w:sz w:val="28"/>
                <w:szCs w:val="28"/>
                <w:lang w:val="kk-KZ" w:eastAsia="ru-RU"/>
              </w:rPr>
              <m:t>oж</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Ж</m:t>
            </m:r>
          </m:e>
          <m:sub>
            <m:r>
              <m:rPr>
                <m:sty m:val="p"/>
              </m:rPr>
              <w:rPr>
                <w:rFonts w:ascii="Cambria Math" w:eastAsia="Times New Roman" w:hAnsi="Cambria Math"/>
                <w:noProof/>
                <w:sz w:val="28"/>
                <w:szCs w:val="28"/>
                <w:lang w:val="kk-KZ" w:eastAsia="ru-RU"/>
              </w:rPr>
              <m:t>aж</m:t>
            </m:r>
          </m:sub>
        </m:sSub>
      </m:oMath>
      <w:r w:rsidR="00682925" w:rsidRPr="00BD5E12">
        <w:rPr>
          <w:rFonts w:ascii="Times New Roman" w:eastAsia="Times New Roman" w:hAnsi="Times New Roman"/>
          <w:bCs/>
          <w:noProof/>
          <w:sz w:val="28"/>
          <w:szCs w:val="28"/>
          <w:lang w:val="kk-KZ" w:eastAsia="ru-RU"/>
        </w:rPr>
        <w:t xml:space="preserve"> - сәйкесінше күрделі, орта және ағымдағы жөндеулердің еңбек</w:t>
      </w:r>
      <w:r w:rsidR="00682925" w:rsidRPr="00A13DCE">
        <w:rPr>
          <w:rFonts w:ascii="Times New Roman" w:eastAsia="Times New Roman" w:hAnsi="Times New Roman"/>
          <w:bCs/>
          <w:noProof/>
          <w:sz w:val="28"/>
          <w:szCs w:val="28"/>
          <w:lang w:val="kk-KZ" w:eastAsia="ru-RU"/>
        </w:rPr>
        <w:t xml:space="preserve"> </w:t>
      </w:r>
      <w:r w:rsidR="00682925">
        <w:rPr>
          <w:rFonts w:ascii="Times New Roman" w:eastAsia="Times New Roman" w:hAnsi="Times New Roman"/>
          <w:bCs/>
          <w:noProof/>
          <w:sz w:val="28"/>
          <w:szCs w:val="28"/>
          <w:lang w:val="kk-KZ" w:eastAsia="ru-RU"/>
        </w:rPr>
        <w:t>сыйымдылықтары;</w:t>
      </w:r>
    </w:p>
    <w:p w:rsidR="00682925" w:rsidRPr="00BD5E12" w:rsidRDefault="009F3F82"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n</m:t>
            </m:r>
          </m:sub>
        </m:sSub>
      </m:oMath>
      <w:r w:rsidR="00682925" w:rsidRPr="00BD5E12">
        <w:rPr>
          <w:rFonts w:ascii="Times New Roman" w:eastAsia="Times New Roman" w:hAnsi="Times New Roman"/>
          <w:bCs/>
          <w:noProof/>
          <w:sz w:val="28"/>
          <w:szCs w:val="28"/>
          <w:lang w:val="kk-KZ" w:eastAsia="ru-RU"/>
        </w:rPr>
        <w:t xml:space="preserve"> – жөндеудің  нормативтік уақыттары;</w:t>
      </w:r>
    </w:p>
    <w:p w:rsidR="00682925" w:rsidRDefault="00682925"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04BA4">
        <w:rPr>
          <w:rFonts w:ascii="Times New Roman" w:eastAsia="Times New Roman" w:hAnsi="Times New Roman"/>
          <w:bCs/>
          <w:noProof/>
          <w:sz w:val="28"/>
          <w:szCs w:val="28"/>
          <w:lang w:val="kk-KZ" w:eastAsia="ru-RU"/>
        </w:rPr>
        <w:t>n</w:t>
      </w:r>
      <w:r w:rsidRPr="00BD5E12">
        <w:rPr>
          <w:rFonts w:ascii="Times New Roman" w:eastAsia="Times New Roman" w:hAnsi="Times New Roman"/>
          <w:bCs/>
          <w:noProof/>
          <w:sz w:val="28"/>
          <w:szCs w:val="28"/>
          <w:lang w:val="kk-KZ" w:eastAsia="ru-RU"/>
        </w:rPr>
        <w:t xml:space="preserve"> - жөндеулер саны. </w:t>
      </w:r>
    </w:p>
    <w:p w:rsidR="00682925" w:rsidRPr="00BD5E12" w:rsidRDefault="00682925"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Егер жөндеу жұмыстарының орташа көлемін анықтайтын болсақ</w:t>
      </w:r>
      <w:r>
        <w:rPr>
          <w:rFonts w:ascii="Times New Roman" w:eastAsia="Times New Roman" w:hAnsi="Times New Roman"/>
          <w:bCs/>
          <w:noProof/>
          <w:sz w:val="28"/>
          <w:szCs w:val="28"/>
          <w:lang w:val="kk-KZ" w:eastAsia="ru-RU"/>
        </w:rPr>
        <w:t>:</w:t>
      </w:r>
    </w:p>
    <w:p w:rsidR="00682925" w:rsidRPr="00BD5E12" w:rsidRDefault="009F3F82" w:rsidP="00682925">
      <w:pPr>
        <w:tabs>
          <w:tab w:val="left" w:pos="5923"/>
        </w:tabs>
        <w:autoSpaceDE w:val="0"/>
        <w:autoSpaceDN w:val="0"/>
        <w:adjustRightInd w:val="0"/>
        <w:spacing w:after="0" w:line="240" w:lineRule="auto"/>
        <w:ind w:firstLineChars="202" w:firstLine="566"/>
        <w:jc w:val="right"/>
        <w:rPr>
          <w:rFonts w:ascii="Times New Roman" w:eastAsia="Times New Roman" w:hAnsi="Times New Roman"/>
          <w:bCs/>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Q</m:t>
            </m:r>
          </m:e>
          <m:sub>
            <m:r>
              <m:rPr>
                <m:sty m:val="p"/>
              </m:rPr>
              <w:rPr>
                <w:rFonts w:ascii="Cambria Math" w:eastAsia="Times New Roman" w:hAnsi="Cambria Math"/>
                <w:noProof/>
                <w:sz w:val="28"/>
                <w:szCs w:val="28"/>
                <w:lang w:val="kk-KZ" w:eastAsia="ru-RU"/>
              </w:rPr>
              <m:t>орт</m:t>
            </m:r>
          </m:sub>
        </m:sSub>
        <m:r>
          <w:rPr>
            <w:rFonts w:ascii="Cambria Math" w:eastAsia="Times New Roman" w:hAnsi="Cambria Math"/>
            <w:noProof/>
            <w:sz w:val="28"/>
            <w:szCs w:val="28"/>
            <w:lang w:val="kk-KZ" w:eastAsia="ru-RU"/>
          </w:rPr>
          <m:t>=</m:t>
        </m:r>
        <m:f>
          <m:fPr>
            <m:ctrlPr>
              <w:rPr>
                <w:rFonts w:ascii="Cambria Math" w:eastAsia="Times New Roman" w:hAnsi="Cambria Math"/>
                <w:bCs/>
                <w:noProof/>
                <w:sz w:val="28"/>
                <w:szCs w:val="28"/>
                <w:lang w:val="kk-KZ" w:eastAsia="ru-RU"/>
              </w:rPr>
            </m:ctrlPr>
          </m:fPr>
          <m:num>
            <m:d>
              <m:dPr>
                <m:ctrlPr>
                  <w:rPr>
                    <w:rFonts w:ascii="Cambria Math" w:eastAsia="Times New Roman" w:hAnsi="Cambria Math"/>
                    <w:bCs/>
                    <w:noProof/>
                    <w:sz w:val="28"/>
                    <w:szCs w:val="28"/>
                    <w:lang w:val="kk-KZ" w:eastAsia="ru-RU"/>
                  </w:rPr>
                </m:ctrlPr>
              </m:dPr>
              <m:e>
                <m:r>
                  <m:rPr>
                    <m:sty m:val="p"/>
                  </m:rPr>
                  <w:rPr>
                    <w:rFonts w:ascii="Cambria Math" w:eastAsia="Times New Roman" w:hAnsi="Cambria Math"/>
                    <w:noProof/>
                    <w:sz w:val="28"/>
                    <w:szCs w:val="28"/>
                    <w:lang w:val="kk-KZ" w:eastAsia="ru-RU"/>
                  </w:rPr>
                  <m:t xml:space="preserve">к× </m:t>
                </m:r>
                <m:nary>
                  <m:naryPr>
                    <m:chr m:val="∑"/>
                    <m:limLoc m:val="undOvr"/>
                    <m:subHide m:val="1"/>
                    <m:supHide m:val="1"/>
                    <m:ctrlPr>
                      <w:rPr>
                        <w:rFonts w:ascii="Cambria Math" w:eastAsia="Times New Roman" w:hAnsi="Cambria Math"/>
                        <w:bCs/>
                        <w:noProof/>
                        <w:sz w:val="28"/>
                        <w:szCs w:val="28"/>
                        <w:lang w:val="kk-KZ" w:eastAsia="ru-RU"/>
                      </w:rPr>
                    </m:ctrlPr>
                  </m:naryPr>
                  <m:sub/>
                  <m:sup/>
                  <m:e>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i</m:t>
                        </m:r>
                      </m:sub>
                    </m:sSub>
                    <m:r>
                      <m:rPr>
                        <m:sty m:val="p"/>
                      </m:rPr>
                      <w:rPr>
                        <w:rFonts w:ascii="Cambria Math" w:eastAsia="Times New Roman" w:hAnsi="Cambria Math"/>
                        <w:noProof/>
                        <w:sz w:val="28"/>
                        <w:szCs w:val="28"/>
                        <w:lang w:val="kk-KZ" w:eastAsia="ru-RU"/>
                      </w:rPr>
                      <m:t>×n</m:t>
                    </m:r>
                  </m:e>
                </m:nary>
              </m:e>
            </m:d>
            <m:ctrlPr>
              <w:rPr>
                <w:rFonts w:ascii="Cambria Math" w:eastAsia="Times New Roman" w:hAnsi="Cambria Math"/>
                <w:bCs/>
                <w:noProof/>
                <w:sz w:val="28"/>
                <w:szCs w:val="28"/>
                <w:lang w:val="en-US" w:eastAsia="ru-RU"/>
              </w:rPr>
            </m:ctrlPr>
          </m:num>
          <m:den>
            <m:r>
              <m:rPr>
                <m:sty m:val="p"/>
              </m:rPr>
              <w:rPr>
                <w:rFonts w:ascii="Cambria Math" w:eastAsia="Times New Roman" w:hAnsi="Cambria Math"/>
                <w:noProof/>
                <w:sz w:val="28"/>
                <w:szCs w:val="28"/>
                <w:lang w:val="kk-KZ" w:eastAsia="ru-RU"/>
              </w:rPr>
              <m:t>m</m:t>
            </m:r>
          </m:den>
        </m:f>
      </m:oMath>
      <w:r w:rsidR="00682925" w:rsidRPr="00BD5E12">
        <w:rPr>
          <w:rFonts w:ascii="Times New Roman" w:eastAsia="Times New Roman" w:hAnsi="Times New Roman"/>
          <w:bCs/>
          <w:noProof/>
          <w:sz w:val="28"/>
          <w:szCs w:val="28"/>
          <w:lang w:val="kk-KZ" w:eastAsia="ru-RU"/>
        </w:rPr>
        <w:t xml:space="preserve">                                   </w:t>
      </w:r>
      <w:r w:rsidR="00682925" w:rsidRPr="00C2318F">
        <w:rPr>
          <w:rFonts w:ascii="Times New Roman" w:eastAsia="Times New Roman" w:hAnsi="Times New Roman"/>
          <w:bCs/>
          <w:noProof/>
          <w:sz w:val="28"/>
          <w:szCs w:val="28"/>
          <w:lang w:val="kk-KZ" w:eastAsia="ru-RU"/>
        </w:rPr>
        <w:t xml:space="preserve">                  </w:t>
      </w:r>
      <w:r w:rsidR="00CF075F">
        <w:rPr>
          <w:rFonts w:ascii="Times New Roman" w:eastAsia="Times New Roman" w:hAnsi="Times New Roman"/>
          <w:bCs/>
          <w:noProof/>
          <w:sz w:val="28"/>
          <w:szCs w:val="28"/>
          <w:lang w:val="kk-KZ" w:eastAsia="ru-RU"/>
        </w:rPr>
        <w:t xml:space="preserve"> (38</w:t>
      </w:r>
      <w:r w:rsidR="00682925" w:rsidRPr="00BD5E12">
        <w:rPr>
          <w:rFonts w:ascii="Times New Roman" w:eastAsia="Times New Roman" w:hAnsi="Times New Roman"/>
          <w:bCs/>
          <w:noProof/>
          <w:sz w:val="28"/>
          <w:szCs w:val="28"/>
          <w:lang w:val="kk-KZ" w:eastAsia="ru-RU"/>
        </w:rPr>
        <w:t>)</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bCs/>
          <w:noProof/>
          <w:sz w:val="28"/>
          <w:szCs w:val="28"/>
          <w:lang w:val="kk-KZ" w:eastAsia="ru-RU"/>
        </w:rPr>
        <w:t xml:space="preserve">мұндағы, </w:t>
      </w: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Q</m:t>
            </m:r>
          </m:e>
          <m:sub>
            <m:r>
              <m:rPr>
                <m:sty m:val="p"/>
              </m:rPr>
              <w:rPr>
                <w:rFonts w:ascii="Cambria Math" w:eastAsia="Times New Roman" w:hAnsi="Cambria Math"/>
                <w:noProof/>
                <w:sz w:val="28"/>
                <w:szCs w:val="28"/>
                <w:lang w:val="kk-KZ" w:eastAsia="ru-RU"/>
              </w:rPr>
              <m:t>орт</m:t>
            </m:r>
          </m:sub>
        </m:sSub>
      </m:oMath>
      <w:r w:rsidRPr="00BD5E12">
        <w:rPr>
          <w:rFonts w:ascii="Times New Roman" w:eastAsia="Times New Roman" w:hAnsi="Times New Roman"/>
          <w:bCs/>
          <w:noProof/>
          <w:sz w:val="28"/>
          <w:szCs w:val="28"/>
          <w:lang w:val="kk-KZ" w:eastAsia="ru-RU"/>
        </w:rPr>
        <w:t>- жұмыстың орта көлемі;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04BA4">
        <w:rPr>
          <w:rFonts w:ascii="Times New Roman" w:eastAsia="Times New Roman" w:hAnsi="Times New Roman"/>
          <w:bCs/>
          <w:noProof/>
          <w:sz w:val="28"/>
          <w:szCs w:val="28"/>
          <w:lang w:val="kk-KZ" w:eastAsia="ru-RU"/>
        </w:rPr>
        <w:t xml:space="preserve">m </w:t>
      </w:r>
      <w:r w:rsidRPr="00BD5E12">
        <w:rPr>
          <w:rFonts w:ascii="Times New Roman" w:eastAsia="Times New Roman" w:hAnsi="Times New Roman"/>
          <w:bCs/>
          <w:noProof/>
          <w:sz w:val="28"/>
          <w:szCs w:val="28"/>
          <w:lang w:val="kk-KZ" w:eastAsia="ru-RU"/>
        </w:rPr>
        <w:t>- жылдық жөндеу саны.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Жөндеуде тұру уақыты жалпы түрде темендегідей анықталады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682925" w:rsidRPr="00BD5E12" w:rsidRDefault="009F3F82" w:rsidP="00682925">
      <w:pPr>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ж.тұру</m:t>
            </m:r>
          </m:sub>
        </m:sSub>
        <m:r>
          <m:rPr>
            <m:sty m:val="p"/>
          </m:rPr>
          <w:rPr>
            <w:rFonts w:ascii="Cambria Math" w:eastAsia="Times New Roman" w:hAnsi="Cambria Math"/>
            <w:noProof/>
            <w:sz w:val="28"/>
            <w:szCs w:val="28"/>
            <w:lang w:val="kk-KZ" w:eastAsia="ru-RU"/>
          </w:rPr>
          <m:t xml:space="preserve">= </m:t>
        </m:r>
        <m:f>
          <m:fPr>
            <m:type m:val="lin"/>
            <m:ctrlPr>
              <w:rPr>
                <w:rFonts w:ascii="Cambria Math" w:eastAsia="Times New Roman" w:hAnsi="Cambria Math"/>
                <w:bCs/>
                <w:noProof/>
                <w:sz w:val="28"/>
                <w:szCs w:val="28"/>
                <w:lang w:val="kk-KZ" w:eastAsia="ru-RU"/>
              </w:rPr>
            </m:ctrlPr>
          </m:fPr>
          <m:num>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i</m:t>
                </m:r>
              </m:sub>
            </m:sSub>
          </m:num>
          <m:den>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n</m:t>
                </m:r>
              </m:e>
              <m:sub>
                <m:r>
                  <m:rPr>
                    <m:sty m:val="p"/>
                  </m:rPr>
                  <w:rPr>
                    <w:rFonts w:ascii="Cambria Math" w:eastAsia="Times New Roman" w:hAnsi="Cambria Math"/>
                    <w:noProof/>
                    <w:sz w:val="28"/>
                    <w:szCs w:val="28"/>
                    <w:lang w:val="kk-KZ" w:eastAsia="ru-RU"/>
                  </w:rPr>
                  <m:t>ж</m:t>
                </m:r>
              </m:sub>
            </m:sSub>
            <m:r>
              <m:rPr>
                <m:sty m:val="p"/>
              </m:rPr>
              <w:rPr>
                <w:rFonts w:ascii="Cambria Math" w:eastAsia="Times New Roman" w:hAnsi="Cambria Math"/>
                <w:noProof/>
                <w:sz w:val="28"/>
                <w:szCs w:val="28"/>
                <w:lang w:val="kk-KZ" w:eastAsia="ru-RU"/>
              </w:rPr>
              <m:t>×а×у×к</m:t>
            </m:r>
          </m:den>
        </m:f>
      </m:oMath>
      <w:r w:rsidR="00682925" w:rsidRPr="00BD5E12">
        <w:rPr>
          <w:rFonts w:ascii="Times New Roman" w:eastAsia="Times New Roman" w:hAnsi="Times New Roman"/>
          <w:bCs/>
          <w:noProof/>
          <w:sz w:val="28"/>
          <w:szCs w:val="28"/>
          <w:lang w:val="kk-KZ" w:eastAsia="ru-RU"/>
        </w:rPr>
        <w:t xml:space="preserve">            </w:t>
      </w:r>
      <w:r w:rsidR="00CF075F">
        <w:rPr>
          <w:rFonts w:ascii="Times New Roman" w:eastAsia="Times New Roman" w:hAnsi="Times New Roman"/>
          <w:bCs/>
          <w:noProof/>
          <w:sz w:val="28"/>
          <w:szCs w:val="28"/>
          <w:lang w:val="kk-KZ" w:eastAsia="ru-RU"/>
        </w:rPr>
        <w:t xml:space="preserve">                             (39</w:t>
      </w:r>
      <w:r w:rsidR="00682925" w:rsidRPr="00BD5E12">
        <w:rPr>
          <w:rFonts w:ascii="Times New Roman" w:eastAsia="Times New Roman" w:hAnsi="Times New Roman"/>
          <w:bCs/>
          <w:noProof/>
          <w:sz w:val="28"/>
          <w:szCs w:val="28"/>
          <w:lang w:val="kk-KZ" w:eastAsia="ru-RU"/>
        </w:rPr>
        <w:t>)</w:t>
      </w:r>
    </w:p>
    <w:p w:rsidR="00682925" w:rsidRPr="00DC0D21" w:rsidRDefault="00682925" w:rsidP="00682925">
      <w:pPr>
        <w:tabs>
          <w:tab w:val="left" w:pos="1834"/>
          <w:tab w:val="left" w:pos="5923"/>
        </w:tabs>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p>
    <w:p w:rsidR="00682925" w:rsidRDefault="00682925"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DC0D21">
        <w:rPr>
          <w:rFonts w:ascii="Times New Roman" w:eastAsia="Times New Roman" w:hAnsi="Times New Roman"/>
          <w:bCs/>
          <w:noProof/>
          <w:sz w:val="28"/>
          <w:szCs w:val="28"/>
          <w:lang w:val="kk-KZ" w:eastAsia="ru-RU"/>
        </w:rPr>
        <w:t>м</w:t>
      </w:r>
      <w:r w:rsidRPr="00BD5E12">
        <w:rPr>
          <w:rFonts w:ascii="Times New Roman" w:eastAsia="Times New Roman" w:hAnsi="Times New Roman"/>
          <w:bCs/>
          <w:noProof/>
          <w:sz w:val="28"/>
          <w:szCs w:val="28"/>
          <w:lang w:val="kk-KZ" w:eastAsia="ru-RU"/>
        </w:rPr>
        <w:t>ұ</w:t>
      </w:r>
      <w:r w:rsidRPr="00DC0D21">
        <w:rPr>
          <w:rFonts w:ascii="Times New Roman" w:eastAsia="Times New Roman" w:hAnsi="Times New Roman"/>
          <w:bCs/>
          <w:noProof/>
          <w:sz w:val="28"/>
          <w:szCs w:val="28"/>
          <w:lang w:val="kk-KZ" w:eastAsia="ru-RU"/>
        </w:rPr>
        <w:t xml:space="preserve">ндағы </w:t>
      </w: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n</m:t>
            </m:r>
          </m:e>
          <m:sub>
            <m:r>
              <m:rPr>
                <m:sty m:val="p"/>
              </m:rPr>
              <w:rPr>
                <w:rFonts w:ascii="Cambria Math" w:eastAsia="Times New Roman" w:hAnsi="Cambria Math"/>
                <w:noProof/>
                <w:sz w:val="28"/>
                <w:szCs w:val="28"/>
                <w:lang w:val="kk-KZ" w:eastAsia="ru-RU"/>
              </w:rPr>
              <m:t>ж</m:t>
            </m:r>
          </m:sub>
        </m:sSub>
      </m:oMath>
      <w:r w:rsidRPr="00DC0D21">
        <w:rPr>
          <w:rFonts w:ascii="Times New Roman" w:eastAsia="Times New Roman" w:hAnsi="Times New Roman"/>
          <w:bCs/>
          <w:noProof/>
          <w:sz w:val="28"/>
          <w:szCs w:val="28"/>
          <w:lang w:val="kk-KZ" w:eastAsia="ru-RU"/>
        </w:rPr>
        <w:t>- жұмысшы</w:t>
      </w:r>
      <w:r w:rsidRPr="00BD5E12">
        <w:rPr>
          <w:rFonts w:ascii="Times New Roman" w:eastAsia="Times New Roman" w:hAnsi="Times New Roman"/>
          <w:bCs/>
          <w:noProof/>
          <w:sz w:val="28"/>
          <w:szCs w:val="28"/>
          <w:lang w:val="kk-KZ" w:eastAsia="ru-RU"/>
        </w:rPr>
        <w:t xml:space="preserve"> </w:t>
      </w:r>
      <w:r w:rsidRPr="00DC0D21">
        <w:rPr>
          <w:rFonts w:ascii="Times New Roman" w:eastAsia="Times New Roman" w:hAnsi="Times New Roman"/>
          <w:bCs/>
          <w:noProof/>
          <w:sz w:val="28"/>
          <w:szCs w:val="28"/>
          <w:lang w:val="kk-KZ" w:eastAsia="ru-RU"/>
        </w:rPr>
        <w:t>саны;</w:t>
      </w:r>
      <w:r>
        <w:rPr>
          <w:rFonts w:ascii="Times New Roman" w:eastAsia="Times New Roman" w:hAnsi="Times New Roman"/>
          <w:bCs/>
          <w:noProof/>
          <w:sz w:val="28"/>
          <w:szCs w:val="28"/>
          <w:lang w:val="kk-KZ" w:eastAsia="ru-RU"/>
        </w:rPr>
        <w:t xml:space="preserve"> </w:t>
      </w:r>
    </w:p>
    <w:p w:rsidR="00682925" w:rsidRDefault="00682925"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iCs/>
          <w:noProof/>
          <w:sz w:val="28"/>
          <w:szCs w:val="28"/>
          <w:lang w:eastAsia="ru-RU"/>
        </w:rPr>
        <w:t xml:space="preserve">а- </w:t>
      </w:r>
      <w:r w:rsidRPr="00BD5E12">
        <w:rPr>
          <w:rFonts w:ascii="Times New Roman" w:eastAsia="Times New Roman" w:hAnsi="Times New Roman"/>
          <w:bCs/>
          <w:noProof/>
          <w:sz w:val="28"/>
          <w:szCs w:val="28"/>
          <w:lang w:eastAsia="ru-RU"/>
        </w:rPr>
        <w:t xml:space="preserve">ауысым саны; </w:t>
      </w:r>
    </w:p>
    <w:p w:rsidR="00682925" w:rsidRPr="00BD5E12" w:rsidRDefault="00682925" w:rsidP="00682925">
      <w:pPr>
        <w:autoSpaceDE w:val="0"/>
        <w:autoSpaceDN w:val="0"/>
        <w:adjustRightInd w:val="0"/>
        <w:spacing w:after="0" w:line="240" w:lineRule="auto"/>
        <w:ind w:firstLineChars="202" w:firstLine="566"/>
        <w:jc w:val="both"/>
        <w:rPr>
          <w:rFonts w:ascii="Times New Roman" w:eastAsia="Times New Roman" w:hAnsi="Times New Roman"/>
          <w:bCs/>
          <w:sz w:val="28"/>
          <w:szCs w:val="28"/>
          <w:lang w:eastAsia="ru-RU"/>
        </w:rPr>
      </w:pPr>
      <w:r w:rsidRPr="00BD5E12">
        <w:rPr>
          <w:rFonts w:ascii="Times New Roman" w:eastAsia="Times New Roman" w:hAnsi="Times New Roman"/>
          <w:bCs/>
          <w:noProof/>
          <w:sz w:val="28"/>
          <w:szCs w:val="28"/>
          <w:lang w:eastAsia="ru-RU"/>
        </w:rPr>
        <w:t>у- ауысым. уақыты;</w:t>
      </w:r>
    </w:p>
    <w:p w:rsidR="00682925" w:rsidRPr="00BD5E12" w:rsidRDefault="00682925" w:rsidP="00682925">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к</w:t>
      </w:r>
      <w:r w:rsidRPr="001D3CF3">
        <w:rPr>
          <w:rFonts w:ascii="Times New Roman" w:eastAsia="Times New Roman" w:hAnsi="Times New Roman"/>
          <w:bCs/>
          <w:noProof/>
          <w:sz w:val="28"/>
          <w:szCs w:val="28"/>
          <w:lang w:eastAsia="ru-RU"/>
        </w:rPr>
        <w:t xml:space="preserve"> </w:t>
      </w:r>
      <w:r w:rsidRPr="00BD5E12">
        <w:rPr>
          <w:rFonts w:ascii="Times New Roman" w:eastAsia="Times New Roman" w:hAnsi="Times New Roman"/>
          <w:bCs/>
          <w:noProof/>
          <w:sz w:val="28"/>
          <w:szCs w:val="28"/>
          <w:lang w:val="kk-KZ" w:eastAsia="ru-RU"/>
        </w:rPr>
        <w:t>- жөндеудің нормативтік коэфициенті.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Жөндеу жұмыстарын ұйымдастыруды жақсарту </w:t>
      </w:r>
      <w:r w:rsidRPr="00BD5E12">
        <w:rPr>
          <w:rFonts w:ascii="Times New Roman" w:eastAsia="Times New Roman" w:hAnsi="Times New Roman"/>
          <w:noProof/>
          <w:sz w:val="28"/>
          <w:szCs w:val="28"/>
          <w:lang w:val="kk-KZ" w:eastAsia="ru-RU"/>
        </w:rPr>
        <w:t xml:space="preserve">жолдарына   мыналарды </w:t>
      </w:r>
      <w:r w:rsidRPr="00BD5E12">
        <w:rPr>
          <w:rFonts w:ascii="Times New Roman" w:eastAsia="Times New Roman" w:hAnsi="Times New Roman"/>
          <w:bCs/>
          <w:noProof/>
          <w:sz w:val="28"/>
          <w:szCs w:val="28"/>
          <w:lang w:val="kk-KZ" w:eastAsia="ru-RU"/>
        </w:rPr>
        <w:t>жатқызуға болады</w:t>
      </w:r>
      <w:r w:rsidR="001160CA">
        <w:rPr>
          <w:rFonts w:ascii="Times New Roman" w:eastAsia="Times New Roman" w:hAnsi="Times New Roman"/>
          <w:bCs/>
          <w:noProof/>
          <w:sz w:val="28"/>
          <w:szCs w:val="28"/>
          <w:lang w:val="kk-KZ" w:eastAsia="ru-RU"/>
        </w:rPr>
        <w:t>:</w:t>
      </w:r>
    </w:p>
    <w:p w:rsidR="009C3D01" w:rsidRPr="001160CA" w:rsidRDefault="001160CA" w:rsidP="00E91FD3">
      <w:pPr>
        <w:pStyle w:val="a4"/>
        <w:numPr>
          <w:ilvl w:val="0"/>
          <w:numId w:val="94"/>
        </w:numPr>
        <w:tabs>
          <w:tab w:val="left" w:pos="787"/>
        </w:tabs>
        <w:autoSpaceDE w:val="0"/>
        <w:autoSpaceDN w:val="0"/>
        <w:adjustRightInd w:val="0"/>
        <w:jc w:val="both"/>
        <w:rPr>
          <w:bCs/>
          <w:noProof/>
          <w:sz w:val="28"/>
          <w:szCs w:val="28"/>
        </w:rPr>
      </w:pPr>
      <w:r>
        <w:rPr>
          <w:bCs/>
          <w:noProof/>
          <w:sz w:val="28"/>
          <w:szCs w:val="28"/>
          <w:lang w:val="kk-KZ"/>
        </w:rPr>
        <w:t>ж</w:t>
      </w:r>
      <w:r w:rsidR="009C3D01" w:rsidRPr="001160CA">
        <w:rPr>
          <w:bCs/>
          <w:noProof/>
          <w:sz w:val="28"/>
          <w:szCs w:val="28"/>
        </w:rPr>
        <w:t>өндеуге ұйымдастыруды көтеру</w:t>
      </w:r>
      <w:r>
        <w:rPr>
          <w:bCs/>
          <w:noProof/>
          <w:sz w:val="28"/>
          <w:szCs w:val="28"/>
          <w:lang w:val="kk-KZ"/>
        </w:rPr>
        <w:t>;</w:t>
      </w:r>
    </w:p>
    <w:p w:rsidR="009C3D01" w:rsidRPr="001160CA" w:rsidRDefault="001160CA" w:rsidP="00E91FD3">
      <w:pPr>
        <w:pStyle w:val="a4"/>
        <w:numPr>
          <w:ilvl w:val="0"/>
          <w:numId w:val="94"/>
        </w:numPr>
        <w:tabs>
          <w:tab w:val="left" w:pos="787"/>
        </w:tabs>
        <w:autoSpaceDE w:val="0"/>
        <w:autoSpaceDN w:val="0"/>
        <w:adjustRightInd w:val="0"/>
        <w:jc w:val="both"/>
        <w:rPr>
          <w:bCs/>
          <w:noProof/>
          <w:sz w:val="28"/>
          <w:szCs w:val="28"/>
        </w:rPr>
      </w:pPr>
      <w:r>
        <w:rPr>
          <w:bCs/>
          <w:noProof/>
          <w:sz w:val="28"/>
          <w:szCs w:val="28"/>
          <w:lang w:val="kk-KZ"/>
        </w:rPr>
        <w:t>ж</w:t>
      </w:r>
      <w:r w:rsidR="009C3D01" w:rsidRPr="001160CA">
        <w:rPr>
          <w:bCs/>
          <w:noProof/>
          <w:sz w:val="28"/>
          <w:szCs w:val="28"/>
        </w:rPr>
        <w:t>өндеу жұмыстарын алдын-ала дайындау</w:t>
      </w:r>
      <w:r>
        <w:rPr>
          <w:bCs/>
          <w:noProof/>
          <w:sz w:val="28"/>
          <w:szCs w:val="28"/>
          <w:lang w:val="kk-KZ"/>
        </w:rPr>
        <w:t>;</w:t>
      </w:r>
    </w:p>
    <w:p w:rsidR="009C3D01" w:rsidRPr="001160CA" w:rsidRDefault="001160CA" w:rsidP="00E91FD3">
      <w:pPr>
        <w:pStyle w:val="a4"/>
        <w:numPr>
          <w:ilvl w:val="0"/>
          <w:numId w:val="94"/>
        </w:numPr>
        <w:tabs>
          <w:tab w:val="left" w:pos="720"/>
        </w:tabs>
        <w:autoSpaceDE w:val="0"/>
        <w:autoSpaceDN w:val="0"/>
        <w:adjustRightInd w:val="0"/>
        <w:jc w:val="both"/>
        <w:rPr>
          <w:bCs/>
          <w:noProof/>
          <w:sz w:val="28"/>
          <w:szCs w:val="28"/>
        </w:rPr>
      </w:pPr>
      <w:r>
        <w:rPr>
          <w:bCs/>
          <w:noProof/>
          <w:sz w:val="28"/>
          <w:szCs w:val="28"/>
          <w:lang w:val="kk-KZ"/>
        </w:rPr>
        <w:t>е</w:t>
      </w:r>
      <w:r w:rsidR="009C3D01" w:rsidRPr="001160CA">
        <w:rPr>
          <w:bCs/>
          <w:noProof/>
          <w:sz w:val="28"/>
          <w:szCs w:val="28"/>
        </w:rPr>
        <w:t>ңбекті көп қажет ететін, тез тозатын бөлшектерді жөндеу үшін</w:t>
      </w:r>
      <w:r w:rsidR="00CD2033" w:rsidRPr="001160CA">
        <w:rPr>
          <w:bCs/>
          <w:noProof/>
          <w:sz w:val="28"/>
          <w:szCs w:val="28"/>
        </w:rPr>
        <w:t xml:space="preserve"> </w:t>
      </w:r>
      <w:r w:rsidR="009C3D01" w:rsidRPr="001160CA">
        <w:rPr>
          <w:bCs/>
          <w:noProof/>
          <w:sz w:val="28"/>
          <w:szCs w:val="28"/>
          <w:lang w:val="kk-KZ"/>
        </w:rPr>
        <w:t>қо</w:t>
      </w:r>
      <w:r w:rsidR="009C3D01" w:rsidRPr="001160CA">
        <w:rPr>
          <w:bCs/>
          <w:noProof/>
          <w:sz w:val="28"/>
          <w:szCs w:val="28"/>
        </w:rPr>
        <w:t>сымша қор құру және т.б. жатады.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eastAsia="ru-RU"/>
        </w:rPr>
        <w:t>Жөндеу жұмыстарында жаңа т</w:t>
      </w:r>
      <w:r w:rsidRPr="00BD5E12">
        <w:rPr>
          <w:rFonts w:ascii="Times New Roman" w:eastAsia="Times New Roman" w:hAnsi="Times New Roman"/>
          <w:noProof/>
          <w:color w:val="000000"/>
          <w:sz w:val="28"/>
          <w:szCs w:val="28"/>
          <w:lang w:val="kk-KZ" w:eastAsia="ru-RU"/>
        </w:rPr>
        <w:t>е</w:t>
      </w:r>
      <w:r w:rsidRPr="00BD5E12">
        <w:rPr>
          <w:rFonts w:ascii="Times New Roman" w:eastAsia="Times New Roman" w:hAnsi="Times New Roman"/>
          <w:noProof/>
          <w:color w:val="000000"/>
          <w:sz w:val="28"/>
          <w:szCs w:val="28"/>
          <w:lang w:eastAsia="ru-RU"/>
        </w:rPr>
        <w:t>хника</w:t>
      </w:r>
      <w:r w:rsidRPr="00BD5E12">
        <w:rPr>
          <w:rFonts w:ascii="Times New Roman" w:eastAsia="Times New Roman" w:hAnsi="Times New Roman"/>
          <w:noProof/>
          <w:color w:val="000000"/>
          <w:sz w:val="28"/>
          <w:szCs w:val="28"/>
          <w:lang w:val="kk-KZ" w:eastAsia="ru-RU"/>
        </w:rPr>
        <w:t>ны</w:t>
      </w:r>
      <w:r w:rsidRPr="00BD5E12">
        <w:rPr>
          <w:rFonts w:ascii="Times New Roman" w:eastAsia="Times New Roman" w:hAnsi="Times New Roman"/>
          <w:noProof/>
          <w:color w:val="000000"/>
          <w:sz w:val="28"/>
          <w:szCs w:val="28"/>
          <w:lang w:eastAsia="ru-RU"/>
        </w:rPr>
        <w:t xml:space="preserve"> </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noProof/>
          <w:color w:val="000000"/>
          <w:sz w:val="28"/>
          <w:szCs w:val="28"/>
          <w:lang w:eastAsia="ru-RU"/>
        </w:rPr>
        <w:t>олдану жұмыс өнімділігін арттырады. Сондай-а</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noProof/>
          <w:color w:val="000000"/>
          <w:sz w:val="28"/>
          <w:szCs w:val="28"/>
          <w:lang w:eastAsia="ru-RU"/>
        </w:rPr>
        <w:t xml:space="preserve"> 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noProof/>
          <w:color w:val="000000"/>
          <w:sz w:val="28"/>
          <w:szCs w:val="28"/>
          <w:lang w:eastAsia="ru-RU"/>
        </w:rPr>
        <w:t xml:space="preserve">бекті көп </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noProof/>
          <w:color w:val="000000"/>
          <w:sz w:val="28"/>
          <w:szCs w:val="28"/>
          <w:lang w:eastAsia="ru-RU"/>
        </w:rPr>
        <w:t>ажет ететін жөндеу жұмыстарын механизациялау, автоматтандыру, ж</w:t>
      </w:r>
      <w:r w:rsidRPr="00BD5E12">
        <w:rPr>
          <w:rFonts w:ascii="Times New Roman" w:eastAsia="Times New Roman" w:hAnsi="Times New Roman"/>
          <w:noProof/>
          <w:color w:val="000000"/>
          <w:sz w:val="28"/>
          <w:szCs w:val="28"/>
          <w:lang w:val="kk-KZ" w:eastAsia="ru-RU"/>
        </w:rPr>
        <w:t>ө</w:t>
      </w:r>
      <w:r w:rsidRPr="00BD5E12">
        <w:rPr>
          <w:rFonts w:ascii="Times New Roman" w:eastAsia="Times New Roman" w:hAnsi="Times New Roman"/>
          <w:noProof/>
          <w:color w:val="000000"/>
          <w:sz w:val="28"/>
          <w:szCs w:val="28"/>
          <w:lang w:eastAsia="ru-RU"/>
        </w:rPr>
        <w:t>ндеу бригадаларының, ж</w:t>
      </w:r>
      <w:r w:rsidRPr="00BD5E12">
        <w:rPr>
          <w:rFonts w:ascii="Times New Roman" w:eastAsia="Times New Roman" w:hAnsi="Times New Roman"/>
          <w:noProof/>
          <w:color w:val="000000"/>
          <w:sz w:val="28"/>
          <w:szCs w:val="28"/>
          <w:lang w:val="kk-KZ" w:eastAsia="ru-RU"/>
        </w:rPr>
        <w:t>ұ</w:t>
      </w:r>
      <w:r w:rsidRPr="00BD5E12">
        <w:rPr>
          <w:rFonts w:ascii="Times New Roman" w:eastAsia="Times New Roman" w:hAnsi="Times New Roman"/>
          <w:noProof/>
          <w:color w:val="000000"/>
          <w:sz w:val="28"/>
          <w:szCs w:val="28"/>
          <w:lang w:eastAsia="ru-RU"/>
        </w:rPr>
        <w:t>мысшылардың еңбегін ұйымдастыруда ынталандыру жұмыстары жургізілуі керек. Ал практикада көбінесе мұндай шаралар өз уа</w:t>
      </w:r>
      <w:r w:rsidRPr="00BD5E12">
        <w:rPr>
          <w:rFonts w:ascii="Times New Roman" w:eastAsia="Times New Roman" w:hAnsi="Times New Roman"/>
          <w:noProof/>
          <w:color w:val="000000"/>
          <w:sz w:val="28"/>
          <w:szCs w:val="28"/>
          <w:lang w:val="kk-KZ" w:eastAsia="ru-RU"/>
        </w:rPr>
        <w:t>қы</w:t>
      </w:r>
      <w:r w:rsidRPr="00BD5E12">
        <w:rPr>
          <w:rFonts w:ascii="Times New Roman" w:eastAsia="Times New Roman" w:hAnsi="Times New Roman"/>
          <w:noProof/>
          <w:color w:val="000000"/>
          <w:sz w:val="28"/>
          <w:szCs w:val="28"/>
          <w:lang w:eastAsia="ru-RU"/>
        </w:rPr>
        <w:t>тында ор</w:t>
      </w:r>
      <w:r w:rsidRPr="00BD5E12">
        <w:rPr>
          <w:rFonts w:ascii="Times New Roman" w:eastAsia="Times New Roman" w:hAnsi="Times New Roman"/>
          <w:noProof/>
          <w:color w:val="000000"/>
          <w:sz w:val="28"/>
          <w:szCs w:val="28"/>
          <w:lang w:val="kk-KZ" w:eastAsia="ru-RU"/>
        </w:rPr>
        <w:t>ын</w:t>
      </w:r>
      <w:r w:rsidRPr="00BD5E12">
        <w:rPr>
          <w:rFonts w:ascii="Times New Roman" w:eastAsia="Times New Roman" w:hAnsi="Times New Roman"/>
          <w:noProof/>
          <w:color w:val="000000"/>
          <w:sz w:val="28"/>
          <w:szCs w:val="28"/>
          <w:lang w:eastAsia="ru-RU"/>
        </w:rPr>
        <w:t>адалмай жатады. Ондай ты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noProof/>
          <w:color w:val="000000"/>
          <w:sz w:val="28"/>
          <w:szCs w:val="28"/>
          <w:lang w:eastAsia="ru-RU"/>
        </w:rPr>
        <w:t>ырыққа тірейтін мәсел</w:t>
      </w:r>
      <w:r w:rsidRPr="00BD5E12">
        <w:rPr>
          <w:rFonts w:ascii="Times New Roman" w:eastAsia="Times New Roman" w:hAnsi="Times New Roman"/>
          <w:noProof/>
          <w:color w:val="000000"/>
          <w:sz w:val="28"/>
          <w:szCs w:val="28"/>
          <w:lang w:val="kk-KZ" w:eastAsia="ru-RU"/>
        </w:rPr>
        <w:t>е</w:t>
      </w:r>
      <w:r w:rsidRPr="00BD5E12">
        <w:rPr>
          <w:rFonts w:ascii="Times New Roman" w:eastAsia="Times New Roman" w:hAnsi="Times New Roman"/>
          <w:noProof/>
          <w:color w:val="000000"/>
          <w:sz w:val="28"/>
          <w:szCs w:val="28"/>
          <w:lang w:eastAsia="ru-RU"/>
        </w:rPr>
        <w:t xml:space="preserve">лер </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noProof/>
          <w:color w:val="000000"/>
          <w:sz w:val="28"/>
          <w:szCs w:val="28"/>
          <w:lang w:eastAsia="ru-RU"/>
        </w:rPr>
        <w:t>атарына</w:t>
      </w:r>
      <w:r w:rsidRPr="00BD5E12">
        <w:rPr>
          <w:rFonts w:ascii="Times New Roman" w:eastAsia="Times New Roman" w:hAnsi="Times New Roman"/>
          <w:noProof/>
          <w:color w:val="000000"/>
          <w:sz w:val="28"/>
          <w:szCs w:val="28"/>
          <w:lang w:val="kk-KZ" w:eastAsia="ru-RU"/>
        </w:rPr>
        <w:t>:</w:t>
      </w:r>
    </w:p>
    <w:p w:rsidR="009C3D01" w:rsidRPr="00682925" w:rsidRDefault="009C3D01" w:rsidP="00E91FD3">
      <w:pPr>
        <w:pStyle w:val="a4"/>
        <w:numPr>
          <w:ilvl w:val="0"/>
          <w:numId w:val="42"/>
        </w:numPr>
        <w:tabs>
          <w:tab w:val="left" w:pos="768"/>
        </w:tabs>
        <w:autoSpaceDE w:val="0"/>
        <w:autoSpaceDN w:val="0"/>
        <w:adjustRightInd w:val="0"/>
        <w:jc w:val="both"/>
        <w:rPr>
          <w:noProof/>
          <w:sz w:val="28"/>
          <w:szCs w:val="28"/>
          <w:lang w:val="kk-KZ"/>
        </w:rPr>
      </w:pPr>
      <w:r w:rsidRPr="00682925">
        <w:rPr>
          <w:noProof/>
          <w:sz w:val="28"/>
          <w:szCs w:val="28"/>
          <w:lang w:val="kk-KZ"/>
        </w:rPr>
        <w:t>қаржы мәселесі;</w:t>
      </w:r>
    </w:p>
    <w:p w:rsidR="009C3D01" w:rsidRPr="00682925" w:rsidRDefault="009C3D01" w:rsidP="00E91FD3">
      <w:pPr>
        <w:pStyle w:val="a4"/>
        <w:numPr>
          <w:ilvl w:val="0"/>
          <w:numId w:val="42"/>
        </w:numPr>
        <w:tabs>
          <w:tab w:val="left" w:pos="739"/>
        </w:tabs>
        <w:autoSpaceDE w:val="0"/>
        <w:autoSpaceDN w:val="0"/>
        <w:adjustRightInd w:val="0"/>
        <w:jc w:val="both"/>
        <w:rPr>
          <w:noProof/>
          <w:sz w:val="28"/>
          <w:szCs w:val="28"/>
          <w:lang w:val="kk-KZ"/>
        </w:rPr>
      </w:pPr>
      <w:r w:rsidRPr="00682925">
        <w:rPr>
          <w:noProof/>
          <w:sz w:val="28"/>
          <w:szCs w:val="28"/>
          <w:lang w:val="kk-KZ"/>
        </w:rPr>
        <w:lastRenderedPageBreak/>
        <w:t>энергетикалық жөндеу ұйымдарының агрегатты персоналмен қамтамасыз ете алмау;</w:t>
      </w:r>
    </w:p>
    <w:p w:rsidR="009C3D01" w:rsidRPr="00682925" w:rsidRDefault="009C3D01" w:rsidP="00E91FD3">
      <w:pPr>
        <w:pStyle w:val="a4"/>
        <w:numPr>
          <w:ilvl w:val="0"/>
          <w:numId w:val="42"/>
        </w:numPr>
        <w:tabs>
          <w:tab w:val="left" w:pos="768"/>
        </w:tabs>
        <w:autoSpaceDE w:val="0"/>
        <w:autoSpaceDN w:val="0"/>
        <w:adjustRightInd w:val="0"/>
        <w:jc w:val="both"/>
        <w:rPr>
          <w:noProof/>
          <w:sz w:val="28"/>
          <w:szCs w:val="28"/>
          <w:lang w:val="kk-KZ"/>
        </w:rPr>
      </w:pPr>
      <w:r w:rsidRPr="00682925">
        <w:rPr>
          <w:noProof/>
          <w:sz w:val="28"/>
          <w:szCs w:val="28"/>
          <w:lang w:val="kk-KZ"/>
        </w:rPr>
        <w:t>агрегаттың апаттық  жағдайда тұруы;</w:t>
      </w:r>
    </w:p>
    <w:p w:rsidR="009C3D01" w:rsidRPr="00682925" w:rsidRDefault="009C3D01" w:rsidP="00E91FD3">
      <w:pPr>
        <w:pStyle w:val="a4"/>
        <w:numPr>
          <w:ilvl w:val="0"/>
          <w:numId w:val="42"/>
        </w:numPr>
        <w:tabs>
          <w:tab w:val="left" w:pos="739"/>
        </w:tabs>
        <w:autoSpaceDE w:val="0"/>
        <w:autoSpaceDN w:val="0"/>
        <w:adjustRightInd w:val="0"/>
        <w:jc w:val="both"/>
        <w:rPr>
          <w:noProof/>
          <w:sz w:val="28"/>
          <w:szCs w:val="28"/>
          <w:lang w:val="kk-KZ"/>
        </w:rPr>
      </w:pPr>
      <w:r w:rsidRPr="00682925">
        <w:rPr>
          <w:noProof/>
          <w:sz w:val="28"/>
          <w:szCs w:val="28"/>
          <w:lang w:val="kk-KZ"/>
        </w:rPr>
        <w:t>керек бөлшектермен материалдың өз уақытында жеткізілмеуі және т.б жатады.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Қазіргі кезде нарық жағдайына өтуіне байланысты жоспарлы-сақтық жөндеу орнына жоспарлы-диагностикалыкқ тәсіл қолданылады.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Жөндеу жұмыстарымен  энергетикалық компанияның өз персоналы немесе энергетикалық компанияға кірмейтін арнайы жөндеу кәсіпорындары айналысады. Сонымен қатар, кейде жөндеу жұмыстары жабдықты дайындап шығарған зауыт персоналымен де жүзеге асады.</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FC3F19" w:rsidRDefault="00FC3F19"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FC3F19" w:rsidRDefault="00FC3F19"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FC3F19" w:rsidRDefault="00FC3F19"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FC3F19" w:rsidRDefault="00FC3F19"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CD2033" w:rsidRDefault="00CD2033"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7C31D3" w:rsidRDefault="009C3D01" w:rsidP="0071278F">
      <w:pPr>
        <w:pStyle w:val="a4"/>
        <w:numPr>
          <w:ilvl w:val="0"/>
          <w:numId w:val="7"/>
        </w:numPr>
        <w:jc w:val="center"/>
        <w:rPr>
          <w:b/>
          <w:sz w:val="28"/>
          <w:szCs w:val="28"/>
          <w:lang w:val="kk-KZ"/>
        </w:rPr>
      </w:pPr>
      <w:r w:rsidRPr="007C31D3">
        <w:rPr>
          <w:b/>
          <w:sz w:val="28"/>
          <w:szCs w:val="28"/>
          <w:lang w:val="kk-KZ"/>
        </w:rPr>
        <w:t>К</w:t>
      </w:r>
      <w:r w:rsidR="00F35524" w:rsidRPr="007C31D3">
        <w:rPr>
          <w:b/>
          <w:sz w:val="28"/>
          <w:szCs w:val="28"/>
          <w:lang w:val="kk-KZ"/>
        </w:rPr>
        <w:t>ӘСІПОРНЫНДА ҚЫЗМЕТТІ ЭНЕРГЕТИКАЛЫҚ  БАҚЫЛАУ. ЭНЕРГЕТИКАЛЫҚ ШАРУАШЫЛЫҚТЫҢ ТЕХНИКАЛЫҚ ҚҰЖАТТАМАСЫ</w:t>
      </w:r>
    </w:p>
    <w:p w:rsidR="009C3D01" w:rsidRPr="00F35524" w:rsidRDefault="009C3D01" w:rsidP="00F35524">
      <w:pPr>
        <w:spacing w:after="0" w:line="240" w:lineRule="auto"/>
        <w:ind w:firstLineChars="202" w:firstLine="566"/>
        <w:jc w:val="both"/>
        <w:rPr>
          <w:rFonts w:ascii="Times New Roman" w:eastAsia="Times New Roman" w:hAnsi="Times New Roman"/>
          <w:sz w:val="28"/>
          <w:szCs w:val="28"/>
          <w:lang w:val="kk-KZ" w:eastAsia="ru-RU"/>
        </w:rPr>
      </w:pPr>
    </w:p>
    <w:p w:rsidR="009C3D01" w:rsidRPr="00033486" w:rsidRDefault="00033486" w:rsidP="00E75BDA">
      <w:pPr>
        <w:spacing w:after="0" w:line="240" w:lineRule="auto"/>
        <w:ind w:firstLineChars="202" w:firstLine="568"/>
        <w:jc w:val="center"/>
        <w:rPr>
          <w:rFonts w:ascii="Times New Roman" w:eastAsia="Times New Roman" w:hAnsi="Times New Roman"/>
          <w:b/>
          <w:i/>
          <w:sz w:val="28"/>
          <w:szCs w:val="28"/>
          <w:lang w:val="kk-KZ" w:eastAsia="ru-RU"/>
        </w:rPr>
      </w:pPr>
      <w:r w:rsidRPr="00033486">
        <w:rPr>
          <w:rFonts w:ascii="Times New Roman" w:eastAsia="Times New Roman" w:hAnsi="Times New Roman"/>
          <w:b/>
          <w:i/>
          <w:sz w:val="28"/>
          <w:szCs w:val="28"/>
          <w:lang w:val="kk-KZ" w:eastAsia="ru-RU"/>
        </w:rPr>
        <w:t>6.</w:t>
      </w:r>
      <w:r w:rsidR="009C3D01" w:rsidRPr="00033486">
        <w:rPr>
          <w:rFonts w:ascii="Times New Roman" w:eastAsia="Times New Roman" w:hAnsi="Times New Roman"/>
          <w:b/>
          <w:i/>
          <w:sz w:val="28"/>
          <w:szCs w:val="28"/>
          <w:lang w:val="kk-KZ" w:eastAsia="ru-RU"/>
        </w:rPr>
        <w:t>1</w:t>
      </w:r>
      <w:r w:rsidR="009C3D01" w:rsidRPr="00033486">
        <w:rPr>
          <w:rFonts w:ascii="Times New Roman" w:eastAsia="Times New Roman" w:hAnsi="Times New Roman"/>
          <w:i/>
          <w:sz w:val="28"/>
          <w:szCs w:val="28"/>
          <w:lang w:val="kk-KZ" w:eastAsia="ru-RU"/>
        </w:rPr>
        <w:t xml:space="preserve">. </w:t>
      </w:r>
      <w:r w:rsidR="009C3D01" w:rsidRPr="00033486">
        <w:rPr>
          <w:rFonts w:ascii="Times New Roman" w:eastAsia="Times New Roman" w:hAnsi="Times New Roman"/>
          <w:b/>
          <w:i/>
          <w:sz w:val="28"/>
          <w:szCs w:val="28"/>
          <w:lang w:val="kk-KZ" w:eastAsia="ru-RU"/>
        </w:rPr>
        <w:t>Энергетикалық шаруашылықты энергиямен жабдықтаудың экономикалық негіздері</w:t>
      </w:r>
    </w:p>
    <w:p w:rsidR="009C3D01" w:rsidRDefault="009C3D01" w:rsidP="009C3D01">
      <w:pPr>
        <w:spacing w:after="0" w:line="240" w:lineRule="auto"/>
        <w:ind w:firstLineChars="202" w:firstLine="566"/>
        <w:jc w:val="center"/>
        <w:rPr>
          <w:rFonts w:ascii="Times New Roman" w:eastAsia="Times New Roman" w:hAnsi="Times New Roman"/>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Энергетикалық кәсіпорыннан басқа да кез келген кәсіпорында өзінің энергетикалық шаруашылығы болады. Ол тек кәсіпорынның қосымша бөлімшесі ғана емес, өндірістік үрдістердің жиынтығы, барлық энергетикалық ресурстардың түрлерін түрлендіру, бөліп тарату және пайдалану  дегенді білдіреді.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Энергетикалық шаруашылық өндірісте әртүрлі энергия түрімен қамтамасыз етеді және кәсіпорын немесе цехтың жабдықтарын пайдалануды, жөндеу жүргізу жұмыстарын жүзеге асырады.</w:t>
      </w:r>
    </w:p>
    <w:p w:rsidR="009C3D01" w:rsidRPr="00602464"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602464">
        <w:rPr>
          <w:rFonts w:ascii="Times New Roman" w:eastAsia="Times New Roman" w:hAnsi="Times New Roman"/>
          <w:noProof/>
          <w:sz w:val="28"/>
          <w:szCs w:val="28"/>
          <w:lang w:val="kk-KZ" w:eastAsia="ru-RU"/>
        </w:rPr>
        <w:t>Энергетикалы</w:t>
      </w:r>
      <w:r w:rsidRPr="00BD5E12">
        <w:rPr>
          <w:rFonts w:ascii="Times New Roman" w:eastAsia="Times New Roman" w:hAnsi="Times New Roman"/>
          <w:noProof/>
          <w:sz w:val="28"/>
          <w:szCs w:val="28"/>
          <w:lang w:val="kk-KZ" w:eastAsia="ru-RU"/>
        </w:rPr>
        <w:t xml:space="preserve">қ </w:t>
      </w:r>
      <w:r w:rsidRPr="00602464">
        <w:rPr>
          <w:rFonts w:ascii="Times New Roman" w:eastAsia="Times New Roman" w:hAnsi="Times New Roman"/>
          <w:noProof/>
          <w:sz w:val="28"/>
          <w:szCs w:val="28"/>
          <w:lang w:val="kk-KZ" w:eastAsia="ru-RU"/>
        </w:rPr>
        <w:t xml:space="preserve"> шаруашылы</w:t>
      </w:r>
      <w:r w:rsidRPr="00BD5E12">
        <w:rPr>
          <w:rFonts w:ascii="Times New Roman" w:eastAsia="Times New Roman" w:hAnsi="Times New Roman"/>
          <w:noProof/>
          <w:sz w:val="28"/>
          <w:szCs w:val="28"/>
          <w:lang w:val="kk-KZ" w:eastAsia="ru-RU"/>
        </w:rPr>
        <w:t>қ</w:t>
      </w:r>
      <w:r w:rsidRPr="00602464">
        <w:rPr>
          <w:rFonts w:ascii="Times New Roman" w:eastAsia="Times New Roman" w:hAnsi="Times New Roman"/>
          <w:noProof/>
          <w:sz w:val="28"/>
          <w:szCs w:val="28"/>
          <w:lang w:val="kk-KZ" w:eastAsia="ru-RU"/>
        </w:rPr>
        <w:t xml:space="preserve">тың </w:t>
      </w:r>
      <w:r w:rsidRPr="00BD5E12">
        <w:rPr>
          <w:rFonts w:ascii="Times New Roman" w:eastAsia="Times New Roman" w:hAnsi="Times New Roman"/>
          <w:noProof/>
          <w:sz w:val="28"/>
          <w:szCs w:val="28"/>
          <w:lang w:val="kk-KZ" w:eastAsia="ru-RU"/>
        </w:rPr>
        <w:t xml:space="preserve"> </w:t>
      </w:r>
      <w:r w:rsidRPr="00602464">
        <w:rPr>
          <w:rFonts w:ascii="Times New Roman" w:eastAsia="Times New Roman" w:hAnsi="Times New Roman"/>
          <w:noProof/>
          <w:sz w:val="28"/>
          <w:szCs w:val="28"/>
          <w:lang w:val="kk-KZ" w:eastAsia="ru-RU"/>
        </w:rPr>
        <w:t>міндет</w:t>
      </w:r>
      <w:r w:rsidRPr="00BD5E12">
        <w:rPr>
          <w:rFonts w:ascii="Times New Roman" w:eastAsia="Times New Roman" w:hAnsi="Times New Roman"/>
          <w:noProof/>
          <w:sz w:val="28"/>
          <w:szCs w:val="28"/>
          <w:lang w:val="kk-KZ" w:eastAsia="ru-RU"/>
        </w:rPr>
        <w:t>т</w:t>
      </w:r>
      <w:r w:rsidRPr="00602464">
        <w:rPr>
          <w:rFonts w:ascii="Times New Roman" w:eastAsia="Times New Roman" w:hAnsi="Times New Roman"/>
          <w:noProof/>
          <w:sz w:val="28"/>
          <w:szCs w:val="28"/>
          <w:lang w:val="kk-KZ" w:eastAsia="ru-RU"/>
        </w:rPr>
        <w:t>ері:</w:t>
      </w:r>
    </w:p>
    <w:p w:rsidR="009C3D01" w:rsidRPr="008455BE" w:rsidRDefault="009C3D01" w:rsidP="00E91FD3">
      <w:pPr>
        <w:pStyle w:val="a4"/>
        <w:numPr>
          <w:ilvl w:val="0"/>
          <w:numId w:val="43"/>
        </w:numPr>
        <w:tabs>
          <w:tab w:val="left" w:pos="739"/>
        </w:tabs>
        <w:autoSpaceDE w:val="0"/>
        <w:autoSpaceDN w:val="0"/>
        <w:adjustRightInd w:val="0"/>
        <w:jc w:val="both"/>
        <w:rPr>
          <w:noProof/>
          <w:sz w:val="28"/>
          <w:szCs w:val="28"/>
          <w:lang w:val="kk-KZ"/>
        </w:rPr>
      </w:pPr>
      <w:r w:rsidRPr="008455BE">
        <w:rPr>
          <w:noProof/>
          <w:sz w:val="28"/>
          <w:szCs w:val="28"/>
          <w:lang w:val="kk-KZ"/>
        </w:rPr>
        <w:t>өндіріс үшін энергияның керекті барлық түрлерімен үздіксіз қамтамасыз ету;</w:t>
      </w:r>
    </w:p>
    <w:p w:rsidR="009C3D01" w:rsidRPr="008455BE" w:rsidRDefault="009C3D01" w:rsidP="00E91FD3">
      <w:pPr>
        <w:pStyle w:val="a4"/>
        <w:numPr>
          <w:ilvl w:val="0"/>
          <w:numId w:val="43"/>
        </w:numPr>
        <w:tabs>
          <w:tab w:val="left" w:pos="739"/>
        </w:tabs>
        <w:autoSpaceDE w:val="0"/>
        <w:autoSpaceDN w:val="0"/>
        <w:adjustRightInd w:val="0"/>
        <w:jc w:val="both"/>
        <w:rPr>
          <w:noProof/>
          <w:sz w:val="28"/>
          <w:szCs w:val="28"/>
          <w:lang w:val="kk-KZ"/>
        </w:rPr>
      </w:pPr>
      <w:r w:rsidRPr="008455BE">
        <w:rPr>
          <w:noProof/>
          <w:sz w:val="28"/>
          <w:szCs w:val="28"/>
          <w:lang w:val="kk-KZ"/>
        </w:rPr>
        <w:t>энергетикалық жабдықтарды, құрылғыларды толық қуатымен пайдалану және жұмысқа қабілетті түрінде ұстап тұру;</w:t>
      </w:r>
    </w:p>
    <w:p w:rsidR="009C3D01" w:rsidRPr="008455BE" w:rsidRDefault="009C3D01" w:rsidP="00E91FD3">
      <w:pPr>
        <w:pStyle w:val="a4"/>
        <w:numPr>
          <w:ilvl w:val="0"/>
          <w:numId w:val="43"/>
        </w:numPr>
        <w:tabs>
          <w:tab w:val="left" w:pos="816"/>
        </w:tabs>
        <w:autoSpaceDE w:val="0"/>
        <w:autoSpaceDN w:val="0"/>
        <w:adjustRightInd w:val="0"/>
        <w:jc w:val="both"/>
        <w:rPr>
          <w:noProof/>
          <w:sz w:val="28"/>
          <w:szCs w:val="28"/>
          <w:lang w:val="kk-KZ"/>
        </w:rPr>
      </w:pPr>
      <w:r w:rsidRPr="008455BE">
        <w:rPr>
          <w:noProof/>
          <w:sz w:val="28"/>
          <w:szCs w:val="28"/>
          <w:lang w:val="kk-KZ"/>
        </w:rPr>
        <w:t xml:space="preserve">тұтынылатын энергия түрлеріне кететін шығындарды азайту. </w:t>
      </w:r>
      <w:r w:rsidRPr="008455BE">
        <w:rPr>
          <w:noProof/>
          <w:sz w:val="28"/>
          <w:szCs w:val="28"/>
        </w:rPr>
        <w:t>К</w:t>
      </w:r>
      <w:r w:rsidRPr="008455BE">
        <w:rPr>
          <w:noProof/>
          <w:sz w:val="28"/>
          <w:szCs w:val="28"/>
          <w:lang w:val="kk-KZ"/>
        </w:rPr>
        <w:t>ә</w:t>
      </w:r>
      <w:r w:rsidRPr="008455BE">
        <w:rPr>
          <w:noProof/>
          <w:sz w:val="28"/>
          <w:szCs w:val="28"/>
        </w:rPr>
        <w:t>сіпорынның энергетикалы</w:t>
      </w:r>
      <w:r w:rsidRPr="008455BE">
        <w:rPr>
          <w:noProof/>
          <w:sz w:val="28"/>
          <w:szCs w:val="28"/>
          <w:lang w:val="kk-KZ"/>
        </w:rPr>
        <w:t>қ  ш</w:t>
      </w:r>
      <w:r w:rsidRPr="008455BE">
        <w:rPr>
          <w:noProof/>
          <w:sz w:val="28"/>
          <w:szCs w:val="28"/>
        </w:rPr>
        <w:t>аруашылы</w:t>
      </w:r>
      <w:r w:rsidRPr="008455BE">
        <w:rPr>
          <w:noProof/>
          <w:sz w:val="28"/>
          <w:szCs w:val="28"/>
          <w:lang w:val="kk-KZ"/>
        </w:rPr>
        <w:t>ғ</w:t>
      </w:r>
      <w:r w:rsidRPr="008455BE">
        <w:rPr>
          <w:noProof/>
          <w:sz w:val="28"/>
          <w:szCs w:val="28"/>
        </w:rPr>
        <w:t xml:space="preserve">ының негізгі </w:t>
      </w:r>
      <w:r w:rsidRPr="008455BE">
        <w:rPr>
          <w:noProof/>
          <w:sz w:val="28"/>
          <w:szCs w:val="28"/>
          <w:lang w:val="kk-KZ"/>
        </w:rPr>
        <w:t>қ</w:t>
      </w:r>
      <w:r w:rsidRPr="008455BE">
        <w:rPr>
          <w:noProof/>
          <w:sz w:val="28"/>
          <w:szCs w:val="28"/>
        </w:rPr>
        <w:t>ұрылым</w:t>
      </w:r>
      <w:r w:rsidRPr="008455BE">
        <w:rPr>
          <w:noProof/>
          <w:sz w:val="28"/>
          <w:szCs w:val="28"/>
          <w:lang w:val="kk-KZ"/>
        </w:rPr>
        <w:t>ы</w:t>
      </w:r>
    </w:p>
    <w:p w:rsidR="009C3D01" w:rsidRPr="008455BE" w:rsidRDefault="009C3D01" w:rsidP="00E91FD3">
      <w:pPr>
        <w:pStyle w:val="a4"/>
        <w:numPr>
          <w:ilvl w:val="0"/>
          <w:numId w:val="43"/>
        </w:numPr>
        <w:autoSpaceDE w:val="0"/>
        <w:autoSpaceDN w:val="0"/>
        <w:adjustRightInd w:val="0"/>
        <w:jc w:val="both"/>
        <w:rPr>
          <w:noProof/>
          <w:sz w:val="28"/>
          <w:szCs w:val="28"/>
          <w:lang w:val="kk-KZ"/>
        </w:rPr>
      </w:pPr>
      <w:r w:rsidRPr="008455BE">
        <w:rPr>
          <w:noProof/>
          <w:sz w:val="28"/>
          <w:szCs w:val="28"/>
          <w:lang w:val="kk-KZ"/>
        </w:rPr>
        <w:t>электр-қуатты цех, жылу-қуатты және цех электрлік-техникалық цехтардың тұрады.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Оны</w:t>
      </w:r>
      <w:r w:rsidRPr="00BD5E12">
        <w:rPr>
          <w:rFonts w:ascii="Times New Roman" w:eastAsia="Times New Roman" w:hAnsi="Times New Roman"/>
          <w:noProof/>
          <w:sz w:val="28"/>
          <w:szCs w:val="28"/>
          <w:lang w:val="kk-KZ" w:eastAsia="ru-RU"/>
        </w:rPr>
        <w:t xml:space="preserve">ң </w:t>
      </w:r>
      <w:r w:rsidRPr="00BD5E12">
        <w:rPr>
          <w:rFonts w:ascii="Times New Roman" w:eastAsia="Times New Roman" w:hAnsi="Times New Roman"/>
          <w:noProof/>
          <w:sz w:val="28"/>
          <w:szCs w:val="28"/>
          <w:lang w:eastAsia="ru-RU"/>
        </w:rPr>
        <w:t xml:space="preserve"> бөлімш</w:t>
      </w:r>
      <w:r w:rsidRPr="00BD5E12">
        <w:rPr>
          <w:rFonts w:ascii="Times New Roman" w:eastAsia="Times New Roman" w:hAnsi="Times New Roman"/>
          <w:noProof/>
          <w:sz w:val="28"/>
          <w:szCs w:val="28"/>
          <w:lang w:val="kk-KZ" w:eastAsia="ru-RU"/>
        </w:rPr>
        <w:t>е</w:t>
      </w:r>
      <w:r w:rsidRPr="00BD5E12">
        <w:rPr>
          <w:rFonts w:ascii="Times New Roman" w:eastAsia="Times New Roman" w:hAnsi="Times New Roman"/>
          <w:noProof/>
          <w:sz w:val="28"/>
          <w:szCs w:val="28"/>
          <w:lang w:eastAsia="ru-RU"/>
        </w:rPr>
        <w:t>леріне кіретіндер:</w:t>
      </w:r>
    </w:p>
    <w:p w:rsidR="009C3D01" w:rsidRPr="008455BE" w:rsidRDefault="009C3D01" w:rsidP="00E91FD3">
      <w:pPr>
        <w:pStyle w:val="a4"/>
        <w:numPr>
          <w:ilvl w:val="0"/>
          <w:numId w:val="44"/>
        </w:numPr>
        <w:tabs>
          <w:tab w:val="left" w:pos="749"/>
        </w:tabs>
        <w:autoSpaceDE w:val="0"/>
        <w:autoSpaceDN w:val="0"/>
        <w:adjustRightInd w:val="0"/>
        <w:jc w:val="both"/>
        <w:rPr>
          <w:noProof/>
          <w:sz w:val="28"/>
          <w:szCs w:val="28"/>
        </w:rPr>
      </w:pPr>
      <w:r w:rsidRPr="008455BE">
        <w:rPr>
          <w:noProof/>
          <w:sz w:val="28"/>
          <w:szCs w:val="28"/>
        </w:rPr>
        <w:t>қосалқы станса: тр</w:t>
      </w:r>
      <w:r w:rsidRPr="008455BE">
        <w:rPr>
          <w:noProof/>
          <w:sz w:val="28"/>
          <w:szCs w:val="28"/>
          <w:lang w:val="kk-KZ"/>
        </w:rPr>
        <w:t>ан</w:t>
      </w:r>
      <w:r w:rsidRPr="008455BE">
        <w:rPr>
          <w:noProof/>
          <w:sz w:val="28"/>
          <w:szCs w:val="28"/>
        </w:rPr>
        <w:t>сформа</w:t>
      </w:r>
      <w:r w:rsidRPr="008455BE">
        <w:rPr>
          <w:noProof/>
          <w:sz w:val="28"/>
          <w:szCs w:val="28"/>
          <w:lang w:val="kk-KZ"/>
        </w:rPr>
        <w:t>т</w:t>
      </w:r>
      <w:r w:rsidRPr="008455BE">
        <w:rPr>
          <w:noProof/>
          <w:sz w:val="28"/>
          <w:szCs w:val="28"/>
        </w:rPr>
        <w:t>орлы</w:t>
      </w:r>
      <w:r w:rsidRPr="008455BE">
        <w:rPr>
          <w:noProof/>
          <w:sz w:val="28"/>
          <w:szCs w:val="28"/>
          <w:lang w:val="kk-KZ"/>
        </w:rPr>
        <w:t>қ</w:t>
      </w:r>
      <w:r w:rsidRPr="008455BE">
        <w:rPr>
          <w:noProof/>
          <w:sz w:val="28"/>
          <w:szCs w:val="28"/>
        </w:rPr>
        <w:t>, аккумоля</w:t>
      </w:r>
      <w:r w:rsidRPr="008455BE">
        <w:rPr>
          <w:noProof/>
          <w:sz w:val="28"/>
          <w:szCs w:val="28"/>
          <w:lang w:val="kk-KZ"/>
        </w:rPr>
        <w:t>т</w:t>
      </w:r>
      <w:r w:rsidRPr="008455BE">
        <w:rPr>
          <w:noProof/>
          <w:sz w:val="28"/>
          <w:szCs w:val="28"/>
        </w:rPr>
        <w:t>орлы</w:t>
      </w:r>
      <w:r w:rsidRPr="008455BE">
        <w:rPr>
          <w:noProof/>
          <w:sz w:val="28"/>
          <w:szCs w:val="28"/>
          <w:lang w:val="kk-KZ"/>
        </w:rPr>
        <w:t>қ</w:t>
      </w:r>
      <w:r w:rsidRPr="008455BE">
        <w:rPr>
          <w:noProof/>
          <w:sz w:val="28"/>
          <w:szCs w:val="28"/>
        </w:rPr>
        <w:t>, реле</w:t>
      </w:r>
      <w:r w:rsidRPr="008455BE">
        <w:rPr>
          <w:noProof/>
          <w:sz w:val="28"/>
          <w:szCs w:val="28"/>
          <w:lang w:val="kk-KZ"/>
        </w:rPr>
        <w:t xml:space="preserve">лік  </w:t>
      </w:r>
      <w:r w:rsidRPr="008455BE">
        <w:rPr>
          <w:noProof/>
          <w:sz w:val="28"/>
          <w:szCs w:val="28"/>
        </w:rPr>
        <w:t>байланыс. сигнали</w:t>
      </w:r>
      <w:r w:rsidRPr="008455BE">
        <w:rPr>
          <w:noProof/>
          <w:sz w:val="28"/>
          <w:szCs w:val="28"/>
          <w:lang w:val="kk-KZ"/>
        </w:rPr>
        <w:t>з</w:t>
      </w:r>
      <w:r w:rsidRPr="008455BE">
        <w:rPr>
          <w:noProof/>
          <w:sz w:val="28"/>
          <w:szCs w:val="28"/>
        </w:rPr>
        <w:t>а</w:t>
      </w:r>
      <w:r w:rsidRPr="008455BE">
        <w:rPr>
          <w:noProof/>
          <w:sz w:val="28"/>
          <w:szCs w:val="28"/>
          <w:lang w:val="kk-KZ"/>
        </w:rPr>
        <w:t>ц</w:t>
      </w:r>
      <w:r w:rsidRPr="008455BE">
        <w:rPr>
          <w:noProof/>
          <w:sz w:val="28"/>
          <w:szCs w:val="28"/>
        </w:rPr>
        <w:t>ия;</w:t>
      </w:r>
    </w:p>
    <w:p w:rsidR="009C3D01" w:rsidRPr="008455BE" w:rsidRDefault="009C3D01" w:rsidP="00E91FD3">
      <w:pPr>
        <w:pStyle w:val="a4"/>
        <w:numPr>
          <w:ilvl w:val="0"/>
          <w:numId w:val="44"/>
        </w:numPr>
        <w:tabs>
          <w:tab w:val="left" w:pos="730"/>
        </w:tabs>
        <w:autoSpaceDE w:val="0"/>
        <w:autoSpaceDN w:val="0"/>
        <w:adjustRightInd w:val="0"/>
        <w:jc w:val="both"/>
        <w:rPr>
          <w:noProof/>
          <w:sz w:val="28"/>
          <w:szCs w:val="28"/>
        </w:rPr>
      </w:pPr>
      <w:r w:rsidRPr="008455BE">
        <w:rPr>
          <w:noProof/>
          <w:sz w:val="28"/>
          <w:szCs w:val="28"/>
        </w:rPr>
        <w:t xml:space="preserve">қазандық: жылумен қамту, сумен қамту, ауамен қамту, отынмен </w:t>
      </w:r>
      <w:r w:rsidRPr="008455BE">
        <w:rPr>
          <w:noProof/>
          <w:sz w:val="28"/>
          <w:szCs w:val="28"/>
          <w:lang w:val="kk-KZ"/>
        </w:rPr>
        <w:t>қ</w:t>
      </w:r>
      <w:r w:rsidRPr="008455BE">
        <w:rPr>
          <w:noProof/>
          <w:sz w:val="28"/>
          <w:szCs w:val="28"/>
        </w:rPr>
        <w:t xml:space="preserve">амту, </w:t>
      </w:r>
      <w:r w:rsidRPr="008455BE">
        <w:rPr>
          <w:noProof/>
          <w:sz w:val="28"/>
          <w:szCs w:val="28"/>
          <w:lang w:val="kk-KZ"/>
        </w:rPr>
        <w:t>к</w:t>
      </w:r>
      <w:r w:rsidRPr="008455BE">
        <w:rPr>
          <w:noProof/>
          <w:sz w:val="28"/>
          <w:szCs w:val="28"/>
        </w:rPr>
        <w:t>анализация, желдету;</w:t>
      </w:r>
    </w:p>
    <w:p w:rsidR="009C3D01" w:rsidRPr="008455BE" w:rsidRDefault="009C3D01" w:rsidP="00E91FD3">
      <w:pPr>
        <w:pStyle w:val="a4"/>
        <w:numPr>
          <w:ilvl w:val="0"/>
          <w:numId w:val="44"/>
        </w:numPr>
        <w:tabs>
          <w:tab w:val="left" w:pos="730"/>
        </w:tabs>
        <w:autoSpaceDE w:val="0"/>
        <w:autoSpaceDN w:val="0"/>
        <w:adjustRightInd w:val="0"/>
        <w:jc w:val="both"/>
        <w:rPr>
          <w:noProof/>
          <w:sz w:val="28"/>
          <w:szCs w:val="28"/>
        </w:rPr>
      </w:pPr>
      <w:r w:rsidRPr="008455BE">
        <w:rPr>
          <w:noProof/>
          <w:sz w:val="28"/>
          <w:szCs w:val="28"/>
        </w:rPr>
        <w:t>бөлшектеу-жинау: слесарлы</w:t>
      </w:r>
      <w:r w:rsidRPr="008455BE">
        <w:rPr>
          <w:noProof/>
          <w:sz w:val="28"/>
          <w:szCs w:val="28"/>
          <w:lang w:val="kk-KZ"/>
        </w:rPr>
        <w:t>қ</w:t>
      </w:r>
      <w:r w:rsidRPr="008455BE">
        <w:rPr>
          <w:noProof/>
          <w:sz w:val="28"/>
          <w:szCs w:val="28"/>
        </w:rPr>
        <w:t>, механикалық, сына</w:t>
      </w:r>
      <w:r w:rsidRPr="008455BE">
        <w:rPr>
          <w:noProof/>
          <w:sz w:val="28"/>
          <w:szCs w:val="28"/>
          <w:lang w:val="kk-KZ"/>
        </w:rPr>
        <w:t>қ</w:t>
      </w:r>
      <w:r w:rsidRPr="008455BE">
        <w:rPr>
          <w:noProof/>
          <w:sz w:val="28"/>
          <w:szCs w:val="28"/>
        </w:rPr>
        <w:t>тық, электр мон</w:t>
      </w:r>
      <w:r w:rsidRPr="008455BE">
        <w:rPr>
          <w:noProof/>
          <w:sz w:val="28"/>
          <w:szCs w:val="28"/>
          <w:lang w:val="kk-KZ"/>
        </w:rPr>
        <w:t>т</w:t>
      </w:r>
      <w:r w:rsidRPr="008455BE">
        <w:rPr>
          <w:noProof/>
          <w:sz w:val="28"/>
          <w:szCs w:val="28"/>
        </w:rPr>
        <w:t>ажды, жинақтау.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Жетілдіру ба</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ыттарына жататындар:</w:t>
      </w:r>
    </w:p>
    <w:p w:rsidR="009C3D01" w:rsidRPr="008455BE" w:rsidRDefault="009C3D01" w:rsidP="00E91FD3">
      <w:pPr>
        <w:pStyle w:val="a4"/>
        <w:numPr>
          <w:ilvl w:val="0"/>
          <w:numId w:val="45"/>
        </w:numPr>
        <w:tabs>
          <w:tab w:val="left" w:pos="778"/>
        </w:tabs>
        <w:autoSpaceDE w:val="0"/>
        <w:autoSpaceDN w:val="0"/>
        <w:adjustRightInd w:val="0"/>
        <w:jc w:val="both"/>
        <w:rPr>
          <w:noProof/>
          <w:sz w:val="28"/>
          <w:szCs w:val="28"/>
        </w:rPr>
      </w:pPr>
      <w:r w:rsidRPr="008455BE">
        <w:rPr>
          <w:noProof/>
          <w:sz w:val="28"/>
          <w:szCs w:val="28"/>
        </w:rPr>
        <w:t>энергия үнемдеуге арнал</w:t>
      </w:r>
      <w:r w:rsidRPr="008455BE">
        <w:rPr>
          <w:noProof/>
          <w:sz w:val="28"/>
          <w:szCs w:val="28"/>
          <w:lang w:val="kk-KZ"/>
        </w:rPr>
        <w:t>ғ</w:t>
      </w:r>
      <w:r w:rsidRPr="008455BE">
        <w:rPr>
          <w:noProof/>
          <w:sz w:val="28"/>
          <w:szCs w:val="28"/>
        </w:rPr>
        <w:t xml:space="preserve">ан </w:t>
      </w:r>
      <w:r w:rsidRPr="008455BE">
        <w:rPr>
          <w:noProof/>
          <w:sz w:val="28"/>
          <w:szCs w:val="28"/>
          <w:lang w:val="kk-KZ"/>
        </w:rPr>
        <w:t>қ</w:t>
      </w:r>
      <w:r w:rsidRPr="008455BE">
        <w:rPr>
          <w:noProof/>
          <w:sz w:val="28"/>
          <w:szCs w:val="28"/>
        </w:rPr>
        <w:t>ондырғыларды орнату;</w:t>
      </w:r>
    </w:p>
    <w:p w:rsidR="009C3D01" w:rsidRPr="008455BE" w:rsidRDefault="009C3D01" w:rsidP="00E91FD3">
      <w:pPr>
        <w:pStyle w:val="a4"/>
        <w:numPr>
          <w:ilvl w:val="0"/>
          <w:numId w:val="45"/>
        </w:numPr>
        <w:tabs>
          <w:tab w:val="left" w:pos="778"/>
        </w:tabs>
        <w:autoSpaceDE w:val="0"/>
        <w:autoSpaceDN w:val="0"/>
        <w:adjustRightInd w:val="0"/>
        <w:jc w:val="both"/>
        <w:rPr>
          <w:noProof/>
          <w:sz w:val="28"/>
          <w:szCs w:val="28"/>
        </w:rPr>
      </w:pPr>
      <w:r w:rsidRPr="008455BE">
        <w:rPr>
          <w:noProof/>
          <w:sz w:val="28"/>
          <w:szCs w:val="28"/>
        </w:rPr>
        <w:t>энергия тұтыну сұлбасын жетілдіру;</w:t>
      </w:r>
    </w:p>
    <w:p w:rsidR="009C3D01" w:rsidRPr="008455BE" w:rsidRDefault="009C3D01" w:rsidP="00E91FD3">
      <w:pPr>
        <w:pStyle w:val="a4"/>
        <w:numPr>
          <w:ilvl w:val="0"/>
          <w:numId w:val="45"/>
        </w:numPr>
        <w:tabs>
          <w:tab w:val="left" w:pos="778"/>
        </w:tabs>
        <w:autoSpaceDE w:val="0"/>
        <w:autoSpaceDN w:val="0"/>
        <w:adjustRightInd w:val="0"/>
        <w:jc w:val="both"/>
        <w:rPr>
          <w:sz w:val="28"/>
          <w:szCs w:val="28"/>
        </w:rPr>
      </w:pPr>
      <w:r w:rsidRPr="008455BE">
        <w:rPr>
          <w:noProof/>
          <w:sz w:val="28"/>
          <w:szCs w:val="28"/>
        </w:rPr>
        <w:t>техникалық үрдістерді жетілдіру;</w:t>
      </w:r>
    </w:p>
    <w:p w:rsidR="009C3D01" w:rsidRPr="008455BE" w:rsidRDefault="009C3D01" w:rsidP="00E91FD3">
      <w:pPr>
        <w:pStyle w:val="a4"/>
        <w:numPr>
          <w:ilvl w:val="0"/>
          <w:numId w:val="45"/>
        </w:numPr>
        <w:tabs>
          <w:tab w:val="left" w:pos="730"/>
        </w:tabs>
        <w:autoSpaceDE w:val="0"/>
        <w:autoSpaceDN w:val="0"/>
        <w:adjustRightInd w:val="0"/>
        <w:jc w:val="both"/>
        <w:rPr>
          <w:sz w:val="28"/>
          <w:szCs w:val="28"/>
        </w:rPr>
      </w:pPr>
      <w:r w:rsidRPr="008455BE">
        <w:rPr>
          <w:noProof/>
          <w:sz w:val="28"/>
          <w:szCs w:val="28"/>
        </w:rPr>
        <w:t>өндіріс</w:t>
      </w:r>
      <w:r w:rsidRPr="008455BE">
        <w:rPr>
          <w:noProof/>
          <w:sz w:val="28"/>
          <w:szCs w:val="28"/>
          <w:lang w:val="kk-KZ"/>
        </w:rPr>
        <w:t>т</w:t>
      </w:r>
      <w:r w:rsidRPr="008455BE">
        <w:rPr>
          <w:noProof/>
          <w:sz w:val="28"/>
          <w:szCs w:val="28"/>
        </w:rPr>
        <w:t>ік үрдістерді  автоматтандыру, есепке алу, он</w:t>
      </w:r>
      <w:r w:rsidRPr="008455BE">
        <w:rPr>
          <w:noProof/>
          <w:sz w:val="28"/>
          <w:szCs w:val="28"/>
          <w:lang w:val="kk-KZ"/>
        </w:rPr>
        <w:t>ың па</w:t>
      </w:r>
      <w:r w:rsidRPr="008455BE">
        <w:rPr>
          <w:noProof/>
          <w:sz w:val="28"/>
          <w:szCs w:val="28"/>
        </w:rPr>
        <w:t xml:space="preserve">йдалануын </w:t>
      </w:r>
      <w:r w:rsidRPr="008455BE">
        <w:rPr>
          <w:noProof/>
          <w:sz w:val="28"/>
          <w:szCs w:val="28"/>
          <w:lang w:val="kk-KZ"/>
        </w:rPr>
        <w:t>қ</w:t>
      </w:r>
      <w:r w:rsidRPr="008455BE">
        <w:rPr>
          <w:noProof/>
          <w:sz w:val="28"/>
          <w:szCs w:val="28"/>
        </w:rPr>
        <w:t>ада</w:t>
      </w:r>
      <w:r w:rsidRPr="008455BE">
        <w:rPr>
          <w:noProof/>
          <w:sz w:val="28"/>
          <w:szCs w:val="28"/>
          <w:lang w:val="kk-KZ"/>
        </w:rPr>
        <w:t>ғ</w:t>
      </w:r>
      <w:r w:rsidRPr="008455BE">
        <w:rPr>
          <w:noProof/>
          <w:sz w:val="28"/>
          <w:szCs w:val="28"/>
        </w:rPr>
        <w:t>алау;</w:t>
      </w:r>
    </w:p>
    <w:p w:rsidR="009C3D01" w:rsidRPr="008455BE" w:rsidRDefault="009C3D01" w:rsidP="00E91FD3">
      <w:pPr>
        <w:pStyle w:val="a4"/>
        <w:numPr>
          <w:ilvl w:val="0"/>
          <w:numId w:val="45"/>
        </w:numPr>
        <w:tabs>
          <w:tab w:val="left" w:pos="730"/>
          <w:tab w:val="right" w:pos="6480"/>
        </w:tabs>
        <w:autoSpaceDE w:val="0"/>
        <w:autoSpaceDN w:val="0"/>
        <w:adjustRightInd w:val="0"/>
        <w:jc w:val="both"/>
        <w:rPr>
          <w:noProof/>
          <w:sz w:val="28"/>
          <w:szCs w:val="28"/>
        </w:rPr>
      </w:pPr>
      <w:r w:rsidRPr="008455BE">
        <w:rPr>
          <w:noProof/>
          <w:sz w:val="28"/>
          <w:szCs w:val="28"/>
        </w:rPr>
        <w:t>энергетикалық</w:t>
      </w:r>
      <w:r w:rsidRPr="008455BE">
        <w:rPr>
          <w:noProof/>
          <w:sz w:val="28"/>
          <w:szCs w:val="28"/>
        </w:rPr>
        <w:tab/>
      </w:r>
      <w:r w:rsidRPr="008455BE">
        <w:rPr>
          <w:noProof/>
          <w:sz w:val="28"/>
          <w:szCs w:val="28"/>
          <w:lang w:val="kk-KZ"/>
        </w:rPr>
        <w:t xml:space="preserve">  </w:t>
      </w:r>
      <w:r w:rsidRPr="008455BE">
        <w:rPr>
          <w:noProof/>
          <w:sz w:val="28"/>
          <w:szCs w:val="28"/>
        </w:rPr>
        <w:t>шаруашылықтағы</w:t>
      </w:r>
      <w:r w:rsidRPr="008455BE">
        <w:rPr>
          <w:noProof/>
          <w:sz w:val="28"/>
          <w:szCs w:val="28"/>
          <w:lang w:val="kk-KZ"/>
        </w:rPr>
        <w:t xml:space="preserve"> </w:t>
      </w:r>
      <w:r w:rsidRPr="008455BE">
        <w:rPr>
          <w:noProof/>
          <w:sz w:val="28"/>
          <w:szCs w:val="28"/>
        </w:rPr>
        <w:t>жабды</w:t>
      </w:r>
      <w:r w:rsidRPr="008455BE">
        <w:rPr>
          <w:noProof/>
          <w:sz w:val="28"/>
          <w:szCs w:val="28"/>
          <w:lang w:val="kk-KZ"/>
        </w:rPr>
        <w:t>қ</w:t>
      </w:r>
      <w:r w:rsidRPr="008455BE">
        <w:rPr>
          <w:noProof/>
          <w:sz w:val="28"/>
          <w:szCs w:val="28"/>
        </w:rPr>
        <w:t>тарды</w:t>
      </w:r>
      <w:r w:rsidRPr="008455BE">
        <w:rPr>
          <w:noProof/>
          <w:sz w:val="28"/>
          <w:szCs w:val="28"/>
          <w:lang w:val="kk-KZ"/>
        </w:rPr>
        <w:t>ң</w:t>
      </w:r>
      <w:r w:rsidRPr="008455BE">
        <w:rPr>
          <w:noProof/>
          <w:sz w:val="28"/>
          <w:szCs w:val="28"/>
        </w:rPr>
        <w:t xml:space="preserve"> конструкциясын </w:t>
      </w:r>
      <w:r w:rsidRPr="008455BE">
        <w:rPr>
          <w:noProof/>
          <w:sz w:val="28"/>
          <w:szCs w:val="28"/>
          <w:lang w:val="kk-KZ"/>
        </w:rPr>
        <w:t>өзгерту</w:t>
      </w:r>
      <w:r w:rsidRPr="008455BE">
        <w:rPr>
          <w:noProof/>
          <w:sz w:val="28"/>
          <w:szCs w:val="28"/>
        </w:rPr>
        <w:t>;</w:t>
      </w:r>
    </w:p>
    <w:p w:rsidR="009C3D01" w:rsidRPr="008455BE" w:rsidRDefault="009C3D01" w:rsidP="00E91FD3">
      <w:pPr>
        <w:pStyle w:val="a4"/>
        <w:numPr>
          <w:ilvl w:val="0"/>
          <w:numId w:val="45"/>
        </w:numPr>
        <w:tabs>
          <w:tab w:val="left" w:pos="730"/>
          <w:tab w:val="right" w:pos="6480"/>
        </w:tabs>
        <w:autoSpaceDE w:val="0"/>
        <w:autoSpaceDN w:val="0"/>
        <w:adjustRightInd w:val="0"/>
        <w:jc w:val="both"/>
        <w:rPr>
          <w:sz w:val="28"/>
          <w:szCs w:val="28"/>
        </w:rPr>
      </w:pPr>
      <w:r w:rsidRPr="008455BE">
        <w:rPr>
          <w:noProof/>
          <w:sz w:val="28"/>
          <w:szCs w:val="28"/>
        </w:rPr>
        <w:t>энергетикалы</w:t>
      </w:r>
      <w:r w:rsidRPr="008455BE">
        <w:rPr>
          <w:noProof/>
          <w:sz w:val="28"/>
          <w:szCs w:val="28"/>
          <w:lang w:val="kk-KZ"/>
        </w:rPr>
        <w:t xml:space="preserve">ққ </w:t>
      </w:r>
      <w:r w:rsidRPr="008455BE">
        <w:rPr>
          <w:noProof/>
          <w:sz w:val="28"/>
          <w:szCs w:val="28"/>
        </w:rPr>
        <w:t xml:space="preserve">ресурстарды нормалау, есептік-аналитикалық </w:t>
      </w:r>
      <w:r w:rsidRPr="008455BE">
        <w:rPr>
          <w:noProof/>
          <w:sz w:val="28"/>
          <w:szCs w:val="28"/>
          <w:lang w:val="kk-KZ"/>
        </w:rPr>
        <w:t>ә</w:t>
      </w:r>
      <w:r w:rsidRPr="008455BE">
        <w:rPr>
          <w:noProof/>
          <w:sz w:val="28"/>
          <w:szCs w:val="28"/>
        </w:rPr>
        <w:t>дістерін қолдану;</w:t>
      </w:r>
    </w:p>
    <w:p w:rsidR="009C3D01" w:rsidRPr="008455BE" w:rsidRDefault="009C3D01" w:rsidP="00E91FD3">
      <w:pPr>
        <w:pStyle w:val="a4"/>
        <w:numPr>
          <w:ilvl w:val="0"/>
          <w:numId w:val="45"/>
        </w:numPr>
        <w:tabs>
          <w:tab w:val="left" w:pos="749"/>
        </w:tabs>
        <w:autoSpaceDE w:val="0"/>
        <w:autoSpaceDN w:val="0"/>
        <w:adjustRightInd w:val="0"/>
        <w:jc w:val="both"/>
        <w:rPr>
          <w:sz w:val="28"/>
          <w:szCs w:val="28"/>
        </w:rPr>
      </w:pPr>
      <w:r w:rsidRPr="008455BE">
        <w:rPr>
          <w:noProof/>
          <w:sz w:val="28"/>
          <w:szCs w:val="28"/>
        </w:rPr>
        <w:t>энергетикалық ресурстарды пайдала</w:t>
      </w:r>
      <w:r w:rsidRPr="008455BE">
        <w:rPr>
          <w:noProof/>
          <w:sz w:val="28"/>
          <w:szCs w:val="28"/>
          <w:lang w:val="kk-KZ"/>
        </w:rPr>
        <w:t>н</w:t>
      </w:r>
      <w:r w:rsidRPr="008455BE">
        <w:rPr>
          <w:noProof/>
          <w:sz w:val="28"/>
          <w:szCs w:val="28"/>
        </w:rPr>
        <w:t xml:space="preserve">уды жақсартуға ынталанлыру. </w:t>
      </w:r>
    </w:p>
    <w:p w:rsidR="009C3D01" w:rsidRPr="00BD5E12" w:rsidRDefault="009C3D01" w:rsidP="00C241B6">
      <w:pPr>
        <w:tabs>
          <w:tab w:val="left" w:pos="749"/>
        </w:tabs>
        <w:autoSpaceDE w:val="0"/>
        <w:autoSpaceDN w:val="0"/>
        <w:adjustRightInd w:val="0"/>
        <w:spacing w:after="0" w:line="240" w:lineRule="auto"/>
        <w:ind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lastRenderedPageBreak/>
        <w:t>Энергетикалы</w:t>
      </w:r>
      <w:r w:rsidRPr="00BD5E12">
        <w:rPr>
          <w:rFonts w:ascii="Times New Roman" w:eastAsia="Times New Roman" w:hAnsi="Times New Roman"/>
          <w:noProof/>
          <w:sz w:val="28"/>
          <w:szCs w:val="28"/>
          <w:lang w:val="kk-KZ" w:eastAsia="ru-RU"/>
        </w:rPr>
        <w:t>қ қ</w:t>
      </w:r>
      <w:r w:rsidRPr="00BD5E12">
        <w:rPr>
          <w:rFonts w:ascii="Times New Roman" w:eastAsia="Times New Roman" w:hAnsi="Times New Roman"/>
          <w:noProof/>
          <w:sz w:val="28"/>
          <w:szCs w:val="28"/>
          <w:lang w:eastAsia="ru-RU"/>
        </w:rPr>
        <w:t>ызметтің функцияларына төмендегілерді жат</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ы</w:t>
      </w:r>
      <w:r w:rsidRPr="00BD5E12">
        <w:rPr>
          <w:rFonts w:ascii="Times New Roman" w:eastAsia="Times New Roman" w:hAnsi="Times New Roman"/>
          <w:noProof/>
          <w:sz w:val="28"/>
          <w:szCs w:val="28"/>
          <w:lang w:val="kk-KZ" w:eastAsia="ru-RU"/>
        </w:rPr>
        <w:t>з</w:t>
      </w:r>
      <w:r w:rsidRPr="00BD5E12">
        <w:rPr>
          <w:rFonts w:ascii="Times New Roman" w:eastAsia="Times New Roman" w:hAnsi="Times New Roman"/>
          <w:noProof/>
          <w:sz w:val="28"/>
          <w:szCs w:val="28"/>
          <w:lang w:eastAsia="ru-RU"/>
        </w:rPr>
        <w:t>уға болады:</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нормативтер жасау;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энергия түрлеріне деген сұранысты жоспарлау;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энергетикалы</w:t>
      </w:r>
      <w:r w:rsidRPr="00DD3055">
        <w:rPr>
          <w:noProof/>
          <w:sz w:val="28"/>
          <w:szCs w:val="28"/>
          <w:lang w:val="kk-KZ"/>
        </w:rPr>
        <w:t xml:space="preserve">қ </w:t>
      </w:r>
      <w:r w:rsidRPr="00DD3055">
        <w:rPr>
          <w:noProof/>
          <w:sz w:val="28"/>
          <w:szCs w:val="28"/>
        </w:rPr>
        <w:t>баланстарды жасау;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жоспарлы-са</w:t>
      </w:r>
      <w:r w:rsidRPr="00DD3055">
        <w:rPr>
          <w:noProof/>
          <w:sz w:val="28"/>
          <w:szCs w:val="28"/>
          <w:lang w:val="kk-KZ"/>
        </w:rPr>
        <w:t>қ</w:t>
      </w:r>
      <w:r w:rsidRPr="00DD3055">
        <w:rPr>
          <w:noProof/>
          <w:sz w:val="28"/>
          <w:szCs w:val="28"/>
        </w:rPr>
        <w:t>ты</w:t>
      </w:r>
      <w:r w:rsidRPr="00DD3055">
        <w:rPr>
          <w:noProof/>
          <w:sz w:val="28"/>
          <w:szCs w:val="28"/>
          <w:lang w:val="kk-KZ"/>
        </w:rPr>
        <w:t xml:space="preserve">қ </w:t>
      </w:r>
      <w:r w:rsidRPr="00DD3055">
        <w:rPr>
          <w:noProof/>
          <w:sz w:val="28"/>
          <w:szCs w:val="28"/>
        </w:rPr>
        <w:t xml:space="preserve"> жөніндегі жұмыстарды жоспарлау;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энергия түрлерімен қамтамасыз етуді жоспарлау;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оперативті жоспарлау (барлық энегия түрлеріне);</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жабдықты жөндеу жұмысын жоспарау;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 xml:space="preserve">жөндеудің техникалық </w:t>
      </w:r>
      <w:r w:rsidRPr="00DD3055">
        <w:rPr>
          <w:noProof/>
          <w:sz w:val="28"/>
          <w:szCs w:val="28"/>
          <w:lang w:val="kk-KZ"/>
        </w:rPr>
        <w:t>қ</w:t>
      </w:r>
      <w:r w:rsidRPr="00DD3055">
        <w:rPr>
          <w:noProof/>
          <w:sz w:val="28"/>
          <w:szCs w:val="28"/>
        </w:rPr>
        <w:t>ұжаттар</w:t>
      </w:r>
      <w:r w:rsidRPr="00DD3055">
        <w:rPr>
          <w:noProof/>
          <w:sz w:val="28"/>
          <w:szCs w:val="28"/>
          <w:lang w:val="kk-KZ"/>
        </w:rPr>
        <w:t xml:space="preserve">ын </w:t>
      </w:r>
      <w:r w:rsidRPr="00DD3055">
        <w:rPr>
          <w:noProof/>
          <w:sz w:val="28"/>
          <w:szCs w:val="28"/>
        </w:rPr>
        <w:t xml:space="preserve"> жасау;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жөндеу жұмыстарының сапасын қадағалау;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энергетикалық жабды</w:t>
      </w:r>
      <w:r w:rsidRPr="00DD3055">
        <w:rPr>
          <w:noProof/>
          <w:sz w:val="28"/>
          <w:szCs w:val="28"/>
          <w:lang w:val="kk-KZ"/>
        </w:rPr>
        <w:t>қ</w:t>
      </w:r>
      <w:r w:rsidRPr="00DD3055">
        <w:rPr>
          <w:noProof/>
          <w:sz w:val="28"/>
          <w:szCs w:val="28"/>
        </w:rPr>
        <w:t>тарды пайдалану ережесін бақылау;</w:t>
      </w:r>
    </w:p>
    <w:p w:rsidR="009C3D01" w:rsidRPr="00DD3055" w:rsidRDefault="009C3D01" w:rsidP="00E91FD3">
      <w:pPr>
        <w:pStyle w:val="a4"/>
        <w:numPr>
          <w:ilvl w:val="0"/>
          <w:numId w:val="46"/>
        </w:numPr>
        <w:tabs>
          <w:tab w:val="left" w:pos="749"/>
        </w:tabs>
        <w:autoSpaceDE w:val="0"/>
        <w:autoSpaceDN w:val="0"/>
        <w:adjustRightInd w:val="0"/>
        <w:jc w:val="both"/>
        <w:rPr>
          <w:noProof/>
          <w:sz w:val="28"/>
          <w:szCs w:val="28"/>
        </w:rPr>
      </w:pPr>
      <w:r w:rsidRPr="00DD3055">
        <w:rPr>
          <w:noProof/>
          <w:sz w:val="28"/>
          <w:szCs w:val="28"/>
        </w:rPr>
        <w:t>энергия шы</w:t>
      </w:r>
      <w:r w:rsidRPr="00DD3055">
        <w:rPr>
          <w:noProof/>
          <w:sz w:val="28"/>
          <w:szCs w:val="28"/>
          <w:lang w:val="kk-KZ"/>
        </w:rPr>
        <w:t>ғ</w:t>
      </w:r>
      <w:r w:rsidRPr="00DD3055">
        <w:rPr>
          <w:noProof/>
          <w:sz w:val="28"/>
          <w:szCs w:val="28"/>
        </w:rPr>
        <w:t xml:space="preserve">ынын </w:t>
      </w:r>
      <w:r w:rsidRPr="00DD3055">
        <w:rPr>
          <w:noProof/>
          <w:sz w:val="28"/>
          <w:szCs w:val="28"/>
          <w:lang w:val="kk-KZ"/>
        </w:rPr>
        <w:t>қ</w:t>
      </w:r>
      <w:r w:rsidRPr="00DD3055">
        <w:rPr>
          <w:noProof/>
          <w:sz w:val="28"/>
          <w:szCs w:val="28"/>
        </w:rPr>
        <w:t>адағалау.</w:t>
      </w:r>
    </w:p>
    <w:p w:rsidR="009C3D01" w:rsidRDefault="009C3D01" w:rsidP="009C3D01">
      <w:pPr>
        <w:tabs>
          <w:tab w:val="left" w:pos="749"/>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E75BDA" w:rsidRPr="00BD5E12" w:rsidRDefault="00E75BDA" w:rsidP="009C3D01">
      <w:pPr>
        <w:tabs>
          <w:tab w:val="left" w:pos="749"/>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DA2A8B" w:rsidRDefault="00DA2A8B"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p>
    <w:p w:rsidR="009C3D01" w:rsidRPr="00BD5E12" w:rsidRDefault="009C3D01"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noProof/>
          <w:sz w:val="28"/>
          <w:szCs w:val="28"/>
          <w:lang w:val="kk-KZ" w:eastAsia="ru-RU"/>
        </w:rPr>
      </w:pPr>
      <w:r w:rsidRPr="00BD5E12">
        <w:rPr>
          <w:rFonts w:ascii="Times New Roman" w:eastAsia="Times New Roman" w:hAnsi="Times New Roman"/>
          <w:b/>
          <w:noProof/>
          <w:sz w:val="28"/>
          <w:szCs w:val="28"/>
          <w:lang w:val="kk-KZ" w:eastAsia="ru-RU"/>
        </w:rPr>
        <w:lastRenderedPageBreak/>
        <w:t xml:space="preserve">7. </w:t>
      </w:r>
      <w:r w:rsidR="00087942" w:rsidRPr="00BD5E12">
        <w:rPr>
          <w:rFonts w:ascii="Times New Roman" w:eastAsia="Times New Roman" w:hAnsi="Times New Roman"/>
          <w:b/>
          <w:noProof/>
          <w:sz w:val="28"/>
          <w:szCs w:val="28"/>
          <w:lang w:val="kk-KZ" w:eastAsia="ru-RU"/>
        </w:rPr>
        <w:t>ӨНДІРІС ӨНІМІН ӨҢДЕУДІҢ ШЫҒЫНДАРЫН ҚҰРУДЫҢ ЕРЕКШЕЛІКТЕРІ</w:t>
      </w:r>
    </w:p>
    <w:p w:rsidR="009C3D01" w:rsidRDefault="009C3D01" w:rsidP="009C3D01">
      <w:pPr>
        <w:tabs>
          <w:tab w:val="left" w:pos="749"/>
        </w:tabs>
        <w:autoSpaceDE w:val="0"/>
        <w:autoSpaceDN w:val="0"/>
        <w:adjustRightInd w:val="0"/>
        <w:spacing w:after="0" w:line="240" w:lineRule="auto"/>
        <w:ind w:firstLineChars="202" w:firstLine="566"/>
        <w:jc w:val="center"/>
        <w:rPr>
          <w:rFonts w:ascii="Times New Roman" w:eastAsia="Times New Roman" w:hAnsi="Times New Roman"/>
          <w:noProof/>
          <w:sz w:val="28"/>
          <w:szCs w:val="28"/>
          <w:lang w:val="kk-KZ" w:eastAsia="ru-RU"/>
        </w:rPr>
      </w:pPr>
    </w:p>
    <w:p w:rsidR="009C3D01" w:rsidRPr="00033486" w:rsidRDefault="009C3D01"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i/>
          <w:noProof/>
          <w:sz w:val="28"/>
          <w:szCs w:val="28"/>
          <w:lang w:val="kk-KZ" w:eastAsia="ru-RU"/>
        </w:rPr>
      </w:pPr>
      <w:r w:rsidRPr="00033486">
        <w:rPr>
          <w:rFonts w:ascii="Times New Roman" w:eastAsia="Times New Roman" w:hAnsi="Times New Roman"/>
          <w:b/>
          <w:i/>
          <w:noProof/>
          <w:sz w:val="28"/>
          <w:szCs w:val="28"/>
          <w:lang w:val="kk-KZ" w:eastAsia="ru-RU"/>
        </w:rPr>
        <w:t>7.1.Кәсіпорын энергетикалық шаруашылығындағы шығындар құрылымы</w:t>
      </w:r>
    </w:p>
    <w:p w:rsidR="009C3D01" w:rsidRPr="00BD5E12" w:rsidRDefault="009C3D01" w:rsidP="009C3D01">
      <w:pPr>
        <w:tabs>
          <w:tab w:val="left" w:pos="749"/>
        </w:tabs>
        <w:autoSpaceDE w:val="0"/>
        <w:autoSpaceDN w:val="0"/>
        <w:adjustRightInd w:val="0"/>
        <w:spacing w:after="0" w:line="240" w:lineRule="auto"/>
        <w:ind w:firstLineChars="202" w:firstLine="566"/>
        <w:jc w:val="center"/>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Кәсіпорынның өзінің сипаттарына қарай: экономикалық мазмұны бойынша; өндірістік үрдіске қатынасы бойынша, өндіріс көлеміне қатынасы бойынша, өнім түріне қатынасы бойынша жіктеледі. Аталған сипаттар бойынша ағымдағы шығындар құрылымы </w:t>
      </w:r>
      <w:r w:rsidR="00E75BDA">
        <w:rPr>
          <w:rFonts w:ascii="Times New Roman" w:eastAsia="Times New Roman" w:hAnsi="Times New Roman"/>
          <w:noProof/>
          <w:sz w:val="28"/>
          <w:szCs w:val="28"/>
          <w:lang w:val="kk-KZ" w:eastAsia="ru-RU"/>
        </w:rPr>
        <w:t>5</w:t>
      </w:r>
      <w:r w:rsidRPr="00BD5E12">
        <w:rPr>
          <w:rFonts w:ascii="Times New Roman" w:eastAsia="Times New Roman" w:hAnsi="Times New Roman"/>
          <w:noProof/>
          <w:sz w:val="28"/>
          <w:szCs w:val="28"/>
          <w:lang w:val="kk-KZ" w:eastAsia="ru-RU"/>
        </w:rPr>
        <w:t>-кестеде келтірілді.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Шығын элементтері жіктелетін шығындар топтары ретінде, ең тиімді болып саналады. Олардың түрлері барлық басқа топтардың құрамында болады. Шығындардың әрбір элементін жоспарлау әдісі ортақ принциптерге сүйенеді және қандайда бір өндірістік үрдістің ерекшелігін білдіретін арнайы қағидалары да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Негізгі шығындар өндрістік шығындар то</w:t>
      </w:r>
      <w:r w:rsidR="00E75BDA">
        <w:rPr>
          <w:rFonts w:ascii="Times New Roman" w:eastAsia="Times New Roman" w:hAnsi="Times New Roman"/>
          <w:noProof/>
          <w:sz w:val="28"/>
          <w:szCs w:val="28"/>
          <w:lang w:val="kk-KZ" w:eastAsia="ru-RU"/>
        </w:rPr>
        <w:t>б</w:t>
      </w:r>
      <w:r w:rsidRPr="00BD5E12">
        <w:rPr>
          <w:rFonts w:ascii="Times New Roman" w:eastAsia="Times New Roman" w:hAnsi="Times New Roman"/>
          <w:noProof/>
          <w:sz w:val="28"/>
          <w:szCs w:val="28"/>
          <w:lang w:val="kk-KZ" w:eastAsia="ru-RU"/>
        </w:rPr>
        <w:t>ы ретінде кәсіпорындағы өнімді шығаруға байланысты барлық ағымдағы шыгындар түрі кіреді, ол жеке топтарға бөлінеді.</w:t>
      </w:r>
    </w:p>
    <w:p w:rsidR="009C3D01" w:rsidRPr="000E671B"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Жалпы шаруашылық шығындар өндірістік үрдісті басқару және оған қызмет көрсету, кәсіпорынды баскару аппаратын ұстап тұруға кететін шығындарды құрайды.</w:t>
      </w:r>
    </w:p>
    <w:p w:rsidR="00FC3F19" w:rsidRPr="00BD5E12" w:rsidRDefault="00FC3F19" w:rsidP="00FC3F19">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FC3F19">
        <w:rPr>
          <w:rFonts w:ascii="Times New Roman" w:eastAsia="Times New Roman" w:hAnsi="Times New Roman"/>
          <w:noProof/>
          <w:sz w:val="28"/>
          <w:szCs w:val="28"/>
          <w:lang w:val="kk-KZ" w:eastAsia="ru-RU"/>
        </w:rPr>
        <w:t>А</w:t>
      </w:r>
      <w:r w:rsidRPr="00BD5E12">
        <w:rPr>
          <w:rFonts w:ascii="Times New Roman" w:eastAsia="Times New Roman" w:hAnsi="Times New Roman"/>
          <w:noProof/>
          <w:sz w:val="28"/>
          <w:szCs w:val="28"/>
          <w:lang w:val="kk-KZ" w:eastAsia="ru-RU"/>
        </w:rPr>
        <w:t>ғ</w:t>
      </w:r>
      <w:r w:rsidRPr="00FC3F19">
        <w:rPr>
          <w:rFonts w:ascii="Times New Roman" w:eastAsia="Times New Roman" w:hAnsi="Times New Roman"/>
          <w:noProof/>
          <w:sz w:val="28"/>
          <w:szCs w:val="28"/>
          <w:lang w:val="kk-KZ" w:eastAsia="ru-RU"/>
        </w:rPr>
        <w:t>ымда</w:t>
      </w:r>
      <w:r w:rsidRPr="00BD5E12">
        <w:rPr>
          <w:rFonts w:ascii="Times New Roman" w:eastAsia="Times New Roman" w:hAnsi="Times New Roman"/>
          <w:noProof/>
          <w:sz w:val="28"/>
          <w:szCs w:val="28"/>
          <w:lang w:val="kk-KZ" w:eastAsia="ru-RU"/>
        </w:rPr>
        <w:t>ғы шығындарды айнымалы және тұрақты шығындар деп бөлу олардың  өнім көлеміне тәуелді және өнім көлеміне тәуелсіздігіне байланысты жіктеледі. Ол жіктеу шығындарды жоспарлаған және өнімнің өзіндік  құнын төмендетуге бағытталған кезде маңызды орын алады.</w:t>
      </w:r>
    </w:p>
    <w:p w:rsidR="00FC3F19" w:rsidRPr="00BD5E12" w:rsidRDefault="00FC3F19" w:rsidP="00FC3F19">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Тұрақты шығындарға амортизациялық шығындар,  сақтандыру жарнасы, кәсіпорын жұмыскерлерін және басқару аппаратын ұстап тұруға кететін өнім көлеміне тәуелсіз шығындар, өндірістік ғимараттарға қызмет көрсету, оларды ұсап тұруға кететін шығындар және т.б. жатады.</w:t>
      </w:r>
    </w:p>
    <w:p w:rsidR="00FC3F19" w:rsidRDefault="00FC3F19"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E75BDA" w:rsidRDefault="00513B70" w:rsidP="00513B70">
      <w:pPr>
        <w:autoSpaceDE w:val="0"/>
        <w:autoSpaceDN w:val="0"/>
        <w:adjustRightInd w:val="0"/>
        <w:spacing w:after="0" w:line="240" w:lineRule="auto"/>
        <w:ind w:left="360"/>
        <w:jc w:val="center"/>
        <w:rPr>
          <w:rFonts w:ascii="Times New Roman" w:eastAsia="Times New Roman" w:hAnsi="Times New Roman"/>
          <w:noProof/>
          <w:sz w:val="28"/>
          <w:szCs w:val="28"/>
          <w:lang w:val="kk-KZ" w:eastAsia="ru-RU"/>
        </w:rPr>
      </w:pPr>
      <w:r>
        <w:rPr>
          <w:rFonts w:ascii="Times New Roman" w:eastAsia="Times New Roman" w:hAnsi="Times New Roman"/>
          <w:b/>
          <w:noProof/>
          <w:sz w:val="28"/>
          <w:szCs w:val="28"/>
          <w:lang w:val="kk-KZ" w:eastAsia="ru-RU"/>
        </w:rPr>
        <w:t xml:space="preserve">                                                                                                     </w:t>
      </w:r>
      <w:r w:rsidR="003762FC">
        <w:rPr>
          <w:rFonts w:ascii="Times New Roman" w:eastAsia="Times New Roman" w:hAnsi="Times New Roman"/>
          <w:noProof/>
          <w:sz w:val="28"/>
          <w:szCs w:val="28"/>
          <w:lang w:val="kk-KZ" w:eastAsia="ru-RU"/>
        </w:rPr>
        <w:t>6</w:t>
      </w:r>
      <w:r w:rsidRPr="00E75BDA">
        <w:rPr>
          <w:rFonts w:ascii="Times New Roman" w:eastAsia="Times New Roman" w:hAnsi="Times New Roman"/>
          <w:noProof/>
          <w:sz w:val="28"/>
          <w:szCs w:val="28"/>
          <w:lang w:val="kk-KZ" w:eastAsia="ru-RU"/>
        </w:rPr>
        <w:t xml:space="preserve"> </w:t>
      </w:r>
      <w:r w:rsidR="00FC3F19">
        <w:rPr>
          <w:rFonts w:ascii="Times New Roman" w:eastAsia="Times New Roman" w:hAnsi="Times New Roman"/>
          <w:noProof/>
          <w:sz w:val="28"/>
          <w:szCs w:val="28"/>
          <w:lang w:val="kk-KZ" w:eastAsia="ru-RU"/>
        </w:rPr>
        <w:t>к</w:t>
      </w:r>
      <w:r w:rsidR="009C3D01" w:rsidRPr="00E75BDA">
        <w:rPr>
          <w:rFonts w:ascii="Times New Roman" w:eastAsia="Times New Roman" w:hAnsi="Times New Roman"/>
          <w:noProof/>
          <w:sz w:val="28"/>
          <w:szCs w:val="28"/>
          <w:lang w:val="kk-KZ" w:eastAsia="ru-RU"/>
        </w:rPr>
        <w:t xml:space="preserve">есте </w:t>
      </w:r>
    </w:p>
    <w:p w:rsidR="00513B70" w:rsidRPr="00E75BDA" w:rsidRDefault="00513B70" w:rsidP="00087942">
      <w:pPr>
        <w:autoSpaceDE w:val="0"/>
        <w:autoSpaceDN w:val="0"/>
        <w:adjustRightInd w:val="0"/>
        <w:spacing w:after="0" w:line="240" w:lineRule="auto"/>
        <w:jc w:val="center"/>
        <w:rPr>
          <w:rFonts w:ascii="Times New Roman" w:eastAsia="Times New Roman" w:hAnsi="Times New Roman"/>
          <w:b/>
          <w:noProof/>
          <w:sz w:val="28"/>
          <w:szCs w:val="28"/>
          <w:lang w:val="kk-KZ" w:eastAsia="ru-RU"/>
        </w:rPr>
      </w:pPr>
    </w:p>
    <w:p w:rsidR="009C3D01" w:rsidRPr="00513B70" w:rsidRDefault="009C3D01" w:rsidP="00087942">
      <w:pPr>
        <w:autoSpaceDE w:val="0"/>
        <w:autoSpaceDN w:val="0"/>
        <w:adjustRightInd w:val="0"/>
        <w:spacing w:after="0" w:line="240" w:lineRule="auto"/>
        <w:jc w:val="center"/>
        <w:rPr>
          <w:rFonts w:ascii="Times New Roman" w:eastAsia="Times New Roman" w:hAnsi="Times New Roman"/>
          <w:b/>
          <w:noProof/>
          <w:sz w:val="28"/>
          <w:szCs w:val="28"/>
          <w:lang w:val="kk-KZ" w:eastAsia="ru-RU"/>
        </w:rPr>
      </w:pPr>
      <w:r w:rsidRPr="00E75BDA">
        <w:rPr>
          <w:rFonts w:ascii="Times New Roman" w:eastAsia="Times New Roman" w:hAnsi="Times New Roman"/>
          <w:b/>
          <w:noProof/>
          <w:sz w:val="28"/>
          <w:szCs w:val="28"/>
          <w:lang w:val="kk-KZ" w:eastAsia="ru-RU"/>
        </w:rPr>
        <w:t>Кәсіпорынның ағымдағы шығындарын жіктеу</w:t>
      </w:r>
    </w:p>
    <w:p w:rsidR="009C3D01" w:rsidRPr="003C35F5" w:rsidRDefault="009C3D01" w:rsidP="003C35F5">
      <w:pPr>
        <w:autoSpaceDE w:val="0"/>
        <w:autoSpaceDN w:val="0"/>
        <w:adjustRightInd w:val="0"/>
        <w:spacing w:after="0" w:line="240" w:lineRule="auto"/>
        <w:ind w:firstLineChars="202" w:firstLine="323"/>
        <w:rPr>
          <w:rFonts w:ascii="Times New Roman" w:eastAsia="Times New Roman" w:hAnsi="Times New Roman"/>
          <w:noProof/>
          <w:sz w:val="16"/>
          <w:szCs w:val="16"/>
          <w:u w:val="single"/>
          <w:lang w:val="kk-KZ" w:eastAsia="ru-RU"/>
        </w:rPr>
      </w:pPr>
    </w:p>
    <w:tbl>
      <w:tblPr>
        <w:tblW w:w="9498" w:type="dxa"/>
        <w:jc w:val="center"/>
        <w:tblInd w:w="40" w:type="dxa"/>
        <w:tblLayout w:type="fixed"/>
        <w:tblCellMar>
          <w:left w:w="40" w:type="dxa"/>
          <w:right w:w="40" w:type="dxa"/>
        </w:tblCellMar>
        <w:tblLook w:val="04A0" w:firstRow="1" w:lastRow="0" w:firstColumn="1" w:lastColumn="0" w:noHBand="0" w:noVBand="1"/>
      </w:tblPr>
      <w:tblGrid>
        <w:gridCol w:w="3969"/>
        <w:gridCol w:w="5529"/>
      </w:tblGrid>
      <w:tr w:rsidR="009C3D01" w:rsidRPr="00513B70" w:rsidTr="00513B70">
        <w:trPr>
          <w:jc w:val="center"/>
        </w:trPr>
        <w:tc>
          <w:tcPr>
            <w:tcW w:w="3969" w:type="dxa"/>
            <w:tcBorders>
              <w:top w:val="single" w:sz="6" w:space="0" w:color="auto"/>
              <w:left w:val="single" w:sz="6" w:space="0" w:color="auto"/>
              <w:bottom w:val="single" w:sz="6" w:space="0" w:color="auto"/>
              <w:right w:val="single" w:sz="6" w:space="0" w:color="auto"/>
            </w:tcBorders>
          </w:tcPr>
          <w:p w:rsidR="009C3D01" w:rsidRPr="00513B70" w:rsidRDefault="009C3D01" w:rsidP="00692525">
            <w:pPr>
              <w:autoSpaceDE w:val="0"/>
              <w:autoSpaceDN w:val="0"/>
              <w:adjustRightInd w:val="0"/>
              <w:spacing w:after="0" w:line="240" w:lineRule="auto"/>
              <w:jc w:val="center"/>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Шы</w:t>
            </w:r>
            <w:r w:rsidRPr="00513B70">
              <w:rPr>
                <w:rFonts w:ascii="Times New Roman" w:eastAsia="Times New Roman" w:hAnsi="Times New Roman"/>
                <w:noProof/>
                <w:sz w:val="28"/>
                <w:szCs w:val="28"/>
                <w:lang w:val="kk-KZ" w:eastAsia="ru-RU"/>
              </w:rPr>
              <w:t>ғ</w:t>
            </w:r>
            <w:r w:rsidRPr="00513B70">
              <w:rPr>
                <w:rFonts w:ascii="Times New Roman" w:eastAsia="Times New Roman" w:hAnsi="Times New Roman"/>
                <w:noProof/>
                <w:sz w:val="28"/>
                <w:szCs w:val="28"/>
                <w:lang w:eastAsia="ru-RU"/>
              </w:rPr>
              <w:t>ындарды жіктеу сипаттары</w:t>
            </w:r>
          </w:p>
        </w:tc>
        <w:tc>
          <w:tcPr>
            <w:tcW w:w="5529" w:type="dxa"/>
            <w:tcBorders>
              <w:top w:val="single" w:sz="6" w:space="0" w:color="auto"/>
              <w:left w:val="single" w:sz="6" w:space="0" w:color="auto"/>
              <w:bottom w:val="single" w:sz="6" w:space="0" w:color="auto"/>
              <w:right w:val="single" w:sz="6" w:space="0" w:color="auto"/>
            </w:tcBorders>
          </w:tcPr>
          <w:p w:rsidR="009C3D01" w:rsidRPr="00513B70" w:rsidRDefault="009C3D01" w:rsidP="00692525">
            <w:pPr>
              <w:autoSpaceDE w:val="0"/>
              <w:autoSpaceDN w:val="0"/>
              <w:adjustRightInd w:val="0"/>
              <w:spacing w:after="0" w:line="240" w:lineRule="auto"/>
              <w:jc w:val="center"/>
              <w:rPr>
                <w:rFonts w:ascii="Times New Roman" w:eastAsia="Times New Roman" w:hAnsi="Times New Roman"/>
                <w:sz w:val="28"/>
                <w:szCs w:val="28"/>
                <w:lang w:eastAsia="ru-RU"/>
              </w:rPr>
            </w:pPr>
            <w:r w:rsidRPr="00513B70">
              <w:rPr>
                <w:rFonts w:ascii="Times New Roman" w:eastAsia="Times New Roman" w:hAnsi="Times New Roman"/>
                <w:noProof/>
                <w:sz w:val="28"/>
                <w:szCs w:val="28"/>
                <w:lang w:eastAsia="ru-RU"/>
              </w:rPr>
              <w:t>Шығындар топтары</w:t>
            </w:r>
          </w:p>
        </w:tc>
      </w:tr>
      <w:tr w:rsidR="009C3D01" w:rsidRPr="00513B70" w:rsidTr="00513B70">
        <w:trPr>
          <w:jc w:val="center"/>
        </w:trPr>
        <w:tc>
          <w:tcPr>
            <w:tcW w:w="3969" w:type="dxa"/>
            <w:tcBorders>
              <w:top w:val="single" w:sz="6" w:space="0" w:color="auto"/>
              <w:left w:val="single" w:sz="6" w:space="0" w:color="auto"/>
              <w:bottom w:val="single" w:sz="6" w:space="0" w:color="auto"/>
              <w:right w:val="single" w:sz="6" w:space="0" w:color="auto"/>
            </w:tcBorders>
          </w:tcPr>
          <w:p w:rsidR="009C3D01" w:rsidRPr="00513B70" w:rsidRDefault="009C3D01" w:rsidP="00513B70">
            <w:pPr>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1</w:t>
            </w:r>
            <w:r w:rsidRPr="00513B70">
              <w:rPr>
                <w:rFonts w:ascii="Times New Roman" w:eastAsia="Times New Roman" w:hAnsi="Times New Roman"/>
                <w:noProof/>
                <w:sz w:val="28"/>
                <w:szCs w:val="28"/>
                <w:lang w:val="kk-KZ" w:eastAsia="ru-RU"/>
              </w:rPr>
              <w:t>.</w:t>
            </w:r>
            <w:r w:rsidRPr="00513B70">
              <w:rPr>
                <w:rFonts w:ascii="Times New Roman" w:eastAsia="Times New Roman" w:hAnsi="Times New Roman"/>
                <w:noProof/>
                <w:sz w:val="28"/>
                <w:szCs w:val="28"/>
                <w:lang w:eastAsia="ru-RU"/>
              </w:rPr>
              <w:t xml:space="preserve"> Шы</w:t>
            </w:r>
            <w:r w:rsidRPr="00513B70">
              <w:rPr>
                <w:rFonts w:ascii="Times New Roman" w:eastAsia="Times New Roman" w:hAnsi="Times New Roman"/>
                <w:noProof/>
                <w:sz w:val="28"/>
                <w:szCs w:val="28"/>
                <w:lang w:val="kk-KZ" w:eastAsia="ru-RU"/>
              </w:rPr>
              <w:t>ғ</w:t>
            </w:r>
            <w:r w:rsidRPr="00513B70">
              <w:rPr>
                <w:rFonts w:ascii="Times New Roman" w:eastAsia="Times New Roman" w:hAnsi="Times New Roman"/>
                <w:noProof/>
                <w:sz w:val="28"/>
                <w:szCs w:val="28"/>
                <w:lang w:eastAsia="ru-RU"/>
              </w:rPr>
              <w:t>ындардың экономикалық мазм</w:t>
            </w:r>
            <w:r w:rsidRPr="00513B70">
              <w:rPr>
                <w:rFonts w:ascii="Times New Roman" w:eastAsia="Times New Roman" w:hAnsi="Times New Roman"/>
                <w:noProof/>
                <w:sz w:val="28"/>
                <w:szCs w:val="28"/>
                <w:lang w:val="kk-KZ" w:eastAsia="ru-RU"/>
              </w:rPr>
              <w:t>ұ</w:t>
            </w:r>
            <w:r w:rsidRPr="00513B70">
              <w:rPr>
                <w:rFonts w:ascii="Times New Roman" w:eastAsia="Times New Roman" w:hAnsi="Times New Roman"/>
                <w:noProof/>
                <w:sz w:val="28"/>
                <w:szCs w:val="28"/>
                <w:lang w:eastAsia="ru-RU"/>
              </w:rPr>
              <w:t>ны бойынша</w:t>
            </w:r>
          </w:p>
        </w:tc>
        <w:tc>
          <w:tcPr>
            <w:tcW w:w="5529" w:type="dxa"/>
            <w:tcBorders>
              <w:top w:val="single" w:sz="6" w:space="0" w:color="auto"/>
              <w:left w:val="single" w:sz="6" w:space="0" w:color="auto"/>
              <w:bottom w:val="single" w:sz="6" w:space="0" w:color="auto"/>
              <w:right w:val="single" w:sz="6" w:space="0" w:color="auto"/>
            </w:tcBorders>
          </w:tcPr>
          <w:p w:rsidR="009C3D01" w:rsidRPr="00513B70" w:rsidRDefault="009C3D01" w:rsidP="00692525">
            <w:pPr>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val="kk-KZ" w:eastAsia="ru-RU"/>
              </w:rPr>
              <w:t>1.</w:t>
            </w:r>
            <w:r w:rsidRPr="00513B70">
              <w:rPr>
                <w:rFonts w:ascii="Times New Roman" w:eastAsia="Times New Roman" w:hAnsi="Times New Roman"/>
                <w:noProof/>
                <w:sz w:val="28"/>
                <w:szCs w:val="28"/>
                <w:lang w:eastAsia="ru-RU"/>
              </w:rPr>
              <w:t xml:space="preserve"> Шы</w:t>
            </w:r>
            <w:r w:rsidRPr="00513B70">
              <w:rPr>
                <w:rFonts w:ascii="Times New Roman" w:eastAsia="Times New Roman" w:hAnsi="Times New Roman"/>
                <w:noProof/>
                <w:sz w:val="28"/>
                <w:szCs w:val="28"/>
                <w:lang w:val="kk-KZ" w:eastAsia="ru-RU"/>
              </w:rPr>
              <w:t>ғ</w:t>
            </w:r>
            <w:r w:rsidRPr="00513B70">
              <w:rPr>
                <w:rFonts w:ascii="Times New Roman" w:eastAsia="Times New Roman" w:hAnsi="Times New Roman"/>
                <w:noProof/>
                <w:sz w:val="28"/>
                <w:szCs w:val="28"/>
                <w:lang w:eastAsia="ru-RU"/>
              </w:rPr>
              <w:t>ындар элементтері:</w:t>
            </w:r>
          </w:p>
          <w:p w:rsidR="009C3D01" w:rsidRPr="00513B70" w:rsidRDefault="009C3D01" w:rsidP="00692525">
            <w:pPr>
              <w:tabs>
                <w:tab w:val="left" w:pos="192"/>
              </w:tabs>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w:t>
            </w:r>
            <w:r w:rsidRPr="00513B70">
              <w:rPr>
                <w:rFonts w:ascii="Times New Roman" w:eastAsia="Times New Roman" w:hAnsi="Times New Roman"/>
                <w:noProof/>
                <w:sz w:val="28"/>
                <w:szCs w:val="28"/>
                <w:lang w:eastAsia="ru-RU"/>
              </w:rPr>
              <w:tab/>
              <w:t>материалды</w:t>
            </w:r>
            <w:r w:rsidRPr="00513B70">
              <w:rPr>
                <w:rFonts w:ascii="Times New Roman" w:eastAsia="Times New Roman" w:hAnsi="Times New Roman"/>
                <w:noProof/>
                <w:sz w:val="28"/>
                <w:szCs w:val="28"/>
                <w:lang w:val="kk-KZ" w:eastAsia="ru-RU"/>
              </w:rPr>
              <w:t xml:space="preserve">қ </w:t>
            </w:r>
            <w:r w:rsidRPr="00513B70">
              <w:rPr>
                <w:rFonts w:ascii="Times New Roman" w:eastAsia="Times New Roman" w:hAnsi="Times New Roman"/>
                <w:noProof/>
                <w:sz w:val="28"/>
                <w:szCs w:val="28"/>
                <w:lang w:eastAsia="ru-RU"/>
              </w:rPr>
              <w:t xml:space="preserve"> шығындар;</w:t>
            </w:r>
          </w:p>
          <w:p w:rsidR="009C3D01" w:rsidRPr="00513B70" w:rsidRDefault="009C3D01" w:rsidP="00692525">
            <w:pPr>
              <w:tabs>
                <w:tab w:val="left" w:pos="192"/>
              </w:tabs>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w:t>
            </w:r>
            <w:r w:rsidRPr="00513B70">
              <w:rPr>
                <w:rFonts w:ascii="Times New Roman" w:eastAsia="Times New Roman" w:hAnsi="Times New Roman"/>
                <w:noProof/>
                <w:sz w:val="28"/>
                <w:szCs w:val="28"/>
                <w:lang w:eastAsia="ru-RU"/>
              </w:rPr>
              <w:tab/>
              <w:t>еңбек ақы шығындары;</w:t>
            </w:r>
          </w:p>
          <w:p w:rsidR="009C3D01" w:rsidRPr="00513B70" w:rsidRDefault="009C3D01" w:rsidP="00692525">
            <w:pPr>
              <w:tabs>
                <w:tab w:val="left" w:pos="192"/>
              </w:tabs>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w:t>
            </w:r>
            <w:r w:rsidRPr="00513B70">
              <w:rPr>
                <w:rFonts w:ascii="Times New Roman" w:eastAsia="Times New Roman" w:hAnsi="Times New Roman"/>
                <w:noProof/>
                <w:sz w:val="28"/>
                <w:szCs w:val="28"/>
                <w:lang w:eastAsia="ru-RU"/>
              </w:rPr>
              <w:tab/>
              <w:t xml:space="preserve">әлеуметтік </w:t>
            </w:r>
            <w:r w:rsidRPr="00513B70">
              <w:rPr>
                <w:rFonts w:ascii="Times New Roman" w:eastAsia="Times New Roman" w:hAnsi="Times New Roman"/>
                <w:noProof/>
                <w:sz w:val="28"/>
                <w:szCs w:val="28"/>
                <w:lang w:val="kk-KZ" w:eastAsia="ru-RU"/>
              </w:rPr>
              <w:t>қ</w:t>
            </w:r>
            <w:r w:rsidRPr="00513B70">
              <w:rPr>
                <w:rFonts w:ascii="Times New Roman" w:eastAsia="Times New Roman" w:hAnsi="Times New Roman"/>
                <w:noProof/>
                <w:sz w:val="28"/>
                <w:szCs w:val="28"/>
                <w:lang w:eastAsia="ru-RU"/>
              </w:rPr>
              <w:t>ажеттілікке кеткен  аудар</w:t>
            </w:r>
            <w:r w:rsidRPr="00513B70">
              <w:rPr>
                <w:rFonts w:ascii="Times New Roman" w:eastAsia="Times New Roman" w:hAnsi="Times New Roman"/>
                <w:noProof/>
                <w:sz w:val="28"/>
                <w:szCs w:val="28"/>
                <w:lang w:val="kk-KZ" w:eastAsia="ru-RU"/>
              </w:rPr>
              <w:t>ыл</w:t>
            </w:r>
            <w:r w:rsidRPr="00513B70">
              <w:rPr>
                <w:rFonts w:ascii="Times New Roman" w:eastAsia="Times New Roman" w:hAnsi="Times New Roman"/>
                <w:noProof/>
                <w:sz w:val="28"/>
                <w:szCs w:val="28"/>
                <w:lang w:eastAsia="ru-RU"/>
              </w:rPr>
              <w:t>ымдар;</w:t>
            </w:r>
          </w:p>
          <w:p w:rsidR="009C3D01" w:rsidRPr="00513B70" w:rsidRDefault="009C3D01" w:rsidP="00692525">
            <w:pPr>
              <w:tabs>
                <w:tab w:val="left" w:pos="202"/>
              </w:tabs>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w:t>
            </w:r>
            <w:r w:rsidRPr="00513B70">
              <w:rPr>
                <w:rFonts w:ascii="Times New Roman" w:eastAsia="Times New Roman" w:hAnsi="Times New Roman"/>
                <w:noProof/>
                <w:sz w:val="28"/>
                <w:szCs w:val="28"/>
                <w:lang w:eastAsia="ru-RU"/>
              </w:rPr>
              <w:tab/>
              <w:t>амортизациялы</w:t>
            </w:r>
            <w:r w:rsidRPr="00513B70">
              <w:rPr>
                <w:rFonts w:ascii="Times New Roman" w:eastAsia="Times New Roman" w:hAnsi="Times New Roman"/>
                <w:noProof/>
                <w:sz w:val="28"/>
                <w:szCs w:val="28"/>
                <w:lang w:val="kk-KZ" w:eastAsia="ru-RU"/>
              </w:rPr>
              <w:t xml:space="preserve">қ </w:t>
            </w:r>
            <w:r w:rsidRPr="00513B70">
              <w:rPr>
                <w:rFonts w:ascii="Times New Roman" w:eastAsia="Times New Roman" w:hAnsi="Times New Roman"/>
                <w:noProof/>
                <w:sz w:val="28"/>
                <w:szCs w:val="28"/>
                <w:lang w:eastAsia="ru-RU"/>
              </w:rPr>
              <w:t xml:space="preserve"> аударылымдар;</w:t>
            </w:r>
          </w:p>
          <w:p w:rsidR="009C3D01" w:rsidRPr="00513B70" w:rsidRDefault="009C3D01" w:rsidP="00692525">
            <w:pPr>
              <w:tabs>
                <w:tab w:val="left" w:pos="202"/>
              </w:tabs>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w:t>
            </w:r>
            <w:r w:rsidRPr="00513B70">
              <w:rPr>
                <w:rFonts w:ascii="Times New Roman" w:eastAsia="Times New Roman" w:hAnsi="Times New Roman"/>
                <w:noProof/>
                <w:sz w:val="28"/>
                <w:szCs w:val="28"/>
                <w:lang w:eastAsia="ru-RU"/>
              </w:rPr>
              <w:tab/>
              <w:t>басқа да шы</w:t>
            </w:r>
            <w:r w:rsidRPr="00513B70">
              <w:rPr>
                <w:rFonts w:ascii="Times New Roman" w:eastAsia="Times New Roman" w:hAnsi="Times New Roman"/>
                <w:noProof/>
                <w:sz w:val="28"/>
                <w:szCs w:val="28"/>
                <w:lang w:val="kk-KZ" w:eastAsia="ru-RU"/>
              </w:rPr>
              <w:t>ғ</w:t>
            </w:r>
            <w:r w:rsidRPr="00513B70">
              <w:rPr>
                <w:rFonts w:ascii="Times New Roman" w:eastAsia="Times New Roman" w:hAnsi="Times New Roman"/>
                <w:noProof/>
                <w:sz w:val="28"/>
                <w:szCs w:val="28"/>
                <w:lang w:eastAsia="ru-RU"/>
              </w:rPr>
              <w:t>ындар</w:t>
            </w:r>
          </w:p>
        </w:tc>
      </w:tr>
      <w:tr w:rsidR="009C3D01" w:rsidRPr="00513B70" w:rsidTr="00513B70">
        <w:trPr>
          <w:jc w:val="center"/>
        </w:trPr>
        <w:tc>
          <w:tcPr>
            <w:tcW w:w="3969" w:type="dxa"/>
            <w:tcBorders>
              <w:top w:val="single" w:sz="6" w:space="0" w:color="auto"/>
              <w:left w:val="single" w:sz="6" w:space="0" w:color="auto"/>
              <w:bottom w:val="single" w:sz="6" w:space="0" w:color="auto"/>
              <w:right w:val="single" w:sz="6" w:space="0" w:color="auto"/>
            </w:tcBorders>
          </w:tcPr>
          <w:p w:rsidR="009C3D01" w:rsidRPr="00513B70" w:rsidRDefault="009C3D01" w:rsidP="00513B70">
            <w:pPr>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2</w:t>
            </w:r>
            <w:r w:rsidRPr="00513B70">
              <w:rPr>
                <w:rFonts w:ascii="Times New Roman" w:eastAsia="Times New Roman" w:hAnsi="Times New Roman"/>
                <w:noProof/>
                <w:sz w:val="28"/>
                <w:szCs w:val="28"/>
                <w:lang w:val="kk-KZ" w:eastAsia="ru-RU"/>
              </w:rPr>
              <w:t>.</w:t>
            </w:r>
            <w:r w:rsidR="00513B70">
              <w:rPr>
                <w:rFonts w:ascii="Times New Roman" w:eastAsia="Times New Roman" w:hAnsi="Times New Roman"/>
                <w:noProof/>
                <w:sz w:val="28"/>
                <w:szCs w:val="28"/>
                <w:lang w:val="kk-KZ" w:eastAsia="ru-RU"/>
              </w:rPr>
              <w:t xml:space="preserve"> </w:t>
            </w:r>
            <w:r w:rsidRPr="00513B70">
              <w:rPr>
                <w:rFonts w:ascii="Times New Roman" w:eastAsia="Times New Roman" w:hAnsi="Times New Roman"/>
                <w:noProof/>
                <w:sz w:val="28"/>
                <w:szCs w:val="28"/>
                <w:lang w:eastAsia="ru-RU"/>
              </w:rPr>
              <w:t>Өндірістік үрдіске қатынасы бой</w:t>
            </w:r>
            <w:r w:rsidRPr="00513B70">
              <w:rPr>
                <w:rFonts w:ascii="Times New Roman" w:eastAsia="Times New Roman" w:hAnsi="Times New Roman"/>
                <w:noProof/>
                <w:sz w:val="28"/>
                <w:szCs w:val="28"/>
                <w:lang w:val="kk-KZ" w:eastAsia="ru-RU"/>
              </w:rPr>
              <w:t>ын</w:t>
            </w:r>
            <w:r w:rsidRPr="00513B70">
              <w:rPr>
                <w:rFonts w:ascii="Times New Roman" w:eastAsia="Times New Roman" w:hAnsi="Times New Roman"/>
                <w:noProof/>
                <w:sz w:val="28"/>
                <w:szCs w:val="28"/>
                <w:lang w:eastAsia="ru-RU"/>
              </w:rPr>
              <w:t>ша</w:t>
            </w:r>
          </w:p>
        </w:tc>
        <w:tc>
          <w:tcPr>
            <w:tcW w:w="5529" w:type="dxa"/>
            <w:tcBorders>
              <w:top w:val="single" w:sz="6" w:space="0" w:color="auto"/>
              <w:left w:val="single" w:sz="6" w:space="0" w:color="auto"/>
              <w:bottom w:val="single" w:sz="6" w:space="0" w:color="auto"/>
              <w:right w:val="single" w:sz="6" w:space="0" w:color="auto"/>
            </w:tcBorders>
          </w:tcPr>
          <w:p w:rsidR="009C3D01" w:rsidRPr="00513B70" w:rsidRDefault="009C3D01" w:rsidP="003D4785">
            <w:pPr>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2</w:t>
            </w:r>
            <w:r w:rsidRPr="00513B70">
              <w:rPr>
                <w:rFonts w:ascii="Times New Roman" w:eastAsia="Times New Roman" w:hAnsi="Times New Roman"/>
                <w:noProof/>
                <w:sz w:val="28"/>
                <w:szCs w:val="28"/>
                <w:lang w:val="kk-KZ" w:eastAsia="ru-RU"/>
              </w:rPr>
              <w:t>.</w:t>
            </w:r>
            <w:r w:rsidR="003D4785">
              <w:rPr>
                <w:rFonts w:ascii="Times New Roman" w:eastAsia="Times New Roman" w:hAnsi="Times New Roman"/>
                <w:noProof/>
                <w:sz w:val="28"/>
                <w:szCs w:val="28"/>
                <w:lang w:val="kk-KZ" w:eastAsia="ru-RU"/>
              </w:rPr>
              <w:t xml:space="preserve"> </w:t>
            </w:r>
            <w:r w:rsidRPr="00513B70">
              <w:rPr>
                <w:rFonts w:ascii="Times New Roman" w:eastAsia="Times New Roman" w:hAnsi="Times New Roman"/>
                <w:noProof/>
                <w:sz w:val="28"/>
                <w:szCs w:val="28"/>
                <w:lang w:eastAsia="ru-RU"/>
              </w:rPr>
              <w:t>Негізгі және жалпы шаруашылы</w:t>
            </w:r>
            <w:r w:rsidRPr="00513B70">
              <w:rPr>
                <w:rFonts w:ascii="Times New Roman" w:eastAsia="Times New Roman" w:hAnsi="Times New Roman"/>
                <w:noProof/>
                <w:sz w:val="28"/>
                <w:szCs w:val="28"/>
                <w:lang w:val="kk-KZ" w:eastAsia="ru-RU"/>
              </w:rPr>
              <w:t>қ</w:t>
            </w:r>
            <w:r w:rsidRPr="00513B70">
              <w:rPr>
                <w:rFonts w:ascii="Times New Roman" w:eastAsia="Times New Roman" w:hAnsi="Times New Roman"/>
                <w:noProof/>
                <w:sz w:val="28"/>
                <w:szCs w:val="28"/>
                <w:lang w:eastAsia="ru-RU"/>
              </w:rPr>
              <w:t xml:space="preserve"> шығындар; әр топ бойынша жеке шы</w:t>
            </w:r>
            <w:r w:rsidRPr="00513B70">
              <w:rPr>
                <w:rFonts w:ascii="Times New Roman" w:eastAsia="Times New Roman" w:hAnsi="Times New Roman"/>
                <w:noProof/>
                <w:sz w:val="28"/>
                <w:szCs w:val="28"/>
                <w:lang w:val="kk-KZ" w:eastAsia="ru-RU"/>
              </w:rPr>
              <w:t>ғ</w:t>
            </w:r>
            <w:r w:rsidRPr="00513B70">
              <w:rPr>
                <w:rFonts w:ascii="Times New Roman" w:eastAsia="Times New Roman" w:hAnsi="Times New Roman"/>
                <w:noProof/>
                <w:sz w:val="28"/>
                <w:szCs w:val="28"/>
                <w:lang w:eastAsia="ru-RU"/>
              </w:rPr>
              <w:t>ындар баптары</w:t>
            </w:r>
          </w:p>
        </w:tc>
      </w:tr>
      <w:tr w:rsidR="009C3D01" w:rsidRPr="00513B70" w:rsidTr="00513B70">
        <w:trPr>
          <w:jc w:val="center"/>
        </w:trPr>
        <w:tc>
          <w:tcPr>
            <w:tcW w:w="3969" w:type="dxa"/>
            <w:tcBorders>
              <w:top w:val="single" w:sz="6" w:space="0" w:color="auto"/>
              <w:left w:val="single" w:sz="6" w:space="0" w:color="auto"/>
              <w:bottom w:val="single" w:sz="6" w:space="0" w:color="auto"/>
              <w:right w:val="single" w:sz="6" w:space="0" w:color="auto"/>
            </w:tcBorders>
          </w:tcPr>
          <w:p w:rsidR="009C3D01" w:rsidRPr="00513B70" w:rsidRDefault="009C3D01" w:rsidP="00087942">
            <w:pPr>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lastRenderedPageBreak/>
              <w:t>3</w:t>
            </w:r>
            <w:r w:rsidRPr="00513B70">
              <w:rPr>
                <w:rFonts w:ascii="Times New Roman" w:eastAsia="Times New Roman" w:hAnsi="Times New Roman"/>
                <w:noProof/>
                <w:sz w:val="28"/>
                <w:szCs w:val="28"/>
                <w:lang w:val="kk-KZ" w:eastAsia="ru-RU"/>
              </w:rPr>
              <w:t>.</w:t>
            </w:r>
            <w:r w:rsidRPr="00513B70">
              <w:rPr>
                <w:rFonts w:ascii="Times New Roman" w:eastAsia="Times New Roman" w:hAnsi="Times New Roman"/>
                <w:noProof/>
                <w:sz w:val="28"/>
                <w:szCs w:val="28"/>
                <w:lang w:eastAsia="ru-RU"/>
              </w:rPr>
              <w:t xml:space="preserve"> Өндіріс көлеміне қатынасы бойынша</w:t>
            </w:r>
          </w:p>
        </w:tc>
        <w:tc>
          <w:tcPr>
            <w:tcW w:w="5529" w:type="dxa"/>
            <w:tcBorders>
              <w:top w:val="single" w:sz="6" w:space="0" w:color="auto"/>
              <w:left w:val="single" w:sz="6" w:space="0" w:color="auto"/>
              <w:bottom w:val="single" w:sz="6" w:space="0" w:color="auto"/>
              <w:right w:val="single" w:sz="6" w:space="0" w:color="auto"/>
            </w:tcBorders>
          </w:tcPr>
          <w:p w:rsidR="009C3D01" w:rsidRPr="00513B70" w:rsidRDefault="009C3D01" w:rsidP="000E671B">
            <w:pPr>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3</w:t>
            </w:r>
            <w:r w:rsidRPr="00513B70">
              <w:rPr>
                <w:rFonts w:ascii="Times New Roman" w:eastAsia="Times New Roman" w:hAnsi="Times New Roman"/>
                <w:noProof/>
                <w:sz w:val="28"/>
                <w:szCs w:val="28"/>
                <w:lang w:val="kk-KZ" w:eastAsia="ru-RU"/>
              </w:rPr>
              <w:t>.</w:t>
            </w:r>
            <w:r w:rsidR="000E671B" w:rsidRPr="000E671B">
              <w:rPr>
                <w:rFonts w:ascii="Times New Roman" w:eastAsia="Times New Roman" w:hAnsi="Times New Roman"/>
                <w:noProof/>
                <w:sz w:val="28"/>
                <w:szCs w:val="28"/>
                <w:lang w:eastAsia="ru-RU"/>
              </w:rPr>
              <w:t xml:space="preserve"> </w:t>
            </w:r>
            <w:r w:rsidRPr="00513B70">
              <w:rPr>
                <w:rFonts w:ascii="Times New Roman" w:eastAsia="Times New Roman" w:hAnsi="Times New Roman"/>
                <w:noProof/>
                <w:sz w:val="28"/>
                <w:szCs w:val="28"/>
                <w:lang w:eastAsia="ru-RU"/>
              </w:rPr>
              <w:t>Айнымалы шығындар; тұрақты шыгындар</w:t>
            </w:r>
          </w:p>
        </w:tc>
      </w:tr>
      <w:tr w:rsidR="009C3D01" w:rsidRPr="00513B70" w:rsidTr="00513B70">
        <w:trPr>
          <w:jc w:val="center"/>
        </w:trPr>
        <w:tc>
          <w:tcPr>
            <w:tcW w:w="3969" w:type="dxa"/>
            <w:tcBorders>
              <w:top w:val="single" w:sz="6" w:space="0" w:color="auto"/>
              <w:left w:val="single" w:sz="6" w:space="0" w:color="auto"/>
              <w:bottom w:val="single" w:sz="6" w:space="0" w:color="auto"/>
              <w:right w:val="single" w:sz="6" w:space="0" w:color="auto"/>
            </w:tcBorders>
          </w:tcPr>
          <w:p w:rsidR="009C3D01" w:rsidRPr="00513B70" w:rsidRDefault="00513B70" w:rsidP="00087942">
            <w:pPr>
              <w:autoSpaceDE w:val="0"/>
              <w:autoSpaceDN w:val="0"/>
              <w:adjustRightInd w:val="0"/>
              <w:spacing w:after="0" w:line="240" w:lineRule="auto"/>
              <w:rPr>
                <w:rFonts w:ascii="Times New Roman" w:eastAsia="Times New Roman" w:hAnsi="Times New Roman"/>
                <w:noProof/>
                <w:sz w:val="28"/>
                <w:szCs w:val="28"/>
                <w:lang w:eastAsia="ru-RU"/>
              </w:rPr>
            </w:pPr>
            <w:r>
              <w:rPr>
                <w:rFonts w:ascii="Times New Roman" w:eastAsia="Times New Roman" w:hAnsi="Times New Roman"/>
                <w:noProof/>
                <w:sz w:val="28"/>
                <w:szCs w:val="28"/>
                <w:lang w:eastAsia="ru-RU"/>
              </w:rPr>
              <w:t>4</w:t>
            </w:r>
            <w:r w:rsidR="009C3D01" w:rsidRPr="00513B70">
              <w:rPr>
                <w:rFonts w:ascii="Times New Roman" w:eastAsia="Times New Roman" w:hAnsi="Times New Roman"/>
                <w:noProof/>
                <w:sz w:val="28"/>
                <w:szCs w:val="28"/>
                <w:lang w:val="kk-KZ" w:eastAsia="ru-RU"/>
              </w:rPr>
              <w:t>.</w:t>
            </w:r>
            <w:r>
              <w:rPr>
                <w:rFonts w:ascii="Times New Roman" w:eastAsia="Times New Roman" w:hAnsi="Times New Roman"/>
                <w:noProof/>
                <w:sz w:val="28"/>
                <w:szCs w:val="28"/>
                <w:lang w:val="kk-KZ" w:eastAsia="ru-RU"/>
              </w:rPr>
              <w:t xml:space="preserve"> </w:t>
            </w:r>
            <w:r w:rsidR="009C3D01" w:rsidRPr="00513B70">
              <w:rPr>
                <w:rFonts w:ascii="Times New Roman" w:eastAsia="Times New Roman" w:hAnsi="Times New Roman"/>
                <w:noProof/>
                <w:sz w:val="28"/>
                <w:szCs w:val="28"/>
                <w:lang w:eastAsia="ru-RU"/>
              </w:rPr>
              <w:t>Өнім түріне қатынасы бойынша</w:t>
            </w:r>
          </w:p>
        </w:tc>
        <w:tc>
          <w:tcPr>
            <w:tcW w:w="5529" w:type="dxa"/>
            <w:tcBorders>
              <w:top w:val="single" w:sz="6" w:space="0" w:color="auto"/>
              <w:left w:val="single" w:sz="6" w:space="0" w:color="auto"/>
              <w:bottom w:val="single" w:sz="6" w:space="0" w:color="auto"/>
              <w:right w:val="single" w:sz="6" w:space="0" w:color="auto"/>
            </w:tcBorders>
          </w:tcPr>
          <w:p w:rsidR="009C3D01" w:rsidRPr="00513B70" w:rsidRDefault="009C3D01" w:rsidP="00087942">
            <w:pPr>
              <w:autoSpaceDE w:val="0"/>
              <w:autoSpaceDN w:val="0"/>
              <w:adjustRightInd w:val="0"/>
              <w:spacing w:after="0" w:line="240" w:lineRule="auto"/>
              <w:rPr>
                <w:rFonts w:ascii="Times New Roman" w:eastAsia="Times New Roman" w:hAnsi="Times New Roman"/>
                <w:noProof/>
                <w:sz w:val="28"/>
                <w:szCs w:val="28"/>
                <w:lang w:eastAsia="ru-RU"/>
              </w:rPr>
            </w:pPr>
            <w:r w:rsidRPr="00513B70">
              <w:rPr>
                <w:rFonts w:ascii="Times New Roman" w:eastAsia="Times New Roman" w:hAnsi="Times New Roman"/>
                <w:noProof/>
                <w:sz w:val="28"/>
                <w:szCs w:val="28"/>
                <w:lang w:eastAsia="ru-RU"/>
              </w:rPr>
              <w:t>4</w:t>
            </w:r>
            <w:r w:rsidRPr="00513B70">
              <w:rPr>
                <w:rFonts w:ascii="Times New Roman" w:eastAsia="Times New Roman" w:hAnsi="Times New Roman"/>
                <w:noProof/>
                <w:sz w:val="28"/>
                <w:szCs w:val="28"/>
                <w:lang w:val="kk-KZ" w:eastAsia="ru-RU"/>
              </w:rPr>
              <w:t>.</w:t>
            </w:r>
            <w:r w:rsidRPr="00513B70">
              <w:rPr>
                <w:rFonts w:ascii="Times New Roman" w:eastAsia="Times New Roman" w:hAnsi="Times New Roman"/>
                <w:noProof/>
                <w:sz w:val="28"/>
                <w:szCs w:val="28"/>
                <w:lang w:eastAsia="ru-RU"/>
              </w:rPr>
              <w:t xml:space="preserve"> Тіке</w:t>
            </w:r>
            <w:r w:rsidRPr="00513B70">
              <w:rPr>
                <w:rFonts w:ascii="Times New Roman" w:eastAsia="Times New Roman" w:hAnsi="Times New Roman"/>
                <w:noProof/>
                <w:sz w:val="28"/>
                <w:szCs w:val="28"/>
                <w:lang w:val="kk-KZ" w:eastAsia="ru-RU"/>
              </w:rPr>
              <w:t>лей</w:t>
            </w:r>
            <w:r w:rsidRPr="00513B70">
              <w:rPr>
                <w:rFonts w:ascii="Times New Roman" w:eastAsia="Times New Roman" w:hAnsi="Times New Roman"/>
                <w:noProof/>
                <w:sz w:val="28"/>
                <w:szCs w:val="28"/>
                <w:lang w:eastAsia="ru-RU"/>
              </w:rPr>
              <w:t xml:space="preserve"> шы</w:t>
            </w:r>
            <w:r w:rsidRPr="00513B70">
              <w:rPr>
                <w:rFonts w:ascii="Times New Roman" w:eastAsia="Times New Roman" w:hAnsi="Times New Roman"/>
                <w:noProof/>
                <w:sz w:val="28"/>
                <w:szCs w:val="28"/>
                <w:lang w:val="kk-KZ" w:eastAsia="ru-RU"/>
              </w:rPr>
              <w:t>ғ</w:t>
            </w:r>
            <w:r w:rsidRPr="00513B70">
              <w:rPr>
                <w:rFonts w:ascii="Times New Roman" w:eastAsia="Times New Roman" w:hAnsi="Times New Roman"/>
                <w:noProof/>
                <w:sz w:val="28"/>
                <w:szCs w:val="28"/>
                <w:lang w:eastAsia="ru-RU"/>
              </w:rPr>
              <w:t>ындар; жанама шы</w:t>
            </w:r>
            <w:r w:rsidRPr="00513B70">
              <w:rPr>
                <w:rFonts w:ascii="Times New Roman" w:eastAsia="Times New Roman" w:hAnsi="Times New Roman"/>
                <w:noProof/>
                <w:sz w:val="28"/>
                <w:szCs w:val="28"/>
                <w:lang w:val="kk-KZ" w:eastAsia="ru-RU"/>
              </w:rPr>
              <w:t>ғ</w:t>
            </w:r>
            <w:r w:rsidRPr="00513B70">
              <w:rPr>
                <w:rFonts w:ascii="Times New Roman" w:eastAsia="Times New Roman" w:hAnsi="Times New Roman"/>
                <w:noProof/>
                <w:sz w:val="28"/>
                <w:szCs w:val="28"/>
                <w:lang w:eastAsia="ru-RU"/>
              </w:rPr>
              <w:t>ындар</w:t>
            </w:r>
          </w:p>
        </w:tc>
      </w:tr>
    </w:tbl>
    <w:p w:rsidR="009C3D01" w:rsidRPr="00BD5E12" w:rsidRDefault="009C3D01" w:rsidP="009C3D01">
      <w:pPr>
        <w:autoSpaceDE w:val="0"/>
        <w:autoSpaceDN w:val="0"/>
        <w:adjustRightInd w:val="0"/>
        <w:spacing w:after="0" w:line="240" w:lineRule="auto"/>
        <w:ind w:firstLineChars="202" w:firstLine="485"/>
        <w:rPr>
          <w:rFonts w:ascii="Times New Roman" w:eastAsia="Times New Roman" w:hAnsi="Times New Roman"/>
          <w:noProof/>
          <w:sz w:val="24"/>
          <w:szCs w:val="24"/>
          <w:lang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Айнымалы шыгындарға өндіріс көлеміне тәуелді өнімді, жұмысты, қызметті жасауға тікелей байланысты шығындардың барлық түрі кіреді. Олар шикізат, материалдар, энергетикалық  шығындардың  кейбір түрлері, өнім өндіретін жұмыскерлердің еңбек ақысы және т.б. шығындар болып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bCs/>
          <w:noProof/>
          <w:sz w:val="28"/>
          <w:szCs w:val="28"/>
          <w:lang w:val="kk-KZ" w:eastAsia="ru-RU"/>
        </w:rPr>
        <w:t>Тұрақты шығындардың кейбір топтары өнім көлемі азайғанда азаюы мүмкін, сондықтан оны шартты-тұрақты</w:t>
      </w:r>
      <w:r w:rsidRPr="00BD5E12">
        <w:rPr>
          <w:rFonts w:ascii="Times New Roman" w:eastAsia="Times New Roman" w:hAnsi="Times New Roman"/>
          <w:noProof/>
          <w:sz w:val="28"/>
          <w:szCs w:val="28"/>
          <w:lang w:val="kk-KZ" w:eastAsia="ru-RU"/>
        </w:rPr>
        <w:t xml:space="preserve"> нақты өнімді өндіруге тікелей байланысты болатын шығындар төте шығындар, ал өнімнің  барлық түрін шығаруға  қажетті өндірістік шығындар түрлерін әрбір өнім тұріне қатынасы  бойынша жанама шығындар болып табылады. Төте шығындарға шикізат, материалдар, орамалау бұйымдары, жартылай фабрикаттар және т.б. жатқызуға болады. Жанама шығындар өнімнің түріне жалпылама есептік жолмен (өнім көлеміне үйлесімді немесе еңбек шығындарына және т.б. факторларға байланысты) бөліп таратылады.</w:t>
      </w:r>
    </w:p>
    <w:p w:rsidR="009C3D01" w:rsidRDefault="009C3D01"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3C35F5" w:rsidRDefault="003C35F5"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513B70" w:rsidRDefault="00513B70"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9C3D01" w:rsidRPr="00BD5E12" w:rsidRDefault="009C3D01" w:rsidP="009C3D01">
      <w:pPr>
        <w:tabs>
          <w:tab w:val="left" w:pos="749"/>
        </w:tabs>
        <w:autoSpaceDE w:val="0"/>
        <w:autoSpaceDN w:val="0"/>
        <w:adjustRightInd w:val="0"/>
        <w:spacing w:after="0" w:line="240" w:lineRule="auto"/>
        <w:ind w:firstLineChars="202" w:firstLine="568"/>
        <w:jc w:val="center"/>
        <w:rPr>
          <w:rFonts w:ascii="Times New Roman" w:eastAsia="Times New Roman" w:hAnsi="Times New Roman"/>
          <w:b/>
          <w:sz w:val="28"/>
          <w:szCs w:val="28"/>
          <w:lang w:val="kk-KZ" w:eastAsia="ru-RU"/>
        </w:rPr>
      </w:pPr>
      <w:r w:rsidRPr="00BD5E12">
        <w:rPr>
          <w:rFonts w:ascii="Times New Roman" w:eastAsia="Times New Roman" w:hAnsi="Times New Roman"/>
          <w:b/>
          <w:noProof/>
          <w:sz w:val="28"/>
          <w:szCs w:val="28"/>
          <w:lang w:val="kk-KZ" w:eastAsia="ru-RU"/>
        </w:rPr>
        <w:lastRenderedPageBreak/>
        <w:t>8.</w:t>
      </w:r>
      <w:r w:rsidRPr="00BD5E12">
        <w:rPr>
          <w:rFonts w:ascii="Times New Roman" w:eastAsia="Times New Roman" w:hAnsi="Times New Roman"/>
          <w:b/>
          <w:sz w:val="28"/>
          <w:szCs w:val="28"/>
          <w:lang w:val="kk-KZ" w:eastAsia="ru-RU"/>
        </w:rPr>
        <w:t xml:space="preserve"> </w:t>
      </w:r>
      <w:r w:rsidR="00513B70" w:rsidRPr="00BD5E12">
        <w:rPr>
          <w:rFonts w:ascii="Times New Roman" w:eastAsia="Times New Roman" w:hAnsi="Times New Roman"/>
          <w:b/>
          <w:sz w:val="28"/>
          <w:szCs w:val="28"/>
          <w:lang w:val="kk-KZ" w:eastAsia="ru-RU"/>
        </w:rPr>
        <w:t>КӘСІПОРЫНДЫ ЭНЕРГИЯМЕН ЖАБДЫҚТАУДЫҢ СЕНІМДІЛІГІН ЖОҒАРЫЛАТУ МЕН ЭКОНОМИКАЛЫҚ ТИІМДІЛІК</w:t>
      </w:r>
    </w:p>
    <w:p w:rsidR="009C3D01" w:rsidRPr="00BD5E12" w:rsidRDefault="009C3D01" w:rsidP="009C3D01">
      <w:pPr>
        <w:tabs>
          <w:tab w:val="left" w:pos="749"/>
        </w:tabs>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E75BDA" w:rsidRDefault="009C3D01" w:rsidP="00E91FD3">
      <w:pPr>
        <w:pStyle w:val="a4"/>
        <w:numPr>
          <w:ilvl w:val="1"/>
          <w:numId w:val="74"/>
        </w:numPr>
        <w:autoSpaceDE w:val="0"/>
        <w:autoSpaceDN w:val="0"/>
        <w:adjustRightInd w:val="0"/>
        <w:rPr>
          <w:b/>
          <w:i/>
          <w:sz w:val="28"/>
          <w:szCs w:val="28"/>
          <w:lang w:val="kk-KZ"/>
        </w:rPr>
      </w:pPr>
      <w:r w:rsidRPr="00E75BDA">
        <w:rPr>
          <w:b/>
          <w:i/>
          <w:sz w:val="28"/>
          <w:szCs w:val="28"/>
          <w:lang w:val="kk-KZ"/>
        </w:rPr>
        <w:t>Кәсіпорынды энергиямен жабдықтаудың сенімділігін жоғарылату мен экономикалық тиімділік. Кәсіпорынды энергиямен жабдықтаудың аймақтақ т</w:t>
      </w:r>
      <w:r w:rsidR="00997927">
        <w:rPr>
          <w:b/>
          <w:i/>
          <w:sz w:val="28"/>
          <w:szCs w:val="28"/>
          <w:lang w:val="kk-KZ"/>
        </w:rPr>
        <w:t>ә</w:t>
      </w:r>
      <w:r w:rsidRPr="00E75BDA">
        <w:rPr>
          <w:b/>
          <w:i/>
          <w:sz w:val="28"/>
          <w:szCs w:val="28"/>
          <w:lang w:val="kk-KZ"/>
        </w:rPr>
        <w:t>сілін таңдаудың әдісі</w:t>
      </w:r>
    </w:p>
    <w:p w:rsidR="009C3D01" w:rsidRPr="00E75BDA" w:rsidRDefault="009C3D01" w:rsidP="00E91FD3">
      <w:pPr>
        <w:pStyle w:val="a4"/>
        <w:numPr>
          <w:ilvl w:val="1"/>
          <w:numId w:val="74"/>
        </w:numPr>
        <w:rPr>
          <w:b/>
          <w:i/>
          <w:sz w:val="28"/>
          <w:szCs w:val="28"/>
          <w:lang w:val="kk-KZ"/>
        </w:rPr>
      </w:pPr>
      <w:r w:rsidRPr="00E75BDA">
        <w:rPr>
          <w:b/>
          <w:i/>
          <w:sz w:val="28"/>
          <w:szCs w:val="28"/>
          <w:lang w:val="kk-KZ"/>
        </w:rPr>
        <w:t>Кәсіпорынның энергияны үнемдеу саясаты. Энергияны пайдалануды басқару</w:t>
      </w:r>
    </w:p>
    <w:p w:rsidR="009C3D01" w:rsidRPr="00BD5E12" w:rsidRDefault="009C3D01" w:rsidP="009C3D01">
      <w:pPr>
        <w:spacing w:after="0" w:line="240" w:lineRule="auto"/>
        <w:ind w:firstLineChars="202" w:firstLine="566"/>
        <w:contextualSpacing/>
        <w:rPr>
          <w:rFonts w:ascii="Times New Roman" w:eastAsia="Times New Roman" w:hAnsi="Times New Roman"/>
          <w:sz w:val="28"/>
          <w:szCs w:val="28"/>
          <w:lang w:val="kk-KZ" w:eastAsia="ru-RU"/>
        </w:rPr>
      </w:pPr>
    </w:p>
    <w:p w:rsidR="009C3D01" w:rsidRPr="00033486" w:rsidRDefault="009C3D01" w:rsidP="00513B70">
      <w:pPr>
        <w:autoSpaceDE w:val="0"/>
        <w:autoSpaceDN w:val="0"/>
        <w:adjustRightInd w:val="0"/>
        <w:spacing w:after="0" w:line="240" w:lineRule="auto"/>
        <w:jc w:val="center"/>
        <w:rPr>
          <w:rFonts w:ascii="Times New Roman" w:eastAsia="Times New Roman" w:hAnsi="Times New Roman"/>
          <w:b/>
          <w:i/>
          <w:sz w:val="28"/>
          <w:szCs w:val="28"/>
          <w:lang w:val="kk-KZ" w:eastAsia="ru-RU"/>
        </w:rPr>
      </w:pPr>
      <w:r w:rsidRPr="00033486">
        <w:rPr>
          <w:rFonts w:ascii="Times New Roman" w:eastAsia="Times New Roman" w:hAnsi="Times New Roman"/>
          <w:b/>
          <w:i/>
          <w:sz w:val="28"/>
          <w:szCs w:val="28"/>
          <w:lang w:val="kk-KZ" w:eastAsia="ru-RU"/>
        </w:rPr>
        <w:t>8.1</w:t>
      </w:r>
      <w:r w:rsidRPr="00033486">
        <w:rPr>
          <w:rFonts w:ascii="Times New Roman" w:eastAsia="Times New Roman" w:hAnsi="Times New Roman"/>
          <w:i/>
          <w:sz w:val="28"/>
          <w:szCs w:val="28"/>
          <w:lang w:val="kk-KZ" w:eastAsia="ru-RU"/>
        </w:rPr>
        <w:t xml:space="preserve"> </w:t>
      </w:r>
      <w:r w:rsidRPr="00033486">
        <w:rPr>
          <w:rFonts w:ascii="Times New Roman" w:eastAsia="Times New Roman" w:hAnsi="Times New Roman"/>
          <w:b/>
          <w:i/>
          <w:sz w:val="28"/>
          <w:szCs w:val="28"/>
          <w:lang w:val="kk-KZ" w:eastAsia="ru-RU"/>
        </w:rPr>
        <w:t>Кәсіпорынды энергиямен жабдықтаудың сенімділігін жоғарылату мен экономикалық тиімділік. Кәсіпорынды энергиямен жабдықтаудың аймақтық т</w:t>
      </w:r>
      <w:r w:rsidR="00997927">
        <w:rPr>
          <w:rFonts w:ascii="Times New Roman" w:eastAsia="Times New Roman" w:hAnsi="Times New Roman"/>
          <w:b/>
          <w:i/>
          <w:sz w:val="28"/>
          <w:szCs w:val="28"/>
          <w:lang w:val="kk-KZ" w:eastAsia="ru-RU"/>
        </w:rPr>
        <w:t>ә</w:t>
      </w:r>
      <w:r w:rsidRPr="00033486">
        <w:rPr>
          <w:rFonts w:ascii="Times New Roman" w:eastAsia="Times New Roman" w:hAnsi="Times New Roman"/>
          <w:b/>
          <w:i/>
          <w:sz w:val="28"/>
          <w:szCs w:val="28"/>
          <w:lang w:val="kk-KZ" w:eastAsia="ru-RU"/>
        </w:rPr>
        <w:t>сілін таңдаудың әдісі</w:t>
      </w:r>
    </w:p>
    <w:p w:rsidR="009C3D01" w:rsidRPr="00BD5E12" w:rsidRDefault="009C3D01" w:rsidP="009C3D01">
      <w:pPr>
        <w:autoSpaceDE w:val="0"/>
        <w:autoSpaceDN w:val="0"/>
        <w:adjustRightInd w:val="0"/>
        <w:spacing w:after="0" w:line="240" w:lineRule="auto"/>
        <w:ind w:firstLineChars="202" w:firstLine="568"/>
        <w:jc w:val="both"/>
        <w:rPr>
          <w:rFonts w:ascii="Times New Roman" w:eastAsia="Times New Roman" w:hAnsi="Times New Roman"/>
          <w:b/>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Жалпы экономикалық  тиімділікті бағалаудың қарпайым түрінен күрделі түріне дейінгі бірнеше әдістері болады: қаржы салымдарының өтелу мерзімін анықтау әдісі, табыс немесе пайданың абсолюттік шамасы (бойынша экономикалық тиімдітікті бағалау әдісі, жобаның рентабелділік деңгейі бойынша, уақытты  есепке алатын дисконттау әдісі.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Экономикалық тиімділікті өтелу мерзімі </w:t>
      </w:r>
      <w:r w:rsidR="00E75BDA">
        <w:rPr>
          <w:rFonts w:ascii="Times New Roman" w:eastAsia="Times New Roman" w:hAnsi="Times New Roman"/>
          <w:noProof/>
          <w:sz w:val="28"/>
          <w:szCs w:val="28"/>
          <w:lang w:val="kk-KZ" w:eastAsia="ru-RU"/>
        </w:rPr>
        <w:t>(</w:t>
      </w: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телу</m:t>
            </m:r>
          </m:sub>
        </m:sSub>
      </m:oMath>
      <w:r w:rsidR="00E75BDA">
        <w:rPr>
          <w:rFonts w:ascii="Times New Roman" w:eastAsia="Times New Roman" w:hAnsi="Times New Roman"/>
          <w:noProof/>
          <w:sz w:val="28"/>
          <w:szCs w:val="28"/>
          <w:lang w:val="kk-KZ" w:eastAsia="ru-RU"/>
        </w:rPr>
        <w:t xml:space="preserve">) </w:t>
      </w:r>
      <w:r w:rsidRPr="00BD5E12">
        <w:rPr>
          <w:rFonts w:ascii="Times New Roman" w:eastAsia="Times New Roman" w:hAnsi="Times New Roman"/>
          <w:noProof/>
          <w:sz w:val="28"/>
          <w:szCs w:val="28"/>
          <w:lang w:val="kk-KZ" w:eastAsia="ru-RU"/>
        </w:rPr>
        <w:t>бойынша бағалаудың  мәні -</w:t>
      </w:r>
      <w:r w:rsidR="00E75BDA">
        <w:rPr>
          <w:rFonts w:ascii="Times New Roman" w:eastAsia="Times New Roman" w:hAnsi="Times New Roman"/>
          <w:noProof/>
          <w:sz w:val="28"/>
          <w:szCs w:val="28"/>
          <w:lang w:val="kk-KZ" w:eastAsia="ru-RU"/>
        </w:rPr>
        <w:t xml:space="preserve"> </w:t>
      </w:r>
      <w:r w:rsidRPr="00BD5E12">
        <w:rPr>
          <w:rFonts w:ascii="Times New Roman" w:eastAsia="Times New Roman" w:hAnsi="Times New Roman"/>
          <w:noProof/>
          <w:sz w:val="28"/>
          <w:szCs w:val="28"/>
          <w:lang w:val="kk-KZ" w:eastAsia="ru-RU"/>
        </w:rPr>
        <w:t>жобаны енгізуден алынатын пайда есебінен салынған инвестицияның  өтелетіндігін көрсететін, уақытты сипаттайтын «өтелу мерзімі» көрсеткіші бойынша есептелетін  инвестициялық  жобаның  мақсатқа лайық екендігін білдіреді.</w:t>
      </w: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513B70" w:rsidRPr="009664C8" w:rsidRDefault="009F3F82" w:rsidP="00513B70">
      <w:pPr>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телу</m:t>
            </m:r>
          </m:sub>
        </m:sSub>
        <m:r>
          <m:rPr>
            <m:sty m:val="p"/>
          </m:rPr>
          <w:rPr>
            <w:rFonts w:ascii="Cambria Math" w:eastAsia="Times New Roman" w:hAnsi="Cambria Math"/>
            <w:noProof/>
            <w:sz w:val="28"/>
            <w:szCs w:val="28"/>
            <w:lang w:val="kk-KZ" w:eastAsia="ru-RU"/>
          </w:rPr>
          <m:t xml:space="preserve">= </m:t>
        </m:r>
        <m:f>
          <m:fPr>
            <m:type m:val="lin"/>
            <m:ctrlPr>
              <w:rPr>
                <w:rFonts w:ascii="Cambria Math" w:eastAsia="Times New Roman" w:hAnsi="Cambria Math"/>
                <w:noProof/>
                <w:sz w:val="28"/>
                <w:szCs w:val="28"/>
                <w:lang w:val="kk-KZ" w:eastAsia="ru-RU"/>
              </w:rPr>
            </m:ctrlPr>
          </m:fPr>
          <m:num>
            <m:r>
              <m:rPr>
                <m:sty m:val="p"/>
              </m:rPr>
              <w:rPr>
                <w:rFonts w:ascii="Cambria Math" w:eastAsia="Times New Roman" w:hAnsi="Cambria Math"/>
                <w:noProof/>
                <w:sz w:val="28"/>
                <w:szCs w:val="28"/>
                <w:lang w:val="kk-KZ" w:eastAsia="ru-RU"/>
              </w:rPr>
              <m:t>К</m:t>
            </m:r>
          </m:num>
          <m:den>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П</m:t>
                </m:r>
              </m:e>
              <m:sub>
                <m:r>
                  <m:rPr>
                    <m:sty m:val="p"/>
                  </m:rPr>
                  <w:rPr>
                    <w:rFonts w:ascii="Cambria Math" w:eastAsia="Times New Roman" w:hAnsi="Cambria Math"/>
                    <w:noProof/>
                    <w:sz w:val="28"/>
                    <w:szCs w:val="28"/>
                    <w:lang w:val="kk-KZ" w:eastAsia="ru-RU"/>
                  </w:rPr>
                  <m:t>жоба</m:t>
                </m:r>
              </m:sub>
            </m:sSub>
          </m:den>
        </m:f>
      </m:oMath>
      <w:r w:rsidR="00513B70" w:rsidRPr="009664C8">
        <w:rPr>
          <w:rFonts w:ascii="Times New Roman" w:eastAsia="Times New Roman" w:hAnsi="Times New Roman"/>
          <w:noProof/>
          <w:sz w:val="28"/>
          <w:szCs w:val="28"/>
          <w:lang w:val="kk-KZ" w:eastAsia="ru-RU"/>
        </w:rPr>
        <w:t xml:space="preserve">                                                  (</w:t>
      </w:r>
      <w:r w:rsidR="00E75BDA">
        <w:rPr>
          <w:rFonts w:ascii="Times New Roman" w:eastAsia="Times New Roman" w:hAnsi="Times New Roman"/>
          <w:noProof/>
          <w:sz w:val="28"/>
          <w:szCs w:val="28"/>
          <w:lang w:val="kk-KZ" w:eastAsia="ru-RU"/>
        </w:rPr>
        <w:t>40</w:t>
      </w:r>
      <w:r w:rsidR="00513B70" w:rsidRPr="009664C8">
        <w:rPr>
          <w:rFonts w:ascii="Times New Roman" w:eastAsia="Times New Roman" w:hAnsi="Times New Roman"/>
          <w:noProof/>
          <w:sz w:val="28"/>
          <w:szCs w:val="28"/>
          <w:lang w:val="kk-KZ" w:eastAsia="ru-RU"/>
        </w:rPr>
        <w:t>)</w:t>
      </w:r>
    </w:p>
    <w:p w:rsidR="00513B70" w:rsidRPr="009664C8" w:rsidRDefault="00513B70" w:rsidP="00513B70">
      <w:pPr>
        <w:autoSpaceDE w:val="0"/>
        <w:autoSpaceDN w:val="0"/>
        <w:adjustRightInd w:val="0"/>
        <w:spacing w:after="0" w:line="240" w:lineRule="auto"/>
        <w:ind w:firstLineChars="202" w:firstLine="566"/>
        <w:rPr>
          <w:rFonts w:ascii="Times New Roman" w:eastAsia="Times New Roman" w:hAnsi="Times New Roman"/>
          <w:iCs/>
          <w:sz w:val="28"/>
          <w:szCs w:val="28"/>
          <w:lang w:val="kk-KZ" w:eastAsia="ru-RU"/>
        </w:rPr>
      </w:pPr>
    </w:p>
    <w:p w:rsidR="00513B70" w:rsidRPr="00137E36" w:rsidRDefault="00513B70" w:rsidP="00513B7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мұ</w:t>
      </w:r>
      <w:r w:rsidRPr="00137E36">
        <w:rPr>
          <w:rFonts w:ascii="Times New Roman" w:eastAsia="Times New Roman" w:hAnsi="Times New Roman"/>
          <w:noProof/>
          <w:sz w:val="28"/>
          <w:szCs w:val="28"/>
          <w:lang w:val="kk-KZ" w:eastAsia="ru-RU"/>
        </w:rPr>
        <w:t>ндағы</w:t>
      </w:r>
      <w:r w:rsidRPr="00BD5E12">
        <w:rPr>
          <w:rFonts w:ascii="Times New Roman" w:eastAsia="Times New Roman" w:hAnsi="Times New Roman"/>
          <w:noProof/>
          <w:sz w:val="28"/>
          <w:szCs w:val="28"/>
          <w:lang w:val="kk-KZ" w:eastAsia="ru-RU"/>
        </w:rPr>
        <w:t>,</w:t>
      </w:r>
      <w:r w:rsidRPr="00137E36">
        <w:rPr>
          <w:rFonts w:ascii="Times New Roman" w:eastAsia="Times New Roman" w:hAnsi="Times New Roman"/>
          <w:noProof/>
          <w:sz w:val="28"/>
          <w:szCs w:val="28"/>
          <w:lang w:val="kk-KZ" w:eastAsia="ru-RU"/>
        </w:rPr>
        <w:t xml:space="preserve"> К - капитал салымдары;</w:t>
      </w:r>
    </w:p>
    <w:p w:rsidR="00513B70" w:rsidRPr="00137E36" w:rsidRDefault="009F3F82" w:rsidP="00513B70">
      <w:pPr>
        <w:spacing w:after="0" w:line="240" w:lineRule="auto"/>
        <w:ind w:firstLineChars="202" w:firstLine="566"/>
        <w:rPr>
          <w:rFonts w:ascii="Times New Roman" w:eastAsia="Times New Roman" w:hAnsi="Times New Roman"/>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П</m:t>
            </m:r>
          </m:e>
          <m:sub>
            <m:r>
              <w:rPr>
                <w:rFonts w:ascii="Cambria Math" w:eastAsia="Times New Roman" w:hAnsi="Cambria Math"/>
                <w:noProof/>
                <w:sz w:val="28"/>
                <w:szCs w:val="28"/>
                <w:lang w:val="kk-KZ" w:eastAsia="ru-RU"/>
              </w:rPr>
              <m:t>жоба</m:t>
            </m:r>
          </m:sub>
        </m:sSub>
      </m:oMath>
      <w:r w:rsidR="00513B70" w:rsidRPr="00137E36">
        <w:rPr>
          <w:rFonts w:ascii="Times New Roman" w:eastAsia="Times New Roman" w:hAnsi="Times New Roman"/>
          <w:noProof/>
          <w:sz w:val="28"/>
          <w:szCs w:val="28"/>
          <w:lang w:val="kk-KZ" w:eastAsia="ru-RU"/>
        </w:rPr>
        <w:t xml:space="preserve"> - жобаны енгізу н</w:t>
      </w:r>
      <w:r w:rsidR="00513B70" w:rsidRPr="00BD5E12">
        <w:rPr>
          <w:rFonts w:ascii="Times New Roman" w:eastAsia="Times New Roman" w:hAnsi="Times New Roman"/>
          <w:noProof/>
          <w:sz w:val="28"/>
          <w:szCs w:val="28"/>
          <w:lang w:val="kk-KZ" w:eastAsia="ru-RU"/>
        </w:rPr>
        <w:t>ә</w:t>
      </w:r>
      <w:r w:rsidR="00513B70" w:rsidRPr="00137E36">
        <w:rPr>
          <w:rFonts w:ascii="Times New Roman" w:eastAsia="Times New Roman" w:hAnsi="Times New Roman"/>
          <w:noProof/>
          <w:sz w:val="28"/>
          <w:szCs w:val="28"/>
          <w:lang w:val="kk-KZ" w:eastAsia="ru-RU"/>
        </w:rPr>
        <w:t>тижесінде алынатын жылды</w:t>
      </w:r>
      <w:r w:rsidR="00513B70" w:rsidRPr="00BD5E12">
        <w:rPr>
          <w:rFonts w:ascii="Times New Roman" w:eastAsia="Times New Roman" w:hAnsi="Times New Roman"/>
          <w:noProof/>
          <w:sz w:val="28"/>
          <w:szCs w:val="28"/>
          <w:lang w:val="kk-KZ" w:eastAsia="ru-RU"/>
        </w:rPr>
        <w:t xml:space="preserve">қ </w:t>
      </w:r>
      <w:r w:rsidR="00513B70" w:rsidRPr="00137E36">
        <w:rPr>
          <w:rFonts w:ascii="Times New Roman" w:eastAsia="Times New Roman" w:hAnsi="Times New Roman"/>
          <w:noProof/>
          <w:sz w:val="28"/>
          <w:szCs w:val="28"/>
          <w:lang w:val="kk-KZ" w:eastAsia="ru-RU"/>
        </w:rPr>
        <w:t xml:space="preserve"> пайда.</w:t>
      </w:r>
    </w:p>
    <w:p w:rsidR="00E75BDA" w:rsidRDefault="009A291E"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EF2976">
        <w:rPr>
          <w:rFonts w:ascii="Times New Roman" w:eastAsia="Times New Roman" w:hAnsi="Times New Roman"/>
          <w:bCs/>
          <w:i/>
          <w:noProof/>
          <w:sz w:val="28"/>
          <w:szCs w:val="28"/>
          <w:lang w:val="kk-KZ" w:eastAsia="ru-RU"/>
        </w:rPr>
        <w:t>М</w:t>
      </w:r>
      <w:r w:rsidR="009C3D01" w:rsidRPr="00EF2976">
        <w:rPr>
          <w:rFonts w:ascii="Times New Roman" w:eastAsia="Times New Roman" w:hAnsi="Times New Roman"/>
          <w:bCs/>
          <w:i/>
          <w:noProof/>
          <w:sz w:val="28"/>
          <w:szCs w:val="28"/>
          <w:lang w:val="kk-KZ" w:eastAsia="ru-RU"/>
        </w:rPr>
        <w:t>ысал</w:t>
      </w:r>
      <w:r w:rsidRPr="00EF2976">
        <w:rPr>
          <w:rFonts w:ascii="Times New Roman" w:eastAsia="Times New Roman" w:hAnsi="Times New Roman"/>
          <w:bCs/>
          <w:i/>
          <w:noProof/>
          <w:sz w:val="28"/>
          <w:szCs w:val="28"/>
          <w:lang w:val="kk-KZ" w:eastAsia="ru-RU"/>
        </w:rPr>
        <w:t>ы</w:t>
      </w:r>
      <w:r w:rsidR="009C3D01" w:rsidRPr="00EF2976">
        <w:rPr>
          <w:rFonts w:ascii="Times New Roman" w:eastAsia="Times New Roman" w:hAnsi="Times New Roman"/>
          <w:bCs/>
          <w:i/>
          <w:noProof/>
          <w:sz w:val="28"/>
          <w:szCs w:val="28"/>
          <w:lang w:val="kk-KZ" w:eastAsia="ru-RU"/>
        </w:rPr>
        <w:t xml:space="preserve"> 1.</w:t>
      </w:r>
      <w:r w:rsidR="009C3D01" w:rsidRPr="000E671B">
        <w:rPr>
          <w:rFonts w:ascii="Times New Roman" w:eastAsia="Times New Roman" w:hAnsi="Times New Roman"/>
          <w:bCs/>
          <w:noProof/>
          <w:sz w:val="28"/>
          <w:szCs w:val="28"/>
          <w:lang w:val="kk-KZ" w:eastAsia="ru-RU"/>
        </w:rPr>
        <w:t xml:space="preserve"> </w:t>
      </w:r>
      <w:r w:rsidR="009C3D01" w:rsidRPr="000E671B">
        <w:rPr>
          <w:rFonts w:ascii="Times New Roman" w:eastAsia="Times New Roman" w:hAnsi="Times New Roman"/>
          <w:noProof/>
          <w:sz w:val="28"/>
          <w:szCs w:val="28"/>
          <w:lang w:val="kk-KZ" w:eastAsia="ru-RU"/>
        </w:rPr>
        <w:t>Энергетикалық  кәсіпорынның жабдығын жаңарту бойынша инвестициялық жобаға 1000 мың теңге қаржы салымы қажет. Жабдықты жаңартқаннан кейін жылына қосымша 200 мың теңге мелшерінде ақша түсіп отырады. Капитал салымының өтелу мерзімін анықтау керек:</w:t>
      </w:r>
    </w:p>
    <w:p w:rsidR="00E75BDA" w:rsidRDefault="00E75BDA"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0E671B" w:rsidRDefault="009F3F82" w:rsidP="00E75BDA">
      <w:pPr>
        <w:autoSpaceDE w:val="0"/>
        <w:autoSpaceDN w:val="0"/>
        <w:adjustRightInd w:val="0"/>
        <w:spacing w:after="0" w:line="240" w:lineRule="auto"/>
        <w:ind w:firstLineChars="202" w:firstLine="566"/>
        <w:jc w:val="center"/>
        <w:rPr>
          <w:rFonts w:ascii="Times New Roman" w:eastAsia="Times New Roman" w:hAnsi="Times New Roman"/>
          <w:noProof/>
          <w:sz w:val="28"/>
          <w:szCs w:val="28"/>
          <w:lang w:val="kk-KZ" w:eastAsia="ru-RU"/>
        </w:rPr>
      </w:pPr>
      <m:oMath>
        <m:sSub>
          <m:sSubPr>
            <m:ctrlPr>
              <w:rPr>
                <w:rFonts w:ascii="Cambria Math" w:eastAsia="Times New Roman" w:hAnsi="Cambria Math"/>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телу</m:t>
            </m:r>
          </m:sub>
        </m:sSub>
      </m:oMath>
      <w:r w:rsidR="009C3D01" w:rsidRPr="000E671B">
        <w:rPr>
          <w:rFonts w:ascii="Times New Roman" w:eastAsia="Times New Roman" w:hAnsi="Times New Roman"/>
          <w:noProof/>
          <w:sz w:val="28"/>
          <w:szCs w:val="28"/>
          <w:lang w:val="kk-KZ" w:eastAsia="ru-RU"/>
        </w:rPr>
        <w:t>=1000/</w:t>
      </w:r>
      <w:r w:rsidR="00E75BDA">
        <w:rPr>
          <w:rFonts w:ascii="Times New Roman" w:eastAsia="Times New Roman" w:hAnsi="Times New Roman"/>
          <w:noProof/>
          <w:sz w:val="28"/>
          <w:szCs w:val="28"/>
          <w:lang w:val="kk-KZ" w:eastAsia="ru-RU"/>
        </w:rPr>
        <w:t>200= 5 жыл</w:t>
      </w:r>
    </w:p>
    <w:p w:rsidR="00E75BDA" w:rsidRDefault="00E75BDA"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0E671B"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E671B">
        <w:rPr>
          <w:rFonts w:ascii="Times New Roman" w:eastAsia="Times New Roman" w:hAnsi="Times New Roman"/>
          <w:noProof/>
          <w:sz w:val="28"/>
          <w:szCs w:val="28"/>
          <w:lang w:val="kk-KZ" w:eastAsia="ru-RU"/>
        </w:rPr>
        <w:t>Табылған есептік өтелу мерзімі нормативтік өтелу мерзімімен</w:t>
      </w:r>
      <w:r w:rsidR="00EF2976">
        <w:rPr>
          <w:rFonts w:ascii="Times New Roman" w:eastAsia="Times New Roman" w:hAnsi="Times New Roman"/>
          <w:noProof/>
          <w:sz w:val="28"/>
          <w:szCs w:val="28"/>
          <w:lang w:val="kk-KZ" w:eastAsia="ru-RU"/>
        </w:rPr>
        <w:t xml:space="preserve"> (</w:t>
      </w:r>
      <w:r w:rsidR="00EF2976" w:rsidRPr="000E671B">
        <w:rPr>
          <w:rFonts w:ascii="Times New Roman" w:eastAsia="Times New Roman" w:hAnsi="Times New Roman"/>
          <w:noProof/>
          <w:sz w:val="28"/>
          <w:szCs w:val="28"/>
          <w:lang w:val="kk-KZ" w:eastAsia="ru-RU"/>
        </w:rPr>
        <w:t>Т</w:t>
      </w:r>
      <w:r w:rsidR="00EF2976" w:rsidRPr="00EF2976">
        <w:rPr>
          <w:rFonts w:ascii="Times New Roman" w:eastAsia="Times New Roman" w:hAnsi="Times New Roman"/>
          <w:noProof/>
          <w:sz w:val="28"/>
          <w:szCs w:val="28"/>
          <w:vertAlign w:val="subscript"/>
          <w:lang w:val="kk-KZ" w:eastAsia="ru-RU"/>
        </w:rPr>
        <w:t>н</w:t>
      </w:r>
      <w:r w:rsidR="00EF2976">
        <w:rPr>
          <w:rFonts w:ascii="Times New Roman" w:eastAsia="Times New Roman" w:hAnsi="Times New Roman"/>
          <w:noProof/>
          <w:sz w:val="28"/>
          <w:szCs w:val="28"/>
          <w:lang w:val="kk-KZ" w:eastAsia="ru-RU"/>
        </w:rPr>
        <w:t>)</w:t>
      </w:r>
      <w:r w:rsidRPr="000E671B">
        <w:rPr>
          <w:rFonts w:ascii="Times New Roman" w:eastAsia="Times New Roman" w:hAnsi="Times New Roman"/>
          <w:noProof/>
          <w:sz w:val="28"/>
          <w:szCs w:val="28"/>
          <w:lang w:val="kk-KZ" w:eastAsia="ru-RU"/>
        </w:rPr>
        <w:t xml:space="preserve"> салыстырылады. Егер ол нормативтік </w:t>
      </w:r>
      <w:r w:rsidRPr="00BD5E12">
        <w:rPr>
          <w:rFonts w:ascii="Times New Roman" w:eastAsia="Times New Roman" w:hAnsi="Times New Roman"/>
          <w:noProof/>
          <w:sz w:val="28"/>
          <w:szCs w:val="28"/>
          <w:lang w:val="kk-KZ" w:eastAsia="ru-RU"/>
        </w:rPr>
        <w:t>ө</w:t>
      </w:r>
      <w:r w:rsidRPr="000E671B">
        <w:rPr>
          <w:rFonts w:ascii="Times New Roman" w:eastAsia="Times New Roman" w:hAnsi="Times New Roman"/>
          <w:noProof/>
          <w:sz w:val="28"/>
          <w:szCs w:val="28"/>
          <w:lang w:val="kk-KZ" w:eastAsia="ru-RU"/>
        </w:rPr>
        <w:t>телу мерзімінен аз болса, онда инвестор үшін тиімді болып есептеледі.</w:t>
      </w:r>
    </w:p>
    <w:p w:rsidR="009C3D01" w:rsidRPr="000E671B"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E671B">
        <w:rPr>
          <w:rFonts w:ascii="Times New Roman" w:eastAsia="Times New Roman" w:hAnsi="Times New Roman"/>
          <w:noProof/>
          <w:sz w:val="28"/>
          <w:szCs w:val="28"/>
          <w:lang w:val="kk-KZ" w:eastAsia="ru-RU"/>
        </w:rPr>
        <w:t>Капиталды көп қажет ететін салалар үшін ол шамамен Т</w:t>
      </w:r>
      <w:r w:rsidRPr="00EF2976">
        <w:rPr>
          <w:rFonts w:ascii="Times New Roman" w:eastAsia="Times New Roman" w:hAnsi="Times New Roman"/>
          <w:noProof/>
          <w:sz w:val="28"/>
          <w:szCs w:val="28"/>
          <w:vertAlign w:val="subscript"/>
          <w:lang w:val="kk-KZ" w:eastAsia="ru-RU"/>
        </w:rPr>
        <w:t>н</w:t>
      </w:r>
      <w:r w:rsidRPr="000E671B">
        <w:rPr>
          <w:rFonts w:ascii="Times New Roman" w:eastAsia="Times New Roman" w:hAnsi="Times New Roman"/>
          <w:noProof/>
          <w:sz w:val="28"/>
          <w:szCs w:val="28"/>
          <w:lang w:val="kk-KZ" w:eastAsia="ru-RU"/>
        </w:rPr>
        <w:t>=8-10 жылды құрайды. Өндірісті жаңарту немесе жаңа техниканы енгізу Т</w:t>
      </w:r>
      <w:r w:rsidRPr="00EF2976">
        <w:rPr>
          <w:rFonts w:ascii="Times New Roman" w:eastAsia="Times New Roman" w:hAnsi="Times New Roman"/>
          <w:noProof/>
          <w:sz w:val="28"/>
          <w:szCs w:val="28"/>
          <w:vertAlign w:val="subscript"/>
          <w:lang w:val="kk-KZ" w:eastAsia="ru-RU"/>
        </w:rPr>
        <w:t>н</w:t>
      </w:r>
      <w:r w:rsidRPr="000E671B">
        <w:rPr>
          <w:rFonts w:ascii="Times New Roman" w:eastAsia="Times New Roman" w:hAnsi="Times New Roman"/>
          <w:noProof/>
          <w:sz w:val="28"/>
          <w:szCs w:val="28"/>
          <w:lang w:val="kk-KZ" w:eastAsia="ru-RU"/>
        </w:rPr>
        <w:t>=5-6</w:t>
      </w:r>
      <w:r w:rsidR="00E22834">
        <w:rPr>
          <w:rFonts w:ascii="Times New Roman" w:eastAsia="Times New Roman" w:hAnsi="Times New Roman"/>
          <w:noProof/>
          <w:sz w:val="28"/>
          <w:szCs w:val="28"/>
          <w:lang w:val="kk-KZ" w:eastAsia="ru-RU"/>
        </w:rPr>
        <w:t xml:space="preserve"> </w:t>
      </w:r>
      <w:r w:rsidRPr="000E671B">
        <w:rPr>
          <w:rFonts w:ascii="Times New Roman" w:eastAsia="Times New Roman" w:hAnsi="Times New Roman"/>
          <w:noProof/>
          <w:sz w:val="28"/>
          <w:szCs w:val="28"/>
          <w:lang w:val="kk-KZ" w:eastAsia="ru-RU"/>
        </w:rPr>
        <w:t>жыл аралықтарында жатады.</w:t>
      </w:r>
    </w:p>
    <w:p w:rsidR="009C3D01" w:rsidRPr="000E671B"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E671B">
        <w:rPr>
          <w:rFonts w:ascii="Times New Roman" w:eastAsia="Times New Roman" w:hAnsi="Times New Roman"/>
          <w:noProof/>
          <w:sz w:val="28"/>
          <w:szCs w:val="28"/>
          <w:lang w:val="kk-KZ" w:eastAsia="ru-RU"/>
        </w:rPr>
        <w:t xml:space="preserve">Шетелдік </w:t>
      </w:r>
      <w:r w:rsidRPr="00BD5E12">
        <w:rPr>
          <w:rFonts w:ascii="Times New Roman" w:eastAsia="Times New Roman" w:hAnsi="Times New Roman"/>
          <w:noProof/>
          <w:sz w:val="28"/>
          <w:szCs w:val="28"/>
          <w:lang w:val="kk-KZ" w:eastAsia="ru-RU"/>
        </w:rPr>
        <w:t>тәжірибеде</w:t>
      </w:r>
      <w:r w:rsidRPr="000E671B">
        <w:rPr>
          <w:rFonts w:ascii="Times New Roman" w:eastAsia="Times New Roman" w:hAnsi="Times New Roman"/>
          <w:noProof/>
          <w:sz w:val="28"/>
          <w:szCs w:val="28"/>
          <w:lang w:val="kk-KZ" w:eastAsia="ru-RU"/>
        </w:rPr>
        <w:t xml:space="preserve"> бұл керсеткіш өндірісті жаңарту мен жаңа техниканы енгізу 3-5 жыл аралығында болып келеді.</w:t>
      </w:r>
    </w:p>
    <w:p w:rsidR="009C3D01" w:rsidRPr="000E671B"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E671B">
        <w:rPr>
          <w:rFonts w:ascii="Times New Roman" w:eastAsia="Times New Roman" w:hAnsi="Times New Roman"/>
          <w:noProof/>
          <w:sz w:val="28"/>
          <w:szCs w:val="28"/>
          <w:lang w:val="kk-KZ" w:eastAsia="ru-RU"/>
        </w:rPr>
        <w:lastRenderedPageBreak/>
        <w:t>Егер кәсіпорынның негізгі қорын жаңартуға шығындар жұмсалған болса, одан алынат</w:t>
      </w:r>
      <w:r w:rsidR="00997927">
        <w:rPr>
          <w:rFonts w:ascii="Times New Roman" w:eastAsia="Times New Roman" w:hAnsi="Times New Roman"/>
          <w:noProof/>
          <w:sz w:val="28"/>
          <w:szCs w:val="28"/>
          <w:lang w:val="kk-KZ" w:eastAsia="ru-RU"/>
        </w:rPr>
        <w:t>ын</w:t>
      </w:r>
      <w:r w:rsidRPr="000E671B">
        <w:rPr>
          <w:rFonts w:ascii="Times New Roman" w:eastAsia="Times New Roman" w:hAnsi="Times New Roman"/>
          <w:noProof/>
          <w:sz w:val="28"/>
          <w:szCs w:val="28"/>
          <w:lang w:val="kk-KZ" w:eastAsia="ru-RU"/>
        </w:rPr>
        <w:t xml:space="preserve"> пайданы анықтау қиынға түссе, онда өтелу мерзімін төмендегідей анықтауға болады</w:t>
      </w:r>
      <w:r w:rsidR="00E22834">
        <w:rPr>
          <w:rFonts w:ascii="Times New Roman" w:eastAsia="Times New Roman" w:hAnsi="Times New Roman"/>
          <w:noProof/>
          <w:sz w:val="28"/>
          <w:szCs w:val="28"/>
          <w:lang w:val="kk-KZ" w:eastAsia="ru-RU"/>
        </w:rPr>
        <w:t>:</w:t>
      </w:r>
    </w:p>
    <w:p w:rsidR="009C3D01" w:rsidRPr="000E671B" w:rsidRDefault="009C3D01" w:rsidP="009C3D01">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9A291E" w:rsidRPr="00137E36" w:rsidRDefault="009F3F82" w:rsidP="009A291E">
      <w:pPr>
        <w:tabs>
          <w:tab w:val="left" w:pos="5914"/>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өтелу</m:t>
            </m:r>
          </m:sub>
        </m:sSub>
        <m:r>
          <w:rPr>
            <w:rFonts w:ascii="Cambria Math" w:eastAsia="Times New Roman" w:hAnsi="Cambria Math"/>
            <w:noProof/>
            <w:sz w:val="28"/>
            <w:szCs w:val="28"/>
            <w:lang w:val="kk-KZ" w:eastAsia="ru-RU"/>
          </w:rPr>
          <m:t>=</m:t>
        </m:r>
        <m:f>
          <m:fPr>
            <m:type m:val="lin"/>
            <m:ctrlPr>
              <w:rPr>
                <w:rFonts w:ascii="Cambria Math" w:eastAsia="Times New Roman" w:hAnsi="Cambria Math"/>
                <w:i/>
                <w:noProof/>
                <w:sz w:val="28"/>
                <w:szCs w:val="28"/>
                <w:lang w:eastAsia="ru-RU"/>
              </w:rPr>
            </m:ctrlPr>
          </m:fPr>
          <m:num>
            <m:r>
              <w:rPr>
                <w:rFonts w:ascii="Cambria Math" w:eastAsia="Times New Roman" w:hAnsi="Cambria Math"/>
                <w:noProof/>
                <w:sz w:val="28"/>
                <w:szCs w:val="28"/>
                <w:lang w:val="kk-KZ" w:eastAsia="ru-RU"/>
              </w:rPr>
              <m:t>К</m:t>
            </m:r>
          </m:num>
          <m:den>
            <m:r>
              <w:rPr>
                <w:rFonts w:ascii="Cambria Math" w:eastAsia="Times New Roman" w:hAnsi="Cambria Math"/>
                <w:noProof/>
                <w:sz w:val="28"/>
                <w:szCs w:val="28"/>
                <w:lang w:val="kk-KZ" w:eastAsia="ru-RU"/>
              </w:rPr>
              <m:t>∆Ш</m:t>
            </m:r>
          </m:den>
        </m:f>
      </m:oMath>
      <w:r w:rsidR="009A291E" w:rsidRPr="00137E36">
        <w:rPr>
          <w:rFonts w:ascii="Times New Roman" w:eastAsia="Times New Roman" w:hAnsi="Times New Roman"/>
          <w:noProof/>
          <w:sz w:val="28"/>
          <w:szCs w:val="28"/>
          <w:lang w:val="kk-KZ" w:eastAsia="ru-RU"/>
        </w:rPr>
        <w:t xml:space="preserve">                </w:t>
      </w:r>
      <w:r w:rsidR="009A291E">
        <w:rPr>
          <w:rFonts w:ascii="Times New Roman" w:eastAsia="Times New Roman" w:hAnsi="Times New Roman"/>
          <w:noProof/>
          <w:sz w:val="28"/>
          <w:szCs w:val="28"/>
          <w:lang w:val="kk-KZ" w:eastAsia="ru-RU"/>
        </w:rPr>
        <w:t xml:space="preserve">       </w:t>
      </w:r>
      <w:r w:rsidR="009A291E" w:rsidRPr="00137E36">
        <w:rPr>
          <w:rFonts w:ascii="Times New Roman" w:eastAsia="Times New Roman" w:hAnsi="Times New Roman"/>
          <w:noProof/>
          <w:sz w:val="28"/>
          <w:szCs w:val="28"/>
          <w:lang w:val="kk-KZ" w:eastAsia="ru-RU"/>
        </w:rPr>
        <w:t xml:space="preserve">                          (4</w:t>
      </w:r>
      <w:r w:rsidR="00E22834">
        <w:rPr>
          <w:rFonts w:ascii="Times New Roman" w:eastAsia="Times New Roman" w:hAnsi="Times New Roman"/>
          <w:noProof/>
          <w:sz w:val="28"/>
          <w:szCs w:val="28"/>
          <w:lang w:val="kk-KZ" w:eastAsia="ru-RU"/>
        </w:rPr>
        <w:t>1</w:t>
      </w:r>
      <w:r w:rsidR="009A291E" w:rsidRPr="00137E36">
        <w:rPr>
          <w:rFonts w:ascii="Times New Roman" w:eastAsia="Times New Roman" w:hAnsi="Times New Roman"/>
          <w:noProof/>
          <w:sz w:val="28"/>
          <w:szCs w:val="28"/>
          <w:lang w:val="kk-KZ" w:eastAsia="ru-RU"/>
        </w:rPr>
        <w:t>)</w:t>
      </w:r>
    </w:p>
    <w:p w:rsidR="009A291E" w:rsidRPr="00BD5E12" w:rsidRDefault="009A291E" w:rsidP="009A291E">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9A291E" w:rsidRPr="00BD5E12" w:rsidRDefault="009A291E" w:rsidP="00E22834">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мұндағы, </w:t>
      </w:r>
      <m:oMath>
        <m:r>
          <w:rPr>
            <w:rFonts w:ascii="Cambria Math" w:eastAsia="Times New Roman" w:hAnsi="Cambria Math"/>
            <w:noProof/>
            <w:sz w:val="28"/>
            <w:szCs w:val="28"/>
            <w:lang w:val="kk-KZ" w:eastAsia="ru-RU"/>
          </w:rPr>
          <m:t>∆Ш</m:t>
        </m:r>
      </m:oMath>
      <w:r w:rsidRPr="00BD5E12">
        <w:rPr>
          <w:rFonts w:ascii="Times New Roman" w:eastAsia="Times New Roman" w:hAnsi="Times New Roman"/>
          <w:noProof/>
          <w:sz w:val="28"/>
          <w:szCs w:val="28"/>
          <w:lang w:val="kk-KZ" w:eastAsia="ru-RU"/>
        </w:rPr>
        <w:t xml:space="preserve"> - нысанды ұстап тұруға және оған қызмет көрсетуге кететін ағымдағы шығындарының  темендеуі.</w:t>
      </w:r>
    </w:p>
    <w:p w:rsidR="009A291E" w:rsidRPr="00BD5E12" w:rsidRDefault="009A291E" w:rsidP="009A291E">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9A291E" w:rsidRPr="00BD5E12" w:rsidRDefault="009A291E" w:rsidP="009A291E">
      <w:pPr>
        <w:tabs>
          <w:tab w:val="left" w:pos="5856"/>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r>
          <w:rPr>
            <w:rFonts w:ascii="Cambria Math" w:eastAsia="Times New Roman" w:hAnsi="Cambria Math"/>
            <w:noProof/>
            <w:sz w:val="28"/>
            <w:szCs w:val="28"/>
            <w:lang w:val="kk-KZ" w:eastAsia="ru-RU"/>
          </w:rPr>
          <m:t>∆Ш =</m:t>
        </m:r>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дейін</m:t>
            </m:r>
          </m:sub>
        </m:sSub>
        <m:r>
          <w:rPr>
            <w:rFonts w:ascii="Cambria Math" w:eastAsia="Times New Roman" w:hAnsi="Cambria Math"/>
            <w:noProof/>
            <w:sz w:val="28"/>
            <w:szCs w:val="28"/>
            <w:lang w:val="kk-KZ" w:eastAsia="ru-RU"/>
          </w:rPr>
          <m:t>-</m:t>
        </m:r>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кейін</m:t>
            </m:r>
          </m:sub>
        </m:sSub>
      </m:oMath>
      <w:r w:rsidRPr="00BD5E12">
        <w:rPr>
          <w:rFonts w:ascii="Times New Roman" w:eastAsia="Times New Roman" w:hAnsi="Times New Roman"/>
          <w:noProof/>
          <w:sz w:val="28"/>
          <w:szCs w:val="28"/>
          <w:lang w:val="kk-KZ" w:eastAsia="ru-RU"/>
        </w:rPr>
        <w:t xml:space="preserve"> </w:t>
      </w:r>
      <w:r>
        <w:rPr>
          <w:rFonts w:ascii="Times New Roman" w:eastAsia="Times New Roman" w:hAnsi="Times New Roman"/>
          <w:noProof/>
          <w:sz w:val="28"/>
          <w:szCs w:val="28"/>
          <w:lang w:val="kk-KZ" w:eastAsia="ru-RU"/>
        </w:rPr>
        <w:t xml:space="preserve">                                       </w:t>
      </w:r>
      <w:r w:rsidRPr="00BD5E12">
        <w:rPr>
          <w:rFonts w:ascii="Times New Roman" w:eastAsia="Times New Roman" w:hAnsi="Times New Roman"/>
          <w:noProof/>
          <w:sz w:val="28"/>
          <w:szCs w:val="28"/>
          <w:lang w:val="kk-KZ" w:eastAsia="ru-RU"/>
        </w:rPr>
        <w:t>(4</w:t>
      </w:r>
      <w:r w:rsidR="00E22834">
        <w:rPr>
          <w:rFonts w:ascii="Times New Roman" w:eastAsia="Times New Roman" w:hAnsi="Times New Roman"/>
          <w:noProof/>
          <w:sz w:val="28"/>
          <w:szCs w:val="28"/>
          <w:lang w:val="kk-KZ" w:eastAsia="ru-RU"/>
        </w:rPr>
        <w:t>2</w:t>
      </w:r>
      <w:r w:rsidRPr="00BD5E12">
        <w:rPr>
          <w:rFonts w:ascii="Times New Roman" w:eastAsia="Times New Roman" w:hAnsi="Times New Roman"/>
          <w:noProof/>
          <w:sz w:val="28"/>
          <w:szCs w:val="28"/>
          <w:lang w:val="kk-KZ" w:eastAsia="ru-RU"/>
        </w:rPr>
        <w:t>)</w:t>
      </w:r>
    </w:p>
    <w:p w:rsidR="009A291E" w:rsidRPr="00BD5E12" w:rsidRDefault="009A291E" w:rsidP="009A291E">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9A291E" w:rsidRPr="00BD5E12" w:rsidRDefault="009A291E" w:rsidP="009A291E">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дейін</m:t>
            </m:r>
          </m:sub>
        </m:sSub>
        <m:r>
          <w:rPr>
            <w:rFonts w:ascii="Cambria Math" w:eastAsia="Times New Roman" w:hAnsi="Cambria Math"/>
            <w:noProof/>
            <w:sz w:val="28"/>
            <w:szCs w:val="28"/>
            <w:lang w:val="kk-KZ" w:eastAsia="ru-RU"/>
          </w:rPr>
          <m:t>,</m:t>
        </m:r>
        <m:sSub>
          <m:sSubPr>
            <m:ctrlPr>
              <w:rPr>
                <w:rFonts w:ascii="Cambria Math" w:eastAsia="Times New Roman" w:hAnsi="Cambria Math"/>
                <w:i/>
                <w:noProof/>
                <w:sz w:val="28"/>
                <w:szCs w:val="28"/>
                <w:lang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кейін</m:t>
            </m:r>
          </m:sub>
        </m:sSub>
      </m:oMath>
      <w:r w:rsidRPr="00BD5E12">
        <w:rPr>
          <w:rFonts w:ascii="Times New Roman" w:eastAsia="Times New Roman" w:hAnsi="Times New Roman"/>
          <w:noProof/>
          <w:sz w:val="28"/>
          <w:szCs w:val="28"/>
          <w:lang w:val="kk-KZ" w:eastAsia="ru-RU"/>
        </w:rPr>
        <w:t xml:space="preserve"> - нысанды жаңартуға дейінгі және жаңартудан кейінгі ұстап тұру және оған қызмет көрсетуге кететін ағымдағы шығындар.</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Осыдан өндіріс тиімділігінің негізгі сандық өлшемі ретінде жұмсалған капиталға шаққандағы пайданың жылдық мөлшері болып табылады: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4852CA" w:rsidP="009A291E">
      <w:pPr>
        <w:spacing w:after="0" w:line="240" w:lineRule="auto"/>
        <w:ind w:firstLineChars="202" w:firstLine="566"/>
        <w:jc w:val="right"/>
        <w:rPr>
          <w:rFonts w:ascii="Times New Roman" w:eastAsia="Times New Roman" w:hAnsi="Times New Roman"/>
          <w:bCs/>
          <w:sz w:val="28"/>
          <w:szCs w:val="28"/>
          <w:lang w:val="kk-KZ" w:eastAsia="ru-RU"/>
        </w:rPr>
      </w:pPr>
      <m:oMath>
        <m:r>
          <m:rPr>
            <m:sty m:val="p"/>
          </m:rPr>
          <w:rPr>
            <w:rFonts w:ascii="Cambria Math" w:eastAsia="Times New Roman" w:hAnsi="Cambria Math"/>
            <w:sz w:val="28"/>
            <w:szCs w:val="28"/>
            <w:lang w:val="kk-KZ" w:eastAsia="ru-RU"/>
          </w:rPr>
          <m:t>Е=П</m:t>
        </m:r>
        <m:f>
          <m:fPr>
            <m:type m:val="lin"/>
            <m:ctrlPr>
              <w:rPr>
                <w:rFonts w:ascii="Cambria Math" w:eastAsia="Times New Roman" w:hAnsi="Cambria Math"/>
                <w:bCs/>
                <w:sz w:val="28"/>
                <w:szCs w:val="28"/>
                <w:lang w:eastAsia="ru-RU"/>
              </w:rPr>
            </m:ctrlPr>
          </m:fPr>
          <m:num>
            <m:r>
              <m:rPr>
                <m:sty m:val="p"/>
              </m:rPr>
              <w:rPr>
                <w:rFonts w:ascii="Cambria Math" w:eastAsia="Times New Roman" w:hAnsi="Cambria Math"/>
                <w:sz w:val="28"/>
                <w:szCs w:val="28"/>
                <w:lang w:val="kk-KZ" w:eastAsia="ru-RU"/>
              </w:rPr>
              <m:t>×100</m:t>
            </m:r>
          </m:num>
          <m:den>
            <m:r>
              <m:rPr>
                <m:sty m:val="p"/>
              </m:rPr>
              <w:rPr>
                <w:rFonts w:ascii="Cambria Math" w:eastAsia="Times New Roman" w:hAnsi="Cambria Math"/>
                <w:sz w:val="28"/>
                <w:szCs w:val="28"/>
                <w:lang w:val="kk-KZ" w:eastAsia="ru-RU"/>
              </w:rPr>
              <m:t>К=</m:t>
            </m:r>
            <m:d>
              <m:dPr>
                <m:ctrlPr>
                  <w:rPr>
                    <w:rFonts w:ascii="Cambria Math" w:eastAsia="Times New Roman" w:hAnsi="Cambria Math"/>
                    <w:bCs/>
                    <w:sz w:val="28"/>
                    <w:szCs w:val="28"/>
                    <w:lang w:eastAsia="ru-RU"/>
                  </w:rPr>
                </m:ctrlPr>
              </m:dPr>
              <m:e>
                <m:r>
                  <m:rPr>
                    <m:sty m:val="p"/>
                  </m:rPr>
                  <w:rPr>
                    <w:rFonts w:ascii="Cambria Math" w:eastAsia="Times New Roman" w:hAnsi="Cambria Math"/>
                    <w:sz w:val="28"/>
                    <w:szCs w:val="28"/>
                    <w:lang w:val="kk-KZ" w:eastAsia="ru-RU"/>
                  </w:rPr>
                  <m:t>Б-</m:t>
                </m:r>
                <m:r>
                  <m:rPr>
                    <m:sty m:val="p"/>
                  </m:rPr>
                  <w:rPr>
                    <w:rFonts w:ascii="Times New Roman" w:eastAsia="Times New Roman" w:hAnsi="Times New Roman"/>
                    <w:sz w:val="28"/>
                    <w:szCs w:val="28"/>
                    <w:lang w:val="kk-KZ" w:eastAsia="ru-RU"/>
                  </w:rPr>
                  <m:t>ӨҚ</m:t>
                </m:r>
              </m:e>
            </m:d>
            <m:r>
              <m:rPr>
                <m:sty m:val="p"/>
              </m:rPr>
              <w:rPr>
                <w:rFonts w:ascii="Cambria Math" w:eastAsia="Times New Roman" w:hAnsi="Cambria Math"/>
                <w:sz w:val="28"/>
                <w:szCs w:val="28"/>
                <w:lang w:val="kk-KZ" w:eastAsia="ru-RU"/>
              </w:rPr>
              <m:t>×</m:t>
            </m:r>
            <m:f>
              <m:fPr>
                <m:type m:val="lin"/>
                <m:ctrlPr>
                  <w:rPr>
                    <w:rFonts w:ascii="Cambria Math" w:eastAsia="Times New Roman" w:hAnsi="Cambria Math"/>
                    <w:bCs/>
                    <w:sz w:val="28"/>
                    <w:szCs w:val="28"/>
                    <w:lang w:eastAsia="ru-RU"/>
                  </w:rPr>
                </m:ctrlPr>
              </m:fPr>
              <m:num>
                <m:r>
                  <m:rPr>
                    <m:sty m:val="p"/>
                  </m:rPr>
                  <w:rPr>
                    <w:rFonts w:ascii="Cambria Math" w:eastAsia="Times New Roman" w:hAnsi="Cambria Math"/>
                    <w:sz w:val="28"/>
                    <w:szCs w:val="28"/>
                    <w:lang w:val="kk-KZ" w:eastAsia="ru-RU"/>
                  </w:rPr>
                  <m:t>100</m:t>
                </m:r>
              </m:num>
              <m:den>
                <m:r>
                  <m:rPr>
                    <m:sty m:val="p"/>
                  </m:rPr>
                  <w:rPr>
                    <w:rFonts w:ascii="Cambria Math" w:eastAsia="Times New Roman" w:hAnsi="Cambria Math"/>
                    <w:sz w:val="28"/>
                    <w:szCs w:val="28"/>
                    <w:lang w:val="kk-KZ" w:eastAsia="ru-RU"/>
                  </w:rPr>
                  <m:t>К</m:t>
                </m:r>
              </m:den>
            </m:f>
          </m:den>
        </m:f>
      </m:oMath>
      <w:r w:rsidR="009A291E" w:rsidRPr="00BD5E12">
        <w:rPr>
          <w:rFonts w:ascii="Times New Roman" w:eastAsia="Times New Roman" w:hAnsi="Times New Roman"/>
          <w:bCs/>
          <w:sz w:val="28"/>
          <w:szCs w:val="28"/>
          <w:lang w:val="kk-KZ" w:eastAsia="ru-RU"/>
        </w:rPr>
        <w:t xml:space="preserve">                                    (4</w:t>
      </w:r>
      <w:r w:rsidR="00266DC9">
        <w:rPr>
          <w:rFonts w:ascii="Times New Roman" w:eastAsia="Times New Roman" w:hAnsi="Times New Roman"/>
          <w:bCs/>
          <w:sz w:val="28"/>
          <w:szCs w:val="28"/>
          <w:lang w:val="kk-KZ" w:eastAsia="ru-RU"/>
        </w:rPr>
        <w:t>3</w:t>
      </w:r>
      <w:r w:rsidR="009A291E" w:rsidRPr="00BD5E12">
        <w:rPr>
          <w:rFonts w:ascii="Times New Roman" w:eastAsia="Times New Roman" w:hAnsi="Times New Roman"/>
          <w:bCs/>
          <w:sz w:val="28"/>
          <w:szCs w:val="28"/>
          <w:lang w:val="kk-KZ" w:eastAsia="ru-RU"/>
        </w:rPr>
        <w:t>)</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мұндағы, Е – жұмсалған капиталға шаққандағы пайда мөлшері,%;</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П – жылдық пайда, теңге;</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К – пайда алуды қамтамасыз ететін күрделі қаржылар, теңге;</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Б –</w:t>
      </w:r>
      <w:r>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өнім өндірісінің жылдық көлемі, теңге;</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CD0B98">
        <w:rPr>
          <w:rFonts w:ascii="Times New Roman" w:eastAsia="Times New Roman" w:hAnsi="Times New Roman"/>
          <w:sz w:val="28"/>
          <w:szCs w:val="28"/>
          <w:lang w:val="kk-KZ" w:eastAsia="ru-RU"/>
        </w:rPr>
        <w:t>ӨҚ</w:t>
      </w:r>
      <w:r w:rsidRPr="00BD5E12">
        <w:rPr>
          <w:rFonts w:ascii="Times New Roman" w:eastAsia="Times New Roman" w:hAnsi="Times New Roman"/>
          <w:sz w:val="28"/>
          <w:szCs w:val="28"/>
          <w:lang w:val="kk-KZ" w:eastAsia="ru-RU"/>
        </w:rPr>
        <w:t xml:space="preserve"> – бір жылда шығарылған өнімнің толық өзіндік құны, теңге.</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Өнімнің еңбек сыйымдылығы – нақты еңбек өнімділігінің көрсеткішіне кері шама, ол материалдық өндіріс саласында шығындалған еңбек шығынының өндірілген өнімнің жалпы көлеміне қатынасы арқылы анықталады: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F3F82" w:rsidP="009A291E">
      <w:pPr>
        <w:keepNext/>
        <w:spacing w:after="0" w:line="240" w:lineRule="auto"/>
        <w:ind w:firstLineChars="252" w:firstLine="706"/>
        <w:jc w:val="right"/>
        <w:outlineLvl w:val="2"/>
        <w:rPr>
          <w:rFonts w:ascii="Times New Roman" w:eastAsia="Times New Roman" w:hAnsi="Times New Roman"/>
          <w:bCs/>
          <w:sz w:val="28"/>
          <w:szCs w:val="28"/>
          <w:lang w:val="kk-KZ" w:eastAsia="ru-RU"/>
        </w:rPr>
      </w:pPr>
      <m:oMath>
        <m:f>
          <m:fPr>
            <m:type m:val="lin"/>
            <m:ctrlPr>
              <w:rPr>
                <w:rFonts w:ascii="Cambria Math" w:eastAsia="Times New Roman" w:hAnsi="Cambria Math"/>
                <w:bCs/>
                <w:sz w:val="28"/>
                <w:szCs w:val="28"/>
                <w:lang w:val="kk-KZ" w:eastAsia="ru-RU"/>
              </w:rPr>
            </m:ctrlPr>
          </m:fPr>
          <m:num>
            <m:r>
              <m:rPr>
                <m:sty m:val="p"/>
              </m:rPr>
              <w:rPr>
                <w:rFonts w:ascii="Cambria Math" w:eastAsia="Times New Roman" w:hAnsi="Cambria Math"/>
                <w:sz w:val="28"/>
                <w:szCs w:val="28"/>
                <w:lang w:val="kk-KZ" w:eastAsia="ru-RU"/>
              </w:rPr>
              <m:t>ЕС =Е</m:t>
            </m:r>
          </m:num>
          <m:den>
            <m:r>
              <m:rPr>
                <m:sty m:val="p"/>
              </m:rPr>
              <w:rPr>
                <w:rFonts w:ascii="Cambria Math" w:eastAsia="Times New Roman" w:hAnsi="Cambria Math"/>
                <w:sz w:val="28"/>
                <w:szCs w:val="28"/>
                <w:lang w:val="kk-KZ" w:eastAsia="ru-RU"/>
              </w:rPr>
              <m:t>Q</m:t>
            </m:r>
          </m:den>
        </m:f>
      </m:oMath>
      <w:r w:rsidR="009A291E" w:rsidRPr="00BD5E12">
        <w:rPr>
          <w:rFonts w:ascii="Times New Roman" w:eastAsia="Times New Roman" w:hAnsi="Times New Roman"/>
          <w:bCs/>
          <w:sz w:val="28"/>
          <w:szCs w:val="28"/>
          <w:lang w:val="kk-KZ" w:eastAsia="ru-RU"/>
        </w:rPr>
        <w:t xml:space="preserve"> </w:t>
      </w:r>
      <w:r w:rsidR="009A291E" w:rsidRPr="00137E36">
        <w:rPr>
          <w:rFonts w:ascii="Times New Roman" w:eastAsia="Times New Roman" w:hAnsi="Times New Roman"/>
          <w:bCs/>
          <w:sz w:val="28"/>
          <w:szCs w:val="28"/>
          <w:lang w:val="kk-KZ" w:eastAsia="ru-RU"/>
        </w:rPr>
        <w:t xml:space="preserve">      </w:t>
      </w:r>
      <w:r w:rsidR="00344884">
        <w:rPr>
          <w:rFonts w:ascii="Times New Roman" w:eastAsia="Times New Roman" w:hAnsi="Times New Roman"/>
          <w:bCs/>
          <w:sz w:val="28"/>
          <w:szCs w:val="28"/>
          <w:lang w:val="kk-KZ" w:eastAsia="ru-RU"/>
        </w:rPr>
        <w:t xml:space="preserve">  </w:t>
      </w:r>
      <w:r w:rsidR="009A291E" w:rsidRPr="00137E36">
        <w:rPr>
          <w:rFonts w:ascii="Times New Roman" w:eastAsia="Times New Roman" w:hAnsi="Times New Roman"/>
          <w:bCs/>
          <w:sz w:val="28"/>
          <w:szCs w:val="28"/>
          <w:lang w:val="kk-KZ" w:eastAsia="ru-RU"/>
        </w:rPr>
        <w:t xml:space="preserve">                                            </w:t>
      </w:r>
      <w:r w:rsidR="009A291E" w:rsidRPr="00BD5E12">
        <w:rPr>
          <w:rFonts w:ascii="Times New Roman" w:eastAsia="Times New Roman" w:hAnsi="Times New Roman"/>
          <w:bCs/>
          <w:sz w:val="28"/>
          <w:szCs w:val="28"/>
          <w:lang w:val="kk-KZ" w:eastAsia="ru-RU"/>
        </w:rPr>
        <w:t xml:space="preserve"> (4</w:t>
      </w:r>
      <w:r w:rsidR="00344884">
        <w:rPr>
          <w:rFonts w:ascii="Times New Roman" w:eastAsia="Times New Roman" w:hAnsi="Times New Roman"/>
          <w:bCs/>
          <w:sz w:val="28"/>
          <w:szCs w:val="28"/>
          <w:lang w:val="kk-KZ" w:eastAsia="ru-RU"/>
        </w:rPr>
        <w:t>4</w:t>
      </w:r>
      <w:r w:rsidR="009A291E" w:rsidRPr="00BD5E12">
        <w:rPr>
          <w:rFonts w:ascii="Times New Roman" w:eastAsia="Times New Roman" w:hAnsi="Times New Roman"/>
          <w:bCs/>
          <w:sz w:val="28"/>
          <w:szCs w:val="28"/>
          <w:lang w:val="kk-KZ" w:eastAsia="ru-RU"/>
        </w:rPr>
        <w:t>)</w:t>
      </w:r>
    </w:p>
    <w:p w:rsidR="00344884" w:rsidRDefault="00344884"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мұндағы, ЕС  - өнімнің еңбек сыйымдылығы;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Е - материалдық өндіріс саласында шығындалған еңбектің  шамасы;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Q - өндірілген өнімнің жалпы көлемі (әдетте жалпы өнімнің).</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Қоғамдық өнімнің материал сыйымдылығы шикізат, материал, отын, энергияның және басқа да еңбек құралдар шығындарының жалпы қоғамдық өнімге қатынасымен анықталады. Сала (бірлестік, кәсіпорын) өнімінің материалсыйымдылығы материалдық шығындардың өндірілген өнімнің жалпы көлеміне қатынасымен анықталады: </w:t>
      </w:r>
    </w:p>
    <w:p w:rsidR="009A291E" w:rsidRPr="00BD5E12" w:rsidRDefault="009A291E" w:rsidP="009A291E">
      <w:pPr>
        <w:keepNext/>
        <w:spacing w:after="0" w:line="240" w:lineRule="auto"/>
        <w:ind w:firstLineChars="202" w:firstLine="566"/>
        <w:outlineLvl w:val="2"/>
        <w:rPr>
          <w:rFonts w:ascii="Times New Roman" w:eastAsia="Times New Roman" w:hAnsi="Times New Roman"/>
          <w:sz w:val="28"/>
          <w:szCs w:val="28"/>
          <w:lang w:val="kk-KZ" w:eastAsia="ru-RU"/>
        </w:rPr>
      </w:pPr>
    </w:p>
    <w:p w:rsidR="009A291E" w:rsidRPr="00BD5E12" w:rsidRDefault="004852CA" w:rsidP="009A291E">
      <w:pPr>
        <w:keepNext/>
        <w:spacing w:after="0" w:line="240" w:lineRule="auto"/>
        <w:ind w:firstLineChars="202" w:firstLine="566"/>
        <w:jc w:val="right"/>
        <w:outlineLvl w:val="2"/>
        <w:rPr>
          <w:rFonts w:ascii="Times New Roman" w:eastAsia="Times New Roman" w:hAnsi="Times New Roman"/>
          <w:sz w:val="28"/>
          <w:szCs w:val="28"/>
          <w:lang w:val="kk-KZ" w:eastAsia="ru-RU"/>
        </w:rPr>
      </w:pPr>
      <m:oMath>
        <m:r>
          <m:rPr>
            <m:sty m:val="p"/>
          </m:rPr>
          <w:rPr>
            <w:rFonts w:ascii="Cambria Math" w:eastAsia="Times New Roman" w:hAnsi="Cambria Math"/>
            <w:sz w:val="28"/>
            <w:szCs w:val="28"/>
            <w:lang w:val="kk-KZ" w:eastAsia="ru-RU"/>
          </w:rPr>
          <m:t xml:space="preserve">МС = </m:t>
        </m:r>
        <m:f>
          <m:fPr>
            <m:type m:val="lin"/>
            <m:ctrlPr>
              <w:rPr>
                <w:rFonts w:ascii="Cambria Math" w:eastAsia="Times New Roman" w:hAnsi="Cambria Math"/>
                <w:sz w:val="28"/>
                <w:szCs w:val="28"/>
                <w:lang w:val="en-US" w:eastAsia="ru-RU"/>
              </w:rPr>
            </m:ctrlPr>
          </m:fPr>
          <m:num>
            <m:r>
              <m:rPr>
                <m:sty m:val="p"/>
              </m:rPr>
              <w:rPr>
                <w:rFonts w:ascii="Cambria Math" w:eastAsia="Times New Roman" w:hAnsi="Cambria Math"/>
                <w:sz w:val="28"/>
                <w:szCs w:val="28"/>
                <w:lang w:val="kk-KZ" w:eastAsia="ru-RU"/>
              </w:rPr>
              <m:t>М</m:t>
            </m:r>
          </m:num>
          <m:den>
            <m:r>
              <m:rPr>
                <m:sty m:val="p"/>
              </m:rPr>
              <w:rPr>
                <w:rFonts w:ascii="Cambria Math" w:eastAsia="Times New Roman" w:hAnsi="Cambria Math"/>
                <w:sz w:val="28"/>
                <w:szCs w:val="28"/>
                <w:lang w:val="kk-KZ" w:eastAsia="ru-RU"/>
              </w:rPr>
              <m:t>Q</m:t>
            </m:r>
          </m:den>
        </m:f>
      </m:oMath>
      <w:r w:rsidR="009A291E" w:rsidRPr="00137E36">
        <w:rPr>
          <w:rFonts w:ascii="Times New Roman" w:eastAsia="Times New Roman" w:hAnsi="Times New Roman"/>
          <w:sz w:val="28"/>
          <w:szCs w:val="28"/>
          <w:lang w:val="kk-KZ" w:eastAsia="ru-RU"/>
        </w:rPr>
        <w:t xml:space="preserve">                          </w:t>
      </w:r>
      <w:r w:rsidR="009A291E">
        <w:rPr>
          <w:rFonts w:ascii="Times New Roman" w:eastAsia="Times New Roman" w:hAnsi="Times New Roman"/>
          <w:sz w:val="28"/>
          <w:szCs w:val="28"/>
          <w:lang w:val="kk-KZ" w:eastAsia="ru-RU"/>
        </w:rPr>
        <w:t xml:space="preserve">                        </w:t>
      </w:r>
      <w:r w:rsidR="009A291E" w:rsidRPr="00BD5E12">
        <w:rPr>
          <w:rFonts w:ascii="Times New Roman" w:eastAsia="Times New Roman" w:hAnsi="Times New Roman"/>
          <w:sz w:val="28"/>
          <w:szCs w:val="28"/>
          <w:lang w:val="kk-KZ" w:eastAsia="ru-RU"/>
        </w:rPr>
        <w:t>(4</w:t>
      </w:r>
      <w:r w:rsidR="00344884">
        <w:rPr>
          <w:rFonts w:ascii="Times New Roman" w:eastAsia="Times New Roman" w:hAnsi="Times New Roman"/>
          <w:sz w:val="28"/>
          <w:szCs w:val="28"/>
          <w:lang w:val="kk-KZ" w:eastAsia="ru-RU"/>
        </w:rPr>
        <w:t>5</w:t>
      </w:r>
      <w:r w:rsidR="009A291E" w:rsidRPr="00BD5E12">
        <w:rPr>
          <w:rFonts w:ascii="Times New Roman" w:eastAsia="Times New Roman" w:hAnsi="Times New Roman"/>
          <w:sz w:val="28"/>
          <w:szCs w:val="28"/>
          <w:lang w:val="kk-KZ" w:eastAsia="ru-RU"/>
        </w:rPr>
        <w:t>)</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мұндағы,</w:t>
      </w:r>
      <w:r w:rsidR="00344884">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МС  - өнімнің материалсыйымдылығының деңгейі;</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 –</w:t>
      </w:r>
      <w:r w:rsidRPr="00891606">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өнім өндірісіне кеткен материалдық шығындардың жалпы ақшалай түріндегі көлемі;</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Q - өндірілген өнімнің (әдетте, жалпы өнімнің) жалпы көлемі.</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lastRenderedPageBreak/>
        <w:t xml:space="preserve">Өнімнің капиталсыйымдылығы мен қорсыйымдылығының көрсеткіштері де белгілі деңгейде өзара жақын болып келеді. Өнімнің капиталсыйымдылық көрсеткіші күрделі салымдар шамасының шығарылатын өнім көлемінің өсіміне қатынасын көрсетеді: </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4852CA" w:rsidP="009A291E">
      <w:pPr>
        <w:keepNext/>
        <w:spacing w:after="0" w:line="240" w:lineRule="auto"/>
        <w:ind w:firstLineChars="202" w:firstLine="566"/>
        <w:jc w:val="right"/>
        <w:outlineLvl w:val="2"/>
        <w:rPr>
          <w:rFonts w:ascii="Times New Roman" w:eastAsia="Times New Roman" w:hAnsi="Times New Roman"/>
          <w:sz w:val="28"/>
          <w:szCs w:val="28"/>
          <w:lang w:val="kk-KZ" w:eastAsia="ru-RU"/>
        </w:rPr>
      </w:pPr>
      <m:oMath>
        <m:r>
          <m:rPr>
            <m:sty m:val="p"/>
          </m:rPr>
          <w:rPr>
            <w:rFonts w:ascii="Cambria Math" w:eastAsia="Times New Roman" w:hAnsi="Cambria Math"/>
            <w:sz w:val="28"/>
            <w:szCs w:val="28"/>
            <w:lang w:val="kk-KZ" w:eastAsia="ru-RU"/>
          </w:rPr>
          <m:t>KC=</m:t>
        </m:r>
        <m:f>
          <m:fPr>
            <m:type m:val="lin"/>
            <m:ctrlPr>
              <w:rPr>
                <w:rFonts w:ascii="Cambria Math" w:eastAsia="Times New Roman" w:hAnsi="Cambria Math"/>
                <w:sz w:val="28"/>
                <w:szCs w:val="28"/>
                <w:lang w:val="kk-KZ" w:eastAsia="ru-RU"/>
              </w:rPr>
            </m:ctrlPr>
          </m:fPr>
          <m:num>
            <m:r>
              <m:rPr>
                <m:sty m:val="p"/>
              </m:rPr>
              <w:rPr>
                <w:rFonts w:ascii="Cambria Math" w:eastAsia="Times New Roman" w:hAnsi="Cambria Math"/>
                <w:sz w:val="28"/>
                <w:szCs w:val="28"/>
                <w:lang w:val="kk-KZ" w:eastAsia="ru-RU"/>
              </w:rPr>
              <m:t>K</m:t>
            </m:r>
          </m:num>
          <m:den>
            <m:r>
              <m:rPr>
                <m:sty m:val="p"/>
              </m:rPr>
              <w:rPr>
                <w:rFonts w:ascii="Cambria Math" w:eastAsia="Times New Roman" w:hAnsi="Cambria Math"/>
                <w:sz w:val="28"/>
                <w:szCs w:val="28"/>
                <w:lang w:val="kk-KZ" w:eastAsia="ru-RU"/>
              </w:rPr>
              <m:t>∆Q</m:t>
            </m:r>
          </m:den>
        </m:f>
      </m:oMath>
      <w:r w:rsidR="009A291E" w:rsidRPr="00BD5E12">
        <w:rPr>
          <w:rFonts w:ascii="Times New Roman" w:eastAsia="Times New Roman" w:hAnsi="Times New Roman"/>
          <w:sz w:val="28"/>
          <w:szCs w:val="28"/>
          <w:lang w:val="kk-KZ" w:eastAsia="ru-RU"/>
        </w:rPr>
        <w:t xml:space="preserve">               </w:t>
      </w:r>
      <w:r w:rsidR="009A291E" w:rsidRPr="00137E36">
        <w:rPr>
          <w:rFonts w:ascii="Times New Roman" w:eastAsia="Times New Roman" w:hAnsi="Times New Roman"/>
          <w:sz w:val="28"/>
          <w:szCs w:val="28"/>
          <w:lang w:val="kk-KZ" w:eastAsia="ru-RU"/>
        </w:rPr>
        <w:t xml:space="preserve">                                   </w:t>
      </w:r>
      <w:r w:rsidR="009A291E" w:rsidRPr="00BD5E12">
        <w:rPr>
          <w:rFonts w:ascii="Times New Roman" w:eastAsia="Times New Roman" w:hAnsi="Times New Roman"/>
          <w:sz w:val="28"/>
          <w:szCs w:val="28"/>
          <w:lang w:val="kk-KZ" w:eastAsia="ru-RU"/>
        </w:rPr>
        <w:t>(4</w:t>
      </w:r>
      <w:r w:rsidR="00344884">
        <w:rPr>
          <w:rFonts w:ascii="Times New Roman" w:eastAsia="Times New Roman" w:hAnsi="Times New Roman"/>
          <w:sz w:val="28"/>
          <w:szCs w:val="28"/>
          <w:lang w:val="kk-KZ" w:eastAsia="ru-RU"/>
        </w:rPr>
        <w:t>6</w:t>
      </w:r>
      <w:r w:rsidR="009A291E" w:rsidRPr="00BD5E12">
        <w:rPr>
          <w:rFonts w:ascii="Times New Roman" w:eastAsia="Times New Roman" w:hAnsi="Times New Roman"/>
          <w:sz w:val="28"/>
          <w:szCs w:val="28"/>
          <w:lang w:val="kk-KZ" w:eastAsia="ru-RU"/>
        </w:rPr>
        <w:t>)</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мұндағы,  КС  - өнімнің капитал сыйымдылығы;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К – күрделі салымдардың жалпы көлемі;</w:t>
      </w:r>
    </w:p>
    <w:p w:rsidR="009A291E" w:rsidRPr="00BD5E12" w:rsidRDefault="004852CA" w:rsidP="009A291E">
      <w:pPr>
        <w:spacing w:after="0" w:line="240" w:lineRule="auto"/>
        <w:ind w:firstLineChars="202" w:firstLine="566"/>
        <w:jc w:val="both"/>
        <w:rPr>
          <w:rFonts w:ascii="Times New Roman" w:eastAsia="Times New Roman" w:hAnsi="Times New Roman"/>
          <w:sz w:val="28"/>
          <w:szCs w:val="28"/>
          <w:lang w:val="kk-KZ" w:eastAsia="ru-RU"/>
        </w:rPr>
      </w:pPr>
      <m:oMath>
        <m:r>
          <m:rPr>
            <m:sty m:val="p"/>
          </m:rPr>
          <w:rPr>
            <w:rFonts w:ascii="Cambria Math" w:eastAsia="Times New Roman" w:hAnsi="Cambria Math"/>
            <w:sz w:val="28"/>
            <w:szCs w:val="28"/>
            <w:lang w:val="kk-KZ" w:eastAsia="ru-RU"/>
          </w:rPr>
          <m:t>∆Q</m:t>
        </m:r>
      </m:oMath>
      <w:r w:rsidR="009A291E" w:rsidRPr="00BD5E12">
        <w:rPr>
          <w:rFonts w:ascii="Times New Roman" w:eastAsia="Times New Roman" w:hAnsi="Times New Roman"/>
          <w:sz w:val="28"/>
          <w:szCs w:val="28"/>
          <w:lang w:val="kk-KZ" w:eastAsia="ru-RU"/>
        </w:rPr>
        <w:t xml:space="preserve"> – шығарылған өнім көлемінің өсімі.</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Капиталсыйымдылығын күрделі салымдар шамасының өндірілген ұлттық табыс өсіміне қатынасы бойынша да есептеуге болады. </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Өнімнің қорсыйымдылығы халық шаруашылығының негізгі өндірістік қорларының орташа құнының өндірілген өнімнің жалпы көлеміне қатынасы ретінде анықталады: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A291E" w:rsidP="009A291E">
      <w:pPr>
        <w:keepNext/>
        <w:spacing w:after="0" w:line="240" w:lineRule="auto"/>
        <w:ind w:firstLineChars="252" w:firstLine="706"/>
        <w:jc w:val="right"/>
        <w:outlineLvl w:val="2"/>
        <w:rPr>
          <w:rFonts w:ascii="Times New Roman" w:eastAsia="Times New Roman" w:hAnsi="Times New Roman"/>
          <w:sz w:val="28"/>
          <w:szCs w:val="28"/>
          <w:lang w:val="kk-KZ" w:eastAsia="ru-RU"/>
        </w:rPr>
      </w:pPr>
      <m:oMath>
        <m:r>
          <w:rPr>
            <w:rFonts w:ascii="Cambria Math" w:eastAsia="Times New Roman" w:hAnsi="Cambria Math"/>
            <w:sz w:val="28"/>
            <w:szCs w:val="28"/>
            <w:lang w:val="kk-KZ" w:eastAsia="ru-RU"/>
          </w:rPr>
          <m:t>Қ</m:t>
        </m:r>
        <m:r>
          <m:rPr>
            <m:sty m:val="p"/>
          </m:rPr>
          <w:rPr>
            <w:rFonts w:ascii="Cambria Math" w:eastAsia="Times New Roman" w:hAnsi="Cambria Math"/>
            <w:sz w:val="28"/>
            <w:szCs w:val="28"/>
            <w:lang w:val="kk-KZ" w:eastAsia="ru-RU"/>
          </w:rPr>
          <m:t>C=</m:t>
        </m:r>
        <m:f>
          <m:fPr>
            <m:type m:val="lin"/>
            <m:ctrlPr>
              <w:rPr>
                <w:rFonts w:ascii="Cambria Math" w:eastAsia="Times New Roman" w:hAnsi="Cambria Math"/>
                <w:sz w:val="28"/>
                <w:szCs w:val="28"/>
                <w:lang w:val="kk-KZ" w:eastAsia="ru-RU"/>
              </w:rPr>
            </m:ctrlPr>
          </m:fPr>
          <m:num>
            <m:r>
              <m:rPr>
                <m:sty m:val="p"/>
              </m:rPr>
              <w:rPr>
                <w:rFonts w:ascii="Cambria Math" w:eastAsia="Times New Roman" w:hAnsi="Cambria Math"/>
                <w:sz w:val="28"/>
                <w:szCs w:val="28"/>
                <w:lang w:val="kk-KZ" w:eastAsia="ru-RU"/>
              </w:rPr>
              <m:t>Н</m:t>
            </m:r>
            <m:r>
              <m:rPr>
                <m:sty m:val="p"/>
              </m:rPr>
              <w:rPr>
                <w:rFonts w:ascii="Times New Roman" w:eastAsia="Times New Roman" w:hAnsi="Times New Roman"/>
                <w:sz w:val="28"/>
                <w:szCs w:val="28"/>
                <w:lang w:val="kk-KZ" w:eastAsia="ru-RU"/>
              </w:rPr>
              <m:t>Қ</m:t>
            </m:r>
          </m:num>
          <m:den>
            <m:r>
              <m:rPr>
                <m:sty m:val="p"/>
              </m:rPr>
              <w:rPr>
                <w:rFonts w:ascii="Cambria Math" w:eastAsia="Times New Roman" w:hAnsi="Cambria Math"/>
                <w:sz w:val="28"/>
                <w:szCs w:val="28"/>
                <w:lang w:val="kk-KZ" w:eastAsia="ru-RU"/>
              </w:rPr>
              <m:t>Q</m:t>
            </m:r>
          </m:den>
        </m:f>
      </m:oMath>
      <w:r w:rsidRPr="00BD5E12">
        <w:rPr>
          <w:rFonts w:ascii="Times New Roman" w:eastAsia="Times New Roman" w:hAnsi="Times New Roman"/>
          <w:sz w:val="28"/>
          <w:szCs w:val="28"/>
          <w:lang w:val="kk-KZ" w:eastAsia="ru-RU"/>
        </w:rPr>
        <w:t xml:space="preserve">                                                      (4</w:t>
      </w:r>
      <w:r w:rsidR="00344884">
        <w:rPr>
          <w:rFonts w:ascii="Times New Roman" w:eastAsia="Times New Roman" w:hAnsi="Times New Roman"/>
          <w:sz w:val="28"/>
          <w:szCs w:val="28"/>
          <w:lang w:val="kk-KZ" w:eastAsia="ru-RU"/>
        </w:rPr>
        <w:t>7</w:t>
      </w:r>
      <w:r w:rsidRPr="00BD5E12">
        <w:rPr>
          <w:rFonts w:ascii="Times New Roman" w:eastAsia="Times New Roman" w:hAnsi="Times New Roman"/>
          <w:sz w:val="28"/>
          <w:szCs w:val="28"/>
          <w:lang w:val="kk-KZ" w:eastAsia="ru-RU"/>
        </w:rPr>
        <w:t>)</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мұндағы, </w:t>
      </w:r>
      <w:r w:rsidRPr="00344884">
        <w:rPr>
          <w:rFonts w:ascii="Times New Roman" w:eastAsia="Times New Roman" w:hAnsi="Times New Roman"/>
          <w:sz w:val="28"/>
          <w:szCs w:val="28"/>
          <w:lang w:val="kk-KZ" w:eastAsia="ru-RU"/>
        </w:rPr>
        <w:t xml:space="preserve">ҚС </w:t>
      </w:r>
      <w:r w:rsidRPr="00BD5E12">
        <w:rPr>
          <w:rFonts w:ascii="Times New Roman" w:eastAsia="Times New Roman" w:hAnsi="Times New Roman"/>
          <w:sz w:val="28"/>
          <w:szCs w:val="28"/>
          <w:lang w:val="kk-KZ" w:eastAsia="ru-RU"/>
        </w:rPr>
        <w:t>- өнімнің қор</w:t>
      </w:r>
      <w:r>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сыйымдылығы;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344884">
        <w:rPr>
          <w:rFonts w:ascii="Times New Roman" w:eastAsia="Times New Roman" w:hAnsi="Times New Roman"/>
          <w:sz w:val="28"/>
          <w:szCs w:val="28"/>
          <w:lang w:val="kk-KZ" w:eastAsia="ru-RU"/>
        </w:rPr>
        <w:t>НҚ</w:t>
      </w:r>
      <w:r w:rsidRPr="00C201E2">
        <w:rPr>
          <w:rFonts w:ascii="Times New Roman" w:eastAsia="Times New Roman" w:hAnsi="Times New Roman"/>
          <w:i/>
          <w:sz w:val="28"/>
          <w:szCs w:val="28"/>
          <w:lang w:val="kk-KZ" w:eastAsia="ru-RU"/>
        </w:rPr>
        <w:t xml:space="preserve"> </w:t>
      </w:r>
      <w:r w:rsidRPr="00BD5E12">
        <w:rPr>
          <w:rFonts w:ascii="Times New Roman" w:eastAsia="Times New Roman" w:hAnsi="Times New Roman"/>
          <w:sz w:val="28"/>
          <w:szCs w:val="28"/>
          <w:lang w:val="kk-KZ" w:eastAsia="ru-RU"/>
        </w:rPr>
        <w:t>- халық шаруашылығының негізгі өндірістік қорларының орташа құны;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344884">
        <w:rPr>
          <w:rFonts w:ascii="Times New Roman" w:eastAsia="Times New Roman" w:hAnsi="Times New Roman"/>
          <w:sz w:val="28"/>
          <w:szCs w:val="28"/>
          <w:lang w:val="kk-KZ" w:eastAsia="ru-RU"/>
        </w:rPr>
        <w:t>Q</w:t>
      </w:r>
      <w:r w:rsidRPr="00BD5E12">
        <w:rPr>
          <w:rFonts w:ascii="Times New Roman" w:eastAsia="Times New Roman" w:hAnsi="Times New Roman"/>
          <w:sz w:val="28"/>
          <w:szCs w:val="28"/>
          <w:lang w:val="kk-KZ" w:eastAsia="ru-RU"/>
        </w:rPr>
        <w:t xml:space="preserve"> - өндірілген өнімнің (әдетте жалпы өнімнің) жалпы көлемі.</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Қорсыйымдылығын, капиталсыйымдылығы сияқты, өндірілген ұлттық табыс өсіміне қатынасы бойынша да есептеуге болады. </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Өндіріс тиімділігін көрсеткіштердің бірқатар жүйесі сипаттайды. Көрсеткіштер жалпы және жеке болуы мүмкін, мысалы құрал-жабдық жұмысының ауысымдылығының, өндірістік алаңдарды пайдаланудың коэффициенттері, негізгі құрал-жабдық өнімділігінің көрсеткіштері және т.б. сияқты.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Өтелу мерзімі </w:t>
      </w:r>
      <w:r w:rsidR="004852CA" w:rsidRPr="004852CA">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ӨМ</w:t>
      </w:r>
      <w:r w:rsidR="004852CA">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және тиімділік коэффициенті </w:t>
      </w:r>
      <w:r w:rsidR="00D67B55" w:rsidRPr="00D67B55">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Е</w:t>
      </w:r>
      <w:r w:rsidR="00D67B55">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келесі формулалар бойынша есептеледі:</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CD0B98" w:rsidP="009A291E">
      <w:pPr>
        <w:spacing w:after="0" w:line="240" w:lineRule="auto"/>
        <w:ind w:firstLineChars="252" w:firstLine="706"/>
        <w:jc w:val="right"/>
        <w:rPr>
          <w:rFonts w:ascii="Times New Roman" w:eastAsia="Times New Roman" w:hAnsi="Times New Roman"/>
          <w:sz w:val="28"/>
          <w:szCs w:val="28"/>
          <w:lang w:val="kk-KZ" w:eastAsia="ru-RU"/>
        </w:rPr>
      </w:pPr>
      <m:oMath>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М=</m:t>
        </m:r>
        <m:f>
          <m:fPr>
            <m:type m:val="lin"/>
            <m:ctrlPr>
              <w:rPr>
                <w:rFonts w:ascii="Cambria Math" w:eastAsia="Times New Roman" w:hAnsi="Cambria Math"/>
                <w:sz w:val="28"/>
                <w:szCs w:val="28"/>
                <w:lang w:val="kk-KZ" w:eastAsia="ru-RU"/>
              </w:rPr>
            </m:ctrlPr>
          </m:fPr>
          <m:num>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1</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2</m:t>
                    </m:r>
                  </m:sub>
                </m:sSub>
              </m:e>
            </m:d>
          </m:num>
          <m:den>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2</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1</m:t>
                    </m:r>
                  </m:sub>
                </m:sSub>
              </m:e>
            </m:d>
          </m:den>
        </m:f>
      </m:oMath>
      <w:r w:rsidR="009A291E" w:rsidRPr="00BD5E12">
        <w:rPr>
          <w:rFonts w:ascii="Times New Roman" w:eastAsia="Times New Roman" w:hAnsi="Times New Roman"/>
          <w:sz w:val="28"/>
          <w:szCs w:val="28"/>
          <w:lang w:val="kk-KZ" w:eastAsia="ru-RU"/>
        </w:rPr>
        <w:t xml:space="preserve">                                                 (4</w:t>
      </w:r>
      <w:r w:rsidR="00344884">
        <w:rPr>
          <w:rFonts w:ascii="Times New Roman" w:eastAsia="Times New Roman" w:hAnsi="Times New Roman"/>
          <w:sz w:val="28"/>
          <w:szCs w:val="28"/>
          <w:lang w:val="kk-KZ" w:eastAsia="ru-RU"/>
        </w:rPr>
        <w:t>8</w:t>
      </w:r>
      <w:r w:rsidR="009A291E" w:rsidRPr="00BD5E12">
        <w:rPr>
          <w:rFonts w:ascii="Times New Roman" w:eastAsia="Times New Roman" w:hAnsi="Times New Roman"/>
          <w:sz w:val="28"/>
          <w:szCs w:val="28"/>
          <w:lang w:val="kk-KZ" w:eastAsia="ru-RU"/>
        </w:rPr>
        <w:t>)</w:t>
      </w:r>
    </w:p>
    <w:p w:rsidR="009A291E" w:rsidRPr="00BD5E12" w:rsidRDefault="009A291E" w:rsidP="009A291E">
      <w:pPr>
        <w:spacing w:after="0" w:line="240" w:lineRule="auto"/>
        <w:ind w:firstLineChars="202" w:firstLine="566"/>
        <w:rPr>
          <w:rFonts w:ascii="Times New Roman" w:eastAsia="Times New Roman" w:hAnsi="Times New Roman"/>
          <w:sz w:val="28"/>
          <w:szCs w:val="28"/>
          <w:lang w:val="kk-KZ" w:eastAsia="ru-RU"/>
        </w:rPr>
      </w:pPr>
    </w:p>
    <w:p w:rsidR="009A291E" w:rsidRPr="00BD5E12" w:rsidRDefault="00CD0B98" w:rsidP="009A291E">
      <w:pPr>
        <w:spacing w:after="0" w:line="240" w:lineRule="auto"/>
        <w:ind w:firstLineChars="202" w:firstLine="566"/>
        <w:jc w:val="right"/>
        <w:rPr>
          <w:rFonts w:ascii="Times New Roman" w:eastAsia="Times New Roman" w:hAnsi="Times New Roman"/>
          <w:sz w:val="28"/>
          <w:szCs w:val="28"/>
          <w:lang w:val="kk-KZ" w:eastAsia="ru-RU"/>
        </w:rPr>
      </w:pPr>
      <m:oMath>
        <m:r>
          <m:rPr>
            <m:sty m:val="p"/>
          </m:rPr>
          <w:rPr>
            <w:rFonts w:ascii="Cambria Math" w:eastAsia="Times New Roman" w:hAnsi="Cambria Math"/>
            <w:sz w:val="28"/>
            <w:szCs w:val="28"/>
            <w:lang w:val="kk-KZ" w:eastAsia="ru-RU"/>
          </w:rPr>
          <m:t>Е=</m:t>
        </m:r>
        <m:f>
          <m:fPr>
            <m:type m:val="lin"/>
            <m:ctrlPr>
              <w:rPr>
                <w:rFonts w:ascii="Cambria Math" w:eastAsia="Times New Roman" w:hAnsi="Cambria Math"/>
                <w:sz w:val="28"/>
                <w:szCs w:val="28"/>
                <w:lang w:val="kk-KZ" w:eastAsia="ru-RU"/>
              </w:rPr>
            </m:ctrlPr>
          </m:fPr>
          <m:num>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2</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1</m:t>
                    </m:r>
                  </m:sub>
                </m:sSub>
              </m:e>
            </m:d>
          </m:num>
          <m:den>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1</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2</m:t>
                    </m:r>
                  </m:sub>
                </m:sSub>
              </m:e>
            </m:d>
          </m:den>
        </m:f>
      </m:oMath>
      <w:r w:rsidR="009A291E" w:rsidRPr="00BD5E12">
        <w:rPr>
          <w:rFonts w:ascii="Times New Roman" w:eastAsia="Times New Roman" w:hAnsi="Times New Roman"/>
          <w:sz w:val="28"/>
          <w:szCs w:val="28"/>
          <w:lang w:val="kk-KZ" w:eastAsia="ru-RU"/>
        </w:rPr>
        <w:t xml:space="preserve">                       </w:t>
      </w:r>
      <w:r w:rsidR="00344884">
        <w:rPr>
          <w:rFonts w:ascii="Times New Roman" w:eastAsia="Times New Roman" w:hAnsi="Times New Roman"/>
          <w:sz w:val="28"/>
          <w:szCs w:val="28"/>
          <w:lang w:val="kk-KZ" w:eastAsia="ru-RU"/>
        </w:rPr>
        <w:t xml:space="preserve">                             (49</w:t>
      </w:r>
      <w:r w:rsidR="009A291E" w:rsidRPr="00BD5E12">
        <w:rPr>
          <w:rFonts w:ascii="Times New Roman" w:eastAsia="Times New Roman" w:hAnsi="Times New Roman"/>
          <w:sz w:val="28"/>
          <w:szCs w:val="28"/>
          <w:lang w:val="kk-KZ" w:eastAsia="ru-RU"/>
        </w:rPr>
        <w:t>)</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A291E" w:rsidP="0075626E">
      <w:pPr>
        <w:spacing w:after="0" w:line="240" w:lineRule="auto"/>
        <w:ind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мұндағы, </w:t>
      </w: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К</m:t>
            </m:r>
          </m:e>
          <m:sub>
            <m:r>
              <w:rPr>
                <w:rFonts w:ascii="Cambria Math" w:eastAsia="Times New Roman" w:hAnsi="Cambria Math"/>
                <w:sz w:val="28"/>
                <w:szCs w:val="28"/>
                <w:lang w:val="kk-KZ" w:eastAsia="ru-RU"/>
              </w:rPr>
              <m:t>1</m:t>
            </m:r>
          </m:sub>
        </m:sSub>
        <m:r>
          <w:rPr>
            <w:rFonts w:ascii="Cambria Math" w:eastAsia="Times New Roman" w:hAnsi="Cambria Math"/>
            <w:sz w:val="28"/>
            <w:szCs w:val="28"/>
            <w:lang w:val="kk-KZ" w:eastAsia="ru-RU"/>
          </w:rPr>
          <m:t xml:space="preserve"> және </m:t>
        </m:r>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К</m:t>
            </m:r>
          </m:e>
          <m:sub>
            <m:r>
              <w:rPr>
                <w:rFonts w:ascii="Cambria Math" w:eastAsia="Times New Roman" w:hAnsi="Cambria Math"/>
                <w:sz w:val="28"/>
                <w:szCs w:val="28"/>
                <w:lang w:val="kk-KZ" w:eastAsia="ru-RU"/>
              </w:rPr>
              <m:t>2</m:t>
            </m:r>
          </m:sub>
        </m:sSub>
      </m:oMath>
      <w:r w:rsidRPr="00BD5E12">
        <w:rPr>
          <w:rFonts w:ascii="Times New Roman" w:eastAsia="Times New Roman" w:hAnsi="Times New Roman"/>
          <w:sz w:val="28"/>
          <w:szCs w:val="28"/>
          <w:lang w:val="kk-KZ" w:eastAsia="ru-RU"/>
        </w:rPr>
        <w:t xml:space="preserve"> – бірінші  және екінші нұсқалар бойынша күрделі салымдар, теңге;</w:t>
      </w:r>
    </w:p>
    <w:p w:rsidR="009A291E" w:rsidRPr="00BD5E12" w:rsidRDefault="009F3F82" w:rsidP="0075626E">
      <w:pPr>
        <w:spacing w:after="0" w:line="240" w:lineRule="auto"/>
        <w:ind w:firstLine="566"/>
        <w:jc w:val="both"/>
        <w:rPr>
          <w:rFonts w:ascii="Times New Roman" w:eastAsia="Times New Roman" w:hAnsi="Times New Roman"/>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 xml:space="preserve">2 </m:t>
            </m:r>
          </m:sub>
        </m:sSub>
        <m:r>
          <m:rPr>
            <m:sty m:val="p"/>
          </m:rPr>
          <w:rPr>
            <w:rFonts w:ascii="Cambria Math" w:eastAsia="Times New Roman" w:hAnsi="Cambria Math"/>
            <w:sz w:val="28"/>
            <w:szCs w:val="28"/>
            <w:lang w:val="kk-KZ" w:eastAsia="ru-RU"/>
          </w:rPr>
          <m:t>ж</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 xml:space="preserve">не </m:t>
        </m:r>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1</m:t>
            </m:r>
          </m:sub>
        </m:sSub>
      </m:oMath>
      <w:r w:rsidR="009A291E" w:rsidRPr="004852CA">
        <w:rPr>
          <w:rFonts w:ascii="Times New Roman" w:eastAsia="Times New Roman" w:hAnsi="Times New Roman"/>
          <w:sz w:val="28"/>
          <w:szCs w:val="28"/>
          <w:lang w:val="kk-KZ" w:eastAsia="ru-RU"/>
        </w:rPr>
        <w:t xml:space="preserve"> – бірінші және екінші нұсқалар бойынша өнімнің  жылдық көлемінің</w:t>
      </w:r>
      <w:r w:rsidR="009A291E" w:rsidRPr="00BD5E12">
        <w:rPr>
          <w:rFonts w:ascii="Times New Roman" w:eastAsia="Times New Roman" w:hAnsi="Times New Roman"/>
          <w:sz w:val="28"/>
          <w:szCs w:val="28"/>
          <w:lang w:val="kk-KZ" w:eastAsia="ru-RU"/>
        </w:rPr>
        <w:t xml:space="preserve"> өзіндік құны.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Қосымша күрделі салымдары бар нұсқа (бірінші нұсқа) осы күрделі салымдар ағымдағы шығындардың үнемделуінің арқасында өтелетін уақыты ӨМ нормативті уақытынан ӨМ аспайтын жағдайда ғана таңдап алынады: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4852CA" w:rsidRDefault="009F3F82" w:rsidP="009A291E">
      <w:pPr>
        <w:spacing w:after="0" w:line="240" w:lineRule="auto"/>
        <w:ind w:firstLineChars="202" w:firstLine="566"/>
        <w:jc w:val="right"/>
        <w:rPr>
          <w:rFonts w:ascii="Times New Roman" w:eastAsia="Times New Roman" w:hAnsi="Times New Roman"/>
          <w:sz w:val="28"/>
          <w:szCs w:val="28"/>
          <w:lang w:val="kk-KZ" w:eastAsia="ru-RU"/>
        </w:rPr>
      </w:pPr>
      <m:oMath>
        <m:f>
          <m:fPr>
            <m:type m:val="lin"/>
            <m:ctrlPr>
              <w:rPr>
                <w:rFonts w:ascii="Cambria Math" w:eastAsia="Times New Roman" w:hAnsi="Cambria Math"/>
                <w:sz w:val="28"/>
                <w:szCs w:val="28"/>
                <w:lang w:val="kk-KZ" w:eastAsia="ru-RU"/>
              </w:rPr>
            </m:ctrlPr>
          </m:fPr>
          <m:num>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1</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2</m:t>
                    </m:r>
                  </m:sub>
                </m:sSub>
              </m:e>
            </m:d>
          </m:num>
          <m:den>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2</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1</m:t>
                    </m:r>
                  </m:sub>
                </m:sSub>
              </m:e>
            </m:d>
            <m:r>
              <m:rPr>
                <m:sty m:val="p"/>
              </m:rPr>
              <w:rPr>
                <w:rFonts w:ascii="Cambria Math" w:eastAsia="Times New Roman" w:hAnsi="Cambria Math"/>
                <w:sz w:val="28"/>
                <w:szCs w:val="28"/>
                <w:lang w:val="kk-KZ" w:eastAsia="ru-RU"/>
              </w:rPr>
              <m:t>&lt;</m:t>
            </m:r>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m:t>
                </m:r>
                <m:r>
                  <m:rPr>
                    <m:sty m:val="p"/>
                  </m:rPr>
                  <w:rPr>
                    <w:rFonts w:ascii="Cambria Math" w:eastAsia="Times New Roman" w:hAnsi="Cambria Math" w:cs="Cambria Math"/>
                    <w:sz w:val="28"/>
                    <w:szCs w:val="28"/>
                    <w:lang w:val="kk-KZ" w:eastAsia="ru-RU"/>
                  </w:rPr>
                  <m:t>М</m:t>
                </m:r>
              </m:e>
              <m:sub>
                <m:r>
                  <m:rPr>
                    <m:sty m:val="p"/>
                  </m:rPr>
                  <w:rPr>
                    <w:rFonts w:ascii="Cambria Math" w:eastAsia="Times New Roman" w:hAnsi="Cambria Math"/>
                    <w:sz w:val="28"/>
                    <w:szCs w:val="28"/>
                    <w:lang w:val="kk-KZ" w:eastAsia="ru-RU"/>
                  </w:rPr>
                  <m:t>н</m:t>
                </m:r>
              </m:sub>
            </m:sSub>
          </m:den>
        </m:f>
      </m:oMath>
      <w:r w:rsidR="009A291E" w:rsidRPr="004852CA">
        <w:rPr>
          <w:rFonts w:ascii="Times New Roman" w:eastAsia="Times New Roman" w:hAnsi="Times New Roman"/>
          <w:sz w:val="28"/>
          <w:szCs w:val="28"/>
          <w:lang w:val="kk-KZ" w:eastAsia="ru-RU"/>
        </w:rPr>
        <w:t xml:space="preserve">    </w:t>
      </w:r>
      <m:oMath>
        <m:f>
          <m:fPr>
            <m:type m:val="lin"/>
            <m:ctrlPr>
              <w:rPr>
                <w:rFonts w:ascii="Cambria Math" w:eastAsia="Times New Roman" w:hAnsi="Cambria Math"/>
                <w:sz w:val="28"/>
                <w:szCs w:val="28"/>
                <w:lang w:val="kk-KZ" w:eastAsia="ru-RU"/>
              </w:rPr>
            </m:ctrlPr>
          </m:fPr>
          <m:num>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2</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1</m:t>
                    </m:r>
                  </m:sub>
                </m:sSub>
              </m:e>
            </m:d>
          </m:num>
          <m:den>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1</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2</m:t>
                    </m:r>
                  </m:sub>
                </m:sSub>
              </m:e>
            </m:d>
          </m:den>
        </m:f>
        <m:r>
          <m:rPr>
            <m:sty m:val="p"/>
          </m:rPr>
          <w:rPr>
            <w:rFonts w:ascii="Cambria Math" w:eastAsia="Times New Roman" w:hAnsi="Cambria Math"/>
            <w:sz w:val="28"/>
            <w:szCs w:val="28"/>
            <w:lang w:val="kk-KZ" w:eastAsia="ru-RU"/>
          </w:rPr>
          <m:t xml:space="preserve"> </m:t>
        </m:r>
        <m:r>
          <w:rPr>
            <w:rFonts w:ascii="Cambria Math" w:eastAsia="Times New Roman" w:hAnsi="Cambria Math"/>
            <w:sz w:val="28"/>
            <w:szCs w:val="28"/>
            <w:lang w:val="kk-KZ" w:eastAsia="ru-RU"/>
          </w:rPr>
          <m:t xml:space="preserve">&gt; </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Е</m:t>
            </m:r>
          </m:e>
          <m:sub>
            <m:r>
              <m:rPr>
                <m:sty m:val="p"/>
              </m:rPr>
              <w:rPr>
                <w:rFonts w:ascii="Cambria Math" w:eastAsia="Times New Roman" w:hAnsi="Cambria Math"/>
                <w:sz w:val="28"/>
                <w:szCs w:val="28"/>
                <w:lang w:val="kk-KZ" w:eastAsia="ru-RU"/>
              </w:rPr>
              <m:t>н</m:t>
            </m:r>
          </m:sub>
        </m:sSub>
      </m:oMath>
      <w:r w:rsidR="009A291E" w:rsidRPr="004852CA">
        <w:rPr>
          <w:rFonts w:ascii="Times New Roman" w:eastAsia="Times New Roman" w:hAnsi="Times New Roman"/>
          <w:sz w:val="28"/>
          <w:szCs w:val="28"/>
          <w:lang w:val="kk-KZ" w:eastAsia="ru-RU"/>
        </w:rPr>
        <w:t xml:space="preserve">          (</w:t>
      </w:r>
      <w:r w:rsidR="006A6224">
        <w:rPr>
          <w:rFonts w:ascii="Times New Roman" w:eastAsia="Times New Roman" w:hAnsi="Times New Roman"/>
          <w:sz w:val="28"/>
          <w:szCs w:val="28"/>
          <w:lang w:val="kk-KZ" w:eastAsia="ru-RU"/>
        </w:rPr>
        <w:t>50</w:t>
      </w:r>
      <w:r w:rsidR="009A291E" w:rsidRPr="004852CA">
        <w:rPr>
          <w:rFonts w:ascii="Times New Roman" w:eastAsia="Times New Roman" w:hAnsi="Times New Roman"/>
          <w:sz w:val="28"/>
          <w:szCs w:val="28"/>
          <w:lang w:val="kk-KZ" w:eastAsia="ru-RU"/>
        </w:rPr>
        <w:t>)</w:t>
      </w:r>
    </w:p>
    <w:p w:rsidR="009A291E" w:rsidRPr="00137E36"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DA2A8B">
        <w:rPr>
          <w:rFonts w:ascii="Times New Roman" w:eastAsia="Times New Roman" w:hAnsi="Times New Roman"/>
          <w:sz w:val="28"/>
          <w:szCs w:val="28"/>
          <w:lang w:val="kk-KZ" w:eastAsia="ru-RU"/>
        </w:rPr>
        <w:lastRenderedPageBreak/>
        <w:t>Күрделі салымдардың экономикалық тиімділігін анықтаудың үлгі әдістемесіне сәйкес нормативтік коэффициент 0,12-ден төмен болмайтындай деңгейде бекітілген (өтелу мерзімі 8,3 жылдан жоғары болмауы керек)</w:t>
      </w:r>
      <w:r w:rsidR="003762FC" w:rsidRPr="00DA2A8B">
        <w:rPr>
          <w:rFonts w:ascii="Times New Roman" w:eastAsia="Times New Roman" w:hAnsi="Times New Roman"/>
          <w:sz w:val="28"/>
          <w:szCs w:val="28"/>
          <w:lang w:val="kk-KZ" w:eastAsia="ru-RU"/>
        </w:rPr>
        <w:t xml:space="preserve">. </w:t>
      </w:r>
      <w:r w:rsidR="008C1610" w:rsidRPr="00DA2A8B">
        <w:rPr>
          <w:rFonts w:ascii="Times New Roman" w:eastAsia="Times New Roman" w:hAnsi="Times New Roman"/>
          <w:sz w:val="28"/>
          <w:szCs w:val="28"/>
          <w:lang w:val="kk-KZ" w:eastAsia="ru-RU"/>
        </w:rPr>
        <w:t>Жаңа техникаға қатысты соңғы үлгі әдістеме нормативтік коэффициентті 0,15-тен төмен болмайтындай деңгейде бекітеді (өтелу мерзімі 6,7 жылдан жоғары болмауы керек, бұл, сонымен қатар, американдық компаниялардың тәжірибесінде дәлелденілген)</w:t>
      </w:r>
      <w:r w:rsidR="004C6E13" w:rsidRPr="00DA2A8B">
        <w:rPr>
          <w:rFonts w:ascii="Times New Roman" w:eastAsia="Times New Roman" w:hAnsi="Times New Roman"/>
          <w:sz w:val="28"/>
          <w:szCs w:val="28"/>
          <w:lang w:val="kk-KZ" w:eastAsia="ru-RU"/>
        </w:rPr>
        <w:t>.</w:t>
      </w:r>
      <w:r w:rsidR="004C6E13">
        <w:rPr>
          <w:rFonts w:ascii="Times New Roman" w:eastAsia="Times New Roman" w:hAnsi="Times New Roman"/>
          <w:sz w:val="28"/>
          <w:szCs w:val="28"/>
          <w:lang w:val="kk-KZ" w:eastAsia="ru-RU"/>
        </w:rPr>
        <w:t xml:space="preserve"> </w:t>
      </w:r>
      <w:r w:rsidRPr="00137E36">
        <w:rPr>
          <w:rFonts w:ascii="Times New Roman" w:eastAsia="Times New Roman" w:hAnsi="Times New Roman"/>
          <w:sz w:val="28"/>
          <w:szCs w:val="28"/>
          <w:lang w:val="kk-KZ" w:eastAsia="ru-RU"/>
        </w:rPr>
        <w:t xml:space="preserve">Күрделі салымдардың экономикалық тиімділігін анықтаудың </w:t>
      </w:r>
      <w:r w:rsidRPr="00BD5E12">
        <w:rPr>
          <w:rFonts w:ascii="Times New Roman" w:eastAsia="Times New Roman" w:hAnsi="Times New Roman"/>
          <w:sz w:val="28"/>
          <w:szCs w:val="28"/>
          <w:lang w:val="kk-KZ" w:eastAsia="ru-RU"/>
        </w:rPr>
        <w:t>үлгі</w:t>
      </w:r>
      <w:r w:rsidRPr="00137E36">
        <w:rPr>
          <w:rFonts w:ascii="Times New Roman" w:eastAsia="Times New Roman" w:hAnsi="Times New Roman"/>
          <w:sz w:val="28"/>
          <w:szCs w:val="28"/>
          <w:lang w:val="kk-KZ" w:eastAsia="ru-RU"/>
        </w:rPr>
        <w:t xml:space="preserve"> әдістемесімен салыстырмалы тиімділік көрсеткіші ретінде төмендегі формула бойынша анықталатын бір өлшемге келтірілген шығындар көрсеткіші бе</w:t>
      </w:r>
      <w:r w:rsidRPr="00BD5E12">
        <w:rPr>
          <w:rFonts w:ascii="Times New Roman" w:eastAsia="Times New Roman" w:hAnsi="Times New Roman"/>
          <w:sz w:val="28"/>
          <w:szCs w:val="28"/>
          <w:lang w:val="kk-KZ" w:eastAsia="ru-RU"/>
        </w:rPr>
        <w:t>рілген</w:t>
      </w:r>
      <w:r w:rsidRPr="00137E36">
        <w:rPr>
          <w:rFonts w:ascii="Times New Roman" w:eastAsia="Times New Roman" w:hAnsi="Times New Roman"/>
          <w:sz w:val="28"/>
          <w:szCs w:val="28"/>
          <w:lang w:val="kk-KZ" w:eastAsia="ru-RU"/>
        </w:rPr>
        <w:t>:</w:t>
      </w:r>
    </w:p>
    <w:p w:rsidR="009A291E" w:rsidRPr="00137E36"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E12" w:rsidRDefault="009F3F82" w:rsidP="009A291E">
      <w:pPr>
        <w:spacing w:after="0" w:line="240" w:lineRule="auto"/>
        <w:ind w:firstLineChars="202" w:firstLine="566"/>
        <w:jc w:val="right"/>
        <w:rPr>
          <w:rFonts w:ascii="Times New Roman" w:eastAsia="Times New Roman" w:hAnsi="Times New Roman"/>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i</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E</m:t>
            </m:r>
          </m:e>
          <m:sub>
            <m:r>
              <m:rPr>
                <m:sty m:val="p"/>
              </m:rPr>
              <w:rPr>
                <w:rFonts w:ascii="Cambria Math" w:eastAsia="Times New Roman" w:hAnsi="Cambria Math"/>
                <w:sz w:val="28"/>
                <w:szCs w:val="28"/>
                <w:lang w:val="kk-KZ" w:eastAsia="ru-RU"/>
              </w:rPr>
              <m:t>н</m:t>
            </m:r>
          </m:sub>
        </m:sSub>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 xml:space="preserve">і </m:t>
            </m:r>
          </m:sub>
        </m:sSub>
        <m:r>
          <m:rPr>
            <m:sty m:val="p"/>
          </m:rPr>
          <w:rPr>
            <w:rFonts w:ascii="Cambria Math" w:eastAsia="Times New Roman" w:hAnsi="Cambria Math"/>
            <w:sz w:val="28"/>
            <w:szCs w:val="28"/>
            <w:lang w:val="kk-KZ" w:eastAsia="ru-RU"/>
          </w:rPr>
          <m:t>→min</m:t>
        </m:r>
      </m:oMath>
      <w:r w:rsidR="009A291E" w:rsidRPr="00BD5E12">
        <w:rPr>
          <w:rFonts w:ascii="Times New Roman" w:eastAsia="Times New Roman" w:hAnsi="Times New Roman"/>
          <w:sz w:val="28"/>
          <w:szCs w:val="28"/>
          <w:lang w:val="kk-KZ" w:eastAsia="ru-RU"/>
        </w:rPr>
        <w:t xml:space="preserve">                </w:t>
      </w:r>
      <w:r w:rsidR="009A291E" w:rsidRPr="00137E36">
        <w:rPr>
          <w:rFonts w:ascii="Times New Roman" w:eastAsia="Times New Roman" w:hAnsi="Times New Roman"/>
          <w:sz w:val="28"/>
          <w:szCs w:val="28"/>
          <w:lang w:val="kk-KZ" w:eastAsia="ru-RU"/>
        </w:rPr>
        <w:t xml:space="preserve">                              </w:t>
      </w:r>
      <w:r w:rsidR="009A291E" w:rsidRPr="00BD5E12">
        <w:rPr>
          <w:rFonts w:ascii="Times New Roman" w:eastAsia="Times New Roman" w:hAnsi="Times New Roman"/>
          <w:sz w:val="28"/>
          <w:szCs w:val="28"/>
          <w:lang w:val="kk-KZ" w:eastAsia="ru-RU"/>
        </w:rPr>
        <w:t>(5</w:t>
      </w:r>
      <w:r w:rsidR="00311CB0">
        <w:rPr>
          <w:rFonts w:ascii="Times New Roman" w:eastAsia="Times New Roman" w:hAnsi="Times New Roman"/>
          <w:sz w:val="28"/>
          <w:szCs w:val="28"/>
          <w:lang w:val="kk-KZ" w:eastAsia="ru-RU"/>
        </w:rPr>
        <w:t>1</w:t>
      </w:r>
      <w:r w:rsidR="009A291E" w:rsidRPr="00BD5E12">
        <w:rPr>
          <w:rFonts w:ascii="Times New Roman" w:eastAsia="Times New Roman" w:hAnsi="Times New Roman"/>
          <w:sz w:val="28"/>
          <w:szCs w:val="28"/>
          <w:lang w:val="kk-KZ" w:eastAsia="ru-RU"/>
        </w:rPr>
        <w:t>)</w:t>
      </w:r>
    </w:p>
    <w:p w:rsidR="009A291E" w:rsidRPr="00BD5E12" w:rsidRDefault="009A291E" w:rsidP="009A291E">
      <w:pPr>
        <w:spacing w:after="0" w:line="240" w:lineRule="auto"/>
        <w:ind w:firstLineChars="202" w:firstLine="566"/>
        <w:jc w:val="center"/>
        <w:rPr>
          <w:rFonts w:ascii="Times New Roman" w:eastAsia="Times New Roman" w:hAnsi="Times New Roman"/>
          <w:sz w:val="28"/>
          <w:szCs w:val="28"/>
          <w:lang w:val="kk-KZ" w:eastAsia="ru-RU"/>
        </w:rPr>
      </w:pP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мұндағы,  Кi – i- нұсқасы бойынша күрделі салымдар;</w:t>
      </w:r>
    </w:p>
    <w:p w:rsidR="009A291E" w:rsidRPr="004852CA" w:rsidRDefault="009F3F82" w:rsidP="009A291E">
      <w:pPr>
        <w:spacing w:after="0" w:line="240" w:lineRule="auto"/>
        <w:ind w:firstLineChars="202" w:firstLine="566"/>
        <w:jc w:val="both"/>
        <w:rPr>
          <w:rFonts w:ascii="Times New Roman" w:eastAsia="Times New Roman" w:hAnsi="Times New Roman"/>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i</m:t>
            </m:r>
          </m:sub>
        </m:sSub>
      </m:oMath>
      <w:r w:rsidR="009A291E" w:rsidRPr="004852CA">
        <w:rPr>
          <w:rFonts w:ascii="Times New Roman" w:eastAsia="Times New Roman" w:hAnsi="Times New Roman"/>
          <w:sz w:val="28"/>
          <w:szCs w:val="28"/>
          <w:lang w:val="kk-KZ" w:eastAsia="ru-RU"/>
        </w:rPr>
        <w:t>– сол нұсқа бойынша жылдық өнімнің өзіндік  құны.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Таңдалған нұсқа бойынша жылдық экономикалық нәтиже Эж шамасы келесі формула бойынша анықталады:</w:t>
      </w:r>
    </w:p>
    <w:p w:rsidR="009A291E" w:rsidRPr="00BD5E12"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p>
    <w:p w:rsidR="009A291E" w:rsidRPr="00BD54A4" w:rsidRDefault="009F3F82" w:rsidP="009A291E">
      <w:pPr>
        <w:spacing w:after="0" w:line="240" w:lineRule="auto"/>
        <w:ind w:firstLineChars="202" w:firstLine="566"/>
        <w:jc w:val="right"/>
        <w:rPr>
          <w:rFonts w:ascii="Times New Roman" w:eastAsia="Times New Roman" w:hAnsi="Times New Roman"/>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Э</m:t>
            </m:r>
          </m:e>
          <m:sub>
            <m:r>
              <m:rPr>
                <m:sty m:val="p"/>
              </m:rPr>
              <w:rPr>
                <w:rFonts w:ascii="Cambria Math" w:eastAsia="Times New Roman" w:hAnsi="Cambria Math"/>
                <w:sz w:val="28"/>
                <w:szCs w:val="28"/>
                <w:lang w:val="kk-KZ" w:eastAsia="ru-RU"/>
              </w:rPr>
              <m:t xml:space="preserve">ж </m:t>
            </m:r>
          </m:sub>
        </m:sSub>
        <m:r>
          <m:rPr>
            <m:sty m:val="p"/>
          </m:rPr>
          <w:rPr>
            <w:rFonts w:ascii="Cambria Math" w:eastAsia="Times New Roman" w:hAnsi="Cambria Math"/>
            <w:sz w:val="28"/>
            <w:szCs w:val="28"/>
            <w:lang w:val="kk-KZ" w:eastAsia="ru-RU"/>
          </w:rPr>
          <m:t xml:space="preserve">= </m:t>
        </m:r>
        <m:d>
          <m:dPr>
            <m:begChr m:val="["/>
            <m:endChr m:val="]"/>
            <m:ctrlPr>
              <w:rPr>
                <w:rFonts w:ascii="Cambria Math" w:eastAsia="Times New Roman" w:hAnsi="Cambria Math"/>
                <w:sz w:val="28"/>
                <w:szCs w:val="28"/>
                <w:lang w:val="kk-KZ" w:eastAsia="ru-RU"/>
              </w:rPr>
            </m:ctrlPr>
          </m:dPr>
          <m:e>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1</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E</m:t>
                    </m:r>
                  </m:e>
                  <m:sub>
                    <m:r>
                      <m:rPr>
                        <m:sty m:val="p"/>
                      </m:rPr>
                      <w:rPr>
                        <w:rFonts w:ascii="Cambria Math" w:eastAsia="Times New Roman" w:hAnsi="Cambria Math"/>
                        <w:sz w:val="28"/>
                        <w:szCs w:val="28"/>
                        <w:lang w:val="kk-KZ" w:eastAsia="ru-RU"/>
                      </w:rPr>
                      <m:t>н</m:t>
                    </m:r>
                  </m:sub>
                </m:sSub>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 xml:space="preserve">1 </m:t>
                    </m:r>
                  </m:sub>
                </m:sSub>
              </m:e>
            </m:d>
            <m:r>
              <m:rPr>
                <m:sty m:val="p"/>
              </m:rPr>
              <w:rPr>
                <w:rFonts w:ascii="Cambria Math" w:eastAsia="Times New Roman" w:hAnsi="Cambria Math"/>
                <w:sz w:val="28"/>
                <w:szCs w:val="28"/>
                <w:lang w:val="kk-KZ" w:eastAsia="ru-RU"/>
              </w:rPr>
              <m:t xml:space="preserve"> - </m:t>
            </m:r>
            <m:d>
              <m:dPr>
                <m:ctrlPr>
                  <w:rPr>
                    <w:rFonts w:ascii="Cambria Math" w:eastAsia="Times New Roman" w:hAnsi="Cambria Math"/>
                    <w:sz w:val="28"/>
                    <w:szCs w:val="28"/>
                    <w:lang w:val="kk-KZ" w:eastAsia="ru-RU"/>
                  </w:rPr>
                </m:ctrlPr>
              </m:dPr>
              <m:e>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2</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E</m:t>
                    </m:r>
                  </m:e>
                  <m:sub>
                    <m:r>
                      <m:rPr>
                        <m:sty m:val="p"/>
                      </m:rPr>
                      <w:rPr>
                        <w:rFonts w:ascii="Cambria Math" w:eastAsia="Times New Roman" w:hAnsi="Cambria Math"/>
                        <w:sz w:val="28"/>
                        <w:szCs w:val="28"/>
                        <w:lang w:val="kk-KZ" w:eastAsia="ru-RU"/>
                      </w:rPr>
                      <m:t>н</m:t>
                    </m:r>
                  </m:sub>
                </m:sSub>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К</m:t>
                    </m:r>
                  </m:e>
                  <m:sub>
                    <m:r>
                      <m:rPr>
                        <m:sty m:val="p"/>
                      </m:rPr>
                      <w:rPr>
                        <w:rFonts w:ascii="Cambria Math" w:eastAsia="Times New Roman" w:hAnsi="Cambria Math"/>
                        <w:sz w:val="28"/>
                        <w:szCs w:val="28"/>
                        <w:lang w:val="kk-KZ" w:eastAsia="ru-RU"/>
                      </w:rPr>
                      <m:t xml:space="preserve">2 </m:t>
                    </m:r>
                  </m:sub>
                </m:sSub>
              </m:e>
            </m:d>
          </m:e>
        </m:d>
        <m:r>
          <m:rPr>
            <m:sty m:val="p"/>
          </m:rPr>
          <w:rPr>
            <w:rFonts w:ascii="Cambria Math" w:eastAsia="Times New Roman" w:hAnsi="Cambria Math"/>
            <w:sz w:val="28"/>
            <w:szCs w:val="28"/>
            <w:lang w:val="kk-KZ" w:eastAsia="ru-RU"/>
          </w:rPr>
          <m:t xml:space="preserve"> × </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В</m:t>
            </m:r>
          </m:e>
          <m:sub>
            <m:r>
              <m:rPr>
                <m:sty m:val="p"/>
              </m:rPr>
              <w:rPr>
                <w:rFonts w:ascii="Cambria Math" w:eastAsia="Times New Roman" w:hAnsi="Cambria Math"/>
                <w:sz w:val="28"/>
                <w:szCs w:val="28"/>
                <w:lang w:val="kk-KZ" w:eastAsia="ru-RU"/>
              </w:rPr>
              <m:t>2</m:t>
            </m:r>
          </m:sub>
        </m:sSub>
      </m:oMath>
      <w:r w:rsidR="009A291E" w:rsidRPr="00BD5E12">
        <w:rPr>
          <w:rFonts w:ascii="Times New Roman" w:eastAsia="Times New Roman" w:hAnsi="Times New Roman"/>
          <w:sz w:val="28"/>
          <w:szCs w:val="28"/>
          <w:lang w:val="kk-KZ" w:eastAsia="ru-RU"/>
        </w:rPr>
        <w:t xml:space="preserve">      </w:t>
      </w:r>
      <w:r w:rsidR="00311CB0">
        <w:rPr>
          <w:rFonts w:ascii="Times New Roman" w:eastAsia="Times New Roman" w:hAnsi="Times New Roman"/>
          <w:sz w:val="28"/>
          <w:szCs w:val="28"/>
          <w:lang w:val="kk-KZ" w:eastAsia="ru-RU"/>
        </w:rPr>
        <w:t xml:space="preserve">             (52</w:t>
      </w:r>
      <w:r w:rsidR="009A291E" w:rsidRPr="00BD54A4">
        <w:rPr>
          <w:rFonts w:ascii="Times New Roman" w:eastAsia="Times New Roman" w:hAnsi="Times New Roman"/>
          <w:sz w:val="28"/>
          <w:szCs w:val="28"/>
          <w:lang w:val="kk-KZ" w:eastAsia="ru-RU"/>
        </w:rPr>
        <w:t>)</w:t>
      </w:r>
    </w:p>
    <w:p w:rsidR="009A291E" w:rsidRPr="00BD54A4" w:rsidRDefault="009A291E" w:rsidP="009A291E">
      <w:pPr>
        <w:spacing w:after="0" w:line="240" w:lineRule="auto"/>
        <w:ind w:firstLineChars="202" w:firstLine="566"/>
        <w:jc w:val="center"/>
        <w:rPr>
          <w:rFonts w:ascii="Times New Roman" w:eastAsia="Times New Roman" w:hAnsi="Times New Roman"/>
          <w:sz w:val="28"/>
          <w:szCs w:val="28"/>
          <w:lang w:val="kk-KZ" w:eastAsia="ru-RU"/>
        </w:rPr>
      </w:pPr>
    </w:p>
    <w:p w:rsidR="009A291E" w:rsidRPr="00137E36" w:rsidRDefault="009A291E" w:rsidP="009A291E">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w:t>
      </w:r>
      <w:r w:rsidRPr="00137E36">
        <w:rPr>
          <w:rFonts w:ascii="Times New Roman" w:eastAsia="Times New Roman" w:hAnsi="Times New Roman"/>
          <w:sz w:val="28"/>
          <w:szCs w:val="28"/>
          <w:lang w:val="kk-KZ" w:eastAsia="ru-RU"/>
        </w:rPr>
        <w:t>ұндағы</w:t>
      </w:r>
      <w:r w:rsidRPr="00BD5E12">
        <w:rPr>
          <w:rFonts w:ascii="Times New Roman" w:eastAsia="Times New Roman" w:hAnsi="Times New Roman"/>
          <w:sz w:val="28"/>
          <w:szCs w:val="28"/>
          <w:lang w:val="kk-KZ" w:eastAsia="ru-RU"/>
        </w:rPr>
        <w:t>,</w:t>
      </w:r>
      <w:r w:rsidRPr="00137E36">
        <w:rPr>
          <w:rFonts w:ascii="Times New Roman" w:eastAsia="Times New Roman" w:hAnsi="Times New Roman"/>
          <w:sz w:val="28"/>
          <w:szCs w:val="28"/>
          <w:lang w:val="kk-KZ" w:eastAsia="ru-RU"/>
        </w:rPr>
        <w:t xml:space="preserve"> </w:t>
      </w: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К</m:t>
            </m:r>
          </m:e>
          <m:sub>
            <m:r>
              <w:rPr>
                <w:rFonts w:ascii="Cambria Math" w:eastAsia="Times New Roman" w:hAnsi="Cambria Math"/>
                <w:sz w:val="28"/>
                <w:szCs w:val="28"/>
                <w:lang w:val="kk-KZ" w:eastAsia="ru-RU"/>
              </w:rPr>
              <m:t>1</m:t>
            </m:r>
          </m:sub>
        </m:sSub>
        <m:r>
          <w:rPr>
            <w:rFonts w:ascii="Cambria Math" w:eastAsia="Times New Roman" w:hAnsi="Cambria Math"/>
            <w:sz w:val="28"/>
            <w:szCs w:val="28"/>
            <w:lang w:val="kk-KZ" w:eastAsia="ru-RU"/>
          </w:rPr>
          <m:t xml:space="preserve"> және </m:t>
        </m:r>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К</m:t>
            </m:r>
          </m:e>
          <m:sub>
            <m:r>
              <w:rPr>
                <w:rFonts w:ascii="Cambria Math" w:eastAsia="Times New Roman" w:hAnsi="Cambria Math"/>
                <w:sz w:val="28"/>
                <w:szCs w:val="28"/>
                <w:lang w:val="kk-KZ" w:eastAsia="ru-RU"/>
              </w:rPr>
              <m:t>2</m:t>
            </m:r>
          </m:sub>
        </m:sSub>
      </m:oMath>
      <w:r w:rsidRPr="00137E36">
        <w:rPr>
          <w:rFonts w:ascii="Times New Roman" w:eastAsia="Times New Roman" w:hAnsi="Times New Roman"/>
          <w:sz w:val="28"/>
          <w:szCs w:val="28"/>
          <w:lang w:val="kk-KZ" w:eastAsia="ru-RU"/>
        </w:rPr>
        <w:t xml:space="preserve"> – нұсқалар бойынша </w:t>
      </w:r>
      <w:r w:rsidRPr="00BD5E12">
        <w:rPr>
          <w:rFonts w:ascii="Times New Roman" w:eastAsia="Times New Roman" w:hAnsi="Times New Roman"/>
          <w:sz w:val="28"/>
          <w:szCs w:val="28"/>
          <w:lang w:val="kk-KZ" w:eastAsia="ru-RU"/>
        </w:rPr>
        <w:t>меншікті</w:t>
      </w:r>
      <w:r w:rsidRPr="00137E36">
        <w:rPr>
          <w:rFonts w:ascii="Times New Roman" w:eastAsia="Times New Roman" w:hAnsi="Times New Roman"/>
          <w:sz w:val="28"/>
          <w:szCs w:val="28"/>
          <w:lang w:val="kk-KZ" w:eastAsia="ru-RU"/>
        </w:rPr>
        <w:t xml:space="preserve"> күрделі салымдар, теңге;</w:t>
      </w:r>
    </w:p>
    <w:p w:rsidR="009A291E" w:rsidRPr="00BD5E12" w:rsidRDefault="009F3F82" w:rsidP="009A291E">
      <w:pPr>
        <w:spacing w:after="0" w:line="240" w:lineRule="auto"/>
        <w:ind w:firstLineChars="202" w:firstLine="566"/>
        <w:jc w:val="both"/>
        <w:rPr>
          <w:rFonts w:ascii="Times New Roman" w:eastAsia="Times New Roman" w:hAnsi="Times New Roman"/>
          <w:sz w:val="28"/>
          <w:szCs w:val="28"/>
          <w:lang w:val="kk-KZ" w:eastAsia="ru-RU"/>
        </w:rPr>
      </w:pPr>
      <m:oMath>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 xml:space="preserve">2 </m:t>
            </m:r>
          </m:sub>
        </m:sSub>
        <m:r>
          <m:rPr>
            <m:sty m:val="p"/>
          </m:rPr>
          <w:rPr>
            <w:rFonts w:ascii="Cambria Math" w:eastAsia="Times New Roman" w:hAnsi="Cambria Math"/>
            <w:sz w:val="28"/>
            <w:szCs w:val="28"/>
            <w:lang w:val="kk-KZ" w:eastAsia="ru-RU"/>
          </w:rPr>
          <m:t>ж</m:t>
        </m:r>
        <m:r>
          <m:rPr>
            <m:sty m:val="p"/>
          </m:rPr>
          <w:rPr>
            <w:rFonts w:ascii="Times New Roman" w:eastAsia="Times New Roman" w:hAnsi="Times New Roman"/>
            <w:sz w:val="28"/>
            <w:szCs w:val="28"/>
            <w:lang w:val="kk-KZ" w:eastAsia="ru-RU"/>
          </w:rPr>
          <m:t>ә</m:t>
        </m:r>
        <m:r>
          <m:rPr>
            <m:sty m:val="p"/>
          </m:rPr>
          <w:rPr>
            <w:rFonts w:ascii="Cambria Math" w:eastAsia="Times New Roman" w:hAnsi="Cambria Math" w:cs="Cambria Math"/>
            <w:sz w:val="28"/>
            <w:szCs w:val="28"/>
            <w:lang w:val="kk-KZ" w:eastAsia="ru-RU"/>
          </w:rPr>
          <m:t xml:space="preserve">не </m:t>
        </m:r>
        <m:sSub>
          <m:sSubPr>
            <m:ctrlPr>
              <w:rPr>
                <w:rFonts w:ascii="Cambria Math" w:eastAsia="Times New Roman" w:hAnsi="Cambria Math"/>
                <w:sz w:val="28"/>
                <w:szCs w:val="28"/>
                <w:lang w:val="kk-KZ" w:eastAsia="ru-RU"/>
              </w:rPr>
            </m:ctrlPr>
          </m:sSubPr>
          <m:e>
            <m:r>
              <m:rPr>
                <m:sty m:val="p"/>
              </m:rPr>
              <w:rPr>
                <w:rFonts w:ascii="Times New Roman" w:eastAsia="Times New Roman" w:hAnsi="Times New Roman"/>
                <w:sz w:val="28"/>
                <w:szCs w:val="28"/>
                <w:lang w:val="kk-KZ" w:eastAsia="ru-RU"/>
              </w:rPr>
              <m:t>ӨҚ</m:t>
            </m:r>
          </m:e>
          <m:sub>
            <m:r>
              <m:rPr>
                <m:sty m:val="p"/>
              </m:rPr>
              <w:rPr>
                <w:rFonts w:ascii="Cambria Math" w:eastAsia="Times New Roman" w:hAnsi="Cambria Math"/>
                <w:sz w:val="28"/>
                <w:szCs w:val="28"/>
                <w:lang w:val="kk-KZ" w:eastAsia="ru-RU"/>
              </w:rPr>
              <m:t>1</m:t>
            </m:r>
          </m:sub>
        </m:sSub>
      </m:oMath>
      <w:r w:rsidR="009A291E" w:rsidRPr="004852CA">
        <w:rPr>
          <w:rFonts w:ascii="Times New Roman" w:eastAsia="Times New Roman" w:hAnsi="Times New Roman"/>
          <w:sz w:val="28"/>
          <w:szCs w:val="28"/>
          <w:lang w:val="kk-KZ" w:eastAsia="ru-RU"/>
        </w:rPr>
        <w:t xml:space="preserve"> – н</w:t>
      </w:r>
      <w:r w:rsidR="009A291E" w:rsidRPr="00BD5E12">
        <w:rPr>
          <w:rFonts w:ascii="Times New Roman" w:eastAsia="Times New Roman" w:hAnsi="Times New Roman"/>
          <w:sz w:val="28"/>
          <w:szCs w:val="28"/>
          <w:lang w:val="kk-KZ" w:eastAsia="ru-RU"/>
        </w:rPr>
        <w:t>ұсқалар бойынша өнімнің өзіндік құны, теңге;</w:t>
      </w:r>
    </w:p>
    <w:p w:rsidR="009A291E" w:rsidRPr="00BD5E12" w:rsidRDefault="009F3F82" w:rsidP="009A291E">
      <w:pPr>
        <w:spacing w:after="0" w:line="240" w:lineRule="auto"/>
        <w:ind w:firstLineChars="202" w:firstLine="566"/>
        <w:jc w:val="both"/>
        <w:rPr>
          <w:rFonts w:ascii="Times New Roman" w:eastAsia="Times New Roman" w:hAnsi="Times New Roman"/>
          <w:sz w:val="28"/>
          <w:szCs w:val="28"/>
          <w:lang w:val="kk-KZ" w:eastAsia="ru-RU"/>
        </w:rPr>
      </w:pP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В</m:t>
            </m:r>
          </m:e>
          <m:sub>
            <m:r>
              <w:rPr>
                <w:rFonts w:ascii="Cambria Math" w:eastAsia="Times New Roman" w:hAnsi="Cambria Math"/>
                <w:sz w:val="28"/>
                <w:szCs w:val="28"/>
                <w:lang w:val="kk-KZ" w:eastAsia="ru-RU"/>
              </w:rPr>
              <m:t>2</m:t>
            </m:r>
          </m:sub>
        </m:sSub>
      </m:oMath>
      <w:r w:rsidR="009A291E" w:rsidRPr="00BD5E12">
        <w:rPr>
          <w:rFonts w:ascii="Times New Roman" w:eastAsia="Times New Roman" w:hAnsi="Times New Roman"/>
          <w:sz w:val="28"/>
          <w:szCs w:val="28"/>
          <w:lang w:val="kk-KZ" w:eastAsia="ru-RU"/>
        </w:rPr>
        <w:t xml:space="preserve"> – таңдап алынған (екінші) нұсқаға сәйкес өндірістің жылдық көлемі, табиғи бірліктер.</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 </w:t>
      </w:r>
    </w:p>
    <w:p w:rsidR="006A6224" w:rsidRDefault="009C3D01" w:rsidP="009C3D01">
      <w:pPr>
        <w:spacing w:after="0" w:line="240" w:lineRule="auto"/>
        <w:ind w:firstLineChars="202" w:firstLine="568"/>
        <w:contextualSpacing/>
        <w:jc w:val="center"/>
        <w:rPr>
          <w:rFonts w:ascii="Times New Roman" w:eastAsia="Times New Roman" w:hAnsi="Times New Roman"/>
          <w:b/>
          <w:i/>
          <w:sz w:val="28"/>
          <w:szCs w:val="28"/>
          <w:lang w:val="kk-KZ" w:eastAsia="ru-RU"/>
        </w:rPr>
      </w:pPr>
      <w:r w:rsidRPr="006A6224">
        <w:rPr>
          <w:rFonts w:ascii="Times New Roman" w:eastAsia="Times New Roman" w:hAnsi="Times New Roman"/>
          <w:b/>
          <w:i/>
          <w:sz w:val="28"/>
          <w:szCs w:val="28"/>
          <w:lang w:val="kk-KZ" w:eastAsia="ru-RU"/>
        </w:rPr>
        <w:t xml:space="preserve">8.2  Кәсіпорынның энергияны үнемдеу саясаты. </w:t>
      </w:r>
    </w:p>
    <w:p w:rsidR="009C3D01" w:rsidRPr="006A6224" w:rsidRDefault="009C3D01" w:rsidP="009C3D01">
      <w:pPr>
        <w:spacing w:after="0" w:line="240" w:lineRule="auto"/>
        <w:ind w:firstLineChars="202" w:firstLine="568"/>
        <w:contextualSpacing/>
        <w:jc w:val="center"/>
        <w:rPr>
          <w:rFonts w:ascii="Times New Roman" w:eastAsia="Times New Roman" w:hAnsi="Times New Roman"/>
          <w:b/>
          <w:i/>
          <w:sz w:val="28"/>
          <w:szCs w:val="28"/>
          <w:lang w:val="kk-KZ" w:eastAsia="ru-RU"/>
        </w:rPr>
      </w:pPr>
      <w:r w:rsidRPr="006A6224">
        <w:rPr>
          <w:rFonts w:ascii="Times New Roman" w:eastAsia="Times New Roman" w:hAnsi="Times New Roman"/>
          <w:b/>
          <w:i/>
          <w:sz w:val="28"/>
          <w:szCs w:val="28"/>
          <w:lang w:val="kk-KZ" w:eastAsia="ru-RU"/>
        </w:rPr>
        <w:t>Энергияны пайдалануды басқару</w:t>
      </w:r>
    </w:p>
    <w:p w:rsidR="009C3D01" w:rsidRPr="00BD5E12" w:rsidRDefault="009C3D01" w:rsidP="009C3D01">
      <w:pPr>
        <w:spacing w:after="0" w:line="240" w:lineRule="auto"/>
        <w:ind w:firstLineChars="202" w:firstLine="568"/>
        <w:contextualSpacing/>
        <w:jc w:val="center"/>
        <w:rPr>
          <w:rFonts w:ascii="Times New Roman" w:eastAsia="Times New Roman" w:hAnsi="Times New Roman"/>
          <w:b/>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Кәсіпорынның басқару құрылымы басқару органдарының, басқару мен басқарылатын нысандардың, өзара әсер етуінің жүйесін, олардың</w:t>
      </w:r>
      <w:r w:rsidRPr="00BD5E12">
        <w:rPr>
          <w:rFonts w:ascii="Times New Roman" w:eastAsia="Times New Roman" w:hAnsi="Times New Roman"/>
          <w:noProof/>
          <w:sz w:val="28"/>
          <w:szCs w:val="28"/>
          <w:lang w:val="kk-KZ" w:eastAsia="ru-RU"/>
        </w:rPr>
        <w:t>, ұйымда</w:t>
      </w:r>
      <w:r w:rsidRPr="00BD5E12">
        <w:rPr>
          <w:rFonts w:ascii="Times New Roman" w:eastAsia="Times New Roman" w:hAnsi="Times New Roman"/>
          <w:bCs/>
          <w:noProof/>
          <w:sz w:val="28"/>
          <w:szCs w:val="28"/>
          <w:lang w:val="kk-KZ" w:eastAsia="ru-RU"/>
        </w:rPr>
        <w:t xml:space="preserve">стырмалық өзара байланысты анықтайды. Ұйымдастыру құры лымына өндіріс технологиясы, сала ерекшелігі, кәсіпорын көлемі және </w:t>
      </w:r>
      <w:r w:rsidRPr="00BD5E12">
        <w:rPr>
          <w:rFonts w:ascii="Times New Roman" w:eastAsia="Times New Roman" w:hAnsi="Times New Roman"/>
          <w:noProof/>
          <w:sz w:val="28"/>
          <w:szCs w:val="28"/>
          <w:lang w:val="kk-KZ" w:eastAsia="ru-RU"/>
        </w:rPr>
        <w:t xml:space="preserve">т.б </w:t>
      </w:r>
      <w:r w:rsidRPr="00BD5E12">
        <w:rPr>
          <w:rFonts w:ascii="Times New Roman" w:eastAsia="Times New Roman" w:hAnsi="Times New Roman"/>
          <w:bCs/>
          <w:noProof/>
          <w:sz w:val="28"/>
          <w:szCs w:val="28"/>
          <w:lang w:val="kk-KZ" w:eastAsia="ru-RU"/>
        </w:rPr>
        <w:t xml:space="preserve"> факторлар әсер етеді. Соның ішінде ең қарапайымы сызыктық түрі басқарушы мен басқарылатын жүйенің арасындағы қатынас (</w:t>
      </w:r>
      <w:r w:rsidR="000E671B">
        <w:rPr>
          <w:rFonts w:ascii="Times New Roman" w:eastAsia="Times New Roman" w:hAnsi="Times New Roman"/>
          <w:bCs/>
          <w:noProof/>
          <w:sz w:val="28"/>
          <w:szCs w:val="28"/>
          <w:lang w:val="kk-KZ" w:eastAsia="ru-RU"/>
        </w:rPr>
        <w:t>1</w:t>
      </w:r>
      <w:r w:rsidRPr="00BD5E12">
        <w:rPr>
          <w:rFonts w:ascii="Times New Roman" w:eastAsia="Times New Roman" w:hAnsi="Times New Roman"/>
          <w:bCs/>
          <w:noProof/>
          <w:sz w:val="28"/>
          <w:szCs w:val="28"/>
          <w:lang w:val="kk-KZ" w:eastAsia="ru-RU"/>
        </w:rPr>
        <w:t xml:space="preserve"> </w:t>
      </w:r>
      <w:r w:rsidR="00B04BA4">
        <w:rPr>
          <w:rFonts w:ascii="Times New Roman" w:eastAsia="Times New Roman" w:hAnsi="Times New Roman"/>
          <w:bCs/>
          <w:noProof/>
          <w:sz w:val="28"/>
          <w:szCs w:val="28"/>
          <w:lang w:val="kk-KZ" w:eastAsia="ru-RU"/>
        </w:rPr>
        <w:t>с</w:t>
      </w:r>
      <w:r w:rsidRPr="00BD5E12">
        <w:rPr>
          <w:rFonts w:ascii="Times New Roman" w:eastAsia="Times New Roman" w:hAnsi="Times New Roman"/>
          <w:bCs/>
          <w:noProof/>
          <w:sz w:val="28"/>
          <w:szCs w:val="28"/>
          <w:lang w:val="kk-KZ" w:eastAsia="ru-RU"/>
        </w:rPr>
        <w:t>урет).</w:t>
      </w:r>
    </w:p>
    <w:p w:rsidR="009C3D01" w:rsidRPr="00BD5E12" w:rsidRDefault="00F53792" w:rsidP="00DE1195">
      <w:pPr>
        <w:autoSpaceDE w:val="0"/>
        <w:autoSpaceDN w:val="0"/>
        <w:adjustRightInd w:val="0"/>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67456" behindDoc="0" locked="0" layoutInCell="1" allowOverlap="1" wp14:anchorId="3616BFE0" wp14:editId="21CBBB42">
                <wp:simplePos x="0" y="0"/>
                <wp:positionH relativeFrom="column">
                  <wp:posOffset>3288665</wp:posOffset>
                </wp:positionH>
                <wp:positionV relativeFrom="paragraph">
                  <wp:posOffset>164465</wp:posOffset>
                </wp:positionV>
                <wp:extent cx="2201545" cy="393700"/>
                <wp:effectExtent l="0" t="0" r="27305" b="25400"/>
                <wp:wrapNone/>
                <wp:docPr id="47" name="Auto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Орындаушылар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1" o:spid="_x0000_s1026" style="position:absolute;left:0;text-align:left;margin-left:258.95pt;margin-top:12.95pt;width:173.35pt;height:3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">
                <v:textbo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Орындаушылар</w:t>
                      </w:r>
                    </w:p>
                  </w:txbxContent>
                </v:textbox>
              </v:roundrect>
            </w:pict>
          </mc:Fallback>
        </mc:AlternateContent>
      </w:r>
      <w:r>
        <w:rPr>
          <w:noProof/>
          <w:lang w:eastAsia="ru-RU"/>
        </w:rPr>
        <mc:AlternateContent>
          <mc:Choice Requires="wps">
            <w:drawing>
              <wp:anchor distT="0" distB="0" distL="114300" distR="114300" simplePos="0" relativeHeight="251666432" behindDoc="0" locked="0" layoutInCell="1" allowOverlap="1" wp14:anchorId="1FDBA660" wp14:editId="488A6AB8">
                <wp:simplePos x="0" y="0"/>
                <wp:positionH relativeFrom="column">
                  <wp:posOffset>520065</wp:posOffset>
                </wp:positionH>
                <wp:positionV relativeFrom="paragraph">
                  <wp:posOffset>164465</wp:posOffset>
                </wp:positionV>
                <wp:extent cx="2201545" cy="393700"/>
                <wp:effectExtent l="0" t="0" r="27305" b="25400"/>
                <wp:wrapNone/>
                <wp:docPr id="46"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Кәсіпорын басшысы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27" style="position:absolute;left:0;text-align:left;margin-left:40.95pt;margin-top:12.95pt;width:173.35pt;height: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">
                <v:textbo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Кәсіпорын басшысы</w:t>
                      </w:r>
                    </w:p>
                  </w:txbxContent>
                </v:textbox>
              </v:roundrect>
            </w:pict>
          </mc:Fallback>
        </mc:AlternateContent>
      </w:r>
    </w:p>
    <w:p w:rsidR="009C3D01" w:rsidRPr="00BD5E12" w:rsidRDefault="00F53792" w:rsidP="009C3D01">
      <w:pPr>
        <w:autoSpaceDE w:val="0"/>
        <w:autoSpaceDN w:val="0"/>
        <w:adjustRightInd w:val="0"/>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4294967294" distB="4294967294" distL="114300" distR="114300" simplePos="0" relativeHeight="251668480" behindDoc="0" locked="0" layoutInCell="1" allowOverlap="1" wp14:anchorId="012CF761" wp14:editId="351AF23F">
                <wp:simplePos x="0" y="0"/>
                <wp:positionH relativeFrom="column">
                  <wp:posOffset>2721610</wp:posOffset>
                </wp:positionH>
                <wp:positionV relativeFrom="paragraph">
                  <wp:posOffset>150494</wp:posOffset>
                </wp:positionV>
                <wp:extent cx="567055" cy="0"/>
                <wp:effectExtent l="0" t="76200" r="23495" b="95250"/>
                <wp:wrapNone/>
                <wp:docPr id="45"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2" o:spid="_x0000_s1026" type="#_x0000_t32" style="position:absolute;margin-left:214.3pt;margin-top:11.85pt;width:44.6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A/p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">
                <v:stroke endarrow="block"/>
              </v:shape>
            </w:pict>
          </mc:Fallback>
        </mc:AlternateContent>
      </w: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 </w:t>
      </w: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9C3D01" w:rsidRPr="000E671B" w:rsidRDefault="000E671B" w:rsidP="000E671B">
      <w:pPr>
        <w:autoSpaceDE w:val="0"/>
        <w:autoSpaceDN w:val="0"/>
        <w:adjustRightInd w:val="0"/>
        <w:spacing w:after="0" w:line="240" w:lineRule="auto"/>
        <w:ind w:firstLineChars="202" w:firstLine="485"/>
        <w:jc w:val="center"/>
        <w:rPr>
          <w:rFonts w:ascii="Times New Roman" w:eastAsia="Times New Roman" w:hAnsi="Times New Roman"/>
          <w:bCs/>
          <w:noProof/>
          <w:sz w:val="24"/>
          <w:szCs w:val="24"/>
          <w:lang w:val="kk-KZ" w:eastAsia="ru-RU"/>
        </w:rPr>
      </w:pPr>
      <w:r w:rsidRPr="000E671B">
        <w:rPr>
          <w:rFonts w:ascii="Times New Roman" w:eastAsia="Times New Roman" w:hAnsi="Times New Roman"/>
          <w:bCs/>
          <w:noProof/>
          <w:sz w:val="24"/>
          <w:szCs w:val="24"/>
          <w:lang w:val="kk-KZ" w:eastAsia="ru-RU"/>
        </w:rPr>
        <w:t>1</w:t>
      </w:r>
      <w:r w:rsidR="009C3D01" w:rsidRPr="000E671B">
        <w:rPr>
          <w:rFonts w:ascii="Times New Roman" w:eastAsia="Times New Roman" w:hAnsi="Times New Roman"/>
          <w:bCs/>
          <w:noProof/>
          <w:sz w:val="24"/>
          <w:szCs w:val="24"/>
          <w:lang w:val="kk-KZ" w:eastAsia="ru-RU"/>
        </w:rPr>
        <w:t xml:space="preserve"> </w:t>
      </w:r>
      <w:r w:rsidR="00B04BA4">
        <w:rPr>
          <w:rFonts w:ascii="Times New Roman" w:eastAsia="Times New Roman" w:hAnsi="Times New Roman"/>
          <w:bCs/>
          <w:noProof/>
          <w:sz w:val="24"/>
          <w:szCs w:val="24"/>
          <w:lang w:val="kk-KZ" w:eastAsia="ru-RU"/>
        </w:rPr>
        <w:t>с</w:t>
      </w:r>
      <w:r w:rsidR="009C3D01" w:rsidRPr="000E671B">
        <w:rPr>
          <w:rFonts w:ascii="Times New Roman" w:eastAsia="Times New Roman" w:hAnsi="Times New Roman"/>
          <w:bCs/>
          <w:noProof/>
          <w:sz w:val="24"/>
          <w:szCs w:val="24"/>
          <w:lang w:val="kk-KZ" w:eastAsia="ru-RU"/>
        </w:rPr>
        <w:t>урет . Басқарудың сызықтық құрылымы</w:t>
      </w: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bCs/>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Ең нақтырақ басқарудың сызықты-функциялық құрылымын айтуға болады. Басқарудың органдарының құрамында кәсіпорын жұмысының маңңызды бөлімшелерін басқаруды орындайтын бөлімдер болады. Оларға </w:t>
      </w:r>
      <w:r w:rsidRPr="00BD5E12">
        <w:rPr>
          <w:rFonts w:ascii="Times New Roman" w:eastAsia="Times New Roman" w:hAnsi="Times New Roman"/>
          <w:bCs/>
          <w:noProof/>
          <w:sz w:val="28"/>
          <w:szCs w:val="28"/>
          <w:lang w:val="kk-KZ" w:eastAsia="ru-RU"/>
        </w:rPr>
        <w:lastRenderedPageBreak/>
        <w:t xml:space="preserve">өндірістік, материалдық-техникалық қамтамасыз ету, маркетинг, персоналды басқару, қаржы және т.б. кіреді. Бұл бөлімдердің құрамында сол саланы </w:t>
      </w:r>
      <w:r w:rsidRPr="00BD5E12">
        <w:rPr>
          <w:rFonts w:ascii="Times New Roman" w:eastAsia="Times New Roman" w:hAnsi="Times New Roman"/>
          <w:noProof/>
          <w:sz w:val="28"/>
          <w:szCs w:val="28"/>
          <w:lang w:val="kk-KZ" w:eastAsia="ru-RU"/>
        </w:rPr>
        <w:t xml:space="preserve">жақсы </w:t>
      </w:r>
      <w:r w:rsidRPr="00BD5E12">
        <w:rPr>
          <w:rFonts w:ascii="Times New Roman" w:eastAsia="Times New Roman" w:hAnsi="Times New Roman"/>
          <w:bCs/>
          <w:noProof/>
          <w:sz w:val="28"/>
          <w:szCs w:val="28"/>
          <w:lang w:val="kk-KZ" w:eastAsia="ru-RU"/>
        </w:rPr>
        <w:t>білетін мамандар жұмыс істейтін болады.</w:t>
      </w:r>
      <w:r w:rsidR="00CD0B98">
        <w:rPr>
          <w:rFonts w:ascii="Times New Roman" w:eastAsia="Times New Roman" w:hAnsi="Times New Roman"/>
          <w:bCs/>
          <w:noProof/>
          <w:sz w:val="28"/>
          <w:szCs w:val="28"/>
          <w:lang w:val="kk-KZ" w:eastAsia="ru-RU"/>
        </w:rPr>
        <w:t xml:space="preserve"> Ондай құрылымды жалпы і түрде </w:t>
      </w:r>
      <w:r w:rsidR="00CD0B98" w:rsidRPr="00984BB4">
        <w:rPr>
          <w:rFonts w:ascii="Times New Roman" w:eastAsia="Times New Roman" w:hAnsi="Times New Roman"/>
          <w:bCs/>
          <w:noProof/>
          <w:sz w:val="28"/>
          <w:szCs w:val="28"/>
          <w:lang w:val="kk-KZ" w:eastAsia="ru-RU"/>
        </w:rPr>
        <w:t>2</w:t>
      </w:r>
      <w:r w:rsidRPr="00BD5E12">
        <w:rPr>
          <w:rFonts w:ascii="Times New Roman" w:eastAsia="Times New Roman" w:hAnsi="Times New Roman"/>
          <w:bCs/>
          <w:noProof/>
          <w:sz w:val="28"/>
          <w:szCs w:val="28"/>
          <w:lang w:val="kk-KZ" w:eastAsia="ru-RU"/>
        </w:rPr>
        <w:t>-ші суреттен көруге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Жекеменшік кәсіпорындар, акционерлік қоғамдар, ірі фирмалар үшін </w:t>
      </w:r>
      <w:r w:rsidRPr="00BD5E12">
        <w:rPr>
          <w:rFonts w:ascii="Times New Roman" w:eastAsia="Times New Roman" w:hAnsi="Times New Roman"/>
          <w:noProof/>
          <w:sz w:val="28"/>
          <w:szCs w:val="28"/>
          <w:lang w:val="kk-KZ" w:eastAsia="ru-RU"/>
        </w:rPr>
        <w:t>сала</w:t>
      </w:r>
      <w:r w:rsidRPr="00BD5E12">
        <w:rPr>
          <w:rFonts w:ascii="Times New Roman" w:eastAsia="Times New Roman" w:hAnsi="Times New Roman"/>
          <w:bCs/>
          <w:noProof/>
          <w:sz w:val="28"/>
          <w:szCs w:val="28"/>
          <w:lang w:val="kk-KZ" w:eastAsia="ru-RU"/>
        </w:rPr>
        <w:t>лық басқару, жалпы салалық, яғни қаржыларды реттеуге, кәсіпорынды жетілдіруге және жаңартуға инвестиция тартуға байланысты мәселелерді  шешуге  бағытталады.</w:t>
      </w:r>
    </w:p>
    <w:p w:rsidR="009C3D01" w:rsidRPr="00BD5E12" w:rsidRDefault="00F53792" w:rsidP="009C3D01">
      <w:pPr>
        <w:autoSpaceDE w:val="0"/>
        <w:autoSpaceDN w:val="0"/>
        <w:adjustRightInd w:val="0"/>
        <w:spacing w:after="0" w:line="240" w:lineRule="auto"/>
        <w:ind w:firstLineChars="202" w:firstLine="444"/>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69504" behindDoc="0" locked="0" layoutInCell="1" allowOverlap="1" wp14:anchorId="65CC2298" wp14:editId="6358000A">
                <wp:simplePos x="0" y="0"/>
                <wp:positionH relativeFrom="column">
                  <wp:posOffset>1739265</wp:posOffset>
                </wp:positionH>
                <wp:positionV relativeFrom="paragraph">
                  <wp:posOffset>181610</wp:posOffset>
                </wp:positionV>
                <wp:extent cx="2201545" cy="393700"/>
                <wp:effectExtent l="0" t="0" r="27305" b="25400"/>
                <wp:wrapNone/>
                <wp:docPr id="44"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Кәсіпорын басшысы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3" o:spid="_x0000_s1028" style="position:absolute;left:0;text-align:left;margin-left:136.95pt;margin-top:14.3pt;width:173.35pt;height:3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">
                <v:textbo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Кәсіпорын басшысы</w:t>
                      </w:r>
                    </w:p>
                  </w:txbxContent>
                </v:textbox>
              </v:roundrect>
            </w:pict>
          </mc:Fallback>
        </mc:AlternateContent>
      </w: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9C3D01" w:rsidRPr="00BD5E12" w:rsidRDefault="00F53792" w:rsidP="009C3D01">
      <w:pPr>
        <w:autoSpaceDE w:val="0"/>
        <w:autoSpaceDN w:val="0"/>
        <w:adjustRightInd w:val="0"/>
        <w:spacing w:after="0" w:line="240" w:lineRule="auto"/>
        <w:ind w:firstLineChars="202" w:firstLine="444"/>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75648" behindDoc="0" locked="0" layoutInCell="1" allowOverlap="1" wp14:anchorId="4206677C" wp14:editId="0ABCD073">
                <wp:simplePos x="0" y="0"/>
                <wp:positionH relativeFrom="column">
                  <wp:posOffset>2162810</wp:posOffset>
                </wp:positionH>
                <wp:positionV relativeFrom="paragraph">
                  <wp:posOffset>166370</wp:posOffset>
                </wp:positionV>
                <wp:extent cx="12700" cy="186690"/>
                <wp:effectExtent l="57150" t="0" r="63500" b="60960"/>
                <wp:wrapNone/>
                <wp:docPr id="43"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9" o:spid="_x0000_s1026" type="#_x0000_t32" style="position:absolute;margin-left:170.3pt;margin-top:13.1pt;width:1pt;height:14.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5aZOwIAAGM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">
                <v:stroke endarrow="block"/>
              </v:shape>
            </w:pict>
          </mc:Fallback>
        </mc:AlternateContent>
      </w:r>
      <w:r>
        <w:rPr>
          <w:noProof/>
          <w:lang w:eastAsia="ru-RU"/>
        </w:rPr>
        <mc:AlternateContent>
          <mc:Choice Requires="wps">
            <w:drawing>
              <wp:anchor distT="0" distB="0" distL="114300" distR="114300" simplePos="0" relativeHeight="251674624" behindDoc="0" locked="0" layoutInCell="1" allowOverlap="1" wp14:anchorId="08957B6F" wp14:editId="69AD18E1">
                <wp:simplePos x="0" y="0"/>
                <wp:positionH relativeFrom="column">
                  <wp:posOffset>3394710</wp:posOffset>
                </wp:positionH>
                <wp:positionV relativeFrom="paragraph">
                  <wp:posOffset>166370</wp:posOffset>
                </wp:positionV>
                <wp:extent cx="12700" cy="186690"/>
                <wp:effectExtent l="57150" t="0" r="63500" b="60960"/>
                <wp:wrapNone/>
                <wp:docPr id="42"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8" o:spid="_x0000_s1026" type="#_x0000_t32" style="position:absolute;margin-left:267.3pt;margin-top:13.1pt;width:1pt;height:14.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DLOgIAAGM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">
                <v:stroke endarrow="block"/>
              </v:shape>
            </w:pict>
          </mc:Fallback>
        </mc:AlternateContent>
      </w:r>
      <w:r>
        <w:rPr>
          <w:noProof/>
          <w:lang w:eastAsia="ru-RU"/>
        </w:rPr>
        <mc:AlternateContent>
          <mc:Choice Requires="wps">
            <w:drawing>
              <wp:anchor distT="0" distB="0" distL="114300" distR="114300" simplePos="0" relativeHeight="251672576" behindDoc="0" locked="0" layoutInCell="1" allowOverlap="1" wp14:anchorId="30A05B7D" wp14:editId="12E28588">
                <wp:simplePos x="0" y="0"/>
                <wp:positionH relativeFrom="column">
                  <wp:posOffset>2810510</wp:posOffset>
                </wp:positionH>
                <wp:positionV relativeFrom="paragraph">
                  <wp:posOffset>166370</wp:posOffset>
                </wp:positionV>
                <wp:extent cx="12700" cy="186690"/>
                <wp:effectExtent l="57150" t="0" r="63500" b="60960"/>
                <wp:wrapNone/>
                <wp:docPr id="41" name="Auto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6" o:spid="_x0000_s1026" type="#_x0000_t32" style="position:absolute;margin-left:221.3pt;margin-top:13.1pt;width:1pt;height:14.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2CJOgIAAGM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">
                <v:stroke endarrow="block"/>
              </v:shape>
            </w:pict>
          </mc:Fallback>
        </mc:AlternateContent>
      </w:r>
    </w:p>
    <w:p w:rsidR="009C3D01" w:rsidRPr="00BD5E12" w:rsidRDefault="00F53792" w:rsidP="009C3D01">
      <w:pPr>
        <w:autoSpaceDE w:val="0"/>
        <w:autoSpaceDN w:val="0"/>
        <w:adjustRightInd w:val="0"/>
        <w:spacing w:after="0" w:line="240" w:lineRule="auto"/>
        <w:ind w:firstLineChars="202" w:firstLine="444"/>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70528" behindDoc="0" locked="0" layoutInCell="1" allowOverlap="1" wp14:anchorId="172971F3" wp14:editId="2C052BF4">
                <wp:simplePos x="0" y="0"/>
                <wp:positionH relativeFrom="column">
                  <wp:posOffset>803910</wp:posOffset>
                </wp:positionH>
                <wp:positionV relativeFrom="paragraph">
                  <wp:posOffset>148590</wp:posOffset>
                </wp:positionV>
                <wp:extent cx="4152900" cy="538480"/>
                <wp:effectExtent l="0" t="0" r="19050" b="13970"/>
                <wp:wrapNone/>
                <wp:docPr id="40" name="AutoShap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538480"/>
                        </a:xfrm>
                        <a:prstGeom prst="roundRect">
                          <a:avLst>
                            <a:gd name="adj" fmla="val 16667"/>
                          </a:avLst>
                        </a:prstGeom>
                        <a:solidFill>
                          <a:srgbClr val="FFFFFF"/>
                        </a:solidFill>
                        <a:ln w="9525">
                          <a:solidFill>
                            <a:srgbClr val="000000"/>
                          </a:solidFill>
                          <a:round/>
                          <a:headEnd/>
                          <a:tailEnd/>
                        </a:ln>
                      </wps:spPr>
                      <wps:txbx>
                        <w:txbxContent>
                          <w:p w:rsidR="009F3F82" w:rsidRPr="00CD0B98" w:rsidRDefault="009F3F82" w:rsidP="009C3D01">
                            <w:pPr>
                              <w:jc w:val="center"/>
                              <w:rPr>
                                <w:rFonts w:ascii="Times New Roman" w:hAnsi="Times New Roman"/>
                                <w:sz w:val="24"/>
                                <w:szCs w:val="24"/>
                                <w:lang w:val="kk-KZ"/>
                              </w:rPr>
                            </w:pPr>
                            <w:r w:rsidRPr="00CD0B98">
                              <w:rPr>
                                <w:rFonts w:ascii="Times New Roman" w:hAnsi="Times New Roman"/>
                                <w:sz w:val="24"/>
                                <w:szCs w:val="24"/>
                                <w:lang w:val="kk-KZ"/>
                              </w:rPr>
                              <w:t>Функциялық органдар және мамандар (бөлімдер, секторлар, жетекші мамандар)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4" o:spid="_x0000_s1029" style="position:absolute;left:0;text-align:left;margin-left:63.3pt;margin-top:11.7pt;width:327pt;height:4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">
                <v:textbox>
                  <w:txbxContent>
                    <w:p w:rsidR="009F3F82" w:rsidRPr="00CD0B98" w:rsidRDefault="009F3F82" w:rsidP="009C3D01">
                      <w:pPr>
                        <w:jc w:val="center"/>
                        <w:rPr>
                          <w:rFonts w:ascii="Times New Roman" w:hAnsi="Times New Roman"/>
                          <w:sz w:val="24"/>
                          <w:szCs w:val="24"/>
                          <w:lang w:val="kk-KZ"/>
                        </w:rPr>
                      </w:pPr>
                      <w:r w:rsidRPr="00CD0B98">
                        <w:rPr>
                          <w:rFonts w:ascii="Times New Roman" w:hAnsi="Times New Roman"/>
                          <w:sz w:val="24"/>
                          <w:szCs w:val="24"/>
                          <w:lang w:val="kk-KZ"/>
                        </w:rPr>
                        <w:t>Функциялық органдар және мамандар (бөлімдер, секторлар, жетекші мамандар)</w:t>
                      </w:r>
                    </w:p>
                  </w:txbxContent>
                </v:textbox>
              </v:roundrect>
            </w:pict>
          </mc:Fallback>
        </mc:AlternateContent>
      </w: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9C3D01" w:rsidRPr="00BD5E12" w:rsidRDefault="00F53792" w:rsidP="009C3D01">
      <w:pPr>
        <w:autoSpaceDE w:val="0"/>
        <w:autoSpaceDN w:val="0"/>
        <w:adjustRightInd w:val="0"/>
        <w:spacing w:after="0" w:line="240" w:lineRule="auto"/>
        <w:ind w:firstLineChars="202" w:firstLine="444"/>
        <w:jc w:val="center"/>
        <w:rPr>
          <w:rFonts w:ascii="Times New Roman" w:eastAsia="Times New Roman" w:hAnsi="Times New Roman"/>
          <w:b/>
          <w:bCs/>
          <w:noProof/>
          <w:sz w:val="24"/>
          <w:szCs w:val="24"/>
          <w:lang w:val="kk-KZ" w:eastAsia="ru-RU"/>
        </w:rPr>
      </w:pPr>
      <w:r>
        <w:rPr>
          <w:noProof/>
          <w:lang w:eastAsia="ru-RU"/>
        </w:rPr>
        <mc:AlternateContent>
          <mc:Choice Requires="wps">
            <w:drawing>
              <wp:anchor distT="0" distB="0" distL="114300" distR="114300" simplePos="0" relativeHeight="251677696" behindDoc="0" locked="0" layoutInCell="1" allowOverlap="1" wp14:anchorId="5D73FDB7" wp14:editId="45D939A9">
                <wp:simplePos x="0" y="0"/>
                <wp:positionH relativeFrom="column">
                  <wp:posOffset>3407410</wp:posOffset>
                </wp:positionH>
                <wp:positionV relativeFrom="paragraph">
                  <wp:posOffset>74295</wp:posOffset>
                </wp:positionV>
                <wp:extent cx="12700" cy="186690"/>
                <wp:effectExtent l="57150" t="0" r="63500" b="60960"/>
                <wp:wrapNone/>
                <wp:docPr id="39"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1" o:spid="_x0000_s1026" type="#_x0000_t32" style="position:absolute;margin-left:268.3pt;margin-top:5.85pt;width:1pt;height:14.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">
                <v:stroke endarrow="block"/>
              </v:shape>
            </w:pict>
          </mc:Fallback>
        </mc:AlternateContent>
      </w:r>
      <w:r>
        <w:rPr>
          <w:noProof/>
          <w:lang w:eastAsia="ru-RU"/>
        </w:rPr>
        <mc:AlternateContent>
          <mc:Choice Requires="wps">
            <w:drawing>
              <wp:anchor distT="0" distB="0" distL="114300" distR="114300" simplePos="0" relativeHeight="251676672" behindDoc="0" locked="0" layoutInCell="1" allowOverlap="1" wp14:anchorId="3985DC9D" wp14:editId="5F6D532B">
                <wp:simplePos x="0" y="0"/>
                <wp:positionH relativeFrom="column">
                  <wp:posOffset>2175510</wp:posOffset>
                </wp:positionH>
                <wp:positionV relativeFrom="paragraph">
                  <wp:posOffset>74295</wp:posOffset>
                </wp:positionV>
                <wp:extent cx="12700" cy="186690"/>
                <wp:effectExtent l="57150" t="0" r="63500" b="60960"/>
                <wp:wrapNone/>
                <wp:docPr id="38"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0" o:spid="_x0000_s1026" type="#_x0000_t32" style="position:absolute;margin-left:171.3pt;margin-top:5.85pt;width:1pt;height:14.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">
                <v:stroke endarrow="block"/>
              </v:shape>
            </w:pict>
          </mc:Fallback>
        </mc:AlternateContent>
      </w:r>
      <w:r>
        <w:rPr>
          <w:noProof/>
          <w:lang w:eastAsia="ru-RU"/>
        </w:rPr>
        <mc:AlternateContent>
          <mc:Choice Requires="wps">
            <w:drawing>
              <wp:anchor distT="0" distB="0" distL="114300" distR="114300" simplePos="0" relativeHeight="251673600" behindDoc="0" locked="0" layoutInCell="1" allowOverlap="1" wp14:anchorId="001C7430" wp14:editId="5EA20790">
                <wp:simplePos x="0" y="0"/>
                <wp:positionH relativeFrom="column">
                  <wp:posOffset>2797810</wp:posOffset>
                </wp:positionH>
                <wp:positionV relativeFrom="paragraph">
                  <wp:posOffset>65405</wp:posOffset>
                </wp:positionV>
                <wp:extent cx="12700" cy="186690"/>
                <wp:effectExtent l="57150" t="0" r="63500" b="60960"/>
                <wp:wrapNone/>
                <wp:docPr id="37"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7" o:spid="_x0000_s1026" type="#_x0000_t32" style="position:absolute;margin-left:220.3pt;margin-top:5.15pt;width:1pt;height:14.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57qOgIAAGM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">
                <v:stroke endarrow="block"/>
              </v:shape>
            </w:pict>
          </mc:Fallback>
        </mc:AlternateContent>
      </w:r>
    </w:p>
    <w:p w:rsidR="009C3D01" w:rsidRPr="00BD5E12" w:rsidRDefault="00F53792" w:rsidP="009C3D01">
      <w:pPr>
        <w:autoSpaceDE w:val="0"/>
        <w:autoSpaceDN w:val="0"/>
        <w:adjustRightInd w:val="0"/>
        <w:spacing w:after="0" w:line="240" w:lineRule="auto"/>
        <w:ind w:firstLineChars="202" w:firstLine="444"/>
        <w:jc w:val="center"/>
        <w:rPr>
          <w:rFonts w:ascii="Times New Roman" w:eastAsia="Times New Roman" w:hAnsi="Times New Roman"/>
          <w:b/>
          <w:bCs/>
          <w:noProof/>
          <w:sz w:val="24"/>
          <w:szCs w:val="24"/>
          <w:lang w:val="kk-KZ" w:eastAsia="ru-RU"/>
        </w:rPr>
      </w:pPr>
      <w:r>
        <w:rPr>
          <w:noProof/>
          <w:lang w:eastAsia="ru-RU"/>
        </w:rPr>
        <mc:AlternateContent>
          <mc:Choice Requires="wps">
            <w:drawing>
              <wp:anchor distT="0" distB="0" distL="114300" distR="114300" simplePos="0" relativeHeight="251671552" behindDoc="0" locked="0" layoutInCell="1" allowOverlap="1" wp14:anchorId="09090D03" wp14:editId="3B44EAF5">
                <wp:simplePos x="0" y="0"/>
                <wp:positionH relativeFrom="column">
                  <wp:posOffset>1739265</wp:posOffset>
                </wp:positionH>
                <wp:positionV relativeFrom="paragraph">
                  <wp:posOffset>76835</wp:posOffset>
                </wp:positionV>
                <wp:extent cx="2201545" cy="393700"/>
                <wp:effectExtent l="0" t="0" r="27305" b="25400"/>
                <wp:wrapNone/>
                <wp:docPr id="36"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Кәсіпорын басшысы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5" o:spid="_x0000_s1030" style="position:absolute;left:0;text-align:left;margin-left:136.95pt;margin-top:6.05pt;width:173.35pt;height:3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">
                <v:textbox>
                  <w:txbxContent>
                    <w:p w:rsidR="009F3F82" w:rsidRPr="00CD0B98" w:rsidRDefault="009F3F82" w:rsidP="009C3D01">
                      <w:pPr>
                        <w:jc w:val="center"/>
                        <w:rPr>
                          <w:rFonts w:ascii="Times New Roman" w:hAnsi="Times New Roman"/>
                          <w:sz w:val="28"/>
                          <w:szCs w:val="28"/>
                          <w:lang w:val="kk-KZ"/>
                        </w:rPr>
                      </w:pPr>
                      <w:r w:rsidRPr="00CD0B98">
                        <w:rPr>
                          <w:rFonts w:ascii="Times New Roman" w:hAnsi="Times New Roman"/>
                          <w:sz w:val="28"/>
                          <w:szCs w:val="28"/>
                          <w:lang w:val="kk-KZ"/>
                        </w:rPr>
                        <w:t>Кәсіпорын басшысы</w:t>
                      </w:r>
                    </w:p>
                  </w:txbxContent>
                </v:textbox>
              </v:roundrect>
            </w:pict>
          </mc:Fallback>
        </mc:AlternateContent>
      </w:r>
    </w:p>
    <w:p w:rsidR="009C3D01" w:rsidRPr="00BD5E12" w:rsidRDefault="009C3D01" w:rsidP="009C3D01">
      <w:pPr>
        <w:autoSpaceDE w:val="0"/>
        <w:autoSpaceDN w:val="0"/>
        <w:adjustRightInd w:val="0"/>
        <w:spacing w:after="0" w:line="240" w:lineRule="auto"/>
        <w:ind w:firstLineChars="202" w:firstLine="487"/>
        <w:jc w:val="center"/>
        <w:rPr>
          <w:rFonts w:ascii="Times New Roman" w:eastAsia="Times New Roman" w:hAnsi="Times New Roman"/>
          <w:b/>
          <w:bCs/>
          <w:noProof/>
          <w:sz w:val="24"/>
          <w:szCs w:val="24"/>
          <w:lang w:val="kk-KZ" w:eastAsia="ru-RU"/>
        </w:rPr>
      </w:pPr>
    </w:p>
    <w:p w:rsidR="009C3D01" w:rsidRPr="00BD5E12" w:rsidRDefault="009C3D01" w:rsidP="009C3D01">
      <w:pPr>
        <w:autoSpaceDE w:val="0"/>
        <w:autoSpaceDN w:val="0"/>
        <w:adjustRightInd w:val="0"/>
        <w:spacing w:after="0" w:line="240" w:lineRule="auto"/>
        <w:ind w:firstLineChars="202" w:firstLine="487"/>
        <w:jc w:val="center"/>
        <w:rPr>
          <w:rFonts w:ascii="Times New Roman" w:eastAsia="Times New Roman" w:hAnsi="Times New Roman"/>
          <w:b/>
          <w:bCs/>
          <w:noProof/>
          <w:sz w:val="24"/>
          <w:szCs w:val="24"/>
          <w:lang w:val="kk-KZ" w:eastAsia="ru-RU"/>
        </w:rPr>
      </w:pPr>
    </w:p>
    <w:p w:rsidR="009C3D01" w:rsidRPr="00BD5E12" w:rsidRDefault="009C3D01" w:rsidP="009C3D01">
      <w:pPr>
        <w:autoSpaceDE w:val="0"/>
        <w:autoSpaceDN w:val="0"/>
        <w:adjustRightInd w:val="0"/>
        <w:spacing w:after="0" w:line="240" w:lineRule="auto"/>
        <w:ind w:firstLineChars="202" w:firstLine="487"/>
        <w:jc w:val="center"/>
        <w:rPr>
          <w:rFonts w:ascii="Times New Roman" w:eastAsia="Times New Roman" w:hAnsi="Times New Roman"/>
          <w:b/>
          <w:bCs/>
          <w:noProof/>
          <w:sz w:val="24"/>
          <w:szCs w:val="24"/>
          <w:lang w:val="kk-KZ" w:eastAsia="ru-RU"/>
        </w:rPr>
      </w:pPr>
    </w:p>
    <w:p w:rsidR="009C3D01" w:rsidRPr="00CD0B98" w:rsidRDefault="00CD0B98" w:rsidP="00CD0B98">
      <w:pPr>
        <w:autoSpaceDE w:val="0"/>
        <w:autoSpaceDN w:val="0"/>
        <w:adjustRightInd w:val="0"/>
        <w:spacing w:after="0" w:line="240" w:lineRule="auto"/>
        <w:ind w:firstLineChars="202" w:firstLine="485"/>
        <w:jc w:val="center"/>
        <w:rPr>
          <w:rFonts w:ascii="Times New Roman" w:eastAsia="Times New Roman" w:hAnsi="Times New Roman"/>
          <w:bCs/>
          <w:sz w:val="24"/>
          <w:szCs w:val="24"/>
          <w:lang w:val="kk-KZ" w:eastAsia="ru-RU"/>
        </w:rPr>
      </w:pPr>
      <w:r w:rsidRPr="00984BB4">
        <w:rPr>
          <w:rFonts w:ascii="Times New Roman" w:eastAsia="Times New Roman" w:hAnsi="Times New Roman"/>
          <w:bCs/>
          <w:noProof/>
          <w:sz w:val="24"/>
          <w:szCs w:val="24"/>
          <w:lang w:val="kk-KZ" w:eastAsia="ru-RU"/>
        </w:rPr>
        <w:t>2</w:t>
      </w:r>
      <w:r w:rsidR="00B04BA4">
        <w:rPr>
          <w:rFonts w:ascii="Times New Roman" w:eastAsia="Times New Roman" w:hAnsi="Times New Roman"/>
          <w:bCs/>
          <w:noProof/>
          <w:sz w:val="24"/>
          <w:szCs w:val="24"/>
          <w:lang w:val="kk-KZ" w:eastAsia="ru-RU"/>
        </w:rPr>
        <w:t xml:space="preserve"> с</w:t>
      </w:r>
      <w:r w:rsidR="009C3D01" w:rsidRPr="00CD0B98">
        <w:rPr>
          <w:rFonts w:ascii="Times New Roman" w:eastAsia="Times New Roman" w:hAnsi="Times New Roman"/>
          <w:bCs/>
          <w:noProof/>
          <w:sz w:val="24"/>
          <w:szCs w:val="24"/>
          <w:lang w:val="kk-KZ" w:eastAsia="ru-RU"/>
        </w:rPr>
        <w:t>урет. Басқарудың сызықты-функциялық құрылымы</w:t>
      </w:r>
    </w:p>
    <w:p w:rsidR="009C3D01" w:rsidRPr="00BD5E12" w:rsidRDefault="009C3D01" w:rsidP="009C3D01">
      <w:pPr>
        <w:spacing w:after="0" w:line="240" w:lineRule="auto"/>
        <w:ind w:firstLineChars="202" w:firstLine="566"/>
        <w:rPr>
          <w:rFonts w:ascii="Times New Roman" w:eastAsia="Times New Roman" w:hAnsi="Times New Roman"/>
          <w:bCs/>
          <w:noProof/>
          <w:sz w:val="28"/>
          <w:szCs w:val="28"/>
          <w:lang w:val="kk-KZ" w:eastAsia="ru-RU"/>
        </w:rPr>
      </w:pPr>
    </w:p>
    <w:p w:rsidR="009C3D01" w:rsidRPr="00BD5E12" w:rsidRDefault="009C3D01" w:rsidP="009C3D01">
      <w:pPr>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Электр энергетикасы саласы және оның өнімі ортақ мемлекеттік мәні </w:t>
      </w:r>
      <w:r w:rsidRPr="00BD5E12">
        <w:rPr>
          <w:rFonts w:ascii="Times New Roman" w:eastAsia="Times New Roman" w:hAnsi="Times New Roman"/>
          <w:iCs/>
          <w:noProof/>
          <w:sz w:val="28"/>
          <w:szCs w:val="28"/>
          <w:lang w:val="kk-KZ" w:eastAsia="ru-RU"/>
        </w:rPr>
        <w:t xml:space="preserve">бар </w:t>
      </w:r>
      <w:r w:rsidRPr="00BD5E12">
        <w:rPr>
          <w:rFonts w:ascii="Times New Roman" w:eastAsia="Times New Roman" w:hAnsi="Times New Roman"/>
          <w:bCs/>
          <w:noProof/>
          <w:sz w:val="28"/>
          <w:szCs w:val="28"/>
          <w:lang w:val="kk-KZ" w:eastAsia="ru-RU"/>
        </w:rPr>
        <w:t>салаға жатады. Салалық кәсіпорындар экономикалық тәуелсіз кәсіпорындар болғанмен  Қазақстанның біріккен энергетикалық жүйесіне кіреді.</w:t>
      </w:r>
    </w:p>
    <w:p w:rsidR="009C3D01" w:rsidRDefault="009C3D01"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3E4519" w:rsidRDefault="003E4519"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DA2A8B" w:rsidRPr="00BD5E12" w:rsidRDefault="00DA2A8B"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9C3D01" w:rsidRPr="00F708BC" w:rsidRDefault="009C3D01" w:rsidP="009C3D01">
      <w:pPr>
        <w:spacing w:after="0" w:line="240" w:lineRule="auto"/>
        <w:ind w:firstLineChars="202" w:firstLine="568"/>
        <w:contextualSpacing/>
        <w:jc w:val="center"/>
        <w:rPr>
          <w:rFonts w:ascii="Times New Roman" w:eastAsia="Times New Roman" w:hAnsi="Times New Roman"/>
          <w:b/>
          <w:color w:val="FF0000"/>
          <w:sz w:val="28"/>
          <w:szCs w:val="28"/>
          <w:lang w:val="kk-KZ" w:eastAsia="ru-RU"/>
        </w:rPr>
      </w:pPr>
      <w:r w:rsidRPr="00BD5E12">
        <w:rPr>
          <w:rFonts w:ascii="Times New Roman" w:eastAsia="Times New Roman" w:hAnsi="Times New Roman"/>
          <w:b/>
          <w:sz w:val="28"/>
          <w:szCs w:val="28"/>
          <w:lang w:val="kk-KZ" w:eastAsia="ru-RU"/>
        </w:rPr>
        <w:lastRenderedPageBreak/>
        <w:t>9. Д</w:t>
      </w:r>
      <w:r w:rsidR="00CD0B98" w:rsidRPr="00BD5E12">
        <w:rPr>
          <w:rFonts w:ascii="Times New Roman" w:eastAsia="Times New Roman" w:hAnsi="Times New Roman"/>
          <w:b/>
          <w:sz w:val="28"/>
          <w:szCs w:val="28"/>
          <w:lang w:val="kk-KZ" w:eastAsia="ru-RU"/>
        </w:rPr>
        <w:t>ӘСТҮРЛІ ЕМЕС ЭНЕРГИЯ КӨЗДЕРІ</w:t>
      </w:r>
      <w:r w:rsidR="00F708BC">
        <w:rPr>
          <w:rFonts w:ascii="Times New Roman" w:eastAsia="Times New Roman" w:hAnsi="Times New Roman"/>
          <w:b/>
          <w:color w:val="FF0000"/>
          <w:sz w:val="28"/>
          <w:szCs w:val="28"/>
          <w:lang w:val="kk-KZ" w:eastAsia="ru-RU"/>
        </w:rPr>
        <w:t xml:space="preserve"> </w:t>
      </w:r>
      <w:r w:rsidR="00F708BC" w:rsidRPr="00DA2A8B">
        <w:rPr>
          <w:rFonts w:ascii="Times New Roman" w:eastAsia="Times New Roman" w:hAnsi="Times New Roman"/>
          <w:b/>
          <w:sz w:val="28"/>
          <w:szCs w:val="28"/>
          <w:lang w:val="kk-KZ" w:eastAsia="ru-RU"/>
        </w:rPr>
        <w:t xml:space="preserve">ЖӘНЕ </w:t>
      </w:r>
      <w:r w:rsidR="00F708BC" w:rsidRPr="00DA2A8B">
        <w:rPr>
          <w:rFonts w:ascii="Times New Roman" w:hAnsi="Times New Roman"/>
          <w:b/>
          <w:sz w:val="28"/>
          <w:szCs w:val="28"/>
          <w:lang w:val="kk-KZ"/>
        </w:rPr>
        <w:t>КӘСІПОРЫННЫҢ ЭНЕРГЕТИКАЛЫҚ БАЛАНСЫ</w:t>
      </w:r>
    </w:p>
    <w:p w:rsidR="009C3D01" w:rsidRPr="00F708BC" w:rsidRDefault="009C3D01" w:rsidP="009C3D01">
      <w:pPr>
        <w:spacing w:after="0" w:line="240" w:lineRule="auto"/>
        <w:ind w:firstLineChars="202" w:firstLine="566"/>
        <w:contextualSpacing/>
        <w:jc w:val="center"/>
        <w:rPr>
          <w:rFonts w:ascii="Times New Roman" w:eastAsia="Times New Roman" w:hAnsi="Times New Roman"/>
          <w:sz w:val="28"/>
          <w:szCs w:val="28"/>
          <w:lang w:val="kk-KZ" w:eastAsia="ru-RU"/>
        </w:rPr>
      </w:pPr>
    </w:p>
    <w:p w:rsidR="009C3D01" w:rsidRPr="003E4519" w:rsidRDefault="009C3D01" w:rsidP="0071278F">
      <w:pPr>
        <w:pStyle w:val="a4"/>
        <w:numPr>
          <w:ilvl w:val="1"/>
          <w:numId w:val="4"/>
        </w:numPr>
        <w:jc w:val="both"/>
        <w:rPr>
          <w:b/>
          <w:i/>
          <w:sz w:val="28"/>
          <w:szCs w:val="28"/>
          <w:lang w:val="kk-KZ"/>
        </w:rPr>
      </w:pPr>
      <w:r w:rsidRPr="003E4519">
        <w:rPr>
          <w:b/>
          <w:i/>
          <w:sz w:val="28"/>
          <w:szCs w:val="28"/>
          <w:lang w:val="kk-KZ"/>
        </w:rPr>
        <w:t xml:space="preserve">Дәстүрлі емес энергия көздері </w:t>
      </w:r>
    </w:p>
    <w:p w:rsidR="009C3D01" w:rsidRPr="003E4519" w:rsidRDefault="009C3D01" w:rsidP="0071278F">
      <w:pPr>
        <w:pStyle w:val="a4"/>
        <w:numPr>
          <w:ilvl w:val="1"/>
          <w:numId w:val="4"/>
        </w:numPr>
        <w:jc w:val="both"/>
        <w:rPr>
          <w:b/>
          <w:i/>
          <w:sz w:val="28"/>
          <w:szCs w:val="28"/>
          <w:lang w:val="kk-KZ"/>
        </w:rPr>
      </w:pPr>
      <w:r w:rsidRPr="003E4519">
        <w:rPr>
          <w:b/>
          <w:i/>
          <w:sz w:val="28"/>
          <w:szCs w:val="28"/>
          <w:lang w:val="kk-KZ"/>
        </w:rPr>
        <w:t>Кәсіпорынның энергетикалық балансының формалары мен мазмұ</w:t>
      </w:r>
      <w:r w:rsidR="003E4519">
        <w:rPr>
          <w:b/>
          <w:i/>
          <w:sz w:val="28"/>
          <w:szCs w:val="28"/>
          <w:lang w:val="kk-KZ"/>
        </w:rPr>
        <w:t>ны</w:t>
      </w:r>
    </w:p>
    <w:p w:rsidR="009C3D01" w:rsidRDefault="009C3D01" w:rsidP="009C3D01">
      <w:pPr>
        <w:spacing w:after="0" w:line="240" w:lineRule="auto"/>
        <w:ind w:firstLineChars="202" w:firstLine="566"/>
        <w:contextualSpacing/>
        <w:jc w:val="both"/>
        <w:rPr>
          <w:rFonts w:ascii="Times New Roman" w:eastAsia="Times New Roman" w:hAnsi="Times New Roman"/>
          <w:sz w:val="28"/>
          <w:szCs w:val="28"/>
          <w:lang w:val="kk-KZ" w:eastAsia="ru-RU"/>
        </w:rPr>
      </w:pPr>
    </w:p>
    <w:p w:rsidR="009C3D01" w:rsidRPr="00643621" w:rsidRDefault="009C3D01" w:rsidP="00E91FD3">
      <w:pPr>
        <w:pStyle w:val="a4"/>
        <w:numPr>
          <w:ilvl w:val="1"/>
          <w:numId w:val="75"/>
        </w:numPr>
        <w:jc w:val="center"/>
        <w:rPr>
          <w:b/>
          <w:i/>
          <w:sz w:val="28"/>
          <w:szCs w:val="28"/>
          <w:lang w:val="kk-KZ"/>
        </w:rPr>
      </w:pPr>
      <w:r w:rsidRPr="00643621">
        <w:rPr>
          <w:b/>
          <w:i/>
          <w:sz w:val="28"/>
          <w:szCs w:val="28"/>
          <w:lang w:val="kk-KZ"/>
        </w:rPr>
        <w:t>Дәстүрлі емес энергия көздері</w:t>
      </w:r>
    </w:p>
    <w:p w:rsidR="009C3D01" w:rsidRPr="00BD5E12" w:rsidRDefault="009C3D01" w:rsidP="009C3D01">
      <w:pPr>
        <w:tabs>
          <w:tab w:val="left" w:pos="2700"/>
        </w:tabs>
        <w:spacing w:after="0" w:line="240" w:lineRule="auto"/>
        <w:ind w:firstLineChars="202" w:firstLine="566"/>
        <w:contextualSpacing/>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ab/>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Жаңармалы энергия көздеріне: геотермалдық биомасса, күн, су, жел жатады. Күн энергиясы активті және пассивті түрде қолданылады. Пассивті түрдегі  үйлерді жылыту үшін қолданылады, ал активті түрдегі жүйе құру, яғни энергияны жинақтау жүйесін білдіреді (мысалы, электр энергиясын  </w:t>
      </w:r>
      <w:r w:rsidRPr="00BD5E12">
        <w:rPr>
          <w:rFonts w:ascii="Times New Roman" w:eastAsia="Times New Roman" w:hAnsi="Times New Roman"/>
          <w:bCs/>
          <w:noProof/>
          <w:sz w:val="28"/>
          <w:szCs w:val="28"/>
          <w:lang w:val="kk-KZ" w:eastAsia="ru-RU"/>
        </w:rPr>
        <w:t xml:space="preserve">алатын </w:t>
      </w:r>
      <w:r w:rsidRPr="00BD5E12">
        <w:rPr>
          <w:rFonts w:ascii="Times New Roman" w:eastAsia="Times New Roman" w:hAnsi="Times New Roman"/>
          <w:noProof/>
          <w:sz w:val="28"/>
          <w:szCs w:val="28"/>
          <w:lang w:val="kk-KZ" w:eastAsia="ru-RU"/>
        </w:rPr>
        <w:t>күн батареяларын шатырға орнату). Күн жүйесі күн энергиясын ұстау және сақтау, таратудан тұрады.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Биоэнергия - биомасса мысалы, орман шаруашылығындағы қалдықтарды, қағаз өндірісіндегі қалдықтарды қолдана отырып энергия көзін алу.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Ж</w:t>
      </w:r>
      <w:r w:rsidRPr="00BD5E12">
        <w:rPr>
          <w:rFonts w:ascii="Times New Roman" w:eastAsia="Times New Roman" w:hAnsi="Times New Roman"/>
          <w:noProof/>
          <w:sz w:val="28"/>
          <w:szCs w:val="28"/>
          <w:lang w:val="kk-KZ" w:eastAsia="ru-RU"/>
        </w:rPr>
        <w:t>е</w:t>
      </w:r>
      <w:r w:rsidRPr="00BD5E12">
        <w:rPr>
          <w:rFonts w:ascii="Times New Roman" w:eastAsia="Times New Roman" w:hAnsi="Times New Roman"/>
          <w:noProof/>
          <w:sz w:val="28"/>
          <w:szCs w:val="28"/>
          <w:lang w:eastAsia="ru-RU"/>
        </w:rPr>
        <w:t>л эн</w:t>
      </w:r>
      <w:r w:rsidRPr="00BD5E12">
        <w:rPr>
          <w:rFonts w:ascii="Times New Roman" w:eastAsia="Times New Roman" w:hAnsi="Times New Roman"/>
          <w:noProof/>
          <w:sz w:val="28"/>
          <w:szCs w:val="28"/>
          <w:lang w:val="kk-KZ" w:eastAsia="ru-RU"/>
        </w:rPr>
        <w:t>е</w:t>
      </w:r>
      <w:r w:rsidRPr="00BD5E12">
        <w:rPr>
          <w:rFonts w:ascii="Times New Roman" w:eastAsia="Times New Roman" w:hAnsi="Times New Roman"/>
          <w:noProof/>
          <w:sz w:val="28"/>
          <w:szCs w:val="28"/>
          <w:lang w:eastAsia="ru-RU"/>
        </w:rPr>
        <w:t xml:space="preserve">ргиясы немесе жел стансасы, су электр стансасы </w:t>
      </w:r>
      <w:r w:rsidRPr="00BD5E12">
        <w:rPr>
          <w:rFonts w:ascii="Times New Roman" w:eastAsia="Times New Roman" w:hAnsi="Times New Roman"/>
          <w:noProof/>
          <w:sz w:val="28"/>
          <w:szCs w:val="28"/>
          <w:lang w:val="kk-KZ" w:eastAsia="ru-RU"/>
        </w:rPr>
        <w:t>-</w:t>
      </w:r>
      <w:r w:rsidR="00657C42">
        <w:rPr>
          <w:rFonts w:ascii="Times New Roman" w:eastAsia="Times New Roman" w:hAnsi="Times New Roman"/>
          <w:noProof/>
          <w:sz w:val="28"/>
          <w:szCs w:val="28"/>
          <w:lang w:val="kk-KZ" w:eastAsia="ru-RU"/>
        </w:rPr>
        <w:t xml:space="preserve"> </w:t>
      </w:r>
      <w:r w:rsidRPr="00BD5E12">
        <w:rPr>
          <w:rFonts w:ascii="Times New Roman" w:eastAsia="Times New Roman" w:hAnsi="Times New Roman"/>
          <w:noProof/>
          <w:sz w:val="28"/>
          <w:szCs w:val="28"/>
          <w:lang w:val="kk-KZ" w:eastAsia="ru-RU"/>
        </w:rPr>
        <w:t>механикалық эн</w:t>
      </w:r>
      <w:r w:rsidRPr="00BD5E12">
        <w:rPr>
          <w:rFonts w:ascii="Times New Roman" w:eastAsia="Times New Roman" w:hAnsi="Times New Roman"/>
          <w:noProof/>
          <w:sz w:val="28"/>
          <w:szCs w:val="28"/>
          <w:lang w:eastAsia="ru-RU"/>
        </w:rPr>
        <w:t xml:space="preserve">ергия </w:t>
      </w:r>
      <w:r w:rsidRPr="00BD5E12">
        <w:rPr>
          <w:rFonts w:ascii="Times New Roman" w:eastAsia="Times New Roman" w:hAnsi="Times New Roman"/>
          <w:bCs/>
          <w:noProof/>
          <w:sz w:val="28"/>
          <w:szCs w:val="28"/>
          <w:lang w:eastAsia="ru-RU"/>
        </w:rPr>
        <w:t xml:space="preserve">электр </w:t>
      </w:r>
      <w:r w:rsidRPr="00BD5E12">
        <w:rPr>
          <w:rFonts w:ascii="Times New Roman" w:eastAsia="Times New Roman" w:hAnsi="Times New Roman"/>
          <w:bCs/>
          <w:noProof/>
          <w:sz w:val="28"/>
          <w:szCs w:val="28"/>
          <w:lang w:val="kk-KZ" w:eastAsia="ru-RU"/>
        </w:rPr>
        <w:t>эн</w:t>
      </w:r>
      <w:r w:rsidRPr="00BD5E12">
        <w:rPr>
          <w:rFonts w:ascii="Times New Roman" w:eastAsia="Times New Roman" w:hAnsi="Times New Roman"/>
          <w:bCs/>
          <w:noProof/>
          <w:sz w:val="28"/>
          <w:szCs w:val="28"/>
          <w:lang w:eastAsia="ru-RU"/>
        </w:rPr>
        <w:t xml:space="preserve">ергиясына </w:t>
      </w:r>
      <w:r w:rsidRPr="00BD5E12">
        <w:rPr>
          <w:rFonts w:ascii="Times New Roman" w:eastAsia="Times New Roman" w:hAnsi="Times New Roman"/>
          <w:noProof/>
          <w:sz w:val="28"/>
          <w:szCs w:val="28"/>
          <w:lang w:eastAsia="ru-RU"/>
        </w:rPr>
        <w:t xml:space="preserve">айналады. </w:t>
      </w:r>
      <w:r w:rsidRPr="00BD5E12">
        <w:rPr>
          <w:rFonts w:ascii="Times New Roman" w:eastAsia="Times New Roman" w:hAnsi="Times New Roman"/>
          <w:noProof/>
          <w:sz w:val="28"/>
          <w:szCs w:val="28"/>
          <w:lang w:val="kk-KZ" w:eastAsia="ru-RU"/>
        </w:rPr>
        <w:t>Негізгі артықшылықтары</w:t>
      </w:r>
      <w:r w:rsidRPr="00BD5E12">
        <w:rPr>
          <w:rFonts w:ascii="Times New Roman" w:eastAsia="Times New Roman" w:hAnsi="Times New Roman"/>
          <w:noProof/>
          <w:sz w:val="28"/>
          <w:szCs w:val="28"/>
          <w:lang w:eastAsia="ru-RU"/>
        </w:rPr>
        <w:t>:</w:t>
      </w:r>
    </w:p>
    <w:p w:rsidR="009C3D01" w:rsidRPr="00CD0B98" w:rsidRDefault="009C3D01" w:rsidP="00E91FD3">
      <w:pPr>
        <w:pStyle w:val="a4"/>
        <w:numPr>
          <w:ilvl w:val="0"/>
          <w:numId w:val="48"/>
        </w:numPr>
        <w:autoSpaceDE w:val="0"/>
        <w:autoSpaceDN w:val="0"/>
        <w:adjustRightInd w:val="0"/>
        <w:jc w:val="both"/>
        <w:rPr>
          <w:noProof/>
          <w:sz w:val="28"/>
          <w:szCs w:val="28"/>
        </w:rPr>
      </w:pPr>
      <w:r w:rsidRPr="00CD0B98">
        <w:rPr>
          <w:noProof/>
          <w:sz w:val="28"/>
          <w:szCs w:val="28"/>
          <w:lang w:val="kk-KZ"/>
        </w:rPr>
        <w:t xml:space="preserve">органикалық </w:t>
      </w:r>
      <w:r w:rsidRPr="00CD0B98">
        <w:rPr>
          <w:noProof/>
          <w:sz w:val="28"/>
          <w:szCs w:val="28"/>
        </w:rPr>
        <w:t xml:space="preserve"> о</w:t>
      </w:r>
      <w:r w:rsidRPr="00CD0B98">
        <w:rPr>
          <w:noProof/>
          <w:sz w:val="28"/>
          <w:szCs w:val="28"/>
          <w:lang w:val="kk-KZ"/>
        </w:rPr>
        <w:t>тынд</w:t>
      </w:r>
      <w:r w:rsidRPr="00CD0B98">
        <w:rPr>
          <w:noProof/>
          <w:sz w:val="28"/>
          <w:szCs w:val="28"/>
        </w:rPr>
        <w:t>ы үнемд</w:t>
      </w:r>
      <w:r w:rsidRPr="00CD0B98">
        <w:rPr>
          <w:noProof/>
          <w:sz w:val="28"/>
          <w:szCs w:val="28"/>
          <w:lang w:val="kk-KZ"/>
        </w:rPr>
        <w:t>е</w:t>
      </w:r>
      <w:r w:rsidRPr="00CD0B98">
        <w:rPr>
          <w:noProof/>
          <w:sz w:val="28"/>
          <w:szCs w:val="28"/>
        </w:rPr>
        <w:t>у;</w:t>
      </w:r>
    </w:p>
    <w:p w:rsidR="009C3D01" w:rsidRPr="00CD0B98" w:rsidRDefault="009C3D01" w:rsidP="00E91FD3">
      <w:pPr>
        <w:pStyle w:val="a4"/>
        <w:numPr>
          <w:ilvl w:val="0"/>
          <w:numId w:val="48"/>
        </w:numPr>
        <w:jc w:val="both"/>
        <w:rPr>
          <w:sz w:val="28"/>
          <w:szCs w:val="28"/>
        </w:rPr>
      </w:pPr>
      <w:r w:rsidRPr="00CD0B98">
        <w:rPr>
          <w:noProof/>
          <w:sz w:val="28"/>
          <w:szCs w:val="28"/>
        </w:rPr>
        <w:t>эколо</w:t>
      </w:r>
      <w:r w:rsidRPr="00CD0B98">
        <w:rPr>
          <w:noProof/>
          <w:sz w:val="28"/>
          <w:szCs w:val="28"/>
          <w:lang w:val="kk-KZ"/>
        </w:rPr>
        <w:t>ги</w:t>
      </w:r>
      <w:r w:rsidRPr="00CD0B98">
        <w:rPr>
          <w:noProof/>
          <w:sz w:val="28"/>
          <w:szCs w:val="28"/>
        </w:rPr>
        <w:t>ялы</w:t>
      </w:r>
      <w:r w:rsidRPr="00CD0B98">
        <w:rPr>
          <w:noProof/>
          <w:sz w:val="28"/>
          <w:szCs w:val="28"/>
          <w:lang w:val="kk-KZ"/>
        </w:rPr>
        <w:t xml:space="preserve">қ </w:t>
      </w:r>
      <w:r w:rsidRPr="00CD0B98">
        <w:rPr>
          <w:noProof/>
          <w:sz w:val="28"/>
          <w:szCs w:val="28"/>
        </w:rPr>
        <w:t xml:space="preserve"> тазал</w:t>
      </w:r>
      <w:r w:rsidRPr="00CD0B98">
        <w:rPr>
          <w:noProof/>
          <w:sz w:val="28"/>
          <w:szCs w:val="28"/>
          <w:lang w:val="kk-KZ"/>
        </w:rPr>
        <w:t>ығ</w:t>
      </w:r>
      <w:r w:rsidRPr="00CD0B98">
        <w:rPr>
          <w:noProof/>
          <w:sz w:val="28"/>
          <w:szCs w:val="28"/>
        </w:rPr>
        <w:t>ы;</w:t>
      </w:r>
    </w:p>
    <w:p w:rsidR="009C3D01" w:rsidRPr="00CD0B98" w:rsidRDefault="009C3D01" w:rsidP="00E91FD3">
      <w:pPr>
        <w:pStyle w:val="a4"/>
        <w:numPr>
          <w:ilvl w:val="0"/>
          <w:numId w:val="48"/>
        </w:numPr>
        <w:tabs>
          <w:tab w:val="left" w:pos="739"/>
        </w:tabs>
        <w:autoSpaceDE w:val="0"/>
        <w:autoSpaceDN w:val="0"/>
        <w:adjustRightInd w:val="0"/>
        <w:jc w:val="both"/>
        <w:rPr>
          <w:noProof/>
          <w:sz w:val="28"/>
          <w:szCs w:val="28"/>
        </w:rPr>
      </w:pPr>
      <w:r w:rsidRPr="00CD0B98">
        <w:rPr>
          <w:noProof/>
          <w:sz w:val="28"/>
          <w:szCs w:val="28"/>
          <w:lang w:val="kk-KZ"/>
        </w:rPr>
        <w:t>э</w:t>
      </w:r>
      <w:r w:rsidRPr="00CD0B98">
        <w:rPr>
          <w:noProof/>
          <w:sz w:val="28"/>
          <w:szCs w:val="28"/>
        </w:rPr>
        <w:t>нергетикалы</w:t>
      </w:r>
      <w:r w:rsidRPr="00CD0B98">
        <w:rPr>
          <w:noProof/>
          <w:sz w:val="28"/>
          <w:szCs w:val="28"/>
          <w:lang w:val="kk-KZ"/>
        </w:rPr>
        <w:t>қ  қ</w:t>
      </w:r>
      <w:r w:rsidRPr="00CD0B98">
        <w:rPr>
          <w:noProof/>
          <w:sz w:val="28"/>
          <w:szCs w:val="28"/>
        </w:rPr>
        <w:t>ондырғылардың</w:t>
      </w:r>
      <w:r w:rsidRPr="00CD0B98">
        <w:rPr>
          <w:noProof/>
          <w:sz w:val="28"/>
          <w:szCs w:val="28"/>
          <w:lang w:val="kk-KZ"/>
        </w:rPr>
        <w:t xml:space="preserve"> </w:t>
      </w:r>
      <w:r w:rsidRPr="00CD0B98">
        <w:rPr>
          <w:noProof/>
          <w:sz w:val="28"/>
          <w:szCs w:val="28"/>
        </w:rPr>
        <w:t xml:space="preserve"> дербестігі;</w:t>
      </w:r>
    </w:p>
    <w:p w:rsidR="009C3D01" w:rsidRPr="00CD0B98" w:rsidRDefault="009C3D01" w:rsidP="00E91FD3">
      <w:pPr>
        <w:pStyle w:val="a4"/>
        <w:numPr>
          <w:ilvl w:val="0"/>
          <w:numId w:val="48"/>
        </w:numPr>
        <w:tabs>
          <w:tab w:val="left" w:pos="739"/>
        </w:tabs>
        <w:autoSpaceDE w:val="0"/>
        <w:autoSpaceDN w:val="0"/>
        <w:adjustRightInd w:val="0"/>
        <w:jc w:val="both"/>
        <w:rPr>
          <w:noProof/>
          <w:sz w:val="28"/>
          <w:szCs w:val="28"/>
        </w:rPr>
      </w:pPr>
      <w:r w:rsidRPr="00CD0B98">
        <w:rPr>
          <w:noProof/>
          <w:sz w:val="28"/>
          <w:szCs w:val="28"/>
        </w:rPr>
        <w:t xml:space="preserve">электр энергиясымен қамтамасыз ету сенімділігі. </w:t>
      </w:r>
      <w:r w:rsidRPr="00CD0B98">
        <w:rPr>
          <w:noProof/>
          <w:sz w:val="28"/>
          <w:szCs w:val="28"/>
          <w:lang w:val="kk-KZ"/>
        </w:rPr>
        <w:t xml:space="preserve">    </w:t>
      </w:r>
    </w:p>
    <w:p w:rsidR="009C3D01" w:rsidRPr="00BD5E12" w:rsidRDefault="009C3D01" w:rsidP="008E6C6E">
      <w:pPr>
        <w:tabs>
          <w:tab w:val="left" w:pos="739"/>
        </w:tabs>
        <w:autoSpaceDE w:val="0"/>
        <w:autoSpaceDN w:val="0"/>
        <w:adjustRightInd w:val="0"/>
        <w:spacing w:after="0" w:line="240" w:lineRule="auto"/>
        <w:ind w:firstLine="567"/>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Кемшіліктері:</w:t>
      </w:r>
    </w:p>
    <w:p w:rsidR="009C3D01" w:rsidRPr="008E6C6E" w:rsidRDefault="009C3D01" w:rsidP="00E91FD3">
      <w:pPr>
        <w:pStyle w:val="a4"/>
        <w:numPr>
          <w:ilvl w:val="0"/>
          <w:numId w:val="49"/>
        </w:numPr>
        <w:tabs>
          <w:tab w:val="left" w:pos="739"/>
        </w:tabs>
        <w:autoSpaceDE w:val="0"/>
        <w:autoSpaceDN w:val="0"/>
        <w:adjustRightInd w:val="0"/>
        <w:jc w:val="both"/>
        <w:rPr>
          <w:noProof/>
          <w:sz w:val="28"/>
          <w:szCs w:val="28"/>
        </w:rPr>
      </w:pPr>
      <w:r w:rsidRPr="008E6C6E">
        <w:rPr>
          <w:noProof/>
          <w:sz w:val="28"/>
          <w:szCs w:val="28"/>
        </w:rPr>
        <w:t>бастап</w:t>
      </w:r>
      <w:r w:rsidRPr="008E6C6E">
        <w:rPr>
          <w:noProof/>
          <w:sz w:val="28"/>
          <w:szCs w:val="28"/>
          <w:lang w:val="kk-KZ"/>
        </w:rPr>
        <w:t>қ</w:t>
      </w:r>
      <w:r w:rsidRPr="008E6C6E">
        <w:rPr>
          <w:noProof/>
          <w:sz w:val="28"/>
          <w:szCs w:val="28"/>
        </w:rPr>
        <w:t>ы инвестициясы көп;</w:t>
      </w:r>
    </w:p>
    <w:p w:rsidR="009C3D01" w:rsidRPr="008E6C6E" w:rsidRDefault="009C3D01" w:rsidP="00E91FD3">
      <w:pPr>
        <w:pStyle w:val="a4"/>
        <w:numPr>
          <w:ilvl w:val="0"/>
          <w:numId w:val="49"/>
        </w:numPr>
        <w:tabs>
          <w:tab w:val="left" w:pos="739"/>
        </w:tabs>
        <w:autoSpaceDE w:val="0"/>
        <w:autoSpaceDN w:val="0"/>
        <w:adjustRightInd w:val="0"/>
        <w:jc w:val="both"/>
        <w:rPr>
          <w:noProof/>
          <w:sz w:val="28"/>
          <w:szCs w:val="28"/>
        </w:rPr>
      </w:pPr>
      <w:r w:rsidRPr="008E6C6E">
        <w:rPr>
          <w:noProof/>
          <w:sz w:val="28"/>
          <w:szCs w:val="28"/>
        </w:rPr>
        <w:t>қуатты орнатудағы шектілігі.</w:t>
      </w:r>
    </w:p>
    <w:p w:rsidR="009C3D01" w:rsidRPr="00BD5E12" w:rsidRDefault="009C3D01" w:rsidP="008E6C6E">
      <w:pPr>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eastAsia="ru-RU"/>
        </w:rPr>
        <w:t>Жаңармалы энергия көздеріні</w:t>
      </w:r>
      <w:r w:rsidRPr="00BD5E12">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eastAsia="ru-RU"/>
        </w:rPr>
        <w:t xml:space="preserve"> арты</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шыл</w:t>
      </w:r>
      <w:r w:rsidRPr="00BD5E12">
        <w:rPr>
          <w:rFonts w:ascii="Times New Roman" w:eastAsia="Times New Roman" w:hAnsi="Times New Roman"/>
          <w:noProof/>
          <w:sz w:val="28"/>
          <w:szCs w:val="28"/>
          <w:lang w:val="kk-KZ" w:eastAsia="ru-RU"/>
        </w:rPr>
        <w:t>ықт</w:t>
      </w:r>
      <w:r w:rsidRPr="00BD5E12">
        <w:rPr>
          <w:rFonts w:ascii="Times New Roman" w:eastAsia="Times New Roman" w:hAnsi="Times New Roman"/>
          <w:noProof/>
          <w:sz w:val="28"/>
          <w:szCs w:val="28"/>
          <w:lang w:eastAsia="ru-RU"/>
        </w:rPr>
        <w:t>ары мен кемшіліктеріне то</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талайы</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w:t>
      </w:r>
    </w:p>
    <w:p w:rsidR="009C3D01" w:rsidRPr="008E6C6E" w:rsidRDefault="009C3D01" w:rsidP="008E6C6E">
      <w:pPr>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w:r w:rsidRPr="008E6C6E">
        <w:rPr>
          <w:rFonts w:ascii="Times New Roman" w:eastAsia="Times New Roman" w:hAnsi="Times New Roman"/>
          <w:noProof/>
          <w:sz w:val="28"/>
          <w:szCs w:val="28"/>
          <w:lang w:val="kk-KZ" w:eastAsia="ru-RU"/>
        </w:rPr>
        <w:t>Биоэнергияның арты</w:t>
      </w:r>
      <w:r w:rsidRPr="00BD5E12">
        <w:rPr>
          <w:rFonts w:ascii="Times New Roman" w:eastAsia="Times New Roman" w:hAnsi="Times New Roman"/>
          <w:noProof/>
          <w:sz w:val="28"/>
          <w:szCs w:val="28"/>
          <w:lang w:val="kk-KZ" w:eastAsia="ru-RU"/>
        </w:rPr>
        <w:t>қ</w:t>
      </w:r>
      <w:r w:rsidRPr="008E6C6E">
        <w:rPr>
          <w:rFonts w:ascii="Times New Roman" w:eastAsia="Times New Roman" w:hAnsi="Times New Roman"/>
          <w:noProof/>
          <w:sz w:val="28"/>
          <w:szCs w:val="28"/>
          <w:lang w:val="kk-KZ" w:eastAsia="ru-RU"/>
        </w:rPr>
        <w:t>шылығы:</w:t>
      </w:r>
    </w:p>
    <w:p w:rsidR="009C3D01" w:rsidRPr="008E6C6E" w:rsidRDefault="009C3D01" w:rsidP="00E91FD3">
      <w:pPr>
        <w:pStyle w:val="a4"/>
        <w:numPr>
          <w:ilvl w:val="0"/>
          <w:numId w:val="50"/>
        </w:numPr>
        <w:tabs>
          <w:tab w:val="left" w:pos="739"/>
        </w:tabs>
        <w:autoSpaceDE w:val="0"/>
        <w:autoSpaceDN w:val="0"/>
        <w:adjustRightInd w:val="0"/>
        <w:jc w:val="both"/>
        <w:rPr>
          <w:noProof/>
          <w:sz w:val="28"/>
          <w:szCs w:val="28"/>
          <w:lang w:val="kk-KZ"/>
        </w:rPr>
      </w:pPr>
      <w:r w:rsidRPr="008E6C6E">
        <w:rPr>
          <w:noProof/>
          <w:sz w:val="28"/>
          <w:szCs w:val="28"/>
          <w:lang w:val="kk-KZ"/>
        </w:rPr>
        <w:t>жаңармалы көмірқышқыл газын атмосферада көбейтпейді;</w:t>
      </w:r>
    </w:p>
    <w:p w:rsidR="009C3D01" w:rsidRPr="008E6C6E" w:rsidRDefault="009C3D01" w:rsidP="00E91FD3">
      <w:pPr>
        <w:pStyle w:val="a4"/>
        <w:numPr>
          <w:ilvl w:val="0"/>
          <w:numId w:val="50"/>
        </w:numPr>
        <w:tabs>
          <w:tab w:val="left" w:pos="739"/>
        </w:tabs>
        <w:autoSpaceDE w:val="0"/>
        <w:autoSpaceDN w:val="0"/>
        <w:adjustRightInd w:val="0"/>
        <w:jc w:val="both"/>
        <w:rPr>
          <w:noProof/>
          <w:sz w:val="28"/>
          <w:szCs w:val="28"/>
          <w:lang w:val="kk-KZ"/>
        </w:rPr>
      </w:pPr>
      <w:r w:rsidRPr="008E6C6E">
        <w:rPr>
          <w:noProof/>
          <w:sz w:val="28"/>
          <w:szCs w:val="28"/>
          <w:lang w:val="kk-KZ"/>
        </w:rPr>
        <w:t>қалдықтар қолданылады;</w:t>
      </w:r>
    </w:p>
    <w:p w:rsidR="009C3D01" w:rsidRPr="008E6C6E" w:rsidRDefault="009C3D01" w:rsidP="00E91FD3">
      <w:pPr>
        <w:pStyle w:val="a4"/>
        <w:numPr>
          <w:ilvl w:val="0"/>
          <w:numId w:val="50"/>
        </w:numPr>
        <w:tabs>
          <w:tab w:val="left" w:pos="739"/>
        </w:tabs>
        <w:autoSpaceDE w:val="0"/>
        <w:autoSpaceDN w:val="0"/>
        <w:adjustRightInd w:val="0"/>
        <w:jc w:val="both"/>
        <w:rPr>
          <w:noProof/>
          <w:sz w:val="28"/>
          <w:szCs w:val="28"/>
          <w:lang w:val="kk-KZ"/>
        </w:rPr>
      </w:pPr>
      <w:r w:rsidRPr="008E6C6E">
        <w:rPr>
          <w:noProof/>
          <w:sz w:val="28"/>
          <w:szCs w:val="28"/>
          <w:lang w:val="kk-KZ"/>
        </w:rPr>
        <w:t>техникалық  жағынан тиімді. Кемшіліктері:</w:t>
      </w:r>
    </w:p>
    <w:p w:rsidR="009C3D01" w:rsidRPr="008E6C6E" w:rsidRDefault="009C3D01" w:rsidP="00E91FD3">
      <w:pPr>
        <w:pStyle w:val="a4"/>
        <w:numPr>
          <w:ilvl w:val="0"/>
          <w:numId w:val="50"/>
        </w:numPr>
        <w:tabs>
          <w:tab w:val="left" w:pos="739"/>
        </w:tabs>
        <w:autoSpaceDE w:val="0"/>
        <w:autoSpaceDN w:val="0"/>
        <w:adjustRightInd w:val="0"/>
        <w:jc w:val="both"/>
        <w:rPr>
          <w:noProof/>
          <w:sz w:val="28"/>
          <w:szCs w:val="28"/>
          <w:lang w:val="kk-KZ"/>
        </w:rPr>
      </w:pPr>
      <w:r w:rsidRPr="008E6C6E">
        <w:rPr>
          <w:noProof/>
          <w:sz w:val="28"/>
          <w:szCs w:val="28"/>
          <w:lang w:val="kk-KZ"/>
        </w:rPr>
        <w:t>көп аймақты алады;</w:t>
      </w:r>
    </w:p>
    <w:p w:rsidR="009C3D01" w:rsidRPr="008E6C6E" w:rsidRDefault="009C3D01" w:rsidP="00E91FD3">
      <w:pPr>
        <w:pStyle w:val="a4"/>
        <w:numPr>
          <w:ilvl w:val="0"/>
          <w:numId w:val="50"/>
        </w:numPr>
        <w:tabs>
          <w:tab w:val="left" w:pos="739"/>
        </w:tabs>
        <w:autoSpaceDE w:val="0"/>
        <w:autoSpaceDN w:val="0"/>
        <w:adjustRightInd w:val="0"/>
        <w:jc w:val="both"/>
        <w:rPr>
          <w:noProof/>
          <w:sz w:val="28"/>
          <w:szCs w:val="28"/>
          <w:lang w:val="kk-KZ"/>
        </w:rPr>
      </w:pPr>
      <w:r w:rsidRPr="008E6C6E">
        <w:rPr>
          <w:noProof/>
          <w:sz w:val="28"/>
          <w:szCs w:val="28"/>
          <w:lang w:val="kk-KZ"/>
        </w:rPr>
        <w:t xml:space="preserve">орман шаруашылығы пайдаланылады. </w:t>
      </w:r>
    </w:p>
    <w:p w:rsidR="009C3D01" w:rsidRPr="008E6C6E" w:rsidRDefault="009C3D01" w:rsidP="008E6C6E">
      <w:pPr>
        <w:tabs>
          <w:tab w:val="left" w:pos="739"/>
        </w:tabs>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w:r w:rsidRPr="008E6C6E">
        <w:rPr>
          <w:rFonts w:ascii="Times New Roman" w:eastAsia="Times New Roman" w:hAnsi="Times New Roman"/>
          <w:noProof/>
          <w:sz w:val="28"/>
          <w:szCs w:val="28"/>
          <w:lang w:val="kk-KZ" w:eastAsia="ru-RU"/>
        </w:rPr>
        <w:t>Жел энергиясынын артықшылы</w:t>
      </w:r>
      <w:r w:rsidRPr="00BD5E12">
        <w:rPr>
          <w:rFonts w:ascii="Times New Roman" w:eastAsia="Times New Roman" w:hAnsi="Times New Roman"/>
          <w:noProof/>
          <w:sz w:val="28"/>
          <w:szCs w:val="28"/>
          <w:lang w:val="kk-KZ" w:eastAsia="ru-RU"/>
        </w:rPr>
        <w:t>ғ</w:t>
      </w:r>
      <w:r w:rsidRPr="008E6C6E">
        <w:rPr>
          <w:rFonts w:ascii="Times New Roman" w:eastAsia="Times New Roman" w:hAnsi="Times New Roman"/>
          <w:noProof/>
          <w:sz w:val="28"/>
          <w:szCs w:val="28"/>
          <w:lang w:val="kk-KZ" w:eastAsia="ru-RU"/>
        </w:rPr>
        <w:t>ы:</w:t>
      </w:r>
    </w:p>
    <w:p w:rsidR="009C3D01" w:rsidRPr="008E6C6E" w:rsidRDefault="009C3D01" w:rsidP="00E91FD3">
      <w:pPr>
        <w:pStyle w:val="a4"/>
        <w:numPr>
          <w:ilvl w:val="0"/>
          <w:numId w:val="51"/>
        </w:numPr>
        <w:tabs>
          <w:tab w:val="left" w:pos="739"/>
        </w:tabs>
        <w:autoSpaceDE w:val="0"/>
        <w:autoSpaceDN w:val="0"/>
        <w:adjustRightInd w:val="0"/>
        <w:jc w:val="both"/>
        <w:rPr>
          <w:noProof/>
          <w:sz w:val="28"/>
          <w:szCs w:val="28"/>
        </w:rPr>
      </w:pPr>
      <w:r w:rsidRPr="008E6C6E">
        <w:rPr>
          <w:noProof/>
          <w:sz w:val="28"/>
          <w:szCs w:val="28"/>
        </w:rPr>
        <w:t>жел станциясы қорша</w:t>
      </w:r>
      <w:r w:rsidRPr="008E6C6E">
        <w:rPr>
          <w:noProof/>
          <w:sz w:val="28"/>
          <w:szCs w:val="28"/>
          <w:lang w:val="kk-KZ"/>
        </w:rPr>
        <w:t>ғ</w:t>
      </w:r>
      <w:r w:rsidRPr="008E6C6E">
        <w:rPr>
          <w:noProof/>
          <w:sz w:val="28"/>
          <w:szCs w:val="28"/>
        </w:rPr>
        <w:t>ан ортаны ласта</w:t>
      </w:r>
      <w:r w:rsidRPr="008E6C6E">
        <w:rPr>
          <w:noProof/>
          <w:sz w:val="28"/>
          <w:szCs w:val="28"/>
          <w:lang w:val="kk-KZ"/>
        </w:rPr>
        <w:t>й</w:t>
      </w:r>
      <w:r w:rsidRPr="008E6C6E">
        <w:rPr>
          <w:noProof/>
          <w:sz w:val="28"/>
          <w:szCs w:val="28"/>
        </w:rPr>
        <w:t>ды;</w:t>
      </w:r>
    </w:p>
    <w:p w:rsidR="009C3D01" w:rsidRPr="008E6C6E" w:rsidRDefault="009C3D01" w:rsidP="00E91FD3">
      <w:pPr>
        <w:pStyle w:val="a4"/>
        <w:numPr>
          <w:ilvl w:val="0"/>
          <w:numId w:val="51"/>
        </w:numPr>
        <w:tabs>
          <w:tab w:val="left" w:pos="739"/>
        </w:tabs>
        <w:autoSpaceDE w:val="0"/>
        <w:autoSpaceDN w:val="0"/>
        <w:adjustRightInd w:val="0"/>
        <w:jc w:val="both"/>
        <w:rPr>
          <w:noProof/>
          <w:sz w:val="28"/>
          <w:szCs w:val="28"/>
        </w:rPr>
      </w:pPr>
      <w:r w:rsidRPr="008E6C6E">
        <w:rPr>
          <w:noProof/>
          <w:sz w:val="28"/>
          <w:szCs w:val="28"/>
        </w:rPr>
        <w:t>жа</w:t>
      </w:r>
      <w:r w:rsidRPr="008E6C6E">
        <w:rPr>
          <w:noProof/>
          <w:sz w:val="28"/>
          <w:szCs w:val="28"/>
          <w:lang w:val="kk-KZ"/>
        </w:rPr>
        <w:t>ң</w:t>
      </w:r>
      <w:r w:rsidRPr="008E6C6E">
        <w:rPr>
          <w:noProof/>
          <w:sz w:val="28"/>
          <w:szCs w:val="28"/>
        </w:rPr>
        <w:t xml:space="preserve">армалы энергия көзі бәсекеге түсе алады. </w:t>
      </w:r>
    </w:p>
    <w:p w:rsidR="009C3D01" w:rsidRPr="00BD5E12" w:rsidRDefault="009C3D01" w:rsidP="008E6C6E">
      <w:pPr>
        <w:tabs>
          <w:tab w:val="left" w:pos="739"/>
        </w:tabs>
        <w:autoSpaceDE w:val="0"/>
        <w:autoSpaceDN w:val="0"/>
        <w:adjustRightInd w:val="0"/>
        <w:spacing w:after="0" w:line="240" w:lineRule="auto"/>
        <w:ind w:firstLine="567"/>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Кемшіліктері:</w:t>
      </w:r>
    </w:p>
    <w:p w:rsidR="009C3D01" w:rsidRPr="008E6C6E" w:rsidRDefault="009C3D01" w:rsidP="00E91FD3">
      <w:pPr>
        <w:pStyle w:val="a4"/>
        <w:numPr>
          <w:ilvl w:val="0"/>
          <w:numId w:val="52"/>
        </w:numPr>
        <w:tabs>
          <w:tab w:val="left" w:pos="739"/>
        </w:tabs>
        <w:autoSpaceDE w:val="0"/>
        <w:autoSpaceDN w:val="0"/>
        <w:adjustRightInd w:val="0"/>
        <w:jc w:val="both"/>
        <w:rPr>
          <w:noProof/>
          <w:sz w:val="28"/>
          <w:szCs w:val="28"/>
        </w:rPr>
      </w:pPr>
      <w:r w:rsidRPr="008E6C6E">
        <w:rPr>
          <w:noProof/>
          <w:sz w:val="28"/>
          <w:szCs w:val="28"/>
        </w:rPr>
        <w:t>желді</w:t>
      </w:r>
      <w:r w:rsidRPr="008E6C6E">
        <w:rPr>
          <w:noProof/>
          <w:sz w:val="28"/>
          <w:szCs w:val="28"/>
          <w:lang w:val="kk-KZ"/>
        </w:rPr>
        <w:t>ң</w:t>
      </w:r>
      <w:r w:rsidRPr="008E6C6E">
        <w:rPr>
          <w:noProof/>
          <w:sz w:val="28"/>
          <w:szCs w:val="28"/>
        </w:rPr>
        <w:t xml:space="preserve"> т</w:t>
      </w:r>
      <w:r w:rsidRPr="008E6C6E">
        <w:rPr>
          <w:noProof/>
          <w:sz w:val="28"/>
          <w:szCs w:val="28"/>
          <w:lang w:val="kk-KZ"/>
        </w:rPr>
        <w:t>ұ</w:t>
      </w:r>
      <w:r w:rsidRPr="008E6C6E">
        <w:rPr>
          <w:noProof/>
          <w:sz w:val="28"/>
          <w:szCs w:val="28"/>
        </w:rPr>
        <w:t>ра</w:t>
      </w:r>
      <w:r w:rsidRPr="008E6C6E">
        <w:rPr>
          <w:noProof/>
          <w:sz w:val="28"/>
          <w:szCs w:val="28"/>
          <w:lang w:val="kk-KZ"/>
        </w:rPr>
        <w:t>қ</w:t>
      </w:r>
      <w:r w:rsidRPr="008E6C6E">
        <w:rPr>
          <w:noProof/>
          <w:sz w:val="28"/>
          <w:szCs w:val="28"/>
        </w:rPr>
        <w:t>сызды</w:t>
      </w:r>
      <w:r w:rsidRPr="008E6C6E">
        <w:rPr>
          <w:noProof/>
          <w:sz w:val="28"/>
          <w:szCs w:val="28"/>
          <w:lang w:val="kk-KZ"/>
        </w:rPr>
        <w:t>ғ</w:t>
      </w:r>
      <w:r w:rsidRPr="008E6C6E">
        <w:rPr>
          <w:noProof/>
          <w:sz w:val="28"/>
          <w:szCs w:val="28"/>
        </w:rPr>
        <w:t>ы;</w:t>
      </w:r>
    </w:p>
    <w:p w:rsidR="009C3D01" w:rsidRPr="008E6C6E" w:rsidRDefault="009C3D01" w:rsidP="00E91FD3">
      <w:pPr>
        <w:pStyle w:val="a4"/>
        <w:numPr>
          <w:ilvl w:val="0"/>
          <w:numId w:val="52"/>
        </w:numPr>
        <w:tabs>
          <w:tab w:val="left" w:pos="739"/>
        </w:tabs>
        <w:autoSpaceDE w:val="0"/>
        <w:autoSpaceDN w:val="0"/>
        <w:adjustRightInd w:val="0"/>
        <w:jc w:val="both"/>
        <w:rPr>
          <w:sz w:val="28"/>
          <w:szCs w:val="28"/>
        </w:rPr>
      </w:pPr>
      <w:r w:rsidRPr="008E6C6E">
        <w:rPr>
          <w:noProof/>
          <w:sz w:val="28"/>
          <w:szCs w:val="28"/>
          <w:lang w:val="kk-KZ"/>
        </w:rPr>
        <w:t>шу</w:t>
      </w:r>
      <w:r w:rsidRPr="008E6C6E">
        <w:rPr>
          <w:noProof/>
          <w:sz w:val="28"/>
          <w:szCs w:val="28"/>
        </w:rPr>
        <w:t>ылды;</w:t>
      </w:r>
    </w:p>
    <w:p w:rsidR="009C3D01" w:rsidRPr="008E6C6E" w:rsidRDefault="008E6C6E" w:rsidP="00E91FD3">
      <w:pPr>
        <w:pStyle w:val="a4"/>
        <w:numPr>
          <w:ilvl w:val="0"/>
          <w:numId w:val="53"/>
        </w:numPr>
        <w:tabs>
          <w:tab w:val="left" w:pos="787"/>
        </w:tabs>
        <w:autoSpaceDE w:val="0"/>
        <w:autoSpaceDN w:val="0"/>
        <w:adjustRightInd w:val="0"/>
        <w:jc w:val="both"/>
        <w:rPr>
          <w:sz w:val="28"/>
          <w:szCs w:val="28"/>
        </w:rPr>
      </w:pPr>
      <w:r w:rsidRPr="008E6C6E">
        <w:rPr>
          <w:noProof/>
          <w:sz w:val="28"/>
          <w:szCs w:val="28"/>
          <w:lang w:val="kk-KZ"/>
        </w:rPr>
        <w:t>т</w:t>
      </w:r>
      <w:r w:rsidR="009C3D01" w:rsidRPr="008E6C6E">
        <w:rPr>
          <w:noProof/>
          <w:sz w:val="28"/>
          <w:szCs w:val="28"/>
        </w:rPr>
        <w:t>еле және радио стан</w:t>
      </w:r>
      <w:r w:rsidR="009C3D01" w:rsidRPr="008E6C6E">
        <w:rPr>
          <w:noProof/>
          <w:sz w:val="28"/>
          <w:szCs w:val="28"/>
          <w:lang w:val="kk-KZ"/>
        </w:rPr>
        <w:t>ц</w:t>
      </w:r>
      <w:r w:rsidR="009C3D01" w:rsidRPr="008E6C6E">
        <w:rPr>
          <w:noProof/>
          <w:sz w:val="28"/>
          <w:szCs w:val="28"/>
        </w:rPr>
        <w:t>ияларға кедергі жасайды;</w:t>
      </w:r>
    </w:p>
    <w:p w:rsidR="009C3D01" w:rsidRPr="008E6C6E" w:rsidRDefault="008E6C6E" w:rsidP="00E91FD3">
      <w:pPr>
        <w:pStyle w:val="a4"/>
        <w:numPr>
          <w:ilvl w:val="0"/>
          <w:numId w:val="53"/>
        </w:numPr>
        <w:tabs>
          <w:tab w:val="left" w:pos="787"/>
        </w:tabs>
        <w:autoSpaceDE w:val="0"/>
        <w:autoSpaceDN w:val="0"/>
        <w:adjustRightInd w:val="0"/>
        <w:jc w:val="both"/>
        <w:rPr>
          <w:noProof/>
          <w:sz w:val="28"/>
          <w:szCs w:val="28"/>
        </w:rPr>
      </w:pPr>
      <w:r w:rsidRPr="008E6C6E">
        <w:rPr>
          <w:noProof/>
          <w:sz w:val="28"/>
          <w:szCs w:val="28"/>
          <w:lang w:val="kk-KZ"/>
        </w:rPr>
        <w:t>қ</w:t>
      </w:r>
      <w:r w:rsidR="009C3D01" w:rsidRPr="008E6C6E">
        <w:rPr>
          <w:noProof/>
          <w:sz w:val="28"/>
          <w:szCs w:val="28"/>
        </w:rPr>
        <w:t>ұстарға кедергі жасайды;</w:t>
      </w:r>
    </w:p>
    <w:p w:rsidR="009C3D01" w:rsidRPr="008E6C6E" w:rsidRDefault="008E6C6E" w:rsidP="00E91FD3">
      <w:pPr>
        <w:pStyle w:val="a4"/>
        <w:numPr>
          <w:ilvl w:val="0"/>
          <w:numId w:val="53"/>
        </w:numPr>
        <w:tabs>
          <w:tab w:val="left" w:pos="787"/>
        </w:tabs>
        <w:autoSpaceDE w:val="0"/>
        <w:autoSpaceDN w:val="0"/>
        <w:adjustRightInd w:val="0"/>
        <w:jc w:val="both"/>
        <w:rPr>
          <w:noProof/>
          <w:sz w:val="28"/>
          <w:szCs w:val="28"/>
        </w:rPr>
      </w:pPr>
      <w:r w:rsidRPr="008E6C6E">
        <w:rPr>
          <w:noProof/>
          <w:sz w:val="28"/>
          <w:szCs w:val="28"/>
          <w:lang w:val="kk-KZ"/>
        </w:rPr>
        <w:t>а</w:t>
      </w:r>
      <w:r w:rsidR="009C3D01" w:rsidRPr="008E6C6E">
        <w:rPr>
          <w:noProof/>
          <w:sz w:val="28"/>
          <w:szCs w:val="28"/>
        </w:rPr>
        <w:t>йналасында шөп өспейді.</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eastAsia="ru-RU"/>
        </w:rPr>
      </w:pPr>
    </w:p>
    <w:p w:rsidR="0040623A" w:rsidRPr="00643621" w:rsidRDefault="009C3D01" w:rsidP="008E6C6E">
      <w:pPr>
        <w:spacing w:after="0" w:line="240" w:lineRule="auto"/>
        <w:ind w:firstLineChars="202" w:firstLine="568"/>
        <w:contextualSpacing/>
        <w:jc w:val="center"/>
        <w:rPr>
          <w:rFonts w:ascii="Times New Roman" w:eastAsia="Times New Roman" w:hAnsi="Times New Roman"/>
          <w:b/>
          <w:i/>
          <w:sz w:val="28"/>
          <w:szCs w:val="28"/>
          <w:lang w:val="kk-KZ" w:eastAsia="ru-RU"/>
        </w:rPr>
      </w:pPr>
      <w:r w:rsidRPr="00643621">
        <w:rPr>
          <w:rFonts w:ascii="Times New Roman" w:eastAsia="Times New Roman" w:hAnsi="Times New Roman"/>
          <w:b/>
          <w:i/>
          <w:sz w:val="28"/>
          <w:szCs w:val="28"/>
          <w:lang w:val="kk-KZ" w:eastAsia="ru-RU"/>
        </w:rPr>
        <w:t>9.</w:t>
      </w:r>
      <w:r w:rsidR="008E6C6E" w:rsidRPr="00643621">
        <w:rPr>
          <w:rFonts w:ascii="Times New Roman" w:eastAsia="Times New Roman" w:hAnsi="Times New Roman"/>
          <w:b/>
          <w:i/>
          <w:sz w:val="28"/>
          <w:szCs w:val="28"/>
          <w:lang w:val="kk-KZ" w:eastAsia="ru-RU"/>
        </w:rPr>
        <w:t>2</w:t>
      </w:r>
      <w:r w:rsidRPr="00643621">
        <w:rPr>
          <w:rFonts w:ascii="Times New Roman" w:eastAsia="Times New Roman" w:hAnsi="Times New Roman"/>
          <w:b/>
          <w:i/>
          <w:sz w:val="28"/>
          <w:szCs w:val="28"/>
          <w:lang w:val="kk-KZ" w:eastAsia="ru-RU"/>
        </w:rPr>
        <w:t xml:space="preserve">  Кәсіпорынның энергетикалық б</w:t>
      </w:r>
      <w:r w:rsidR="008E6C6E" w:rsidRPr="00643621">
        <w:rPr>
          <w:rFonts w:ascii="Times New Roman" w:eastAsia="Times New Roman" w:hAnsi="Times New Roman"/>
          <w:b/>
          <w:i/>
          <w:sz w:val="28"/>
          <w:szCs w:val="28"/>
          <w:lang w:val="kk-KZ" w:eastAsia="ru-RU"/>
        </w:rPr>
        <w:t xml:space="preserve">алансының </w:t>
      </w:r>
    </w:p>
    <w:p w:rsidR="009C3D01" w:rsidRPr="00643621" w:rsidRDefault="008E6C6E" w:rsidP="008E6C6E">
      <w:pPr>
        <w:spacing w:after="0" w:line="240" w:lineRule="auto"/>
        <w:ind w:firstLineChars="202" w:firstLine="568"/>
        <w:contextualSpacing/>
        <w:jc w:val="center"/>
        <w:rPr>
          <w:rFonts w:ascii="Times New Roman" w:eastAsia="Times New Roman" w:hAnsi="Times New Roman"/>
          <w:b/>
          <w:i/>
          <w:sz w:val="28"/>
          <w:szCs w:val="28"/>
          <w:lang w:val="kk-KZ" w:eastAsia="ru-RU"/>
        </w:rPr>
      </w:pPr>
      <w:r w:rsidRPr="00643621">
        <w:rPr>
          <w:rFonts w:ascii="Times New Roman" w:eastAsia="Times New Roman" w:hAnsi="Times New Roman"/>
          <w:b/>
          <w:i/>
          <w:sz w:val="28"/>
          <w:szCs w:val="28"/>
          <w:lang w:val="kk-KZ" w:eastAsia="ru-RU"/>
        </w:rPr>
        <w:t>формалары мен мазмұны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color w:val="FF0000"/>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Кәсіпорынның энергетикалық балансы материалдық баланстар тобына кіреді.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Энергетикалық баланс белгілері бойынша:</w:t>
      </w:r>
    </w:p>
    <w:p w:rsidR="009C3D01" w:rsidRPr="008E6C6E" w:rsidRDefault="009C3D01" w:rsidP="00E91FD3">
      <w:pPr>
        <w:pStyle w:val="a4"/>
        <w:numPr>
          <w:ilvl w:val="0"/>
          <w:numId w:val="54"/>
        </w:numPr>
        <w:tabs>
          <w:tab w:val="left" w:pos="672"/>
        </w:tabs>
        <w:autoSpaceDE w:val="0"/>
        <w:autoSpaceDN w:val="0"/>
        <w:adjustRightInd w:val="0"/>
        <w:jc w:val="both"/>
        <w:rPr>
          <w:noProof/>
          <w:sz w:val="28"/>
          <w:szCs w:val="28"/>
        </w:rPr>
      </w:pPr>
      <w:r w:rsidRPr="008E6C6E">
        <w:rPr>
          <w:noProof/>
          <w:sz w:val="28"/>
          <w:szCs w:val="28"/>
        </w:rPr>
        <w:t>стратегиялық;</w:t>
      </w:r>
    </w:p>
    <w:p w:rsidR="009C3D01" w:rsidRPr="008E6C6E" w:rsidRDefault="009C3D01" w:rsidP="00E91FD3">
      <w:pPr>
        <w:pStyle w:val="a4"/>
        <w:numPr>
          <w:ilvl w:val="0"/>
          <w:numId w:val="54"/>
        </w:numPr>
        <w:tabs>
          <w:tab w:val="left" w:pos="672"/>
        </w:tabs>
        <w:autoSpaceDE w:val="0"/>
        <w:autoSpaceDN w:val="0"/>
        <w:adjustRightInd w:val="0"/>
        <w:jc w:val="both"/>
        <w:rPr>
          <w:noProof/>
          <w:sz w:val="28"/>
          <w:szCs w:val="28"/>
        </w:rPr>
      </w:pPr>
      <w:r w:rsidRPr="008E6C6E">
        <w:rPr>
          <w:noProof/>
          <w:sz w:val="28"/>
          <w:szCs w:val="28"/>
        </w:rPr>
        <w:t>тактикалы</w:t>
      </w:r>
      <w:r w:rsidRPr="008E6C6E">
        <w:rPr>
          <w:noProof/>
          <w:sz w:val="28"/>
          <w:szCs w:val="28"/>
          <w:lang w:val="kk-KZ"/>
        </w:rPr>
        <w:t>қ</w:t>
      </w:r>
      <w:r w:rsidRPr="008E6C6E">
        <w:rPr>
          <w:noProof/>
          <w:sz w:val="28"/>
          <w:szCs w:val="28"/>
        </w:rPr>
        <w:t>;</w:t>
      </w:r>
    </w:p>
    <w:p w:rsidR="009C3D01" w:rsidRPr="008E6C6E" w:rsidRDefault="009C3D01" w:rsidP="00E91FD3">
      <w:pPr>
        <w:pStyle w:val="a4"/>
        <w:numPr>
          <w:ilvl w:val="0"/>
          <w:numId w:val="54"/>
        </w:numPr>
        <w:tabs>
          <w:tab w:val="left" w:pos="672"/>
        </w:tabs>
        <w:autoSpaceDE w:val="0"/>
        <w:autoSpaceDN w:val="0"/>
        <w:adjustRightInd w:val="0"/>
        <w:jc w:val="both"/>
        <w:rPr>
          <w:noProof/>
          <w:sz w:val="28"/>
          <w:szCs w:val="28"/>
        </w:rPr>
      </w:pPr>
      <w:r w:rsidRPr="008E6C6E">
        <w:rPr>
          <w:noProof/>
          <w:sz w:val="28"/>
          <w:szCs w:val="28"/>
        </w:rPr>
        <w:t xml:space="preserve">жоспарлы және есептік. </w:t>
      </w:r>
    </w:p>
    <w:p w:rsidR="009C3D01" w:rsidRPr="00BD5E12" w:rsidRDefault="009C3D01" w:rsidP="008E6C6E">
      <w:pPr>
        <w:tabs>
          <w:tab w:val="left" w:pos="672"/>
        </w:tabs>
        <w:autoSpaceDE w:val="0"/>
        <w:autoSpaceDN w:val="0"/>
        <w:adjustRightInd w:val="0"/>
        <w:spacing w:after="0" w:line="240" w:lineRule="auto"/>
        <w:ind w:firstLine="567"/>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Ал көлемі бойынша:</w:t>
      </w:r>
    </w:p>
    <w:p w:rsidR="009C3D01" w:rsidRPr="008E6C6E" w:rsidRDefault="009C3D01" w:rsidP="00E91FD3">
      <w:pPr>
        <w:pStyle w:val="a4"/>
        <w:numPr>
          <w:ilvl w:val="0"/>
          <w:numId w:val="55"/>
        </w:numPr>
        <w:tabs>
          <w:tab w:val="left" w:pos="672"/>
        </w:tabs>
        <w:autoSpaceDE w:val="0"/>
        <w:autoSpaceDN w:val="0"/>
        <w:adjustRightInd w:val="0"/>
        <w:jc w:val="both"/>
        <w:rPr>
          <w:noProof/>
          <w:sz w:val="28"/>
          <w:szCs w:val="28"/>
        </w:rPr>
      </w:pPr>
      <w:r w:rsidRPr="008E6C6E">
        <w:rPr>
          <w:noProof/>
          <w:sz w:val="28"/>
          <w:szCs w:val="28"/>
        </w:rPr>
        <w:t>жалпы (кәсіпорын, цех)</w:t>
      </w:r>
      <w:r w:rsidR="008E6C6E">
        <w:rPr>
          <w:noProof/>
          <w:sz w:val="28"/>
          <w:szCs w:val="28"/>
          <w:lang w:val="kk-KZ"/>
        </w:rPr>
        <w:t>;</w:t>
      </w:r>
    </w:p>
    <w:p w:rsidR="009C3D01" w:rsidRPr="008E6C6E" w:rsidRDefault="009C3D01" w:rsidP="00E91FD3">
      <w:pPr>
        <w:pStyle w:val="a4"/>
        <w:numPr>
          <w:ilvl w:val="0"/>
          <w:numId w:val="55"/>
        </w:numPr>
        <w:tabs>
          <w:tab w:val="left" w:pos="672"/>
        </w:tabs>
        <w:autoSpaceDE w:val="0"/>
        <w:autoSpaceDN w:val="0"/>
        <w:adjustRightInd w:val="0"/>
        <w:jc w:val="both"/>
        <w:rPr>
          <w:noProof/>
          <w:sz w:val="28"/>
          <w:szCs w:val="28"/>
        </w:rPr>
      </w:pPr>
      <w:r w:rsidRPr="008E6C6E">
        <w:rPr>
          <w:noProof/>
          <w:sz w:val="28"/>
          <w:szCs w:val="28"/>
        </w:rPr>
        <w:t>жеке (жабды</w:t>
      </w:r>
      <w:r w:rsidRPr="008E6C6E">
        <w:rPr>
          <w:noProof/>
          <w:sz w:val="28"/>
          <w:szCs w:val="28"/>
          <w:lang w:val="kk-KZ"/>
        </w:rPr>
        <w:t>қ</w:t>
      </w:r>
      <w:r w:rsidRPr="008E6C6E">
        <w:rPr>
          <w:noProof/>
          <w:sz w:val="28"/>
          <w:szCs w:val="28"/>
        </w:rPr>
        <w:t>тар) болып б</w:t>
      </w:r>
      <w:r w:rsidRPr="008E6C6E">
        <w:rPr>
          <w:noProof/>
          <w:sz w:val="28"/>
          <w:szCs w:val="28"/>
          <w:lang w:val="kk-KZ"/>
        </w:rPr>
        <w:t>ө</w:t>
      </w:r>
      <w:r w:rsidRPr="008E6C6E">
        <w:rPr>
          <w:noProof/>
          <w:sz w:val="28"/>
          <w:szCs w:val="28"/>
        </w:rPr>
        <w:t>лінеді.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Э</w:t>
      </w:r>
      <w:r w:rsidRPr="00BD5E12">
        <w:rPr>
          <w:rFonts w:ascii="Times New Roman" w:eastAsia="Times New Roman" w:hAnsi="Times New Roman"/>
          <w:noProof/>
          <w:sz w:val="28"/>
          <w:szCs w:val="28"/>
          <w:lang w:val="kk-KZ" w:eastAsia="ru-RU"/>
        </w:rPr>
        <w:t>л</w:t>
      </w:r>
      <w:r w:rsidRPr="00BD5E12">
        <w:rPr>
          <w:rFonts w:ascii="Times New Roman" w:eastAsia="Times New Roman" w:hAnsi="Times New Roman"/>
          <w:noProof/>
          <w:sz w:val="28"/>
          <w:szCs w:val="28"/>
          <w:lang w:eastAsia="ru-RU"/>
        </w:rPr>
        <w:t>ектр желілерінде энергия шығыны жеке бөліп көрсетіледі.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 xml:space="preserve">Баланстарды </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ұрау к</w:t>
      </w:r>
      <w:r w:rsidRPr="00BD5E12">
        <w:rPr>
          <w:rFonts w:ascii="Times New Roman" w:eastAsia="Times New Roman" w:hAnsi="Times New Roman"/>
          <w:noProof/>
          <w:sz w:val="28"/>
          <w:szCs w:val="28"/>
          <w:lang w:val="kk-KZ" w:eastAsia="ru-RU"/>
        </w:rPr>
        <w:t>ә</w:t>
      </w:r>
      <w:r w:rsidRPr="00BD5E12">
        <w:rPr>
          <w:rFonts w:ascii="Times New Roman" w:eastAsia="Times New Roman" w:hAnsi="Times New Roman"/>
          <w:noProof/>
          <w:sz w:val="28"/>
          <w:szCs w:val="28"/>
          <w:lang w:eastAsia="ru-RU"/>
        </w:rPr>
        <w:t>сіпорынның энергетикалық жүктемелеріні</w:t>
      </w:r>
      <w:r w:rsidRPr="00BD5E12">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eastAsia="ru-RU"/>
        </w:rPr>
        <w:t xml:space="preserve"> режімі мен энергия өндіруші қондырғыларды</w:t>
      </w:r>
      <w:r w:rsidRPr="00BD5E12">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eastAsia="ru-RU"/>
        </w:rPr>
        <w:t xml:space="preserve"> режімдерін жобалау арқылы жүзеге асады.</w:t>
      </w:r>
    </w:p>
    <w:p w:rsidR="009C3D01" w:rsidRPr="00BD5E12" w:rsidRDefault="009C3D01" w:rsidP="003E4519">
      <w:pPr>
        <w:tabs>
          <w:tab w:val="left" w:pos="739"/>
          <w:tab w:val="left" w:pos="851"/>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1. Кәсіпорынны</w:t>
      </w:r>
      <w:r w:rsidRPr="00BD5E12">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eastAsia="ru-RU"/>
        </w:rPr>
        <w:t xml:space="preserve"> негізгі және қосал</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 xml:space="preserve">ы </w:t>
      </w:r>
      <w:r w:rsidRPr="00BD5E12">
        <w:rPr>
          <w:rFonts w:ascii="Times New Roman" w:eastAsia="Times New Roman" w:hAnsi="Times New Roman"/>
          <w:noProof/>
          <w:sz w:val="28"/>
          <w:szCs w:val="28"/>
          <w:lang w:val="kk-KZ" w:eastAsia="ru-RU"/>
        </w:rPr>
        <w:t>ө</w:t>
      </w:r>
      <w:r w:rsidRPr="00BD5E12">
        <w:rPr>
          <w:rFonts w:ascii="Times New Roman" w:eastAsia="Times New Roman" w:hAnsi="Times New Roman"/>
          <w:noProof/>
          <w:sz w:val="28"/>
          <w:szCs w:val="28"/>
          <w:lang w:eastAsia="ru-RU"/>
        </w:rPr>
        <w:t>німдерінің барлық энерги</w:t>
      </w:r>
      <w:r w:rsidRPr="00BD5E12">
        <w:rPr>
          <w:rFonts w:ascii="Times New Roman" w:eastAsia="Times New Roman" w:hAnsi="Times New Roman"/>
          <w:noProof/>
          <w:sz w:val="28"/>
          <w:szCs w:val="28"/>
          <w:lang w:val="kk-KZ" w:eastAsia="ru-RU"/>
        </w:rPr>
        <w:t xml:space="preserve">я </w:t>
      </w:r>
      <w:r w:rsidRPr="00BD5E12">
        <w:rPr>
          <w:rFonts w:ascii="Times New Roman" w:eastAsia="Times New Roman" w:hAnsi="Times New Roman"/>
          <w:noProof/>
          <w:sz w:val="28"/>
          <w:szCs w:val="28"/>
          <w:lang w:eastAsia="ru-RU"/>
        </w:rPr>
        <w:t>отын түрлеріні</w:t>
      </w:r>
      <w:r w:rsidRPr="00BD5E12">
        <w:rPr>
          <w:rFonts w:ascii="Times New Roman" w:eastAsia="Times New Roman" w:hAnsi="Times New Roman"/>
          <w:noProof/>
          <w:sz w:val="28"/>
          <w:szCs w:val="28"/>
          <w:lang w:val="kk-KZ" w:eastAsia="ru-RU"/>
        </w:rPr>
        <w:t>ң қ</w:t>
      </w:r>
      <w:r w:rsidRPr="00BD5E12">
        <w:rPr>
          <w:rFonts w:ascii="Times New Roman" w:eastAsia="Times New Roman" w:hAnsi="Times New Roman"/>
          <w:noProof/>
          <w:sz w:val="28"/>
          <w:szCs w:val="28"/>
          <w:lang w:eastAsia="ru-RU"/>
        </w:rPr>
        <w:t>ажеттілігін есептейді (жылытуға, желдету</w:t>
      </w:r>
      <w:r w:rsidRPr="00BD5E12">
        <w:rPr>
          <w:rFonts w:ascii="Times New Roman" w:eastAsia="Times New Roman" w:hAnsi="Times New Roman"/>
          <w:noProof/>
          <w:sz w:val="28"/>
          <w:szCs w:val="28"/>
          <w:lang w:val="kk-KZ" w:eastAsia="ru-RU"/>
        </w:rPr>
        <w:t>ға</w:t>
      </w:r>
      <w:r w:rsidRPr="00BD5E12">
        <w:rPr>
          <w:rFonts w:ascii="Times New Roman" w:eastAsia="Times New Roman" w:hAnsi="Times New Roman"/>
          <w:noProof/>
          <w:sz w:val="28"/>
          <w:szCs w:val="28"/>
          <w:lang w:eastAsia="ru-RU"/>
        </w:rPr>
        <w:t>, жарықтанд</w:t>
      </w:r>
      <w:r w:rsidRPr="00BD5E12">
        <w:rPr>
          <w:rFonts w:ascii="Times New Roman" w:eastAsia="Times New Roman" w:hAnsi="Times New Roman"/>
          <w:noProof/>
          <w:sz w:val="28"/>
          <w:szCs w:val="28"/>
          <w:lang w:val="kk-KZ" w:eastAsia="ru-RU"/>
        </w:rPr>
        <w:t>ыр</w:t>
      </w:r>
      <w:r w:rsidRPr="00BD5E12">
        <w:rPr>
          <w:rFonts w:ascii="Times New Roman" w:eastAsia="Times New Roman" w:hAnsi="Times New Roman"/>
          <w:noProof/>
          <w:sz w:val="28"/>
          <w:szCs w:val="28"/>
          <w:lang w:eastAsia="ru-RU"/>
        </w:rPr>
        <w:t>уға. шаруашылы</w:t>
      </w:r>
      <w:r w:rsidRPr="00BD5E12">
        <w:rPr>
          <w:rFonts w:ascii="Times New Roman" w:eastAsia="Times New Roman" w:hAnsi="Times New Roman"/>
          <w:noProof/>
          <w:sz w:val="28"/>
          <w:szCs w:val="28"/>
          <w:lang w:val="kk-KZ" w:eastAsia="ru-RU"/>
        </w:rPr>
        <w:t>ққ</w:t>
      </w:r>
      <w:r w:rsidRPr="00BD5E12">
        <w:rPr>
          <w:rFonts w:ascii="Times New Roman" w:eastAsia="Times New Roman" w:hAnsi="Times New Roman"/>
          <w:noProof/>
          <w:sz w:val="28"/>
          <w:szCs w:val="28"/>
          <w:lang w:eastAsia="ru-RU"/>
        </w:rPr>
        <w:t>а ж</w:t>
      </w:r>
      <w:r w:rsidRPr="00BD5E12">
        <w:rPr>
          <w:rFonts w:ascii="Times New Roman" w:eastAsia="Times New Roman" w:hAnsi="Times New Roman"/>
          <w:noProof/>
          <w:sz w:val="28"/>
          <w:szCs w:val="28"/>
          <w:lang w:val="kk-KZ" w:eastAsia="ru-RU"/>
        </w:rPr>
        <w:t>ә</w:t>
      </w:r>
      <w:r w:rsidRPr="00BD5E12">
        <w:rPr>
          <w:rFonts w:ascii="Times New Roman" w:eastAsia="Times New Roman" w:hAnsi="Times New Roman"/>
          <w:noProof/>
          <w:sz w:val="28"/>
          <w:szCs w:val="28"/>
          <w:lang w:eastAsia="ru-RU"/>
        </w:rPr>
        <w:t>не өндірістік емес қаже</w:t>
      </w:r>
      <w:r w:rsidRPr="00BD5E12">
        <w:rPr>
          <w:rFonts w:ascii="Times New Roman" w:eastAsia="Times New Roman" w:hAnsi="Times New Roman"/>
          <w:noProof/>
          <w:sz w:val="28"/>
          <w:szCs w:val="28"/>
          <w:lang w:val="kk-KZ" w:eastAsia="ru-RU"/>
        </w:rPr>
        <w:t>тт</w:t>
      </w:r>
      <w:r w:rsidRPr="00BD5E12">
        <w:rPr>
          <w:rFonts w:ascii="Times New Roman" w:eastAsia="Times New Roman" w:hAnsi="Times New Roman"/>
          <w:noProof/>
          <w:sz w:val="28"/>
          <w:szCs w:val="28"/>
          <w:lang w:eastAsia="ru-RU"/>
        </w:rPr>
        <w:t>ер үшін кете</w:t>
      </w:r>
      <w:r w:rsidRPr="00BD5E12">
        <w:rPr>
          <w:rFonts w:ascii="Times New Roman" w:eastAsia="Times New Roman" w:hAnsi="Times New Roman"/>
          <w:noProof/>
          <w:sz w:val="28"/>
          <w:szCs w:val="28"/>
          <w:lang w:val="kk-KZ" w:eastAsia="ru-RU"/>
        </w:rPr>
        <w:t>тін</w:t>
      </w:r>
      <w:r w:rsidRPr="00BD5E12">
        <w:rPr>
          <w:rFonts w:ascii="Times New Roman" w:eastAsia="Times New Roman" w:hAnsi="Times New Roman"/>
          <w:noProof/>
          <w:sz w:val="28"/>
          <w:szCs w:val="28"/>
          <w:lang w:eastAsia="ru-RU"/>
        </w:rPr>
        <w:t xml:space="preserve"> энергия мен отын шы</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ындары).</w:t>
      </w:r>
    </w:p>
    <w:p w:rsidR="009C3D01" w:rsidRPr="00BD5E12" w:rsidRDefault="009C3D01" w:rsidP="003E4519">
      <w:pPr>
        <w:tabs>
          <w:tab w:val="left" w:pos="739"/>
          <w:tab w:val="left" w:pos="851"/>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2.</w:t>
      </w:r>
      <w:r w:rsidRPr="00BD5E12">
        <w:rPr>
          <w:rFonts w:ascii="Times New Roman" w:eastAsia="Times New Roman" w:hAnsi="Times New Roman"/>
          <w:noProof/>
          <w:sz w:val="28"/>
          <w:szCs w:val="28"/>
          <w:lang w:eastAsia="ru-RU"/>
        </w:rPr>
        <w:tab/>
        <w:t>Электр энергиясын тұтынуды</w:t>
      </w:r>
      <w:r w:rsidRPr="00BD5E12">
        <w:rPr>
          <w:rFonts w:ascii="Times New Roman" w:eastAsia="Times New Roman" w:hAnsi="Times New Roman"/>
          <w:noProof/>
          <w:sz w:val="28"/>
          <w:szCs w:val="28"/>
          <w:lang w:val="kk-KZ" w:eastAsia="ru-RU"/>
        </w:rPr>
        <w:t xml:space="preserve">ң </w:t>
      </w:r>
      <w:r w:rsidRPr="00BD5E12">
        <w:rPr>
          <w:rFonts w:ascii="Times New Roman" w:eastAsia="Times New Roman" w:hAnsi="Times New Roman"/>
          <w:noProof/>
          <w:sz w:val="28"/>
          <w:szCs w:val="28"/>
          <w:lang w:eastAsia="ru-RU"/>
        </w:rPr>
        <w:t xml:space="preserve"> нормативтік шамасы.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Энергетикалы</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 xml:space="preserve"> баланс екі - кіріс және шығыс бөлігінен тұрады. Кіріс б</w:t>
      </w:r>
      <w:r w:rsidRPr="00BD5E12">
        <w:rPr>
          <w:rFonts w:ascii="Times New Roman" w:eastAsia="Times New Roman" w:hAnsi="Times New Roman"/>
          <w:noProof/>
          <w:sz w:val="28"/>
          <w:szCs w:val="28"/>
          <w:lang w:val="kk-KZ" w:eastAsia="ru-RU"/>
        </w:rPr>
        <w:t>өлігі</w:t>
      </w:r>
      <w:r w:rsidRPr="00BD5E12">
        <w:rPr>
          <w:rFonts w:ascii="Times New Roman" w:eastAsia="Times New Roman" w:hAnsi="Times New Roman"/>
          <w:noProof/>
          <w:sz w:val="28"/>
          <w:szCs w:val="28"/>
          <w:lang w:eastAsia="ru-RU"/>
        </w:rPr>
        <w:t>н жасау</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а мыналар кіреді:</w:t>
      </w:r>
    </w:p>
    <w:p w:rsidR="009C3D01" w:rsidRPr="00B01C9B" w:rsidRDefault="009C3D01" w:rsidP="00E91FD3">
      <w:pPr>
        <w:pStyle w:val="a4"/>
        <w:numPr>
          <w:ilvl w:val="0"/>
          <w:numId w:val="56"/>
        </w:numPr>
        <w:tabs>
          <w:tab w:val="left" w:pos="710"/>
        </w:tabs>
        <w:autoSpaceDE w:val="0"/>
        <w:autoSpaceDN w:val="0"/>
        <w:adjustRightInd w:val="0"/>
        <w:jc w:val="both"/>
        <w:rPr>
          <w:noProof/>
          <w:sz w:val="28"/>
          <w:szCs w:val="28"/>
        </w:rPr>
      </w:pPr>
      <w:r w:rsidRPr="00B01C9B">
        <w:rPr>
          <w:noProof/>
          <w:sz w:val="28"/>
          <w:szCs w:val="28"/>
        </w:rPr>
        <w:t xml:space="preserve">өзінің энергия өндіруші </w:t>
      </w:r>
      <w:r w:rsidRPr="00B01C9B">
        <w:rPr>
          <w:noProof/>
          <w:sz w:val="28"/>
          <w:szCs w:val="28"/>
          <w:lang w:val="kk-KZ"/>
        </w:rPr>
        <w:t>қ</w:t>
      </w:r>
      <w:r w:rsidRPr="00B01C9B">
        <w:rPr>
          <w:noProof/>
          <w:sz w:val="28"/>
          <w:szCs w:val="28"/>
        </w:rPr>
        <w:t>ондырғыларыны</w:t>
      </w:r>
      <w:r w:rsidRPr="00B01C9B">
        <w:rPr>
          <w:noProof/>
          <w:sz w:val="28"/>
          <w:szCs w:val="28"/>
          <w:lang w:val="kk-KZ"/>
        </w:rPr>
        <w:t>ң</w:t>
      </w:r>
      <w:r w:rsidRPr="00B01C9B">
        <w:rPr>
          <w:noProof/>
          <w:sz w:val="28"/>
          <w:szCs w:val="28"/>
        </w:rPr>
        <w:t xml:space="preserve"> ресурстары және с</w:t>
      </w:r>
      <w:r w:rsidRPr="00B01C9B">
        <w:rPr>
          <w:noProof/>
          <w:sz w:val="28"/>
          <w:szCs w:val="28"/>
          <w:lang w:val="kk-KZ"/>
        </w:rPr>
        <w:t>ы</w:t>
      </w:r>
      <w:r w:rsidRPr="00B01C9B">
        <w:rPr>
          <w:noProof/>
          <w:sz w:val="28"/>
          <w:szCs w:val="28"/>
        </w:rPr>
        <w:t>рттан алынатын отын алуыны</w:t>
      </w:r>
      <w:r w:rsidRPr="00B01C9B">
        <w:rPr>
          <w:noProof/>
          <w:sz w:val="28"/>
          <w:szCs w:val="28"/>
          <w:lang w:val="kk-KZ"/>
        </w:rPr>
        <w:t xml:space="preserve">ң </w:t>
      </w:r>
      <w:r w:rsidRPr="00B01C9B">
        <w:rPr>
          <w:noProof/>
          <w:sz w:val="28"/>
          <w:szCs w:val="28"/>
        </w:rPr>
        <w:t xml:space="preserve"> мүмкіндіктерін аны</w:t>
      </w:r>
      <w:r w:rsidRPr="00B01C9B">
        <w:rPr>
          <w:noProof/>
          <w:sz w:val="28"/>
          <w:szCs w:val="28"/>
          <w:lang w:val="kk-KZ"/>
        </w:rPr>
        <w:t>қ</w:t>
      </w:r>
      <w:r w:rsidRPr="00B01C9B">
        <w:rPr>
          <w:noProof/>
          <w:sz w:val="28"/>
          <w:szCs w:val="28"/>
        </w:rPr>
        <w:t>тау;</w:t>
      </w:r>
    </w:p>
    <w:p w:rsidR="009C3D01" w:rsidRPr="00B01C9B" w:rsidRDefault="009C3D01" w:rsidP="00E91FD3">
      <w:pPr>
        <w:pStyle w:val="a4"/>
        <w:numPr>
          <w:ilvl w:val="0"/>
          <w:numId w:val="56"/>
        </w:numPr>
        <w:tabs>
          <w:tab w:val="left" w:pos="710"/>
        </w:tabs>
        <w:autoSpaceDE w:val="0"/>
        <w:autoSpaceDN w:val="0"/>
        <w:adjustRightInd w:val="0"/>
        <w:jc w:val="both"/>
        <w:rPr>
          <w:noProof/>
          <w:sz w:val="28"/>
          <w:szCs w:val="28"/>
        </w:rPr>
      </w:pPr>
      <w:r w:rsidRPr="00B01C9B">
        <w:rPr>
          <w:noProof/>
          <w:sz w:val="28"/>
          <w:szCs w:val="28"/>
        </w:rPr>
        <w:t>энергия өндіруші қондырғы</w:t>
      </w:r>
      <w:r w:rsidRPr="00B01C9B">
        <w:rPr>
          <w:noProof/>
          <w:sz w:val="28"/>
          <w:szCs w:val="28"/>
          <w:lang w:val="kk-KZ"/>
        </w:rPr>
        <w:t>ның</w:t>
      </w:r>
      <w:r w:rsidRPr="00B01C9B">
        <w:rPr>
          <w:noProof/>
          <w:sz w:val="28"/>
          <w:szCs w:val="28"/>
        </w:rPr>
        <w:t xml:space="preserve"> жұмыс режімін жобалау, олард</w:t>
      </w:r>
      <w:r w:rsidRPr="00B01C9B">
        <w:rPr>
          <w:noProof/>
          <w:sz w:val="28"/>
          <w:szCs w:val="28"/>
          <w:lang w:val="kk-KZ"/>
        </w:rPr>
        <w:t>ың ж</w:t>
      </w:r>
      <w:r w:rsidRPr="00B01C9B">
        <w:rPr>
          <w:noProof/>
          <w:sz w:val="28"/>
          <w:szCs w:val="28"/>
        </w:rPr>
        <w:t>үктемесінің жұмыс графигін салу;</w:t>
      </w:r>
    </w:p>
    <w:p w:rsidR="009C3D01" w:rsidRPr="00B01C9B" w:rsidRDefault="009C3D01" w:rsidP="00E91FD3">
      <w:pPr>
        <w:pStyle w:val="a4"/>
        <w:numPr>
          <w:ilvl w:val="0"/>
          <w:numId w:val="56"/>
        </w:numPr>
        <w:tabs>
          <w:tab w:val="left" w:pos="710"/>
        </w:tabs>
        <w:autoSpaceDE w:val="0"/>
        <w:autoSpaceDN w:val="0"/>
        <w:adjustRightInd w:val="0"/>
        <w:jc w:val="both"/>
        <w:rPr>
          <w:noProof/>
          <w:sz w:val="28"/>
          <w:szCs w:val="28"/>
        </w:rPr>
      </w:pPr>
      <w:r w:rsidRPr="00B01C9B">
        <w:rPr>
          <w:noProof/>
          <w:sz w:val="28"/>
          <w:szCs w:val="28"/>
        </w:rPr>
        <w:t>сырттан келетін энергия көлемін аны</w:t>
      </w:r>
      <w:r w:rsidRPr="00B01C9B">
        <w:rPr>
          <w:noProof/>
          <w:sz w:val="28"/>
          <w:szCs w:val="28"/>
          <w:lang w:val="kk-KZ"/>
        </w:rPr>
        <w:t>қ</w:t>
      </w:r>
      <w:r w:rsidRPr="00B01C9B">
        <w:rPr>
          <w:noProof/>
          <w:sz w:val="28"/>
          <w:szCs w:val="28"/>
        </w:rPr>
        <w:t>тау.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eastAsia="ru-RU"/>
        </w:rPr>
      </w:pPr>
      <w:r w:rsidRPr="00BD5E12">
        <w:rPr>
          <w:rFonts w:ascii="Times New Roman" w:eastAsia="Times New Roman" w:hAnsi="Times New Roman"/>
          <w:noProof/>
          <w:sz w:val="28"/>
          <w:szCs w:val="28"/>
          <w:lang w:eastAsia="ru-RU"/>
        </w:rPr>
        <w:t>Шығыс бөлігінде энергия ресурстарыны</w:t>
      </w:r>
      <w:r w:rsidRPr="00BD5E12">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eastAsia="ru-RU"/>
        </w:rPr>
        <w:t xml:space="preserve"> қай нысандарда шы</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ындал</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noProof/>
          <w:sz w:val="28"/>
          <w:szCs w:val="28"/>
          <w:lang w:eastAsia="ru-RU"/>
        </w:rPr>
        <w:t>анын көрсетеді.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eastAsia="ru-RU"/>
        </w:rPr>
        <w:t>Осыдан кейін кәсіпор</w:t>
      </w:r>
      <w:r w:rsidRPr="00BD5E12">
        <w:rPr>
          <w:rFonts w:ascii="Times New Roman" w:eastAsia="Times New Roman" w:hAnsi="Times New Roman"/>
          <w:noProof/>
          <w:sz w:val="28"/>
          <w:szCs w:val="28"/>
          <w:lang w:val="kk-KZ" w:eastAsia="ru-RU"/>
        </w:rPr>
        <w:t>ынның</w:t>
      </w:r>
      <w:r w:rsidRPr="00BD5E12">
        <w:rPr>
          <w:rFonts w:ascii="Times New Roman" w:eastAsia="Times New Roman" w:hAnsi="Times New Roman"/>
          <w:noProof/>
          <w:sz w:val="28"/>
          <w:szCs w:val="28"/>
          <w:lang w:eastAsia="ru-RU"/>
        </w:rPr>
        <w:t xml:space="preserve"> энергия өндіруші қондырғыларының </w:t>
      </w:r>
      <w:r w:rsidRPr="00BD5E12">
        <w:rPr>
          <w:rFonts w:ascii="Times New Roman" w:eastAsia="Times New Roman" w:hAnsi="Times New Roman"/>
          <w:noProof/>
          <w:sz w:val="28"/>
          <w:szCs w:val="28"/>
          <w:lang w:val="kk-KZ" w:eastAsia="ru-RU"/>
        </w:rPr>
        <w:t>эне</w:t>
      </w:r>
      <w:r w:rsidRPr="00BD5E12">
        <w:rPr>
          <w:rFonts w:ascii="Times New Roman" w:eastAsia="Times New Roman" w:hAnsi="Times New Roman"/>
          <w:noProof/>
          <w:sz w:val="28"/>
          <w:szCs w:val="28"/>
          <w:lang w:eastAsia="ru-RU"/>
        </w:rPr>
        <w:t>ргетикалы</w:t>
      </w:r>
      <w:r w:rsidRPr="00BD5E12">
        <w:rPr>
          <w:rFonts w:ascii="Times New Roman" w:eastAsia="Times New Roman" w:hAnsi="Times New Roman"/>
          <w:noProof/>
          <w:sz w:val="28"/>
          <w:szCs w:val="28"/>
          <w:lang w:val="kk-KZ" w:eastAsia="ru-RU"/>
        </w:rPr>
        <w:t>қ</w:t>
      </w:r>
      <w:r w:rsidRPr="00BD5E12">
        <w:rPr>
          <w:rFonts w:ascii="Times New Roman" w:eastAsia="Times New Roman" w:hAnsi="Times New Roman"/>
          <w:noProof/>
          <w:sz w:val="28"/>
          <w:szCs w:val="28"/>
          <w:lang w:eastAsia="ru-RU"/>
        </w:rPr>
        <w:t xml:space="preserve"> балансы жасалады. Ал отын балансы оларды</w:t>
      </w:r>
      <w:r w:rsidRPr="00BD5E12">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eastAsia="ru-RU"/>
        </w:rPr>
        <w:t xml:space="preserve"> түрлерімен б</w:t>
      </w:r>
      <w:r w:rsidRPr="00BD5E12">
        <w:rPr>
          <w:rFonts w:ascii="Times New Roman" w:eastAsia="Times New Roman" w:hAnsi="Times New Roman"/>
          <w:noProof/>
          <w:sz w:val="28"/>
          <w:szCs w:val="28"/>
          <w:lang w:val="kk-KZ" w:eastAsia="ru-RU"/>
        </w:rPr>
        <w:t>е</w:t>
      </w:r>
      <w:r w:rsidRPr="00BD5E12">
        <w:rPr>
          <w:rFonts w:ascii="Times New Roman" w:eastAsia="Times New Roman" w:hAnsi="Times New Roman"/>
          <w:noProof/>
          <w:sz w:val="28"/>
          <w:szCs w:val="28"/>
          <w:lang w:eastAsia="ru-RU"/>
        </w:rPr>
        <w:t>лгіленеді.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Есептік энергетикалық баланс отын мен энергия ысырабын нақты есепке алу арқылы жүзеге асады. Әрбір бөлімдегі энергияға сұранысы энергетикалық балансты құру кезінде олардың жеке элементтері бойынша және энергия шығы</w:t>
      </w:r>
      <w:r w:rsidR="00B01C9B">
        <w:rPr>
          <w:rFonts w:ascii="Times New Roman" w:eastAsia="Times New Roman" w:hAnsi="Times New Roman"/>
          <w:noProof/>
          <w:sz w:val="28"/>
          <w:szCs w:val="28"/>
          <w:lang w:val="kk-KZ" w:eastAsia="ru-RU"/>
        </w:rPr>
        <w:t xml:space="preserve">ны бойынша есептеледі. Мысалы, </w:t>
      </w:r>
      <w:r w:rsidR="00F708BC">
        <w:rPr>
          <w:rFonts w:ascii="Times New Roman" w:eastAsia="Times New Roman" w:hAnsi="Times New Roman"/>
          <w:noProof/>
          <w:sz w:val="28"/>
          <w:szCs w:val="28"/>
          <w:lang w:val="kk-KZ" w:eastAsia="ru-RU"/>
        </w:rPr>
        <w:t>7</w:t>
      </w:r>
      <w:r w:rsidRPr="00BD5E12">
        <w:rPr>
          <w:rFonts w:ascii="Times New Roman" w:eastAsia="Times New Roman" w:hAnsi="Times New Roman"/>
          <w:noProof/>
          <w:sz w:val="28"/>
          <w:szCs w:val="28"/>
          <w:lang w:val="kk-KZ" w:eastAsia="ru-RU"/>
        </w:rPr>
        <w:t>-ші кестеден кәсіпорынның  энергетикалық  балансын көруге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DA2A8B" w:rsidRDefault="00B01C9B" w:rsidP="00B01C9B">
      <w:pPr>
        <w:autoSpaceDE w:val="0"/>
        <w:autoSpaceDN w:val="0"/>
        <w:adjustRightInd w:val="0"/>
        <w:spacing w:after="0" w:line="240" w:lineRule="auto"/>
        <w:ind w:left="928"/>
        <w:jc w:val="center"/>
        <w:rPr>
          <w:rFonts w:ascii="Times New Roman" w:eastAsia="Times New Roman" w:hAnsi="Times New Roman"/>
          <w:noProof/>
          <w:sz w:val="28"/>
          <w:szCs w:val="28"/>
          <w:lang w:val="kk-KZ" w:eastAsia="ru-RU"/>
        </w:rPr>
      </w:pPr>
      <w:r>
        <w:rPr>
          <w:rFonts w:ascii="Times New Roman" w:eastAsia="Times New Roman" w:hAnsi="Times New Roman"/>
          <w:noProof/>
          <w:sz w:val="28"/>
          <w:szCs w:val="28"/>
          <w:lang w:val="kk-KZ" w:eastAsia="ru-RU"/>
        </w:rPr>
        <w:t xml:space="preserve">                                                                                 </w:t>
      </w:r>
    </w:p>
    <w:p w:rsidR="00DA2A8B" w:rsidRDefault="00DA2A8B" w:rsidP="00B01C9B">
      <w:pPr>
        <w:autoSpaceDE w:val="0"/>
        <w:autoSpaceDN w:val="0"/>
        <w:adjustRightInd w:val="0"/>
        <w:spacing w:after="0" w:line="240" w:lineRule="auto"/>
        <w:ind w:left="928"/>
        <w:jc w:val="center"/>
        <w:rPr>
          <w:rFonts w:ascii="Times New Roman" w:eastAsia="Times New Roman" w:hAnsi="Times New Roman"/>
          <w:noProof/>
          <w:sz w:val="28"/>
          <w:szCs w:val="28"/>
          <w:lang w:val="kk-KZ" w:eastAsia="ru-RU"/>
        </w:rPr>
      </w:pPr>
    </w:p>
    <w:p w:rsidR="00DA2A8B" w:rsidRDefault="00DA2A8B" w:rsidP="00B01C9B">
      <w:pPr>
        <w:autoSpaceDE w:val="0"/>
        <w:autoSpaceDN w:val="0"/>
        <w:adjustRightInd w:val="0"/>
        <w:spacing w:after="0" w:line="240" w:lineRule="auto"/>
        <w:ind w:left="928"/>
        <w:jc w:val="center"/>
        <w:rPr>
          <w:rFonts w:ascii="Times New Roman" w:eastAsia="Times New Roman" w:hAnsi="Times New Roman"/>
          <w:noProof/>
          <w:sz w:val="28"/>
          <w:szCs w:val="28"/>
          <w:lang w:val="kk-KZ" w:eastAsia="ru-RU"/>
        </w:rPr>
      </w:pPr>
    </w:p>
    <w:p w:rsidR="00DA2A8B" w:rsidRDefault="00DA2A8B" w:rsidP="00B01C9B">
      <w:pPr>
        <w:autoSpaceDE w:val="0"/>
        <w:autoSpaceDN w:val="0"/>
        <w:adjustRightInd w:val="0"/>
        <w:spacing w:after="0" w:line="240" w:lineRule="auto"/>
        <w:ind w:left="928"/>
        <w:jc w:val="center"/>
        <w:rPr>
          <w:rFonts w:ascii="Times New Roman" w:eastAsia="Times New Roman" w:hAnsi="Times New Roman"/>
          <w:noProof/>
          <w:sz w:val="28"/>
          <w:szCs w:val="28"/>
          <w:lang w:val="kk-KZ" w:eastAsia="ru-RU"/>
        </w:rPr>
      </w:pPr>
    </w:p>
    <w:p w:rsidR="009C3D01" w:rsidRPr="00B01C9B" w:rsidRDefault="00B01C9B" w:rsidP="00DA2A8B">
      <w:pPr>
        <w:autoSpaceDE w:val="0"/>
        <w:autoSpaceDN w:val="0"/>
        <w:adjustRightInd w:val="0"/>
        <w:spacing w:after="0" w:line="240" w:lineRule="auto"/>
        <w:ind w:left="928"/>
        <w:jc w:val="right"/>
        <w:rPr>
          <w:rFonts w:ascii="Times New Roman" w:eastAsia="Times New Roman" w:hAnsi="Times New Roman"/>
          <w:noProof/>
          <w:sz w:val="28"/>
          <w:szCs w:val="28"/>
          <w:lang w:val="kk-KZ" w:eastAsia="ru-RU"/>
        </w:rPr>
      </w:pPr>
      <w:r>
        <w:rPr>
          <w:rFonts w:ascii="Times New Roman" w:eastAsia="Times New Roman" w:hAnsi="Times New Roman"/>
          <w:noProof/>
          <w:sz w:val="28"/>
          <w:szCs w:val="28"/>
          <w:lang w:val="kk-KZ" w:eastAsia="ru-RU"/>
        </w:rPr>
        <w:lastRenderedPageBreak/>
        <w:t xml:space="preserve">     </w:t>
      </w:r>
      <w:r w:rsidR="006A47C3">
        <w:rPr>
          <w:rFonts w:ascii="Times New Roman" w:eastAsia="Times New Roman" w:hAnsi="Times New Roman"/>
          <w:noProof/>
          <w:sz w:val="28"/>
          <w:szCs w:val="28"/>
          <w:lang w:val="kk-KZ" w:eastAsia="ru-RU"/>
        </w:rPr>
        <w:t>7</w:t>
      </w:r>
      <w:r w:rsidR="009C3D01" w:rsidRPr="00B01C9B">
        <w:rPr>
          <w:rFonts w:ascii="Times New Roman" w:eastAsia="Times New Roman" w:hAnsi="Times New Roman"/>
          <w:noProof/>
          <w:sz w:val="28"/>
          <w:szCs w:val="28"/>
          <w:lang w:val="kk-KZ" w:eastAsia="ru-RU"/>
        </w:rPr>
        <w:t xml:space="preserve"> кесте </w:t>
      </w:r>
    </w:p>
    <w:p w:rsidR="00B01C9B" w:rsidRPr="00B01C9B" w:rsidRDefault="00B01C9B" w:rsidP="009C3D01">
      <w:pPr>
        <w:autoSpaceDE w:val="0"/>
        <w:autoSpaceDN w:val="0"/>
        <w:adjustRightInd w:val="0"/>
        <w:spacing w:after="0" w:line="240" w:lineRule="auto"/>
        <w:ind w:left="568"/>
        <w:jc w:val="center"/>
        <w:rPr>
          <w:rFonts w:ascii="Times New Roman" w:eastAsia="Times New Roman" w:hAnsi="Times New Roman"/>
          <w:b/>
          <w:noProof/>
          <w:sz w:val="20"/>
          <w:szCs w:val="20"/>
          <w:lang w:val="kk-KZ" w:eastAsia="ru-RU"/>
        </w:rPr>
      </w:pPr>
    </w:p>
    <w:p w:rsidR="009C3D01" w:rsidRPr="00B01C9B" w:rsidRDefault="009C3D01" w:rsidP="009C3D01">
      <w:pPr>
        <w:autoSpaceDE w:val="0"/>
        <w:autoSpaceDN w:val="0"/>
        <w:adjustRightInd w:val="0"/>
        <w:spacing w:after="0" w:line="240" w:lineRule="auto"/>
        <w:ind w:left="568"/>
        <w:jc w:val="center"/>
        <w:rPr>
          <w:rFonts w:ascii="Times New Roman" w:eastAsia="Times New Roman" w:hAnsi="Times New Roman"/>
          <w:b/>
          <w:noProof/>
          <w:sz w:val="28"/>
          <w:szCs w:val="28"/>
          <w:u w:val="single"/>
          <w:lang w:val="kk-KZ" w:eastAsia="ru-RU"/>
        </w:rPr>
      </w:pPr>
      <w:r w:rsidRPr="00B01C9B">
        <w:rPr>
          <w:rFonts w:ascii="Times New Roman" w:eastAsia="Times New Roman" w:hAnsi="Times New Roman"/>
          <w:b/>
          <w:noProof/>
          <w:sz w:val="28"/>
          <w:szCs w:val="28"/>
          <w:lang w:val="kk-KZ" w:eastAsia="ru-RU"/>
        </w:rPr>
        <w:t>Кәсіпорынның энергетикалық  балансы</w:t>
      </w:r>
    </w:p>
    <w:p w:rsidR="009C3D01" w:rsidRPr="00BD5E12" w:rsidRDefault="009C3D01" w:rsidP="009C3D01">
      <w:pPr>
        <w:autoSpaceDE w:val="0"/>
        <w:autoSpaceDN w:val="0"/>
        <w:adjustRightInd w:val="0"/>
        <w:spacing w:after="0" w:line="240" w:lineRule="auto"/>
        <w:ind w:firstLineChars="202" w:firstLine="485"/>
        <w:jc w:val="both"/>
        <w:rPr>
          <w:rFonts w:ascii="Times New Roman" w:eastAsia="Times New Roman" w:hAnsi="Times New Roman"/>
          <w:noProof/>
          <w:sz w:val="24"/>
          <w:szCs w:val="24"/>
          <w:u w:val="single"/>
          <w:lang w:val="kk-KZ" w:eastAsia="ru-RU"/>
        </w:rPr>
      </w:pPr>
    </w:p>
    <w:tbl>
      <w:tblPr>
        <w:tblW w:w="8701" w:type="dxa"/>
        <w:jc w:val="center"/>
        <w:tblInd w:w="40" w:type="dxa"/>
        <w:tblLayout w:type="fixed"/>
        <w:tblCellMar>
          <w:left w:w="40" w:type="dxa"/>
          <w:right w:w="40" w:type="dxa"/>
        </w:tblCellMar>
        <w:tblLook w:val="04A0" w:firstRow="1" w:lastRow="0" w:firstColumn="1" w:lastColumn="0" w:noHBand="0" w:noVBand="1"/>
      </w:tblPr>
      <w:tblGrid>
        <w:gridCol w:w="2410"/>
        <w:gridCol w:w="2381"/>
        <w:gridCol w:w="1438"/>
        <w:gridCol w:w="2472"/>
      </w:tblGrid>
      <w:tr w:rsidR="009C3D01" w:rsidRPr="00657C42" w:rsidTr="00657C42">
        <w:trPr>
          <w:jc w:val="center"/>
        </w:trPr>
        <w:tc>
          <w:tcPr>
            <w:tcW w:w="2410" w:type="dxa"/>
            <w:vMerge w:val="restart"/>
            <w:tcBorders>
              <w:top w:val="single" w:sz="6" w:space="0" w:color="auto"/>
              <w:left w:val="single" w:sz="6" w:space="0" w:color="auto"/>
              <w:bottom w:val="single" w:sz="6" w:space="0" w:color="auto"/>
              <w:right w:val="single" w:sz="6" w:space="0" w:color="auto"/>
            </w:tcBorders>
          </w:tcPr>
          <w:p w:rsidR="009C3D01" w:rsidRPr="00657C42" w:rsidRDefault="009C3D01" w:rsidP="00692525">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Энергия түрі</w:t>
            </w:r>
          </w:p>
        </w:tc>
        <w:tc>
          <w:tcPr>
            <w:tcW w:w="2381" w:type="dxa"/>
            <w:vMerge w:val="restart"/>
            <w:tcBorders>
              <w:top w:val="single" w:sz="6" w:space="0" w:color="auto"/>
              <w:left w:val="single" w:sz="6" w:space="0" w:color="auto"/>
              <w:bottom w:val="single" w:sz="6" w:space="0" w:color="auto"/>
              <w:right w:val="single" w:sz="6" w:space="0" w:color="auto"/>
            </w:tcBorders>
          </w:tcPr>
          <w:p w:rsidR="009C3D01" w:rsidRPr="00657C42" w:rsidRDefault="009C3D01" w:rsidP="00692525">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 xml:space="preserve">Жылдық </w:t>
            </w:r>
            <w:r w:rsidRPr="00657C42">
              <w:rPr>
                <w:rFonts w:ascii="Times New Roman" w:eastAsia="Times New Roman" w:hAnsi="Times New Roman"/>
                <w:noProof/>
                <w:sz w:val="28"/>
                <w:szCs w:val="28"/>
                <w:lang w:val="kk-KZ" w:eastAsia="ru-RU"/>
              </w:rPr>
              <w:t>қ</w:t>
            </w:r>
            <w:r w:rsidRPr="00657C42">
              <w:rPr>
                <w:rFonts w:ascii="Times New Roman" w:eastAsia="Times New Roman" w:hAnsi="Times New Roman"/>
                <w:noProof/>
                <w:sz w:val="28"/>
                <w:szCs w:val="28"/>
                <w:lang w:eastAsia="ru-RU"/>
              </w:rPr>
              <w:t>ажеттілік</w:t>
            </w:r>
          </w:p>
        </w:tc>
        <w:tc>
          <w:tcPr>
            <w:tcW w:w="3910" w:type="dxa"/>
            <w:gridSpan w:val="2"/>
            <w:tcBorders>
              <w:top w:val="single" w:sz="6" w:space="0" w:color="auto"/>
              <w:left w:val="single" w:sz="6" w:space="0" w:color="auto"/>
              <w:bottom w:val="single" w:sz="6" w:space="0" w:color="auto"/>
              <w:right w:val="single" w:sz="6" w:space="0" w:color="auto"/>
            </w:tcBorders>
          </w:tcPr>
          <w:p w:rsidR="009C3D01" w:rsidRPr="00657C42" w:rsidRDefault="009C3D01" w:rsidP="00692525">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Өндіріс көзі</w:t>
            </w:r>
          </w:p>
        </w:tc>
      </w:tr>
      <w:tr w:rsidR="009C3D01" w:rsidRPr="00657C42" w:rsidTr="00657C42">
        <w:trPr>
          <w:jc w:val="center"/>
        </w:trPr>
        <w:tc>
          <w:tcPr>
            <w:tcW w:w="2410" w:type="dxa"/>
            <w:vMerge/>
            <w:tcBorders>
              <w:top w:val="single" w:sz="6" w:space="0" w:color="auto"/>
              <w:left w:val="single" w:sz="6" w:space="0" w:color="auto"/>
              <w:bottom w:val="single" w:sz="6" w:space="0" w:color="auto"/>
              <w:right w:val="single" w:sz="6" w:space="0" w:color="auto"/>
            </w:tcBorders>
            <w:vAlign w:val="center"/>
          </w:tcPr>
          <w:p w:rsidR="009C3D01" w:rsidRPr="00657C42" w:rsidRDefault="009C3D01" w:rsidP="00692525">
            <w:pPr>
              <w:spacing w:after="0" w:line="240" w:lineRule="auto"/>
              <w:jc w:val="center"/>
              <w:rPr>
                <w:rFonts w:ascii="Times New Roman" w:eastAsia="Times New Roman" w:hAnsi="Times New Roman"/>
                <w:noProof/>
                <w:sz w:val="28"/>
                <w:szCs w:val="28"/>
                <w:lang w:eastAsia="ru-RU"/>
              </w:rPr>
            </w:pPr>
          </w:p>
        </w:tc>
        <w:tc>
          <w:tcPr>
            <w:tcW w:w="2381" w:type="dxa"/>
            <w:vMerge/>
            <w:tcBorders>
              <w:top w:val="single" w:sz="6" w:space="0" w:color="auto"/>
              <w:left w:val="single" w:sz="6" w:space="0" w:color="auto"/>
              <w:bottom w:val="single" w:sz="6" w:space="0" w:color="auto"/>
              <w:right w:val="single" w:sz="6" w:space="0" w:color="auto"/>
            </w:tcBorders>
            <w:vAlign w:val="center"/>
          </w:tcPr>
          <w:p w:rsidR="009C3D01" w:rsidRPr="00657C42" w:rsidRDefault="009C3D01" w:rsidP="00692525">
            <w:pPr>
              <w:spacing w:after="0" w:line="240" w:lineRule="auto"/>
              <w:jc w:val="center"/>
              <w:rPr>
                <w:rFonts w:ascii="Times New Roman" w:eastAsia="Times New Roman" w:hAnsi="Times New Roman"/>
                <w:noProof/>
                <w:sz w:val="28"/>
                <w:szCs w:val="28"/>
                <w:lang w:eastAsia="ru-RU"/>
              </w:rPr>
            </w:pPr>
          </w:p>
        </w:tc>
        <w:tc>
          <w:tcPr>
            <w:tcW w:w="3910" w:type="dxa"/>
            <w:gridSpan w:val="2"/>
            <w:tcBorders>
              <w:top w:val="single" w:sz="6" w:space="0" w:color="auto"/>
              <w:left w:val="single" w:sz="6" w:space="0" w:color="auto"/>
              <w:bottom w:val="single" w:sz="6" w:space="0" w:color="auto"/>
              <w:right w:val="single" w:sz="6" w:space="0" w:color="auto"/>
            </w:tcBorders>
          </w:tcPr>
          <w:p w:rsidR="009C3D01" w:rsidRPr="00657C42" w:rsidRDefault="009C3D01" w:rsidP="00692525">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өз өндірісі сырттан алын</w:t>
            </w:r>
            <w:r w:rsidRPr="00657C42">
              <w:rPr>
                <w:rFonts w:ascii="Times New Roman" w:eastAsia="Times New Roman" w:hAnsi="Times New Roman"/>
                <w:noProof/>
                <w:sz w:val="28"/>
                <w:szCs w:val="28"/>
                <w:lang w:val="kk-KZ" w:eastAsia="ru-RU"/>
              </w:rPr>
              <w:t>ғ</w:t>
            </w:r>
            <w:r w:rsidRPr="00657C42">
              <w:rPr>
                <w:rFonts w:ascii="Times New Roman" w:eastAsia="Times New Roman" w:hAnsi="Times New Roman"/>
                <w:noProof/>
                <w:sz w:val="28"/>
                <w:szCs w:val="28"/>
                <w:lang w:eastAsia="ru-RU"/>
              </w:rPr>
              <w:t>ан</w:t>
            </w:r>
          </w:p>
        </w:tc>
      </w:tr>
      <w:tr w:rsidR="009C3D01" w:rsidRPr="00657C42" w:rsidTr="00657C42">
        <w:trPr>
          <w:jc w:val="center"/>
        </w:trPr>
        <w:tc>
          <w:tcPr>
            <w:tcW w:w="2410" w:type="dxa"/>
            <w:tcBorders>
              <w:top w:val="single" w:sz="6" w:space="0" w:color="auto"/>
              <w:left w:val="single" w:sz="6" w:space="0" w:color="auto"/>
              <w:bottom w:val="single" w:sz="6" w:space="0" w:color="auto"/>
              <w:right w:val="single" w:sz="6" w:space="0" w:color="auto"/>
            </w:tcBorders>
          </w:tcPr>
          <w:p w:rsidR="009C3D01" w:rsidRPr="00657C42" w:rsidRDefault="009C3D01" w:rsidP="00692525">
            <w:pPr>
              <w:autoSpaceDE w:val="0"/>
              <w:autoSpaceDN w:val="0"/>
              <w:adjustRightInd w:val="0"/>
              <w:spacing w:after="0" w:line="240" w:lineRule="auto"/>
              <w:jc w:val="both"/>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Электр энергиясы</w:t>
            </w:r>
          </w:p>
        </w:tc>
        <w:tc>
          <w:tcPr>
            <w:tcW w:w="2381"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val="kk-KZ" w:eastAsia="ru-RU"/>
              </w:rPr>
            </w:pPr>
            <w:r w:rsidRPr="00657C42">
              <w:rPr>
                <w:rFonts w:ascii="Times New Roman" w:eastAsia="Times New Roman" w:hAnsi="Times New Roman"/>
                <w:noProof/>
                <w:sz w:val="28"/>
                <w:szCs w:val="28"/>
                <w:lang w:eastAsia="ru-RU"/>
              </w:rPr>
              <w:t>100 млн</w:t>
            </w:r>
            <w:r w:rsidRPr="00657C42">
              <w:rPr>
                <w:rFonts w:ascii="Times New Roman" w:eastAsia="Times New Roman" w:hAnsi="Times New Roman"/>
                <w:noProof/>
                <w:sz w:val="28"/>
                <w:szCs w:val="28"/>
                <w:lang w:val="kk-KZ" w:eastAsia="ru-RU"/>
              </w:rPr>
              <w:t xml:space="preserve"> </w:t>
            </w:r>
            <w:r w:rsidRPr="00657C42">
              <w:rPr>
                <w:rFonts w:ascii="Times New Roman" w:eastAsia="Times New Roman" w:hAnsi="Times New Roman"/>
                <w:noProof/>
                <w:sz w:val="28"/>
                <w:szCs w:val="28"/>
                <w:lang w:eastAsia="ru-RU"/>
              </w:rPr>
              <w:t>кВт</w:t>
            </w:r>
            <m:oMath>
              <m:r>
                <w:rPr>
                  <w:rFonts w:ascii="Cambria Math" w:eastAsia="Times New Roman" w:hAnsi="Cambria Math"/>
                  <w:noProof/>
                  <w:sz w:val="28"/>
                  <w:szCs w:val="28"/>
                  <w:lang w:eastAsia="ru-RU"/>
                </w:rPr>
                <m:t>×</m:t>
              </m:r>
            </m:oMath>
            <w:r w:rsidRPr="00657C42">
              <w:rPr>
                <w:rFonts w:ascii="Times New Roman" w:eastAsia="Times New Roman" w:hAnsi="Times New Roman"/>
                <w:noProof/>
                <w:sz w:val="28"/>
                <w:szCs w:val="28"/>
                <w:lang w:eastAsia="ru-RU"/>
              </w:rPr>
              <w:t>са</w:t>
            </w:r>
            <w:r w:rsidRPr="00657C42">
              <w:rPr>
                <w:rFonts w:ascii="Times New Roman" w:eastAsia="Times New Roman" w:hAnsi="Times New Roman"/>
                <w:noProof/>
                <w:sz w:val="28"/>
                <w:szCs w:val="28"/>
                <w:lang w:val="kk-KZ" w:eastAsia="ru-RU"/>
              </w:rPr>
              <w:t>ғ</w:t>
            </w:r>
            <w:r w:rsidR="00D35CBB" w:rsidRPr="00657C42">
              <w:rPr>
                <w:rFonts w:ascii="Times New Roman" w:eastAsia="Times New Roman" w:hAnsi="Times New Roman"/>
                <w:noProof/>
                <w:sz w:val="28"/>
                <w:szCs w:val="28"/>
                <w:lang w:val="kk-KZ" w:eastAsia="ru-RU"/>
              </w:rPr>
              <w:t>.</w:t>
            </w:r>
          </w:p>
        </w:tc>
        <w:tc>
          <w:tcPr>
            <w:tcW w:w="1438"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iCs/>
                <w:noProof/>
                <w:sz w:val="28"/>
                <w:szCs w:val="28"/>
                <w:lang w:val="kk-KZ" w:eastAsia="ru-RU"/>
              </w:rPr>
            </w:pPr>
            <w:r w:rsidRPr="00657C42">
              <w:rPr>
                <w:rFonts w:ascii="Times New Roman" w:eastAsia="Times New Roman" w:hAnsi="Times New Roman"/>
                <w:iCs/>
                <w:noProof/>
                <w:sz w:val="28"/>
                <w:szCs w:val="28"/>
                <w:lang w:val="kk-KZ" w:eastAsia="ru-RU"/>
              </w:rPr>
              <w:t>-</w:t>
            </w:r>
          </w:p>
        </w:tc>
        <w:tc>
          <w:tcPr>
            <w:tcW w:w="2472"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val="kk-KZ" w:eastAsia="ru-RU"/>
              </w:rPr>
            </w:pPr>
            <w:r w:rsidRPr="00657C42">
              <w:rPr>
                <w:rFonts w:ascii="Times New Roman" w:eastAsia="Times New Roman" w:hAnsi="Times New Roman"/>
                <w:noProof/>
                <w:sz w:val="28"/>
                <w:szCs w:val="28"/>
                <w:lang w:eastAsia="ru-RU"/>
              </w:rPr>
              <w:t xml:space="preserve">100 млн </w:t>
            </w:r>
            <w:r w:rsidR="00B01C9B" w:rsidRPr="00657C42">
              <w:rPr>
                <w:rFonts w:ascii="Times New Roman" w:eastAsia="Times New Roman" w:hAnsi="Times New Roman"/>
                <w:noProof/>
                <w:sz w:val="28"/>
                <w:szCs w:val="28"/>
                <w:lang w:eastAsia="ru-RU"/>
              </w:rPr>
              <w:t>кВт</w:t>
            </w:r>
            <m:oMath>
              <m:r>
                <w:rPr>
                  <w:rFonts w:ascii="Cambria Math" w:eastAsia="Times New Roman" w:hAnsi="Cambria Math"/>
                  <w:noProof/>
                  <w:sz w:val="28"/>
                  <w:szCs w:val="28"/>
                  <w:lang w:eastAsia="ru-RU"/>
                </w:rPr>
                <m:t>×</m:t>
              </m:r>
            </m:oMath>
            <w:r w:rsidR="00B01C9B" w:rsidRPr="00657C42">
              <w:rPr>
                <w:rFonts w:ascii="Times New Roman" w:eastAsia="Times New Roman" w:hAnsi="Times New Roman"/>
                <w:noProof/>
                <w:sz w:val="28"/>
                <w:szCs w:val="28"/>
                <w:lang w:eastAsia="ru-RU"/>
              </w:rPr>
              <w:t>са</w:t>
            </w:r>
            <w:r w:rsidR="00B01C9B" w:rsidRPr="00657C42">
              <w:rPr>
                <w:rFonts w:ascii="Times New Roman" w:eastAsia="Times New Roman" w:hAnsi="Times New Roman"/>
                <w:noProof/>
                <w:sz w:val="28"/>
                <w:szCs w:val="28"/>
                <w:lang w:val="kk-KZ" w:eastAsia="ru-RU"/>
              </w:rPr>
              <w:t>ғ</w:t>
            </w:r>
            <w:r w:rsidR="00D35CBB" w:rsidRPr="00657C42">
              <w:rPr>
                <w:rFonts w:ascii="Times New Roman" w:eastAsia="Times New Roman" w:hAnsi="Times New Roman"/>
                <w:noProof/>
                <w:sz w:val="28"/>
                <w:szCs w:val="28"/>
                <w:lang w:val="kk-KZ" w:eastAsia="ru-RU"/>
              </w:rPr>
              <w:t>.</w:t>
            </w:r>
          </w:p>
        </w:tc>
      </w:tr>
      <w:tr w:rsidR="009C3D01" w:rsidRPr="00657C42" w:rsidTr="00657C42">
        <w:trPr>
          <w:jc w:val="center"/>
        </w:trPr>
        <w:tc>
          <w:tcPr>
            <w:tcW w:w="2410" w:type="dxa"/>
            <w:tcBorders>
              <w:top w:val="single" w:sz="6" w:space="0" w:color="auto"/>
              <w:left w:val="single" w:sz="6" w:space="0" w:color="auto"/>
              <w:bottom w:val="single" w:sz="6" w:space="0" w:color="auto"/>
              <w:right w:val="single" w:sz="6" w:space="0" w:color="auto"/>
            </w:tcBorders>
          </w:tcPr>
          <w:p w:rsidR="009C3D01" w:rsidRPr="00657C42" w:rsidRDefault="009C3D01" w:rsidP="00692525">
            <w:pPr>
              <w:autoSpaceDE w:val="0"/>
              <w:autoSpaceDN w:val="0"/>
              <w:adjustRightInd w:val="0"/>
              <w:spacing w:after="0" w:line="240" w:lineRule="auto"/>
              <w:jc w:val="both"/>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Жылу энергиясы</w:t>
            </w:r>
          </w:p>
        </w:tc>
        <w:tc>
          <w:tcPr>
            <w:tcW w:w="2381"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32 Гкал</w:t>
            </w:r>
          </w:p>
        </w:tc>
        <w:tc>
          <w:tcPr>
            <w:tcW w:w="1438"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12Гкал</w:t>
            </w:r>
          </w:p>
        </w:tc>
        <w:tc>
          <w:tcPr>
            <w:tcW w:w="2472"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20Гкал</w:t>
            </w:r>
          </w:p>
        </w:tc>
      </w:tr>
      <w:tr w:rsidR="009C3D01" w:rsidRPr="00657C42" w:rsidTr="00657C42">
        <w:trPr>
          <w:jc w:val="center"/>
        </w:trPr>
        <w:tc>
          <w:tcPr>
            <w:tcW w:w="2410" w:type="dxa"/>
            <w:tcBorders>
              <w:top w:val="single" w:sz="6" w:space="0" w:color="auto"/>
              <w:left w:val="single" w:sz="6" w:space="0" w:color="auto"/>
              <w:bottom w:val="single" w:sz="6" w:space="0" w:color="auto"/>
              <w:right w:val="single" w:sz="6" w:space="0" w:color="auto"/>
            </w:tcBorders>
          </w:tcPr>
          <w:p w:rsidR="009C3D01" w:rsidRPr="00657C42" w:rsidRDefault="009C3D01" w:rsidP="00692525">
            <w:pPr>
              <w:autoSpaceDE w:val="0"/>
              <w:autoSpaceDN w:val="0"/>
              <w:adjustRightInd w:val="0"/>
              <w:spacing w:after="0" w:line="240" w:lineRule="auto"/>
              <w:jc w:val="both"/>
              <w:rPr>
                <w:rFonts w:ascii="Times New Roman" w:eastAsia="Times New Roman" w:hAnsi="Times New Roman"/>
                <w:bCs/>
                <w:noProof/>
                <w:sz w:val="28"/>
                <w:szCs w:val="28"/>
                <w:lang w:val="kk-KZ" w:eastAsia="ru-RU"/>
              </w:rPr>
            </w:pPr>
            <w:r w:rsidRPr="00657C42">
              <w:rPr>
                <w:rFonts w:ascii="Times New Roman" w:eastAsia="Times New Roman" w:hAnsi="Times New Roman"/>
                <w:bCs/>
                <w:noProof/>
                <w:sz w:val="28"/>
                <w:szCs w:val="28"/>
                <w:lang w:val="kk-KZ" w:eastAsia="ru-RU"/>
              </w:rPr>
              <w:t>Су</w:t>
            </w:r>
          </w:p>
        </w:tc>
        <w:tc>
          <w:tcPr>
            <w:tcW w:w="2381"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100000 м</w:t>
            </w:r>
            <w:r w:rsidRPr="00657C42">
              <w:rPr>
                <w:rFonts w:ascii="Times New Roman" w:eastAsia="Times New Roman" w:hAnsi="Times New Roman"/>
                <w:noProof/>
                <w:sz w:val="28"/>
                <w:szCs w:val="28"/>
                <w:vertAlign w:val="superscript"/>
                <w:lang w:eastAsia="ru-RU"/>
              </w:rPr>
              <w:t>З</w:t>
            </w:r>
          </w:p>
        </w:tc>
        <w:tc>
          <w:tcPr>
            <w:tcW w:w="1438"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80000 м</w:t>
            </w:r>
            <w:r w:rsidRPr="00657C42">
              <w:rPr>
                <w:rFonts w:ascii="Times New Roman" w:eastAsia="Times New Roman" w:hAnsi="Times New Roman"/>
                <w:noProof/>
                <w:sz w:val="28"/>
                <w:szCs w:val="28"/>
                <w:vertAlign w:val="superscript"/>
                <w:lang w:eastAsia="ru-RU"/>
              </w:rPr>
              <w:t>З</w:t>
            </w:r>
          </w:p>
        </w:tc>
        <w:tc>
          <w:tcPr>
            <w:tcW w:w="2472" w:type="dxa"/>
            <w:tcBorders>
              <w:top w:val="single" w:sz="6" w:space="0" w:color="auto"/>
              <w:left w:val="single" w:sz="6" w:space="0" w:color="auto"/>
              <w:bottom w:val="single" w:sz="6" w:space="0" w:color="auto"/>
              <w:right w:val="single" w:sz="6" w:space="0" w:color="auto"/>
            </w:tcBorders>
          </w:tcPr>
          <w:p w:rsidR="009C3D01" w:rsidRPr="00657C42" w:rsidRDefault="009C3D01" w:rsidP="00B01C9B">
            <w:pPr>
              <w:autoSpaceDE w:val="0"/>
              <w:autoSpaceDN w:val="0"/>
              <w:adjustRightInd w:val="0"/>
              <w:spacing w:after="0" w:line="240" w:lineRule="auto"/>
              <w:jc w:val="center"/>
              <w:rPr>
                <w:rFonts w:ascii="Times New Roman" w:eastAsia="Times New Roman" w:hAnsi="Times New Roman"/>
                <w:noProof/>
                <w:sz w:val="28"/>
                <w:szCs w:val="28"/>
                <w:lang w:eastAsia="ru-RU"/>
              </w:rPr>
            </w:pPr>
            <w:r w:rsidRPr="00657C42">
              <w:rPr>
                <w:rFonts w:ascii="Times New Roman" w:eastAsia="Times New Roman" w:hAnsi="Times New Roman"/>
                <w:noProof/>
                <w:sz w:val="28"/>
                <w:szCs w:val="28"/>
                <w:lang w:eastAsia="ru-RU"/>
              </w:rPr>
              <w:t>20000 м</w:t>
            </w:r>
            <w:r w:rsidRPr="00657C42">
              <w:rPr>
                <w:rFonts w:ascii="Times New Roman" w:eastAsia="Times New Roman" w:hAnsi="Times New Roman"/>
                <w:noProof/>
                <w:sz w:val="28"/>
                <w:szCs w:val="28"/>
                <w:vertAlign w:val="superscript"/>
                <w:lang w:eastAsia="ru-RU"/>
              </w:rPr>
              <w:t>З</w:t>
            </w:r>
          </w:p>
        </w:tc>
      </w:tr>
    </w:tbl>
    <w:p w:rsidR="009C3D01" w:rsidRPr="00BD5E12" w:rsidRDefault="009C3D01" w:rsidP="009C3D01">
      <w:pPr>
        <w:autoSpaceDE w:val="0"/>
        <w:autoSpaceDN w:val="0"/>
        <w:adjustRightInd w:val="0"/>
        <w:spacing w:after="0" w:line="240" w:lineRule="auto"/>
        <w:ind w:firstLineChars="202" w:firstLine="485"/>
        <w:jc w:val="both"/>
        <w:rPr>
          <w:rFonts w:ascii="Times New Roman" w:eastAsia="Times New Roman" w:hAnsi="Times New Roman"/>
          <w:noProof/>
          <w:sz w:val="24"/>
          <w:szCs w:val="24"/>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Энергетикалық кәсіпорында қазандық, пештік отын балансы, жылу балансы жасалады, құрылады.</w:t>
      </w:r>
    </w:p>
    <w:p w:rsidR="00E22DA7" w:rsidRDefault="00E22DA7"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F708BC" w:rsidRDefault="00F708BC"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0F3315" w:rsidRDefault="000F3315"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8"/>
        <w:jc w:val="center"/>
        <w:rPr>
          <w:rFonts w:ascii="Times New Roman" w:eastAsia="Times New Roman" w:hAnsi="Times New Roman"/>
          <w:b/>
          <w:sz w:val="28"/>
          <w:szCs w:val="28"/>
          <w:lang w:val="kk-KZ" w:eastAsia="ru-RU"/>
        </w:rPr>
      </w:pPr>
      <w:r w:rsidRPr="00BD5E12">
        <w:rPr>
          <w:rFonts w:ascii="Times New Roman" w:eastAsia="Times New Roman" w:hAnsi="Times New Roman"/>
          <w:b/>
          <w:noProof/>
          <w:sz w:val="28"/>
          <w:szCs w:val="28"/>
          <w:lang w:val="kk-KZ" w:eastAsia="ru-RU"/>
        </w:rPr>
        <w:lastRenderedPageBreak/>
        <w:t xml:space="preserve">10. </w:t>
      </w:r>
      <w:r w:rsidR="00B01C9B" w:rsidRPr="00BD5E12">
        <w:rPr>
          <w:rFonts w:ascii="Times New Roman" w:eastAsia="Times New Roman" w:hAnsi="Times New Roman"/>
          <w:b/>
          <w:sz w:val="28"/>
          <w:szCs w:val="28"/>
          <w:lang w:val="kk-KZ" w:eastAsia="ru-RU"/>
        </w:rPr>
        <w:t>ӨНДІРІС КӘСІПОРЫНДАРЫНЫҢ ЭНЕРГЕТИКАЛЫҚ ШАРУАШЫЛЫҚТАРЫНЫҢ ЖҰМЫСТАРЫН ЭКОНОМИКАЛЫҚ ЖОСПАРЛАУ</w:t>
      </w:r>
    </w:p>
    <w:p w:rsidR="009C3D01" w:rsidRPr="00BD5E12" w:rsidRDefault="009C3D01" w:rsidP="009C3D01">
      <w:pPr>
        <w:autoSpaceDE w:val="0"/>
        <w:autoSpaceDN w:val="0"/>
        <w:adjustRightInd w:val="0"/>
        <w:spacing w:after="0" w:line="240" w:lineRule="auto"/>
        <w:ind w:firstLineChars="202" w:firstLine="566"/>
        <w:jc w:val="center"/>
        <w:rPr>
          <w:rFonts w:ascii="Times New Roman" w:eastAsia="Times New Roman" w:hAnsi="Times New Roman"/>
          <w:sz w:val="28"/>
          <w:szCs w:val="28"/>
          <w:lang w:val="kk-KZ" w:eastAsia="ru-RU"/>
        </w:rPr>
      </w:pPr>
    </w:p>
    <w:p w:rsidR="009C3D01" w:rsidRPr="00723A08" w:rsidRDefault="00723A08" w:rsidP="00E91FD3">
      <w:pPr>
        <w:pStyle w:val="a4"/>
        <w:numPr>
          <w:ilvl w:val="1"/>
          <w:numId w:val="76"/>
        </w:numPr>
        <w:tabs>
          <w:tab w:val="left" w:pos="1134"/>
        </w:tabs>
        <w:ind w:left="1134" w:hanging="567"/>
        <w:jc w:val="both"/>
        <w:rPr>
          <w:b/>
          <w:i/>
          <w:sz w:val="28"/>
          <w:szCs w:val="28"/>
          <w:lang w:val="kk-KZ"/>
        </w:rPr>
      </w:pPr>
      <w:r w:rsidRPr="00723A08">
        <w:rPr>
          <w:b/>
          <w:i/>
          <w:sz w:val="28"/>
          <w:szCs w:val="28"/>
          <w:lang w:val="kk-KZ"/>
        </w:rPr>
        <w:t xml:space="preserve"> </w:t>
      </w:r>
      <w:r w:rsidR="009C3D01" w:rsidRPr="00723A08">
        <w:rPr>
          <w:b/>
          <w:i/>
          <w:sz w:val="28"/>
          <w:szCs w:val="28"/>
          <w:lang w:val="kk-KZ"/>
        </w:rPr>
        <w:t>Кәсіпорынның өнімін шығару жоспарының әдістері. Кәсіпорында энергияны тұтынуды жоспарлау әдістері</w:t>
      </w:r>
    </w:p>
    <w:p w:rsidR="009C3D01" w:rsidRPr="00723A08" w:rsidRDefault="00723A08" w:rsidP="00E91FD3">
      <w:pPr>
        <w:pStyle w:val="a4"/>
        <w:numPr>
          <w:ilvl w:val="1"/>
          <w:numId w:val="76"/>
        </w:numPr>
        <w:tabs>
          <w:tab w:val="left" w:pos="1134"/>
        </w:tabs>
        <w:ind w:left="1134" w:hanging="567"/>
        <w:jc w:val="both"/>
        <w:rPr>
          <w:b/>
          <w:i/>
          <w:sz w:val="28"/>
          <w:szCs w:val="28"/>
          <w:lang w:val="kk-KZ"/>
        </w:rPr>
      </w:pPr>
      <w:r w:rsidRPr="00723A08">
        <w:rPr>
          <w:b/>
          <w:i/>
          <w:sz w:val="28"/>
          <w:szCs w:val="28"/>
          <w:lang w:val="kk-KZ"/>
        </w:rPr>
        <w:t xml:space="preserve"> </w:t>
      </w:r>
      <w:r w:rsidR="009C3D01" w:rsidRPr="00723A08">
        <w:rPr>
          <w:b/>
          <w:i/>
          <w:sz w:val="28"/>
          <w:szCs w:val="28"/>
          <w:lang w:val="kk-KZ"/>
        </w:rPr>
        <w:t>Энергетикалық шаруашылықта және кәсіпорында еңбек, материалдық және қаржы шығындарын жоспарлау</w:t>
      </w:r>
    </w:p>
    <w:p w:rsidR="009C3D01"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p>
    <w:p w:rsidR="00B01C9B" w:rsidRPr="00643621" w:rsidRDefault="009C3D01" w:rsidP="009C3D01">
      <w:pPr>
        <w:spacing w:after="0" w:line="240" w:lineRule="auto"/>
        <w:ind w:firstLineChars="202" w:firstLine="568"/>
        <w:contextualSpacing/>
        <w:jc w:val="center"/>
        <w:rPr>
          <w:rFonts w:ascii="Times New Roman" w:eastAsia="Times New Roman" w:hAnsi="Times New Roman"/>
          <w:b/>
          <w:i/>
          <w:sz w:val="28"/>
          <w:szCs w:val="28"/>
          <w:lang w:val="kk-KZ" w:eastAsia="ru-RU"/>
        </w:rPr>
      </w:pPr>
      <w:r w:rsidRPr="00643621">
        <w:rPr>
          <w:rFonts w:ascii="Times New Roman" w:eastAsia="Times New Roman" w:hAnsi="Times New Roman"/>
          <w:b/>
          <w:i/>
          <w:sz w:val="28"/>
          <w:szCs w:val="28"/>
          <w:lang w:val="kk-KZ" w:eastAsia="ru-RU"/>
        </w:rPr>
        <w:t>1</w:t>
      </w:r>
      <w:r w:rsidR="00723A08" w:rsidRPr="00643621">
        <w:rPr>
          <w:rFonts w:ascii="Times New Roman" w:eastAsia="Times New Roman" w:hAnsi="Times New Roman"/>
          <w:b/>
          <w:i/>
          <w:sz w:val="28"/>
          <w:szCs w:val="28"/>
          <w:lang w:val="kk-KZ" w:eastAsia="ru-RU"/>
        </w:rPr>
        <w:t>0.1</w:t>
      </w:r>
      <w:r w:rsidRPr="00643621">
        <w:rPr>
          <w:rFonts w:ascii="Times New Roman" w:eastAsia="Times New Roman" w:hAnsi="Times New Roman"/>
          <w:i/>
          <w:sz w:val="28"/>
          <w:szCs w:val="28"/>
          <w:lang w:val="kk-KZ" w:eastAsia="ru-RU"/>
        </w:rPr>
        <w:t xml:space="preserve">  </w:t>
      </w:r>
      <w:r w:rsidRPr="00643621">
        <w:rPr>
          <w:rFonts w:ascii="Times New Roman" w:eastAsia="Times New Roman" w:hAnsi="Times New Roman"/>
          <w:b/>
          <w:i/>
          <w:sz w:val="28"/>
          <w:szCs w:val="28"/>
          <w:lang w:val="kk-KZ" w:eastAsia="ru-RU"/>
        </w:rPr>
        <w:t xml:space="preserve">Кәсіпорынның өнімін шығару жоспарының әдістері. </w:t>
      </w:r>
    </w:p>
    <w:p w:rsidR="009C3D01" w:rsidRPr="00643621" w:rsidRDefault="009C3D01" w:rsidP="009C3D01">
      <w:pPr>
        <w:spacing w:after="0" w:line="240" w:lineRule="auto"/>
        <w:ind w:firstLineChars="202" w:firstLine="568"/>
        <w:contextualSpacing/>
        <w:jc w:val="center"/>
        <w:rPr>
          <w:rFonts w:ascii="Times New Roman" w:eastAsia="Times New Roman" w:hAnsi="Times New Roman"/>
          <w:b/>
          <w:i/>
          <w:sz w:val="28"/>
          <w:szCs w:val="28"/>
          <w:lang w:val="kk-KZ" w:eastAsia="ru-RU"/>
        </w:rPr>
      </w:pPr>
      <w:r w:rsidRPr="00643621">
        <w:rPr>
          <w:rFonts w:ascii="Times New Roman" w:eastAsia="Times New Roman" w:hAnsi="Times New Roman"/>
          <w:b/>
          <w:i/>
          <w:sz w:val="28"/>
          <w:szCs w:val="28"/>
          <w:lang w:val="kk-KZ" w:eastAsia="ru-RU"/>
        </w:rPr>
        <w:t>Кәсіпорында энергияны тұтынуды жоспарлау әдістері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Жоспарлау өндірісті басқарудың негізгі функциясының бірі және шаруашылық жүйені қалыптастыру мен реттеуде экономикалық әдіс маңызды орын алады. Жоспарлаудың мақсаты кәсіпорынды дамыту келешек бағдарламалары мен болжамдарын, ағымдағы және күнделікті жоспарларды жасау және түзетіп отыру болып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Жоспарлау кәсіпорын қызметінің жоспары мен бағдарламаларын жасау бірнеше тізбектелген кезеңдерді қарастырады. Ол кәсіпорынның белгілі бір қызмет  түрінің жоспарын жасаудың мақсаттарын және міндеттерін анықтау;  мәліметтерді жинау және экономикалық сараптау жолымен кәсіпорын  шаруашылығының  бүгінгі күйін бағалау;  қойылған мақсаттар  мен міндеттерді орындаудың стратегиялық көрсеткіштері мен тапсырмаларын жасау; нақты берілген жұмыстар б</w:t>
      </w:r>
      <w:r w:rsidR="00F2219F">
        <w:rPr>
          <w:rFonts w:ascii="Times New Roman" w:eastAsia="Times New Roman" w:hAnsi="Times New Roman"/>
          <w:noProof/>
          <w:sz w:val="28"/>
          <w:szCs w:val="28"/>
          <w:lang w:val="kk-KZ" w:eastAsia="ru-RU"/>
        </w:rPr>
        <w:t>ө</w:t>
      </w:r>
      <w:r w:rsidRPr="00BD5E12">
        <w:rPr>
          <w:rFonts w:ascii="Times New Roman" w:eastAsia="Times New Roman" w:hAnsi="Times New Roman"/>
          <w:noProof/>
          <w:sz w:val="28"/>
          <w:szCs w:val="28"/>
          <w:lang w:val="kk-KZ" w:eastAsia="ru-RU"/>
        </w:rPr>
        <w:t>лігі, жұмыс орны мен орындалу мерзімі бойынша нақтылау және байланыстыру; жасалған жоспарлардың  экономикалық тиімділігін бағалау.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Өндірісті жоспарлаудың ең маңызды тұсы жоспардың орындалуын қадағалау және жоспарланған тапсырманы орындау кезіндегі қызметтің күйін бағалау болып табылады. Бұл теріс әсер беретін мәселелерді мезгілінде  білуге және жоспарды түзетуге мүмкіндік береді. Түзету жоспардың теріс  нәтижелілігін көрсетпейді. Күрделі өндірістік қатынастарда  кәсіпорындар сыртқы  факторларға байланысты болатын болжанбаған кедергілерге тап болуы мүмкін, мысалы өнімді жеткізушілер мен тұтынушылардың, сыртқы инвесторлардың, банктердің және т.б. келісілген міндеттерінің орындалмаулары жатады. Сондықтан пайда болған мәселелерді және кемшіліктерді дер кезінде анықтау және жою жоспардың  нақты орындалуына мүмкіндік береді.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Жоспарды жасау кезінде ғылыми негізделген жоспарлау әдістері қолданылады: баланстық, нормативтік, техника-экономикалық есептеулерді болжамдау әдістері. Олардың әрқайсысын қолдану белгілі бір нақты салада тиімді болады, бірақ кәсіпорында оларды жасау кезінде жоспарлаудың тиімділігін қамтамасыз ететін осы барлық әдістер қолданылады.</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DA2A8B" w:rsidRDefault="00DA2A8B"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723A08" w:rsidRPr="00643621" w:rsidRDefault="00723A08" w:rsidP="00B01C9B">
      <w:pPr>
        <w:spacing w:after="0" w:line="240" w:lineRule="auto"/>
        <w:contextualSpacing/>
        <w:jc w:val="center"/>
        <w:rPr>
          <w:rFonts w:ascii="Times New Roman" w:eastAsia="Times New Roman" w:hAnsi="Times New Roman"/>
          <w:b/>
          <w:i/>
          <w:sz w:val="28"/>
          <w:szCs w:val="28"/>
          <w:lang w:val="kk-KZ" w:eastAsia="ru-RU"/>
        </w:rPr>
      </w:pPr>
      <w:r w:rsidRPr="00643621">
        <w:rPr>
          <w:rFonts w:ascii="Times New Roman" w:eastAsia="Times New Roman" w:hAnsi="Times New Roman"/>
          <w:b/>
          <w:i/>
          <w:sz w:val="28"/>
          <w:szCs w:val="28"/>
          <w:lang w:val="kk-KZ" w:eastAsia="ru-RU"/>
        </w:rPr>
        <w:lastRenderedPageBreak/>
        <w:t>10.</w:t>
      </w:r>
      <w:r w:rsidR="00B01C9B" w:rsidRPr="00643621">
        <w:rPr>
          <w:rFonts w:ascii="Times New Roman" w:eastAsia="Times New Roman" w:hAnsi="Times New Roman"/>
          <w:b/>
          <w:i/>
          <w:sz w:val="28"/>
          <w:szCs w:val="28"/>
          <w:lang w:val="kk-KZ" w:eastAsia="ru-RU"/>
        </w:rPr>
        <w:t>2</w:t>
      </w:r>
      <w:r w:rsidR="00B01C9B" w:rsidRPr="00643621">
        <w:rPr>
          <w:rFonts w:ascii="Times New Roman" w:eastAsia="Times New Roman" w:hAnsi="Times New Roman"/>
          <w:i/>
          <w:sz w:val="28"/>
          <w:szCs w:val="28"/>
          <w:lang w:val="kk-KZ" w:eastAsia="ru-RU"/>
        </w:rPr>
        <w:t xml:space="preserve"> </w:t>
      </w:r>
      <w:r w:rsidR="009C3D01" w:rsidRPr="00643621">
        <w:rPr>
          <w:rFonts w:ascii="Times New Roman" w:eastAsia="Times New Roman" w:hAnsi="Times New Roman"/>
          <w:b/>
          <w:i/>
          <w:sz w:val="28"/>
          <w:szCs w:val="28"/>
          <w:lang w:val="kk-KZ" w:eastAsia="ru-RU"/>
        </w:rPr>
        <w:t xml:space="preserve">Энергетикалық шаруашылықта және кәсіпорында еңбек, </w:t>
      </w:r>
    </w:p>
    <w:p w:rsidR="009C3D01" w:rsidRPr="00643621" w:rsidRDefault="009C3D01" w:rsidP="00B01C9B">
      <w:pPr>
        <w:spacing w:after="0" w:line="240" w:lineRule="auto"/>
        <w:contextualSpacing/>
        <w:jc w:val="center"/>
        <w:rPr>
          <w:rFonts w:ascii="Times New Roman" w:eastAsia="Times New Roman" w:hAnsi="Times New Roman"/>
          <w:b/>
          <w:i/>
          <w:sz w:val="28"/>
          <w:szCs w:val="28"/>
          <w:lang w:val="kk-KZ" w:eastAsia="ru-RU"/>
        </w:rPr>
      </w:pPr>
      <w:r w:rsidRPr="00643621">
        <w:rPr>
          <w:rFonts w:ascii="Times New Roman" w:eastAsia="Times New Roman" w:hAnsi="Times New Roman"/>
          <w:b/>
          <w:i/>
          <w:sz w:val="28"/>
          <w:szCs w:val="28"/>
          <w:lang w:val="kk-KZ" w:eastAsia="ru-RU"/>
        </w:rPr>
        <w:t>материалдық және қаржы шығындарын жоспарлау</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Баланстық әдістің мәні өндірістің әртүрлі қажеттіліктерін (шикізатқа. материалға, ақшаға және т.б.), яғни осы қажеттіліктерді қанағаттандыратын ресурстар мен көздермен байланыстыру болып табылады. Материалдық, еңбек, ақша (қаржы) баланстары болып бөлінеді. Энергетикалық кәсіпорындарда олардың барлығы қолданылады. Баланстық әдіс кәсіпорын жұмысының сандық көрсеткіштерін жасаған кезде - кәсіпорын өнімін қоғамның сұранысына және өнімді өндіру көлемін сәйкестендіру; қаржылық жоспарды жасағанда; еңбек пен материалдық ресурстармен қамтамасыз ету жоспарын жасау кезінде кәсіпорынның кіріс пен шығыс балансын жасаған  кезде тиімді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Өндірістің әртүрлі ресурстар түріне қажеттілігін нормативтік және техника-экономикалық есептеулер әдістері жиі қолданылады. Жоспарлаудың нормативтік әдісі қажеттіліктердің ғылыми негізделген нормалар мен нормативтерді орнату арқылы жүзеге асады. </w:t>
      </w:r>
      <w:r w:rsidRPr="00BD5E12">
        <w:rPr>
          <w:rFonts w:ascii="Times New Roman" w:eastAsia="Times New Roman" w:hAnsi="Times New Roman"/>
          <w:bCs/>
          <w:noProof/>
          <w:sz w:val="28"/>
          <w:szCs w:val="28"/>
          <w:lang w:val="kk-KZ" w:eastAsia="ru-RU"/>
        </w:rPr>
        <w:t xml:space="preserve">Материалдық шығындарды </w:t>
      </w:r>
      <w:r w:rsidRPr="00BD5E12">
        <w:rPr>
          <w:rFonts w:ascii="Times New Roman" w:eastAsia="Times New Roman" w:hAnsi="Times New Roman"/>
          <w:noProof/>
          <w:sz w:val="28"/>
          <w:szCs w:val="28"/>
          <w:lang w:val="kk-KZ" w:eastAsia="ru-RU"/>
        </w:rPr>
        <w:t>(отын шығынының, электр энергиясының нормасы, өнім немесе жұмыс бірлігіне қажетті шикізат және материалдар), жұмыс күшін (өндіру  нормасы, өндіру уақыты), қаржылық шығындарды</w:t>
      </w:r>
      <w:r w:rsidR="00A45CCF">
        <w:rPr>
          <w:rFonts w:ascii="Times New Roman" w:eastAsia="Times New Roman" w:hAnsi="Times New Roman"/>
          <w:noProof/>
          <w:sz w:val="28"/>
          <w:szCs w:val="28"/>
          <w:lang w:val="kk-KZ" w:eastAsia="ru-RU"/>
        </w:rPr>
        <w:t>ң</w:t>
      </w:r>
      <w:r w:rsidRPr="00BD5E12">
        <w:rPr>
          <w:rFonts w:ascii="Times New Roman" w:eastAsia="Times New Roman" w:hAnsi="Times New Roman"/>
          <w:noProof/>
          <w:sz w:val="28"/>
          <w:szCs w:val="28"/>
          <w:lang w:val="kk-KZ" w:eastAsia="ru-RU"/>
        </w:rPr>
        <w:t xml:space="preserve"> кейбір түрлерін  (айналым қаражаттарының  түрлері бойынша нормативтер және т.б.)  жоспарлаған кезде  қолданылады.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Техника-экономикалық есептеулер әдісі жұмыстың көлемі мен сапасының бірі-біріне тәуелді болатын көрсеткіштерін жасаған кезде, көп нұсқалық шешімдерді жоспарлауларды экономикалық бағалау кезінде </w:t>
      </w:r>
      <w:r w:rsidRPr="00BD5E12">
        <w:rPr>
          <w:rFonts w:ascii="Times New Roman" w:eastAsia="Times New Roman" w:hAnsi="Times New Roman"/>
          <w:bCs/>
          <w:noProof/>
          <w:sz w:val="28"/>
          <w:szCs w:val="28"/>
          <w:lang w:val="kk-KZ" w:eastAsia="ru-RU"/>
        </w:rPr>
        <w:t xml:space="preserve">ыңғайлы  </w:t>
      </w:r>
      <w:r w:rsidRPr="00BD5E12">
        <w:rPr>
          <w:rFonts w:ascii="Times New Roman" w:eastAsia="Times New Roman" w:hAnsi="Times New Roman"/>
          <w:noProof/>
          <w:sz w:val="28"/>
          <w:szCs w:val="28"/>
          <w:lang w:val="kk-KZ" w:eastAsia="ru-RU"/>
        </w:rPr>
        <w:t>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Болжау әдісі болашаққа арналған стратегиялық жоспарларды жасау кезінде қолданады, сондай-ақ қазіргі заманғы тұрақсыз экономикалық қатынастарды өзекті және ағымдағы жылға дәстүрлі әдістермен анықтауға болмайтын көрсеткіштерді жоспарлауға болады. Оларға өнімге  қажеттілік нарык құрылымына, бәсекеге, және бірқатар  сыртқы факторларға тәуелді болатын кәсіпорындардың өндіріс көлемін жоспарлау мәселелерін жатқызуға болады. Бұл жағдайда жұмыстың экономикалық көрсеткіштерінің жоспар-болжамдары маркетингтік зерттеулер, өткен жылдар нәтижелерін талдау, сол кәсіпорынның өнімін соңғы тұтынушыларын арттыру болашағын талдау ішінде жасалады. Болжау құралы ретінде ықтималдықтар теориясы, математикалық статистика әдістері қолданылады. Алайда болжау әрқашан нақты нәтижелерді көрсетпейді, дегенмен кең көлемде жинақталған мәліметтер мен қазіргі заманғы математикалык аппараттармен есептеу болжау нәтижелерінің дәлділігін жоғарлатады.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Барлық жоспарлау әдістерінің ішінде экономикалық-математикалык моделдерді және есептеу техникаларын қолданатын есептемелерді қолдану тиімдірек деп есептеледі.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Өндірістік салаларда және олардың кәсіпорындарындағы жасалатын жоспарлар әртүрлі сипаттарына байланысты жіктеледі. Орындау мерзімі бойынша оларды төмендегідей бөлуге болады:</w:t>
      </w:r>
    </w:p>
    <w:p w:rsidR="009C3D01" w:rsidRPr="00B01C9B" w:rsidRDefault="009C3D01" w:rsidP="00E91FD3">
      <w:pPr>
        <w:pStyle w:val="a4"/>
        <w:numPr>
          <w:ilvl w:val="0"/>
          <w:numId w:val="57"/>
        </w:numPr>
        <w:tabs>
          <w:tab w:val="left" w:pos="730"/>
        </w:tabs>
        <w:autoSpaceDE w:val="0"/>
        <w:autoSpaceDN w:val="0"/>
        <w:adjustRightInd w:val="0"/>
        <w:jc w:val="both"/>
        <w:rPr>
          <w:noProof/>
          <w:sz w:val="28"/>
          <w:szCs w:val="28"/>
          <w:lang w:val="kk-KZ"/>
        </w:rPr>
      </w:pPr>
      <w:r w:rsidRPr="00B01C9B">
        <w:rPr>
          <w:noProof/>
          <w:sz w:val="28"/>
          <w:szCs w:val="28"/>
          <w:lang w:val="kk-KZ"/>
        </w:rPr>
        <w:lastRenderedPageBreak/>
        <w:t>стратегиялық, 5 жылдан жоғары мерзімге жасалады және кәсіпорынның шаруашылық қызметінің жалпы бағыттары мен оның әртүрлі жағын даму екпінін аныктайды;</w:t>
      </w:r>
    </w:p>
    <w:p w:rsidR="009C3D01" w:rsidRPr="00B01C9B" w:rsidRDefault="009C3D01" w:rsidP="00E91FD3">
      <w:pPr>
        <w:pStyle w:val="a4"/>
        <w:numPr>
          <w:ilvl w:val="0"/>
          <w:numId w:val="57"/>
        </w:numPr>
        <w:tabs>
          <w:tab w:val="left" w:pos="730"/>
        </w:tabs>
        <w:autoSpaceDE w:val="0"/>
        <w:autoSpaceDN w:val="0"/>
        <w:adjustRightInd w:val="0"/>
        <w:jc w:val="both"/>
        <w:rPr>
          <w:bCs/>
          <w:sz w:val="28"/>
          <w:szCs w:val="28"/>
          <w:lang w:val="kk-KZ"/>
        </w:rPr>
      </w:pPr>
      <w:r w:rsidRPr="00B01C9B">
        <w:rPr>
          <w:bCs/>
          <w:noProof/>
          <w:sz w:val="28"/>
          <w:szCs w:val="28"/>
          <w:lang w:val="kk-KZ"/>
        </w:rPr>
        <w:t xml:space="preserve">ұзақ мерзімдік, </w:t>
      </w:r>
      <w:r w:rsidRPr="00B01C9B">
        <w:rPr>
          <w:noProof/>
          <w:sz w:val="28"/>
          <w:szCs w:val="28"/>
          <w:lang w:val="kk-KZ"/>
        </w:rPr>
        <w:t>әдеттегінше 3-5 жылға жасалады және өндірісті дамытудың негізгі бағыттарынан және осы бағыттар бойынша топтамаланған  көрсеткіштерден тұрады. Ұзақ мерзімдік  жоспарларда өнімді өндірудің, жұмыстың, қызметтің  топтамалық көрсеткіштері, қаржылық ресурстардың  көздері мен мөлшері, еңбек ресурстарын жасақтау, өндіріс шығындары, өндірісті жаңарту мен дамыту бағдарламаларының негізгі бағыттары мен қаржыландыру көздері қарастырылады;</w:t>
      </w:r>
    </w:p>
    <w:p w:rsidR="009C3D01" w:rsidRPr="00B01C9B" w:rsidRDefault="009C3D01" w:rsidP="00E91FD3">
      <w:pPr>
        <w:pStyle w:val="a4"/>
        <w:numPr>
          <w:ilvl w:val="0"/>
          <w:numId w:val="57"/>
        </w:numPr>
        <w:tabs>
          <w:tab w:val="left" w:pos="739"/>
        </w:tabs>
        <w:autoSpaceDE w:val="0"/>
        <w:autoSpaceDN w:val="0"/>
        <w:adjustRightInd w:val="0"/>
        <w:jc w:val="both"/>
        <w:rPr>
          <w:noProof/>
          <w:sz w:val="28"/>
          <w:szCs w:val="28"/>
          <w:lang w:val="kk-KZ"/>
        </w:rPr>
      </w:pPr>
      <w:r w:rsidRPr="00B01C9B">
        <w:rPr>
          <w:noProof/>
          <w:sz w:val="28"/>
          <w:szCs w:val="28"/>
          <w:lang w:val="kk-KZ"/>
        </w:rPr>
        <w:t xml:space="preserve">орта мерзімдік жоспарлар, </w:t>
      </w:r>
      <w:r w:rsidRPr="00B01C9B">
        <w:rPr>
          <w:bCs/>
          <w:noProof/>
          <w:sz w:val="28"/>
          <w:szCs w:val="28"/>
          <w:lang w:val="kk-KZ"/>
        </w:rPr>
        <w:t>3 жылға дейінгі мерзімге жасалады. Стратегиялық және ұзақ мерзімдік жоспарларда орнатылған барлыкқ топтамалық  көрсеткіштер мұнда әр жыл бойынша нақтыланады;</w:t>
      </w:r>
    </w:p>
    <w:p w:rsidR="009C3D01" w:rsidRPr="00B01C9B" w:rsidRDefault="009C3D01" w:rsidP="00E91FD3">
      <w:pPr>
        <w:pStyle w:val="a4"/>
        <w:numPr>
          <w:ilvl w:val="0"/>
          <w:numId w:val="57"/>
        </w:numPr>
        <w:tabs>
          <w:tab w:val="left" w:pos="739"/>
        </w:tabs>
        <w:autoSpaceDE w:val="0"/>
        <w:autoSpaceDN w:val="0"/>
        <w:adjustRightInd w:val="0"/>
        <w:jc w:val="both"/>
        <w:rPr>
          <w:noProof/>
          <w:sz w:val="28"/>
          <w:szCs w:val="28"/>
          <w:lang w:val="kk-KZ"/>
        </w:rPr>
      </w:pPr>
      <w:r w:rsidRPr="00B01C9B">
        <w:rPr>
          <w:noProof/>
          <w:sz w:val="28"/>
          <w:szCs w:val="28"/>
          <w:lang w:val="kk-KZ"/>
        </w:rPr>
        <w:t>а</w:t>
      </w:r>
      <w:r w:rsidRPr="00B01C9B">
        <w:rPr>
          <w:bCs/>
          <w:noProof/>
          <w:sz w:val="28"/>
          <w:szCs w:val="28"/>
          <w:lang w:val="kk-KZ"/>
        </w:rPr>
        <w:t>ғ</w:t>
      </w:r>
      <w:r w:rsidRPr="00B01C9B">
        <w:rPr>
          <w:noProof/>
          <w:sz w:val="28"/>
          <w:szCs w:val="28"/>
          <w:lang w:val="kk-KZ"/>
        </w:rPr>
        <w:t>ымда</w:t>
      </w:r>
      <w:r w:rsidRPr="00B01C9B">
        <w:rPr>
          <w:bCs/>
          <w:noProof/>
          <w:sz w:val="28"/>
          <w:szCs w:val="28"/>
          <w:lang w:val="kk-KZ"/>
        </w:rPr>
        <w:t>ғ</w:t>
      </w:r>
      <w:r w:rsidRPr="00B01C9B">
        <w:rPr>
          <w:noProof/>
          <w:sz w:val="28"/>
          <w:szCs w:val="28"/>
          <w:lang w:val="kk-KZ"/>
        </w:rPr>
        <w:t xml:space="preserve">ы немесе жылдық жоспарлар </w:t>
      </w:r>
      <w:r w:rsidRPr="00B01C9B">
        <w:rPr>
          <w:bCs/>
          <w:noProof/>
          <w:sz w:val="28"/>
          <w:szCs w:val="28"/>
          <w:lang w:val="kk-KZ"/>
        </w:rPr>
        <w:t>жыл ширегіне бөлінген және бір-біріне байланысқандығын көрсететін кәсіпорынның барлық қызмет түрлері бойынша жұмыстарының көрсеткі</w:t>
      </w:r>
      <w:r w:rsidR="00A45CCF">
        <w:rPr>
          <w:bCs/>
          <w:noProof/>
          <w:sz w:val="28"/>
          <w:szCs w:val="28"/>
          <w:lang w:val="kk-KZ"/>
        </w:rPr>
        <w:t>ш</w:t>
      </w:r>
      <w:r w:rsidRPr="00B01C9B">
        <w:rPr>
          <w:bCs/>
          <w:noProof/>
          <w:sz w:val="28"/>
          <w:szCs w:val="28"/>
          <w:lang w:val="kk-KZ"/>
        </w:rPr>
        <w:t>тері кіреді. Ағымдағы жоспарда ұзақ мерзімдегі жоспарлар нақтыланады және кәсіпорын қызметінде пайда болған өзгерістерге байланысты түзе</w:t>
      </w:r>
      <w:r w:rsidR="00A45CCF">
        <w:rPr>
          <w:bCs/>
          <w:noProof/>
          <w:sz w:val="28"/>
          <w:szCs w:val="28"/>
          <w:lang w:val="kk-KZ"/>
        </w:rPr>
        <w:t>т</w:t>
      </w:r>
      <w:r w:rsidRPr="00B01C9B">
        <w:rPr>
          <w:bCs/>
          <w:noProof/>
          <w:sz w:val="28"/>
          <w:szCs w:val="28"/>
          <w:lang w:val="kk-KZ"/>
        </w:rPr>
        <w:t>іліп отырады;</w:t>
      </w:r>
    </w:p>
    <w:p w:rsidR="009C3D01" w:rsidRPr="00B01C9B" w:rsidRDefault="009C3D01" w:rsidP="00E91FD3">
      <w:pPr>
        <w:pStyle w:val="a4"/>
        <w:numPr>
          <w:ilvl w:val="0"/>
          <w:numId w:val="57"/>
        </w:numPr>
        <w:tabs>
          <w:tab w:val="left" w:pos="739"/>
        </w:tabs>
        <w:autoSpaceDE w:val="0"/>
        <w:autoSpaceDN w:val="0"/>
        <w:adjustRightInd w:val="0"/>
        <w:jc w:val="both"/>
        <w:rPr>
          <w:noProof/>
          <w:sz w:val="28"/>
          <w:szCs w:val="28"/>
          <w:lang w:val="kk-KZ"/>
        </w:rPr>
      </w:pPr>
      <w:r w:rsidRPr="00B01C9B">
        <w:rPr>
          <w:noProof/>
          <w:sz w:val="28"/>
          <w:szCs w:val="28"/>
          <w:lang w:val="kk-KZ"/>
        </w:rPr>
        <w:t xml:space="preserve">оперативтік жоспарлар </w:t>
      </w:r>
      <w:r w:rsidRPr="00B01C9B">
        <w:rPr>
          <w:bCs/>
          <w:noProof/>
          <w:sz w:val="28"/>
          <w:szCs w:val="28"/>
          <w:lang w:val="kk-KZ"/>
        </w:rPr>
        <w:t>бір ауысымға, декадаға, айға және жыл ширегіне к</w:t>
      </w:r>
      <w:r w:rsidR="00A45CCF">
        <w:rPr>
          <w:bCs/>
          <w:noProof/>
          <w:sz w:val="28"/>
          <w:szCs w:val="28"/>
          <w:lang w:val="kk-KZ"/>
        </w:rPr>
        <w:t>ә</w:t>
      </w:r>
      <w:r w:rsidRPr="00B01C9B">
        <w:rPr>
          <w:bCs/>
          <w:noProof/>
          <w:sz w:val="28"/>
          <w:szCs w:val="28"/>
          <w:lang w:val="kk-KZ"/>
        </w:rPr>
        <w:t>сіпорын жұмысын жоспарлауды қарастырады. Оперативті-күнтізбелік жоспарларды жасау қажеттілігі көп профилді өндірісі бар кәсіпорындар үшін өте манызды орын алады.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bCs/>
          <w:noProof/>
          <w:sz w:val="28"/>
          <w:szCs w:val="28"/>
          <w:lang w:val="kk-KZ" w:eastAsia="ru-RU"/>
        </w:rPr>
        <w:t>Өзінің өндірістік, функциялық белгіленуіне байланысты жоспарлар негізгі өндіріс, көмекші өндіріс, кәсіпорынның коммерциялык қызметінің жоспарлары болып бөлінеді. Сонымен қатар, арнайы бағыттағы жоспарларды айтуға болады: инвестициялық жоспарлар-жобалар, маркетинг жоспары, кадрлармен қамтамасыз ету және оларды әлеуметтік қорғалуы және басқалар бойынша жоспарлар.</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Әрбір жоспардың мазмұнында, әсіресе, орта мерзімдік және ағымдағы жоспарларда келесідегідей негізгі бөлімдер болады:</w:t>
      </w:r>
    </w:p>
    <w:p w:rsidR="009C3D01" w:rsidRPr="00B01C9B" w:rsidRDefault="009C3D01" w:rsidP="00E91FD3">
      <w:pPr>
        <w:pStyle w:val="a4"/>
        <w:numPr>
          <w:ilvl w:val="0"/>
          <w:numId w:val="58"/>
        </w:numPr>
        <w:tabs>
          <w:tab w:val="left" w:pos="739"/>
        </w:tabs>
        <w:autoSpaceDE w:val="0"/>
        <w:autoSpaceDN w:val="0"/>
        <w:adjustRightInd w:val="0"/>
        <w:jc w:val="both"/>
        <w:rPr>
          <w:bCs/>
          <w:noProof/>
          <w:sz w:val="28"/>
          <w:szCs w:val="28"/>
          <w:lang w:val="kk-KZ"/>
        </w:rPr>
      </w:pPr>
      <w:r w:rsidRPr="00B01C9B">
        <w:rPr>
          <w:bCs/>
          <w:noProof/>
          <w:sz w:val="28"/>
          <w:szCs w:val="28"/>
          <w:lang w:val="kk-KZ"/>
        </w:rPr>
        <w:t>өндірістің көлемі мен сапасының жоспары қызмет түрлері бойынша жұмыстың негізгі көлемдік және сапалық көрсеткіштерін жасау кіреді;</w:t>
      </w:r>
    </w:p>
    <w:p w:rsidR="009C3D01" w:rsidRPr="00B01C9B" w:rsidRDefault="009C3D01" w:rsidP="00E91FD3">
      <w:pPr>
        <w:pStyle w:val="a4"/>
        <w:numPr>
          <w:ilvl w:val="0"/>
          <w:numId w:val="58"/>
        </w:numPr>
        <w:tabs>
          <w:tab w:val="left" w:pos="739"/>
        </w:tabs>
        <w:autoSpaceDE w:val="0"/>
        <w:autoSpaceDN w:val="0"/>
        <w:adjustRightInd w:val="0"/>
        <w:jc w:val="both"/>
        <w:rPr>
          <w:bCs/>
          <w:noProof/>
          <w:sz w:val="28"/>
          <w:szCs w:val="28"/>
          <w:lang w:val="kk-KZ"/>
        </w:rPr>
      </w:pPr>
      <w:r w:rsidRPr="00B01C9B">
        <w:rPr>
          <w:bCs/>
          <w:noProof/>
          <w:sz w:val="28"/>
          <w:szCs w:val="28"/>
          <w:lang w:val="kk-KZ"/>
        </w:rPr>
        <w:t>еңбек жоспары еңбек ресурстарымен қамтылуы, еңбек ақыны ұйымдастыру, еңбекті ғылыми ұйымдастыру әдістерін енгізу, еңбек ресурстарын пайдаланудың тиімділігін бағалау көрсеткіштерін жасау жатады;</w:t>
      </w:r>
    </w:p>
    <w:p w:rsidR="009C3D01" w:rsidRPr="00B01C9B" w:rsidRDefault="009C3D01" w:rsidP="00E91FD3">
      <w:pPr>
        <w:pStyle w:val="a4"/>
        <w:numPr>
          <w:ilvl w:val="0"/>
          <w:numId w:val="58"/>
        </w:numPr>
        <w:tabs>
          <w:tab w:val="left" w:pos="993"/>
        </w:tabs>
        <w:autoSpaceDE w:val="0"/>
        <w:autoSpaceDN w:val="0"/>
        <w:adjustRightInd w:val="0"/>
        <w:jc w:val="both"/>
        <w:rPr>
          <w:bCs/>
          <w:noProof/>
          <w:sz w:val="28"/>
          <w:szCs w:val="28"/>
          <w:lang w:val="kk-KZ"/>
        </w:rPr>
      </w:pPr>
      <w:r w:rsidRPr="00B01C9B">
        <w:rPr>
          <w:bCs/>
          <w:noProof/>
          <w:sz w:val="28"/>
          <w:szCs w:val="28"/>
          <w:lang w:val="kk-KZ"/>
        </w:rPr>
        <w:t>ағымдағы шығындар немесе шығындар сметасының жоспарына шығындардың барлық элементтері, өнімнің, жұмыстың, қызметтің жоспарланған өзіндік құнын қалыптастыру жатады;</w:t>
      </w:r>
    </w:p>
    <w:p w:rsidR="009C3D01" w:rsidRPr="00B01C9B" w:rsidRDefault="009C3D01" w:rsidP="00E91FD3">
      <w:pPr>
        <w:pStyle w:val="a4"/>
        <w:numPr>
          <w:ilvl w:val="0"/>
          <w:numId w:val="58"/>
        </w:numPr>
        <w:tabs>
          <w:tab w:val="left" w:pos="993"/>
        </w:tabs>
        <w:autoSpaceDE w:val="0"/>
        <w:autoSpaceDN w:val="0"/>
        <w:adjustRightInd w:val="0"/>
        <w:jc w:val="both"/>
        <w:rPr>
          <w:bCs/>
          <w:noProof/>
          <w:sz w:val="28"/>
          <w:szCs w:val="28"/>
          <w:lang w:val="kk-KZ"/>
        </w:rPr>
      </w:pPr>
      <w:r w:rsidRPr="00B01C9B">
        <w:rPr>
          <w:bCs/>
          <w:noProof/>
          <w:sz w:val="28"/>
          <w:szCs w:val="28"/>
          <w:lang w:val="kk-KZ"/>
        </w:rPr>
        <w:t>қаржылық жоспар: онда табыс және пайда сияқты қаржылық көрсеткіштер анықталады, өндірісті дамыту шығындарын жабуға қажетті көздерді, негізгі қорларды сатып алу, олардың күрделі жөндеулері, сондай-ақ жұмыскерлердің әлеуметтік қамтылуы қарастырылады.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lastRenderedPageBreak/>
        <w:t xml:space="preserve">Жоспалар жүйесінде бизнес-жоспар ерекше орын алады. Ол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айтадан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ұрылып жат</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ан немесе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ызмет жасап жатқан к</w:t>
      </w:r>
      <w:r w:rsidRPr="00BD5E12">
        <w:rPr>
          <w:rFonts w:ascii="Times New Roman" w:eastAsia="Times New Roman" w:hAnsi="Times New Roman"/>
          <w:bCs/>
          <w:noProof/>
          <w:sz w:val="28"/>
          <w:szCs w:val="28"/>
          <w:lang w:val="kk-KZ" w:eastAsia="ru-RU"/>
        </w:rPr>
        <w:t>ә</w:t>
      </w:r>
      <w:r w:rsidRPr="00BD5E12">
        <w:rPr>
          <w:rFonts w:ascii="Times New Roman" w:eastAsia="Times New Roman" w:hAnsi="Times New Roman"/>
          <w:bCs/>
          <w:noProof/>
          <w:sz w:val="28"/>
          <w:szCs w:val="28"/>
          <w:lang w:eastAsia="ru-RU"/>
        </w:rPr>
        <w:t>сіпорында жаңа кызме</w:t>
      </w:r>
      <w:r w:rsidRPr="00BD5E12">
        <w:rPr>
          <w:rFonts w:ascii="Times New Roman" w:eastAsia="Times New Roman" w:hAnsi="Times New Roman"/>
          <w:bCs/>
          <w:noProof/>
          <w:sz w:val="28"/>
          <w:szCs w:val="28"/>
          <w:lang w:val="kk-KZ" w:eastAsia="ru-RU"/>
        </w:rPr>
        <w:t xml:space="preserve">т </w:t>
      </w:r>
      <w:r w:rsidRPr="00BD5E12">
        <w:rPr>
          <w:rFonts w:ascii="Times New Roman" w:eastAsia="Times New Roman" w:hAnsi="Times New Roman"/>
          <w:bCs/>
          <w:noProof/>
          <w:sz w:val="28"/>
          <w:szCs w:val="28"/>
          <w:lang w:eastAsia="ru-RU"/>
        </w:rPr>
        <w:t xml:space="preserve">түрін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алыптастыру кезінде, сондай-ақ жеке және ішкі өндірістік инвестициялы</w:t>
      </w:r>
      <w:r w:rsidRPr="00BD5E12">
        <w:rPr>
          <w:rFonts w:ascii="Times New Roman" w:eastAsia="Times New Roman" w:hAnsi="Times New Roman"/>
          <w:bCs/>
          <w:noProof/>
          <w:sz w:val="28"/>
          <w:szCs w:val="28"/>
          <w:lang w:val="kk-KZ" w:eastAsia="ru-RU"/>
        </w:rPr>
        <w:t xml:space="preserve">қ </w:t>
      </w:r>
      <w:r w:rsidRPr="00BD5E12">
        <w:rPr>
          <w:rFonts w:ascii="Times New Roman" w:eastAsia="Times New Roman" w:hAnsi="Times New Roman"/>
          <w:bCs/>
          <w:noProof/>
          <w:sz w:val="28"/>
          <w:szCs w:val="28"/>
          <w:lang w:eastAsia="ru-RU"/>
        </w:rPr>
        <w:t xml:space="preserve"> жоспар-жобаларды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алыптастыру кезінде жасалады.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Бизнес-жоспардың мазмұнына келесідегідей бөлімдер кіреді:</w:t>
      </w:r>
    </w:p>
    <w:p w:rsidR="009C3D01" w:rsidRPr="00B01C9B" w:rsidRDefault="009C3D01" w:rsidP="00E91FD3">
      <w:pPr>
        <w:pStyle w:val="a4"/>
        <w:numPr>
          <w:ilvl w:val="0"/>
          <w:numId w:val="59"/>
        </w:numPr>
        <w:tabs>
          <w:tab w:val="left" w:pos="739"/>
          <w:tab w:val="left" w:pos="993"/>
        </w:tabs>
        <w:autoSpaceDE w:val="0"/>
        <w:autoSpaceDN w:val="0"/>
        <w:adjustRightInd w:val="0"/>
        <w:jc w:val="both"/>
        <w:rPr>
          <w:bCs/>
          <w:noProof/>
          <w:sz w:val="28"/>
          <w:szCs w:val="28"/>
          <w:lang w:val="kk-KZ"/>
        </w:rPr>
      </w:pPr>
      <w:r w:rsidRPr="00B01C9B">
        <w:rPr>
          <w:bCs/>
          <w:noProof/>
          <w:sz w:val="28"/>
          <w:szCs w:val="28"/>
          <w:lang w:val="kk-KZ"/>
        </w:rPr>
        <w:t>Қайтадан құрылып жатқан немесе қызмет жасап жатқан кәсіпорында жаңа қызмет түріні</w:t>
      </w:r>
      <w:r w:rsidR="00D563B0">
        <w:rPr>
          <w:bCs/>
          <w:noProof/>
          <w:sz w:val="28"/>
          <w:szCs w:val="28"/>
          <w:lang w:val="kk-KZ"/>
        </w:rPr>
        <w:t>ң</w:t>
      </w:r>
      <w:r w:rsidRPr="00B01C9B">
        <w:rPr>
          <w:bCs/>
          <w:noProof/>
          <w:sz w:val="28"/>
          <w:szCs w:val="28"/>
          <w:lang w:val="kk-KZ"/>
        </w:rPr>
        <w:t xml:space="preserve"> сипаттамалары</w:t>
      </w:r>
      <w:r w:rsidR="00B01C9B">
        <w:rPr>
          <w:bCs/>
          <w:noProof/>
          <w:sz w:val="28"/>
          <w:szCs w:val="28"/>
          <w:lang w:val="kk-KZ"/>
        </w:rPr>
        <w:t>.</w:t>
      </w:r>
    </w:p>
    <w:p w:rsidR="009C3D01" w:rsidRPr="00B01C9B" w:rsidRDefault="009C3D01" w:rsidP="00E91FD3">
      <w:pPr>
        <w:pStyle w:val="a4"/>
        <w:numPr>
          <w:ilvl w:val="0"/>
          <w:numId w:val="59"/>
        </w:numPr>
        <w:tabs>
          <w:tab w:val="left" w:pos="739"/>
          <w:tab w:val="left" w:pos="993"/>
        </w:tabs>
        <w:autoSpaceDE w:val="0"/>
        <w:autoSpaceDN w:val="0"/>
        <w:adjustRightInd w:val="0"/>
        <w:jc w:val="both"/>
        <w:rPr>
          <w:bCs/>
          <w:noProof/>
          <w:sz w:val="28"/>
          <w:szCs w:val="28"/>
          <w:lang w:val="kk-KZ"/>
        </w:rPr>
      </w:pPr>
      <w:r w:rsidRPr="00B01C9B">
        <w:rPr>
          <w:bCs/>
          <w:noProof/>
          <w:sz w:val="28"/>
          <w:szCs w:val="28"/>
          <w:lang w:val="kk-KZ"/>
        </w:rPr>
        <w:t>Өнімнің сипаттамасы, оның ерекшелігі және сапасы</w:t>
      </w:r>
      <w:r w:rsidR="00B01C9B">
        <w:rPr>
          <w:bCs/>
          <w:noProof/>
          <w:sz w:val="28"/>
          <w:szCs w:val="28"/>
          <w:lang w:val="kk-KZ"/>
        </w:rPr>
        <w:t>.</w:t>
      </w:r>
    </w:p>
    <w:p w:rsidR="009C3D01" w:rsidRPr="00B01C9B" w:rsidRDefault="009C3D01" w:rsidP="00E91FD3">
      <w:pPr>
        <w:pStyle w:val="a4"/>
        <w:numPr>
          <w:ilvl w:val="0"/>
          <w:numId w:val="59"/>
        </w:numPr>
        <w:tabs>
          <w:tab w:val="left" w:pos="739"/>
          <w:tab w:val="left" w:pos="993"/>
        </w:tabs>
        <w:autoSpaceDE w:val="0"/>
        <w:autoSpaceDN w:val="0"/>
        <w:adjustRightInd w:val="0"/>
        <w:jc w:val="both"/>
        <w:rPr>
          <w:bCs/>
          <w:noProof/>
          <w:sz w:val="28"/>
          <w:szCs w:val="28"/>
        </w:rPr>
      </w:pPr>
      <w:r w:rsidRPr="00B01C9B">
        <w:rPr>
          <w:bCs/>
          <w:noProof/>
          <w:sz w:val="28"/>
          <w:szCs w:val="28"/>
          <w:lang w:val="kk-KZ"/>
        </w:rPr>
        <w:t>Ө</w:t>
      </w:r>
      <w:r w:rsidRPr="00B01C9B">
        <w:rPr>
          <w:bCs/>
          <w:noProof/>
          <w:sz w:val="28"/>
          <w:szCs w:val="28"/>
        </w:rPr>
        <w:t>німді өткізу нарығын талдау</w:t>
      </w:r>
      <w:r w:rsidR="00B01C9B">
        <w:rPr>
          <w:bCs/>
          <w:noProof/>
          <w:sz w:val="28"/>
          <w:szCs w:val="28"/>
          <w:lang w:val="kk-KZ"/>
        </w:rPr>
        <w:t>.</w:t>
      </w:r>
    </w:p>
    <w:p w:rsidR="009C3D01" w:rsidRPr="00B01C9B" w:rsidRDefault="009C3D01" w:rsidP="00E91FD3">
      <w:pPr>
        <w:pStyle w:val="a4"/>
        <w:numPr>
          <w:ilvl w:val="0"/>
          <w:numId w:val="59"/>
        </w:numPr>
        <w:tabs>
          <w:tab w:val="left" w:pos="739"/>
          <w:tab w:val="left" w:pos="993"/>
        </w:tabs>
        <w:autoSpaceDE w:val="0"/>
        <w:autoSpaceDN w:val="0"/>
        <w:adjustRightInd w:val="0"/>
        <w:jc w:val="both"/>
        <w:rPr>
          <w:bCs/>
          <w:noProof/>
          <w:sz w:val="28"/>
          <w:szCs w:val="28"/>
        </w:rPr>
      </w:pPr>
      <w:r w:rsidRPr="00B01C9B">
        <w:rPr>
          <w:bCs/>
          <w:noProof/>
          <w:sz w:val="28"/>
          <w:szCs w:val="28"/>
          <w:lang w:val="kk-KZ"/>
        </w:rPr>
        <w:t>Б</w:t>
      </w:r>
      <w:r w:rsidRPr="00B01C9B">
        <w:rPr>
          <w:bCs/>
          <w:noProof/>
          <w:sz w:val="28"/>
          <w:szCs w:val="28"/>
        </w:rPr>
        <w:t>әсекелестерді бағалау</w:t>
      </w:r>
      <w:r w:rsidR="00B01C9B">
        <w:rPr>
          <w:bCs/>
          <w:noProof/>
          <w:sz w:val="28"/>
          <w:szCs w:val="28"/>
          <w:lang w:val="kk-KZ"/>
        </w:rPr>
        <w:t>.</w:t>
      </w:r>
    </w:p>
    <w:p w:rsidR="009C3D01" w:rsidRPr="00B01C9B" w:rsidRDefault="009C3D01" w:rsidP="00E91FD3">
      <w:pPr>
        <w:pStyle w:val="a4"/>
        <w:numPr>
          <w:ilvl w:val="0"/>
          <w:numId w:val="59"/>
        </w:numPr>
        <w:tabs>
          <w:tab w:val="left" w:pos="739"/>
          <w:tab w:val="left" w:pos="993"/>
        </w:tabs>
        <w:autoSpaceDE w:val="0"/>
        <w:autoSpaceDN w:val="0"/>
        <w:adjustRightInd w:val="0"/>
        <w:jc w:val="both"/>
        <w:rPr>
          <w:bCs/>
          <w:noProof/>
          <w:sz w:val="28"/>
          <w:szCs w:val="28"/>
        </w:rPr>
      </w:pPr>
      <w:r w:rsidRPr="00B01C9B">
        <w:rPr>
          <w:bCs/>
          <w:noProof/>
          <w:sz w:val="28"/>
          <w:szCs w:val="28"/>
          <w:lang w:val="kk-KZ"/>
        </w:rPr>
        <w:t>М</w:t>
      </w:r>
      <w:r w:rsidRPr="00B01C9B">
        <w:rPr>
          <w:bCs/>
          <w:noProof/>
          <w:sz w:val="28"/>
          <w:szCs w:val="28"/>
        </w:rPr>
        <w:t>аркетинг жоспары</w:t>
      </w:r>
      <w:r w:rsidR="00B01C9B">
        <w:rPr>
          <w:bCs/>
          <w:noProof/>
          <w:sz w:val="28"/>
          <w:szCs w:val="28"/>
          <w:lang w:val="kk-KZ"/>
        </w:rPr>
        <w:t>.</w:t>
      </w:r>
    </w:p>
    <w:p w:rsidR="009C3D01" w:rsidRPr="00B01C9B" w:rsidRDefault="009C3D01" w:rsidP="00E91FD3">
      <w:pPr>
        <w:pStyle w:val="a4"/>
        <w:numPr>
          <w:ilvl w:val="0"/>
          <w:numId w:val="59"/>
        </w:numPr>
        <w:tabs>
          <w:tab w:val="left" w:pos="739"/>
          <w:tab w:val="left" w:pos="993"/>
        </w:tabs>
        <w:autoSpaceDE w:val="0"/>
        <w:autoSpaceDN w:val="0"/>
        <w:adjustRightInd w:val="0"/>
        <w:jc w:val="both"/>
        <w:rPr>
          <w:bCs/>
          <w:noProof/>
          <w:sz w:val="28"/>
          <w:szCs w:val="28"/>
        </w:rPr>
      </w:pPr>
      <w:r w:rsidRPr="00B01C9B">
        <w:rPr>
          <w:bCs/>
          <w:noProof/>
          <w:sz w:val="28"/>
          <w:szCs w:val="28"/>
          <w:lang w:val="kk-KZ"/>
        </w:rPr>
        <w:t>Ө</w:t>
      </w:r>
      <w:r w:rsidRPr="00B01C9B">
        <w:rPr>
          <w:bCs/>
          <w:noProof/>
          <w:sz w:val="28"/>
          <w:szCs w:val="28"/>
        </w:rPr>
        <w:t>ндірістік жоспар</w:t>
      </w:r>
      <w:r w:rsidR="00B01C9B">
        <w:rPr>
          <w:bCs/>
          <w:noProof/>
          <w:sz w:val="28"/>
          <w:szCs w:val="28"/>
          <w:lang w:val="kk-KZ"/>
        </w:rPr>
        <w:t>.</w:t>
      </w:r>
    </w:p>
    <w:p w:rsidR="009C3D01" w:rsidRPr="00B01C9B" w:rsidRDefault="00B01C9B" w:rsidP="00E91FD3">
      <w:pPr>
        <w:pStyle w:val="a4"/>
        <w:numPr>
          <w:ilvl w:val="0"/>
          <w:numId w:val="59"/>
        </w:numPr>
        <w:tabs>
          <w:tab w:val="left" w:pos="701"/>
        </w:tabs>
        <w:autoSpaceDE w:val="0"/>
        <w:autoSpaceDN w:val="0"/>
        <w:adjustRightInd w:val="0"/>
        <w:jc w:val="both"/>
        <w:rPr>
          <w:bCs/>
          <w:noProof/>
          <w:sz w:val="28"/>
          <w:szCs w:val="28"/>
        </w:rPr>
      </w:pPr>
      <w:r w:rsidRPr="00B01C9B">
        <w:rPr>
          <w:bCs/>
          <w:noProof/>
          <w:sz w:val="28"/>
          <w:szCs w:val="28"/>
          <w:lang w:val="kk-KZ"/>
        </w:rPr>
        <w:t>Ұ</w:t>
      </w:r>
      <w:r w:rsidR="009C3D01" w:rsidRPr="00B01C9B">
        <w:rPr>
          <w:bCs/>
          <w:noProof/>
          <w:sz w:val="28"/>
          <w:szCs w:val="28"/>
        </w:rPr>
        <w:t>йымдастыру жоспары</w:t>
      </w:r>
      <w:r w:rsidRPr="00B01C9B">
        <w:rPr>
          <w:bCs/>
          <w:noProof/>
          <w:sz w:val="28"/>
          <w:szCs w:val="28"/>
          <w:lang w:val="kk-KZ"/>
        </w:rPr>
        <w:t>.</w:t>
      </w:r>
    </w:p>
    <w:p w:rsidR="009C3D01" w:rsidRPr="00B01C9B" w:rsidRDefault="00B01C9B" w:rsidP="00E91FD3">
      <w:pPr>
        <w:pStyle w:val="a4"/>
        <w:numPr>
          <w:ilvl w:val="0"/>
          <w:numId w:val="59"/>
        </w:numPr>
        <w:tabs>
          <w:tab w:val="left" w:pos="701"/>
        </w:tabs>
        <w:autoSpaceDE w:val="0"/>
        <w:autoSpaceDN w:val="0"/>
        <w:adjustRightInd w:val="0"/>
        <w:jc w:val="both"/>
        <w:rPr>
          <w:bCs/>
          <w:noProof/>
          <w:sz w:val="28"/>
          <w:szCs w:val="28"/>
        </w:rPr>
      </w:pPr>
      <w:r w:rsidRPr="00B01C9B">
        <w:rPr>
          <w:bCs/>
          <w:noProof/>
          <w:sz w:val="28"/>
          <w:szCs w:val="28"/>
          <w:lang w:val="kk-KZ"/>
        </w:rPr>
        <w:t>Қ</w:t>
      </w:r>
      <w:r w:rsidR="009C3D01" w:rsidRPr="00B01C9B">
        <w:rPr>
          <w:bCs/>
          <w:noProof/>
          <w:sz w:val="28"/>
          <w:szCs w:val="28"/>
        </w:rPr>
        <w:t>аржылык жоспар.</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BD5E12">
        <w:rPr>
          <w:rFonts w:ascii="Times New Roman" w:eastAsia="Times New Roman" w:hAnsi="Times New Roman"/>
          <w:bCs/>
          <w:noProof/>
          <w:sz w:val="28"/>
          <w:szCs w:val="28"/>
          <w:lang w:eastAsia="ru-RU"/>
        </w:rPr>
        <w:t>Бизнес-жоспарды толығымен жасап шы</w:t>
      </w:r>
      <w:r w:rsidRPr="00BD5E12">
        <w:rPr>
          <w:rFonts w:ascii="Times New Roman" w:eastAsia="Times New Roman" w:hAnsi="Times New Roman"/>
          <w:bCs/>
          <w:noProof/>
          <w:sz w:val="28"/>
          <w:szCs w:val="28"/>
          <w:lang w:val="kk-KZ" w:eastAsia="ru-RU"/>
        </w:rPr>
        <w:t>ғ</w:t>
      </w:r>
      <w:r w:rsidRPr="00BD5E12">
        <w:rPr>
          <w:rFonts w:ascii="Times New Roman" w:eastAsia="Times New Roman" w:hAnsi="Times New Roman"/>
          <w:bCs/>
          <w:noProof/>
          <w:sz w:val="28"/>
          <w:szCs w:val="28"/>
          <w:lang w:eastAsia="ru-RU"/>
        </w:rPr>
        <w:t xml:space="preserve">у жоспарлау саласында тек </w:t>
      </w:r>
      <w:r w:rsidRPr="00BD5E12">
        <w:rPr>
          <w:rFonts w:ascii="Times New Roman" w:eastAsia="Times New Roman" w:hAnsi="Times New Roman"/>
          <w:bCs/>
          <w:noProof/>
          <w:sz w:val="28"/>
          <w:szCs w:val="28"/>
          <w:lang w:val="kk-KZ" w:eastAsia="ru-RU"/>
        </w:rPr>
        <w:t>эконо</w:t>
      </w:r>
      <w:r w:rsidRPr="00BD5E12">
        <w:rPr>
          <w:rFonts w:ascii="Times New Roman" w:eastAsia="Times New Roman" w:hAnsi="Times New Roman"/>
          <w:bCs/>
          <w:noProof/>
          <w:sz w:val="28"/>
          <w:szCs w:val="28"/>
          <w:lang w:eastAsia="ru-RU"/>
        </w:rPr>
        <w:t xml:space="preserve">микалык білімді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ажет етіп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оймай, сондай-а</w:t>
      </w:r>
      <w:r w:rsidRPr="00BD5E12">
        <w:rPr>
          <w:rFonts w:ascii="Times New Roman" w:eastAsia="Times New Roman" w:hAnsi="Times New Roman"/>
          <w:bCs/>
          <w:noProof/>
          <w:sz w:val="28"/>
          <w:szCs w:val="28"/>
          <w:lang w:val="kk-KZ" w:eastAsia="ru-RU"/>
        </w:rPr>
        <w:t xml:space="preserve">қ </w:t>
      </w:r>
      <w:r w:rsidRPr="00BD5E12">
        <w:rPr>
          <w:rFonts w:ascii="Times New Roman" w:eastAsia="Times New Roman" w:hAnsi="Times New Roman"/>
          <w:bCs/>
          <w:noProof/>
          <w:sz w:val="28"/>
          <w:szCs w:val="28"/>
          <w:lang w:eastAsia="ru-RU"/>
        </w:rPr>
        <w:t>жоспарланып отыр</w:t>
      </w:r>
      <w:r w:rsidRPr="00BD5E12">
        <w:rPr>
          <w:rFonts w:ascii="Times New Roman" w:eastAsia="Times New Roman" w:hAnsi="Times New Roman"/>
          <w:bCs/>
          <w:noProof/>
          <w:sz w:val="28"/>
          <w:szCs w:val="28"/>
          <w:lang w:val="kk-KZ" w:eastAsia="ru-RU"/>
        </w:rPr>
        <w:t>ғ</w:t>
      </w:r>
      <w:r w:rsidRPr="00BD5E12">
        <w:rPr>
          <w:rFonts w:ascii="Times New Roman" w:eastAsia="Times New Roman" w:hAnsi="Times New Roman"/>
          <w:bCs/>
          <w:noProof/>
          <w:sz w:val="28"/>
          <w:szCs w:val="28"/>
          <w:lang w:eastAsia="ru-RU"/>
        </w:rPr>
        <w:t xml:space="preserve">ан </w:t>
      </w:r>
      <w:r w:rsidRPr="00BD5E12">
        <w:rPr>
          <w:rFonts w:ascii="Times New Roman" w:eastAsia="Times New Roman" w:hAnsi="Times New Roman"/>
          <w:bCs/>
          <w:noProof/>
          <w:sz w:val="28"/>
          <w:szCs w:val="28"/>
          <w:lang w:val="kk-KZ" w:eastAsia="ru-RU"/>
        </w:rPr>
        <w:t>өн</w:t>
      </w:r>
      <w:r w:rsidRPr="00BD5E12">
        <w:rPr>
          <w:rFonts w:ascii="Times New Roman" w:eastAsia="Times New Roman" w:hAnsi="Times New Roman"/>
          <w:bCs/>
          <w:noProof/>
          <w:sz w:val="28"/>
          <w:szCs w:val="28"/>
          <w:lang w:eastAsia="ru-RU"/>
        </w:rPr>
        <w:t>дірісті</w:t>
      </w:r>
      <w:r w:rsidRPr="00BD5E12">
        <w:rPr>
          <w:rFonts w:ascii="Times New Roman" w:eastAsia="Times New Roman" w:hAnsi="Times New Roman"/>
          <w:bCs/>
          <w:noProof/>
          <w:sz w:val="28"/>
          <w:szCs w:val="28"/>
          <w:lang w:val="kk-KZ" w:eastAsia="ru-RU"/>
        </w:rPr>
        <w:t>ң</w:t>
      </w:r>
      <w:r w:rsidRPr="00BD5E12">
        <w:rPr>
          <w:rFonts w:ascii="Times New Roman" w:eastAsia="Times New Roman" w:hAnsi="Times New Roman"/>
          <w:bCs/>
          <w:noProof/>
          <w:sz w:val="28"/>
          <w:szCs w:val="28"/>
          <w:lang w:eastAsia="ru-RU"/>
        </w:rPr>
        <w:t xml:space="preserve"> технологиясын және кәсіпорын жұмыс жасайтын сы</w:t>
      </w:r>
      <w:r w:rsidRPr="00BD5E12">
        <w:rPr>
          <w:rFonts w:ascii="Times New Roman" w:eastAsia="Times New Roman" w:hAnsi="Times New Roman"/>
          <w:bCs/>
          <w:noProof/>
          <w:sz w:val="28"/>
          <w:szCs w:val="28"/>
          <w:lang w:val="kk-KZ" w:eastAsia="ru-RU"/>
        </w:rPr>
        <w:t>ртқ</w:t>
      </w:r>
      <w:r w:rsidRPr="00BD5E12">
        <w:rPr>
          <w:rFonts w:ascii="Times New Roman" w:eastAsia="Times New Roman" w:hAnsi="Times New Roman"/>
          <w:bCs/>
          <w:noProof/>
          <w:sz w:val="28"/>
          <w:szCs w:val="28"/>
          <w:lang w:eastAsia="ru-RU"/>
        </w:rPr>
        <w:t xml:space="preserve">ы </w:t>
      </w:r>
      <w:r w:rsidRPr="00BD5E12">
        <w:rPr>
          <w:rFonts w:ascii="Times New Roman" w:eastAsia="Times New Roman" w:hAnsi="Times New Roman"/>
          <w:bCs/>
          <w:noProof/>
          <w:sz w:val="28"/>
          <w:szCs w:val="28"/>
          <w:lang w:val="kk-KZ" w:eastAsia="ru-RU"/>
        </w:rPr>
        <w:t>экон</w:t>
      </w:r>
      <w:r w:rsidRPr="00BD5E12">
        <w:rPr>
          <w:rFonts w:ascii="Times New Roman" w:eastAsia="Times New Roman" w:hAnsi="Times New Roman"/>
          <w:bCs/>
          <w:noProof/>
          <w:sz w:val="28"/>
          <w:szCs w:val="28"/>
          <w:lang w:eastAsia="ru-RU"/>
        </w:rPr>
        <w:t>омикалы</w:t>
      </w:r>
      <w:r w:rsidRPr="00BD5E12">
        <w:rPr>
          <w:rFonts w:ascii="Times New Roman" w:eastAsia="Times New Roman" w:hAnsi="Times New Roman"/>
          <w:bCs/>
          <w:noProof/>
          <w:sz w:val="28"/>
          <w:szCs w:val="28"/>
          <w:lang w:val="kk-KZ" w:eastAsia="ru-RU"/>
        </w:rPr>
        <w:t>қ қ</w:t>
      </w:r>
      <w:r w:rsidRPr="00BD5E12">
        <w:rPr>
          <w:rFonts w:ascii="Times New Roman" w:eastAsia="Times New Roman" w:hAnsi="Times New Roman"/>
          <w:bCs/>
          <w:noProof/>
          <w:sz w:val="28"/>
          <w:szCs w:val="28"/>
          <w:lang w:eastAsia="ru-RU"/>
        </w:rPr>
        <w:t>атынастарды жақсы ме</w:t>
      </w:r>
      <w:r w:rsidRPr="00BD5E12">
        <w:rPr>
          <w:rFonts w:ascii="Times New Roman" w:eastAsia="Times New Roman" w:hAnsi="Times New Roman"/>
          <w:bCs/>
          <w:noProof/>
          <w:sz w:val="28"/>
          <w:szCs w:val="28"/>
          <w:lang w:val="kk-KZ" w:eastAsia="ru-RU"/>
        </w:rPr>
        <w:t>ң</w:t>
      </w:r>
      <w:r w:rsidRPr="00BD5E12">
        <w:rPr>
          <w:rFonts w:ascii="Times New Roman" w:eastAsia="Times New Roman" w:hAnsi="Times New Roman"/>
          <w:bCs/>
          <w:noProof/>
          <w:sz w:val="28"/>
          <w:szCs w:val="28"/>
          <w:lang w:eastAsia="ru-RU"/>
        </w:rPr>
        <w:t>геру керек. Қазіргі заман</w:t>
      </w:r>
      <w:r w:rsidRPr="00BD5E12">
        <w:rPr>
          <w:rFonts w:ascii="Times New Roman" w:eastAsia="Times New Roman" w:hAnsi="Times New Roman"/>
          <w:bCs/>
          <w:noProof/>
          <w:sz w:val="28"/>
          <w:szCs w:val="28"/>
          <w:lang w:val="kk-KZ" w:eastAsia="ru-RU"/>
        </w:rPr>
        <w:t>ғ</w:t>
      </w:r>
      <w:r w:rsidRPr="00BD5E12">
        <w:rPr>
          <w:rFonts w:ascii="Times New Roman" w:eastAsia="Times New Roman" w:hAnsi="Times New Roman"/>
          <w:bCs/>
          <w:noProof/>
          <w:sz w:val="28"/>
          <w:szCs w:val="28"/>
          <w:lang w:eastAsia="ru-RU"/>
        </w:rPr>
        <w:t xml:space="preserve">ы </w:t>
      </w:r>
      <w:r w:rsidRPr="00BD5E12">
        <w:rPr>
          <w:rFonts w:ascii="Times New Roman" w:eastAsia="Times New Roman" w:hAnsi="Times New Roman"/>
          <w:bCs/>
          <w:noProof/>
          <w:sz w:val="28"/>
          <w:szCs w:val="28"/>
          <w:lang w:val="kk-KZ" w:eastAsia="ru-RU"/>
        </w:rPr>
        <w:t>кәсіп</w:t>
      </w:r>
      <w:r w:rsidRPr="00BD5E12">
        <w:rPr>
          <w:rFonts w:ascii="Times New Roman" w:eastAsia="Times New Roman" w:hAnsi="Times New Roman"/>
          <w:bCs/>
          <w:noProof/>
          <w:sz w:val="28"/>
          <w:szCs w:val="28"/>
          <w:lang w:eastAsia="ru-RU"/>
        </w:rPr>
        <w:t>орындар өзіні</w:t>
      </w:r>
      <w:r w:rsidRPr="00BD5E12">
        <w:rPr>
          <w:rFonts w:ascii="Times New Roman" w:eastAsia="Times New Roman" w:hAnsi="Times New Roman"/>
          <w:bCs/>
          <w:noProof/>
          <w:sz w:val="28"/>
          <w:szCs w:val="28"/>
          <w:lang w:val="kk-KZ" w:eastAsia="ru-RU"/>
        </w:rPr>
        <w:t>ң</w:t>
      </w:r>
      <w:r w:rsidRPr="00BD5E12">
        <w:rPr>
          <w:rFonts w:ascii="Times New Roman" w:eastAsia="Times New Roman" w:hAnsi="Times New Roman"/>
          <w:bCs/>
          <w:noProof/>
          <w:sz w:val="28"/>
          <w:szCs w:val="28"/>
          <w:lang w:eastAsia="ru-RU"/>
        </w:rPr>
        <w:t xml:space="preserve"> негізгі өндірісімен қатар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ызметінің көмекші ж</w:t>
      </w:r>
      <w:r w:rsidRPr="00BD5E12">
        <w:rPr>
          <w:rFonts w:ascii="Times New Roman" w:eastAsia="Times New Roman" w:hAnsi="Times New Roman"/>
          <w:bCs/>
          <w:noProof/>
          <w:sz w:val="28"/>
          <w:szCs w:val="28"/>
          <w:lang w:val="kk-KZ" w:eastAsia="ru-RU"/>
        </w:rPr>
        <w:t>ә</w:t>
      </w:r>
      <w:r w:rsidRPr="00BD5E12">
        <w:rPr>
          <w:rFonts w:ascii="Times New Roman" w:eastAsia="Times New Roman" w:hAnsi="Times New Roman"/>
          <w:bCs/>
          <w:noProof/>
          <w:sz w:val="28"/>
          <w:szCs w:val="28"/>
          <w:lang w:eastAsia="ru-RU"/>
        </w:rPr>
        <w:t xml:space="preserve">не </w:t>
      </w:r>
      <w:r w:rsidRPr="00BD5E12">
        <w:rPr>
          <w:rFonts w:ascii="Times New Roman" w:eastAsia="Times New Roman" w:hAnsi="Times New Roman"/>
          <w:bCs/>
          <w:noProof/>
          <w:sz w:val="28"/>
          <w:szCs w:val="28"/>
          <w:lang w:val="kk-KZ" w:eastAsia="ru-RU"/>
        </w:rPr>
        <w:t>ко</w:t>
      </w:r>
      <w:r w:rsidRPr="00BD5E12">
        <w:rPr>
          <w:rFonts w:ascii="Times New Roman" w:eastAsia="Times New Roman" w:hAnsi="Times New Roman"/>
          <w:bCs/>
          <w:noProof/>
          <w:sz w:val="28"/>
          <w:szCs w:val="28"/>
          <w:lang w:eastAsia="ru-RU"/>
        </w:rPr>
        <w:t>ммерциялы</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 әртүрлі жа</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тарын дамытады. Бұл энергетика</w:t>
      </w:r>
      <w:r w:rsidRPr="00BD5E12">
        <w:rPr>
          <w:rFonts w:ascii="Times New Roman" w:eastAsia="Times New Roman" w:hAnsi="Times New Roman"/>
          <w:bCs/>
          <w:noProof/>
          <w:sz w:val="28"/>
          <w:szCs w:val="28"/>
          <w:lang w:val="kk-KZ" w:eastAsia="ru-RU"/>
        </w:rPr>
        <w:t>л</w:t>
      </w:r>
      <w:r w:rsidRPr="00BD5E12">
        <w:rPr>
          <w:rFonts w:ascii="Times New Roman" w:eastAsia="Times New Roman" w:hAnsi="Times New Roman"/>
          <w:bCs/>
          <w:noProof/>
          <w:sz w:val="28"/>
          <w:szCs w:val="28"/>
          <w:lang w:eastAsia="ru-RU"/>
        </w:rPr>
        <w:t xml:space="preserve">ық </w:t>
      </w:r>
      <w:r w:rsidRPr="00BD5E12">
        <w:rPr>
          <w:rFonts w:ascii="Times New Roman" w:eastAsia="Times New Roman" w:hAnsi="Times New Roman"/>
          <w:bCs/>
          <w:noProof/>
          <w:sz w:val="28"/>
          <w:szCs w:val="28"/>
          <w:lang w:val="kk-KZ" w:eastAsia="ru-RU"/>
        </w:rPr>
        <w:t>кәсіп</w:t>
      </w:r>
      <w:r w:rsidRPr="00BD5E12">
        <w:rPr>
          <w:rFonts w:ascii="Times New Roman" w:eastAsia="Times New Roman" w:hAnsi="Times New Roman"/>
          <w:bCs/>
          <w:noProof/>
          <w:sz w:val="28"/>
          <w:szCs w:val="28"/>
          <w:lang w:eastAsia="ru-RU"/>
        </w:rPr>
        <w:t>орындарға да тән н</w:t>
      </w:r>
      <w:r w:rsidRPr="00BD5E12">
        <w:rPr>
          <w:rFonts w:ascii="Times New Roman" w:eastAsia="Times New Roman" w:hAnsi="Times New Roman"/>
          <w:bCs/>
          <w:noProof/>
          <w:sz w:val="28"/>
          <w:szCs w:val="28"/>
          <w:lang w:val="kk-KZ" w:eastAsia="ru-RU"/>
        </w:rPr>
        <w:t>ә</w:t>
      </w:r>
      <w:r w:rsidRPr="00BD5E12">
        <w:rPr>
          <w:rFonts w:ascii="Times New Roman" w:eastAsia="Times New Roman" w:hAnsi="Times New Roman"/>
          <w:bCs/>
          <w:noProof/>
          <w:sz w:val="28"/>
          <w:szCs w:val="28"/>
          <w:lang w:eastAsia="ru-RU"/>
        </w:rPr>
        <w:t>рсе. Оларды</w:t>
      </w:r>
      <w:r w:rsidRPr="00BD5E12">
        <w:rPr>
          <w:rFonts w:ascii="Times New Roman" w:eastAsia="Times New Roman" w:hAnsi="Times New Roman"/>
          <w:bCs/>
          <w:noProof/>
          <w:sz w:val="28"/>
          <w:szCs w:val="28"/>
          <w:lang w:val="kk-KZ" w:eastAsia="ru-RU"/>
        </w:rPr>
        <w:t>ң қ</w:t>
      </w:r>
      <w:r w:rsidRPr="00BD5E12">
        <w:rPr>
          <w:rFonts w:ascii="Times New Roman" w:eastAsia="Times New Roman" w:hAnsi="Times New Roman"/>
          <w:bCs/>
          <w:noProof/>
          <w:sz w:val="28"/>
          <w:szCs w:val="28"/>
          <w:lang w:eastAsia="ru-RU"/>
        </w:rPr>
        <w:t xml:space="preserve">ұрамына </w:t>
      </w:r>
      <w:r w:rsidRPr="00BD5E12">
        <w:rPr>
          <w:rFonts w:ascii="Times New Roman" w:eastAsia="Times New Roman" w:hAnsi="Times New Roman"/>
          <w:bCs/>
          <w:noProof/>
          <w:sz w:val="28"/>
          <w:szCs w:val="28"/>
          <w:lang w:val="kk-KZ" w:eastAsia="ru-RU"/>
        </w:rPr>
        <w:t>ө</w:t>
      </w:r>
      <w:r w:rsidRPr="00BD5E12">
        <w:rPr>
          <w:rFonts w:ascii="Times New Roman" w:eastAsia="Times New Roman" w:hAnsi="Times New Roman"/>
          <w:bCs/>
          <w:noProof/>
          <w:sz w:val="28"/>
          <w:szCs w:val="28"/>
          <w:lang w:eastAsia="ru-RU"/>
        </w:rPr>
        <w:t xml:space="preserve">нім өндіру бойынша, </w:t>
      </w:r>
      <w:r w:rsidRPr="00BD5E12">
        <w:rPr>
          <w:rFonts w:ascii="Times New Roman" w:eastAsia="Times New Roman" w:hAnsi="Times New Roman"/>
          <w:bCs/>
          <w:noProof/>
          <w:sz w:val="28"/>
          <w:szCs w:val="28"/>
          <w:lang w:val="kk-KZ" w:eastAsia="ru-RU"/>
        </w:rPr>
        <w:t>халыққ</w:t>
      </w:r>
      <w:r w:rsidRPr="00BD5E12">
        <w:rPr>
          <w:rFonts w:ascii="Times New Roman" w:eastAsia="Times New Roman" w:hAnsi="Times New Roman"/>
          <w:bCs/>
          <w:noProof/>
          <w:sz w:val="28"/>
          <w:szCs w:val="28"/>
          <w:lang w:eastAsia="ru-RU"/>
        </w:rPr>
        <w:t>а немесе басқа кәсіпорындар</w:t>
      </w:r>
      <w:r w:rsidRPr="00BD5E12">
        <w:rPr>
          <w:rFonts w:ascii="Times New Roman" w:eastAsia="Times New Roman" w:hAnsi="Times New Roman"/>
          <w:bCs/>
          <w:noProof/>
          <w:sz w:val="28"/>
          <w:szCs w:val="28"/>
          <w:lang w:val="kk-KZ" w:eastAsia="ru-RU"/>
        </w:rPr>
        <w:t>ғ</w:t>
      </w:r>
      <w:r w:rsidRPr="00BD5E12">
        <w:rPr>
          <w:rFonts w:ascii="Times New Roman" w:eastAsia="Times New Roman" w:hAnsi="Times New Roman"/>
          <w:bCs/>
          <w:noProof/>
          <w:sz w:val="28"/>
          <w:szCs w:val="28"/>
          <w:lang w:eastAsia="ru-RU"/>
        </w:rPr>
        <w:t xml:space="preserve">а қосымша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ызметтер көрсету бой</w:t>
      </w:r>
      <w:r w:rsidRPr="00BD5E12">
        <w:rPr>
          <w:rFonts w:ascii="Times New Roman" w:eastAsia="Times New Roman" w:hAnsi="Times New Roman"/>
          <w:bCs/>
          <w:noProof/>
          <w:sz w:val="28"/>
          <w:szCs w:val="28"/>
          <w:lang w:val="kk-KZ" w:eastAsia="ru-RU"/>
        </w:rPr>
        <w:t>ын</w:t>
      </w:r>
      <w:r w:rsidRPr="00BD5E12">
        <w:rPr>
          <w:rFonts w:ascii="Times New Roman" w:eastAsia="Times New Roman" w:hAnsi="Times New Roman"/>
          <w:bCs/>
          <w:noProof/>
          <w:sz w:val="28"/>
          <w:szCs w:val="28"/>
          <w:lang w:eastAsia="ru-RU"/>
        </w:rPr>
        <w:t xml:space="preserve">ша </w:t>
      </w:r>
      <w:r w:rsidRPr="00BD5E12">
        <w:rPr>
          <w:rFonts w:ascii="Times New Roman" w:eastAsia="Times New Roman" w:hAnsi="Times New Roman"/>
          <w:bCs/>
          <w:noProof/>
          <w:sz w:val="28"/>
          <w:szCs w:val="28"/>
          <w:lang w:val="kk-KZ" w:eastAsia="ru-RU"/>
        </w:rPr>
        <w:t>коммер</w:t>
      </w:r>
      <w:r w:rsidRPr="00BD5E12">
        <w:rPr>
          <w:rFonts w:ascii="Times New Roman" w:eastAsia="Times New Roman" w:hAnsi="Times New Roman"/>
          <w:bCs/>
          <w:noProof/>
          <w:sz w:val="28"/>
          <w:szCs w:val="28"/>
          <w:lang w:eastAsia="ru-RU"/>
        </w:rPr>
        <w:t xml:space="preserve">циялык және өндірістік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ұрылымдар кіреді. Сондықтан осы бөлімдер </w:t>
      </w:r>
      <w:r w:rsidRPr="00BD5E12">
        <w:rPr>
          <w:rFonts w:ascii="Times New Roman" w:eastAsia="Times New Roman" w:hAnsi="Times New Roman"/>
          <w:noProof/>
          <w:sz w:val="28"/>
          <w:szCs w:val="28"/>
          <w:lang w:eastAsia="ru-RU"/>
        </w:rPr>
        <w:t xml:space="preserve">тиімді </w:t>
      </w:r>
      <w:r w:rsidRPr="00BD5E12">
        <w:rPr>
          <w:rFonts w:ascii="Times New Roman" w:eastAsia="Times New Roman" w:hAnsi="Times New Roman"/>
          <w:bCs/>
          <w:noProof/>
          <w:sz w:val="28"/>
          <w:szCs w:val="28"/>
          <w:lang w:eastAsia="ru-RU"/>
        </w:rPr>
        <w:t>ж</w:t>
      </w:r>
      <w:r w:rsidRPr="00BD5E12">
        <w:rPr>
          <w:rFonts w:ascii="Times New Roman" w:eastAsia="Times New Roman" w:hAnsi="Times New Roman"/>
          <w:bCs/>
          <w:noProof/>
          <w:sz w:val="28"/>
          <w:szCs w:val="28"/>
          <w:lang w:val="kk-KZ" w:eastAsia="ru-RU"/>
        </w:rPr>
        <w:t>ұ</w:t>
      </w:r>
      <w:r w:rsidRPr="00BD5E12">
        <w:rPr>
          <w:rFonts w:ascii="Times New Roman" w:eastAsia="Times New Roman" w:hAnsi="Times New Roman"/>
          <w:bCs/>
          <w:noProof/>
          <w:sz w:val="28"/>
          <w:szCs w:val="28"/>
          <w:lang w:eastAsia="ru-RU"/>
        </w:rPr>
        <w:t xml:space="preserve">мыс істеу үшін олардың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ызметін осы жасал</w:t>
      </w:r>
      <w:r w:rsidRPr="00BD5E12">
        <w:rPr>
          <w:rFonts w:ascii="Times New Roman" w:eastAsia="Times New Roman" w:hAnsi="Times New Roman"/>
          <w:bCs/>
          <w:noProof/>
          <w:sz w:val="28"/>
          <w:szCs w:val="28"/>
          <w:lang w:val="kk-KZ" w:eastAsia="ru-RU"/>
        </w:rPr>
        <w:t>ғ</w:t>
      </w:r>
      <w:r w:rsidRPr="00BD5E12">
        <w:rPr>
          <w:rFonts w:ascii="Times New Roman" w:eastAsia="Times New Roman" w:hAnsi="Times New Roman"/>
          <w:bCs/>
          <w:noProof/>
          <w:sz w:val="28"/>
          <w:szCs w:val="28"/>
          <w:lang w:eastAsia="ru-RU"/>
        </w:rPr>
        <w:t xml:space="preserve">ан бизнес-жоспарлар </w:t>
      </w:r>
      <w:r w:rsidRPr="00BD5E12">
        <w:rPr>
          <w:rFonts w:ascii="Times New Roman" w:eastAsia="Times New Roman" w:hAnsi="Times New Roman"/>
          <w:bCs/>
          <w:noProof/>
          <w:sz w:val="28"/>
          <w:szCs w:val="28"/>
          <w:lang w:val="kk-KZ" w:eastAsia="ru-RU"/>
        </w:rPr>
        <w:t>негізі</w:t>
      </w:r>
      <w:r w:rsidRPr="00BD5E12">
        <w:rPr>
          <w:rFonts w:ascii="Times New Roman" w:eastAsia="Times New Roman" w:hAnsi="Times New Roman"/>
          <w:bCs/>
          <w:noProof/>
          <w:sz w:val="28"/>
          <w:szCs w:val="28"/>
          <w:lang w:eastAsia="ru-RU"/>
        </w:rPr>
        <w:t>нде реттеп отыру керек. Ол тіпті ұса</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 коммерциялы</w:t>
      </w:r>
      <w:r w:rsidRPr="00BD5E12">
        <w:rPr>
          <w:rFonts w:ascii="Times New Roman" w:eastAsia="Times New Roman" w:hAnsi="Times New Roman"/>
          <w:bCs/>
          <w:noProof/>
          <w:sz w:val="28"/>
          <w:szCs w:val="28"/>
          <w:lang w:val="kk-KZ" w:eastAsia="ru-RU"/>
        </w:rPr>
        <w:t>қ  қ</w:t>
      </w:r>
      <w:r w:rsidRPr="00BD5E12">
        <w:rPr>
          <w:rFonts w:ascii="Times New Roman" w:eastAsia="Times New Roman" w:hAnsi="Times New Roman"/>
          <w:bCs/>
          <w:noProof/>
          <w:sz w:val="28"/>
          <w:szCs w:val="28"/>
          <w:lang w:eastAsia="ru-RU"/>
        </w:rPr>
        <w:t xml:space="preserve">ұрылым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ұрған </w:t>
      </w:r>
      <w:r w:rsidRPr="00BD5E12">
        <w:rPr>
          <w:rFonts w:ascii="Times New Roman" w:eastAsia="Times New Roman" w:hAnsi="Times New Roman"/>
          <w:bCs/>
          <w:noProof/>
          <w:sz w:val="28"/>
          <w:szCs w:val="28"/>
          <w:lang w:val="kk-KZ" w:eastAsia="ru-RU"/>
        </w:rPr>
        <w:t xml:space="preserve"> кез</w:t>
      </w:r>
      <w:r w:rsidRPr="00BD5E12">
        <w:rPr>
          <w:rFonts w:ascii="Times New Roman" w:eastAsia="Times New Roman" w:hAnsi="Times New Roman"/>
          <w:bCs/>
          <w:noProof/>
          <w:sz w:val="28"/>
          <w:szCs w:val="28"/>
          <w:lang w:eastAsia="ru-RU"/>
        </w:rPr>
        <w:t>де де маңыз</w:t>
      </w:r>
      <w:r w:rsidRPr="00BD5E12">
        <w:rPr>
          <w:rFonts w:ascii="Times New Roman" w:eastAsia="Times New Roman" w:hAnsi="Times New Roman"/>
          <w:bCs/>
          <w:noProof/>
          <w:sz w:val="28"/>
          <w:szCs w:val="28"/>
          <w:lang w:val="kk-KZ" w:eastAsia="ru-RU"/>
        </w:rPr>
        <w:t>д</w:t>
      </w:r>
      <w:r w:rsidRPr="00BD5E12">
        <w:rPr>
          <w:rFonts w:ascii="Times New Roman" w:eastAsia="Times New Roman" w:hAnsi="Times New Roman"/>
          <w:bCs/>
          <w:noProof/>
          <w:sz w:val="28"/>
          <w:szCs w:val="28"/>
          <w:lang w:eastAsia="ru-RU"/>
        </w:rPr>
        <w:t>ы бол</w:t>
      </w:r>
      <w:r w:rsidRPr="00BD5E12">
        <w:rPr>
          <w:rFonts w:ascii="Times New Roman" w:eastAsia="Times New Roman" w:hAnsi="Times New Roman"/>
          <w:bCs/>
          <w:noProof/>
          <w:sz w:val="28"/>
          <w:szCs w:val="28"/>
          <w:lang w:val="kk-KZ" w:eastAsia="ru-RU"/>
        </w:rPr>
        <w:t xml:space="preserve">ып </w:t>
      </w:r>
      <w:r w:rsidRPr="00BD5E12">
        <w:rPr>
          <w:rFonts w:ascii="Times New Roman" w:eastAsia="Times New Roman" w:hAnsi="Times New Roman"/>
          <w:bCs/>
          <w:noProof/>
          <w:sz w:val="28"/>
          <w:szCs w:val="28"/>
          <w:lang w:eastAsia="ru-RU"/>
        </w:rPr>
        <w:t xml:space="preserve">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eastAsia="ru-RU"/>
        </w:rPr>
        <w:t xml:space="preserve">Бизнес-жоспарды жасау осы саланың мамандарымен жасалуы қажет </w:t>
      </w:r>
      <w:r w:rsidRPr="00BD5E12">
        <w:rPr>
          <w:rFonts w:ascii="Times New Roman" w:eastAsia="Times New Roman" w:hAnsi="Times New Roman"/>
          <w:bCs/>
          <w:noProof/>
          <w:sz w:val="28"/>
          <w:szCs w:val="28"/>
          <w:lang w:val="kk-KZ" w:eastAsia="ru-RU"/>
        </w:rPr>
        <w:t xml:space="preserve">және </w:t>
      </w:r>
      <w:r w:rsidRPr="00BD5E12">
        <w:rPr>
          <w:rFonts w:ascii="Times New Roman" w:eastAsia="Times New Roman" w:hAnsi="Times New Roman"/>
          <w:bCs/>
          <w:noProof/>
          <w:sz w:val="28"/>
          <w:szCs w:val="28"/>
          <w:lang w:eastAsia="ru-RU"/>
        </w:rPr>
        <w:t xml:space="preserve"> бұл к</w:t>
      </w:r>
      <w:r w:rsidRPr="00BD5E12">
        <w:rPr>
          <w:rFonts w:ascii="Times New Roman" w:eastAsia="Times New Roman" w:hAnsi="Times New Roman"/>
          <w:bCs/>
          <w:noProof/>
          <w:sz w:val="28"/>
          <w:szCs w:val="28"/>
          <w:lang w:val="kk-KZ" w:eastAsia="ru-RU"/>
        </w:rPr>
        <w:t>ә</w:t>
      </w:r>
      <w:r w:rsidRPr="00BD5E12">
        <w:rPr>
          <w:rFonts w:ascii="Times New Roman" w:eastAsia="Times New Roman" w:hAnsi="Times New Roman"/>
          <w:bCs/>
          <w:noProof/>
          <w:sz w:val="28"/>
          <w:szCs w:val="28"/>
          <w:lang w:eastAsia="ru-RU"/>
        </w:rPr>
        <w:t>сіпорынға к</w:t>
      </w:r>
      <w:r w:rsidRPr="00BD5E12">
        <w:rPr>
          <w:rFonts w:ascii="Times New Roman" w:eastAsia="Times New Roman" w:hAnsi="Times New Roman"/>
          <w:bCs/>
          <w:noProof/>
          <w:sz w:val="28"/>
          <w:szCs w:val="28"/>
          <w:lang w:val="kk-KZ" w:eastAsia="ru-RU"/>
        </w:rPr>
        <w:t>ө</w:t>
      </w:r>
      <w:r w:rsidRPr="00BD5E12">
        <w:rPr>
          <w:rFonts w:ascii="Times New Roman" w:eastAsia="Times New Roman" w:hAnsi="Times New Roman"/>
          <w:bCs/>
          <w:noProof/>
          <w:sz w:val="28"/>
          <w:szCs w:val="28"/>
          <w:lang w:eastAsia="ru-RU"/>
        </w:rPr>
        <w:t xml:space="preserve">мекші өндірісті </w:t>
      </w:r>
      <w:r w:rsidRPr="00BD5E12">
        <w:rPr>
          <w:rFonts w:ascii="Times New Roman" w:eastAsia="Times New Roman" w:hAnsi="Times New Roman"/>
          <w:bCs/>
          <w:noProof/>
          <w:sz w:val="28"/>
          <w:szCs w:val="28"/>
          <w:lang w:val="kk-KZ" w:eastAsia="ru-RU"/>
        </w:rPr>
        <w:t>қ</w:t>
      </w:r>
      <w:r w:rsidRPr="00BD5E12">
        <w:rPr>
          <w:rFonts w:ascii="Times New Roman" w:eastAsia="Times New Roman" w:hAnsi="Times New Roman"/>
          <w:bCs/>
          <w:noProof/>
          <w:sz w:val="28"/>
          <w:szCs w:val="28"/>
          <w:lang w:eastAsia="ru-RU"/>
        </w:rPr>
        <w:t xml:space="preserve">алыптастырудың қажеттілігі жайлы </w:t>
      </w:r>
      <w:r w:rsidRPr="00BD5E12">
        <w:rPr>
          <w:rFonts w:ascii="Times New Roman" w:eastAsia="Times New Roman" w:hAnsi="Times New Roman"/>
          <w:noProof/>
          <w:sz w:val="28"/>
          <w:szCs w:val="28"/>
          <w:lang w:val="kk-KZ" w:eastAsia="ru-RU"/>
        </w:rPr>
        <w:t>және</w:t>
      </w:r>
      <w:r w:rsidRPr="00BD5E12">
        <w:rPr>
          <w:rFonts w:ascii="Times New Roman" w:eastAsia="Times New Roman" w:hAnsi="Times New Roman"/>
          <w:bCs/>
          <w:noProof/>
          <w:sz w:val="28"/>
          <w:szCs w:val="28"/>
          <w:lang w:eastAsia="ru-RU"/>
        </w:rPr>
        <w:t xml:space="preserve"> оны</w:t>
      </w:r>
      <w:r w:rsidRPr="00BD5E12">
        <w:rPr>
          <w:rFonts w:ascii="Times New Roman" w:eastAsia="Times New Roman" w:hAnsi="Times New Roman"/>
          <w:bCs/>
          <w:noProof/>
          <w:sz w:val="28"/>
          <w:szCs w:val="28"/>
          <w:lang w:val="kk-KZ" w:eastAsia="ru-RU"/>
        </w:rPr>
        <w:t>ң</w:t>
      </w:r>
      <w:r w:rsidRPr="00BD5E12">
        <w:rPr>
          <w:rFonts w:ascii="Times New Roman" w:eastAsia="Times New Roman" w:hAnsi="Times New Roman"/>
          <w:bCs/>
          <w:noProof/>
          <w:sz w:val="28"/>
          <w:szCs w:val="28"/>
          <w:lang w:eastAsia="ru-RU"/>
        </w:rPr>
        <w:t xml:space="preserve"> маңыздылы</w:t>
      </w:r>
      <w:r w:rsidRPr="00BD5E12">
        <w:rPr>
          <w:rFonts w:ascii="Times New Roman" w:eastAsia="Times New Roman" w:hAnsi="Times New Roman"/>
          <w:bCs/>
          <w:noProof/>
          <w:sz w:val="28"/>
          <w:szCs w:val="28"/>
          <w:lang w:val="kk-KZ" w:eastAsia="ru-RU"/>
        </w:rPr>
        <w:t>ғ</w:t>
      </w:r>
      <w:r w:rsidRPr="00BD5E12">
        <w:rPr>
          <w:rFonts w:ascii="Times New Roman" w:eastAsia="Times New Roman" w:hAnsi="Times New Roman"/>
          <w:bCs/>
          <w:noProof/>
          <w:sz w:val="28"/>
          <w:szCs w:val="28"/>
          <w:lang w:eastAsia="ru-RU"/>
        </w:rPr>
        <w:t>ын, экономикалық тиімділігін бағалау</w:t>
      </w:r>
      <w:r w:rsidRPr="00BD5E12">
        <w:rPr>
          <w:rFonts w:ascii="Times New Roman" w:eastAsia="Times New Roman" w:hAnsi="Times New Roman"/>
          <w:bCs/>
          <w:noProof/>
          <w:sz w:val="28"/>
          <w:szCs w:val="28"/>
          <w:lang w:val="kk-KZ" w:eastAsia="ru-RU"/>
        </w:rPr>
        <w:t>ғ</w:t>
      </w:r>
      <w:r w:rsidRPr="00BD5E12">
        <w:rPr>
          <w:rFonts w:ascii="Times New Roman" w:eastAsia="Times New Roman" w:hAnsi="Times New Roman"/>
          <w:bCs/>
          <w:noProof/>
          <w:sz w:val="28"/>
          <w:szCs w:val="28"/>
          <w:lang w:eastAsia="ru-RU"/>
        </w:rPr>
        <w:t xml:space="preserve">а мүмкіндік </w:t>
      </w:r>
      <w:r w:rsidRPr="00BD5E12">
        <w:rPr>
          <w:rFonts w:ascii="Times New Roman" w:eastAsia="Times New Roman" w:hAnsi="Times New Roman"/>
          <w:bCs/>
          <w:noProof/>
          <w:sz w:val="28"/>
          <w:szCs w:val="28"/>
          <w:lang w:val="kk-KZ" w:eastAsia="ru-RU"/>
        </w:rPr>
        <w:t>береді</w:t>
      </w:r>
      <w:r w:rsidRPr="00BD5E12">
        <w:rPr>
          <w:rFonts w:ascii="Times New Roman" w:eastAsia="Times New Roman" w:hAnsi="Times New Roman"/>
          <w:bCs/>
          <w:noProof/>
          <w:sz w:val="28"/>
          <w:szCs w:val="28"/>
          <w:lang w:eastAsia="ru-RU"/>
        </w:rPr>
        <w:t>.</w:t>
      </w:r>
    </w:p>
    <w:p w:rsidR="007C31D3" w:rsidRDefault="007C31D3" w:rsidP="007C31D3">
      <w:pPr>
        <w:spacing w:after="0" w:line="240" w:lineRule="auto"/>
        <w:ind w:firstLineChars="202" w:firstLine="566"/>
        <w:jc w:val="center"/>
        <w:rPr>
          <w:rFonts w:ascii="Times New Roman" w:eastAsia="Times New Roman" w:hAnsi="Times New Roman"/>
          <w:bCs/>
          <w:noProof/>
          <w:sz w:val="28"/>
          <w:szCs w:val="28"/>
          <w:lang w:val="kk-KZ" w:eastAsia="ru-RU"/>
        </w:rPr>
      </w:pPr>
    </w:p>
    <w:p w:rsidR="007C31D3" w:rsidRDefault="007C31D3" w:rsidP="007C31D3">
      <w:pPr>
        <w:spacing w:after="0" w:line="240" w:lineRule="auto"/>
        <w:ind w:firstLineChars="202" w:firstLine="566"/>
        <w:jc w:val="center"/>
        <w:rPr>
          <w:rFonts w:ascii="Times New Roman" w:eastAsia="Times New Roman" w:hAnsi="Times New Roman"/>
          <w:bCs/>
          <w:noProof/>
          <w:sz w:val="28"/>
          <w:szCs w:val="28"/>
          <w:lang w:val="kk-KZ" w:eastAsia="ru-RU"/>
        </w:rPr>
      </w:pPr>
    </w:p>
    <w:p w:rsidR="000F3315" w:rsidRDefault="000F3315">
      <w:pP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br w:type="page"/>
      </w:r>
    </w:p>
    <w:p w:rsidR="009C3D01" w:rsidRPr="00BD5E12" w:rsidRDefault="002304DF" w:rsidP="007C31D3">
      <w:pPr>
        <w:spacing w:after="0" w:line="240" w:lineRule="auto"/>
        <w:ind w:firstLineChars="202" w:firstLine="568"/>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1</w:t>
      </w:r>
      <w:r w:rsidR="009C3D01" w:rsidRPr="00BD5E12">
        <w:rPr>
          <w:rFonts w:ascii="Times New Roman" w:eastAsia="Times New Roman" w:hAnsi="Times New Roman"/>
          <w:b/>
          <w:sz w:val="28"/>
          <w:szCs w:val="28"/>
          <w:lang w:val="kk-KZ" w:eastAsia="ru-RU"/>
        </w:rPr>
        <w:t>1.</w:t>
      </w:r>
      <w:r w:rsidR="001F3B53">
        <w:rPr>
          <w:rFonts w:ascii="Times New Roman" w:eastAsia="Times New Roman" w:hAnsi="Times New Roman"/>
          <w:b/>
          <w:sz w:val="28"/>
          <w:szCs w:val="28"/>
          <w:lang w:val="kk-KZ" w:eastAsia="ru-RU"/>
        </w:rPr>
        <w:t xml:space="preserve"> </w:t>
      </w:r>
      <w:r w:rsidR="00C628D5" w:rsidRPr="00BD5E12">
        <w:rPr>
          <w:rFonts w:ascii="Times New Roman" w:eastAsia="Times New Roman" w:hAnsi="Times New Roman"/>
          <w:b/>
          <w:sz w:val="28"/>
          <w:szCs w:val="28"/>
          <w:lang w:val="kk-KZ" w:eastAsia="ru-RU"/>
        </w:rPr>
        <w:t>ӨНДІРІС КӘСІПОРНЫНДАРЫНДА ЭНЕРГЕТИКАЛЫҚ ШАРУАШЫЛЫҚТАРЫН ЭКОНОМИКАЛЫҚ  БАСҚАРУДЫ ШЕШУ</w:t>
      </w:r>
    </w:p>
    <w:p w:rsidR="009C3D01" w:rsidRPr="00BD5E12" w:rsidRDefault="009C3D01" w:rsidP="009C3D01">
      <w:pPr>
        <w:spacing w:after="0" w:line="240" w:lineRule="auto"/>
        <w:ind w:firstLineChars="202" w:firstLine="566"/>
        <w:jc w:val="center"/>
        <w:rPr>
          <w:rFonts w:ascii="Times New Roman" w:eastAsia="Times New Roman" w:hAnsi="Times New Roman"/>
          <w:sz w:val="28"/>
          <w:szCs w:val="28"/>
          <w:lang w:val="kk-KZ" w:eastAsia="ru-RU"/>
        </w:rPr>
      </w:pPr>
    </w:p>
    <w:p w:rsidR="009C3D01" w:rsidRPr="00E22DA7" w:rsidRDefault="00D35CBB" w:rsidP="00E91FD3">
      <w:pPr>
        <w:pStyle w:val="a4"/>
        <w:numPr>
          <w:ilvl w:val="1"/>
          <w:numId w:val="93"/>
        </w:numPr>
        <w:ind w:left="1134" w:hanging="567"/>
        <w:jc w:val="both"/>
        <w:rPr>
          <w:b/>
          <w:i/>
          <w:sz w:val="28"/>
          <w:szCs w:val="28"/>
          <w:lang w:val="kk-KZ"/>
        </w:rPr>
      </w:pPr>
      <w:r>
        <w:rPr>
          <w:b/>
          <w:i/>
          <w:sz w:val="28"/>
          <w:szCs w:val="28"/>
          <w:lang w:val="kk-KZ"/>
        </w:rPr>
        <w:t xml:space="preserve"> </w:t>
      </w:r>
      <w:r w:rsidR="009C3D01" w:rsidRPr="00E22DA7">
        <w:rPr>
          <w:b/>
          <w:i/>
          <w:sz w:val="28"/>
          <w:szCs w:val="28"/>
          <w:lang w:val="kk-KZ"/>
        </w:rPr>
        <w:t>Энергетикада басқарудың мақсаты және функциялары. Энерге</w:t>
      </w:r>
      <w:r w:rsidR="004F2E72">
        <w:rPr>
          <w:b/>
          <w:i/>
          <w:sz w:val="28"/>
          <w:szCs w:val="28"/>
          <w:lang w:val="kk-KZ"/>
        </w:rPr>
        <w:t>-</w:t>
      </w:r>
      <w:r w:rsidR="009C3D01" w:rsidRPr="00E22DA7">
        <w:rPr>
          <w:b/>
          <w:i/>
          <w:sz w:val="28"/>
          <w:szCs w:val="28"/>
          <w:lang w:val="kk-KZ"/>
        </w:rPr>
        <w:t>тикалық шаруашылықты басқарудың сұлбасы және ұйымдасу құрылысы.</w:t>
      </w:r>
    </w:p>
    <w:p w:rsidR="009C3D01" w:rsidRPr="00D35CBB" w:rsidRDefault="009C3D01" w:rsidP="00E91FD3">
      <w:pPr>
        <w:pStyle w:val="a4"/>
        <w:numPr>
          <w:ilvl w:val="1"/>
          <w:numId w:val="93"/>
        </w:numPr>
        <w:ind w:left="1134" w:hanging="567"/>
        <w:jc w:val="both"/>
        <w:rPr>
          <w:b/>
          <w:i/>
          <w:sz w:val="28"/>
          <w:szCs w:val="28"/>
          <w:lang w:val="kk-KZ"/>
        </w:rPr>
      </w:pPr>
      <w:r w:rsidRPr="00D35CBB">
        <w:rPr>
          <w:b/>
          <w:i/>
          <w:sz w:val="28"/>
          <w:szCs w:val="28"/>
          <w:lang w:val="kk-KZ"/>
        </w:rPr>
        <w:t xml:space="preserve">Кәсіпорын энергетикалық шаруашылығын басқарудың ерекшеліктері. </w:t>
      </w:r>
    </w:p>
    <w:p w:rsidR="009C3D01" w:rsidRPr="00D35CBB" w:rsidRDefault="009C3D01" w:rsidP="00E91FD3">
      <w:pPr>
        <w:pStyle w:val="a4"/>
        <w:numPr>
          <w:ilvl w:val="1"/>
          <w:numId w:val="93"/>
        </w:numPr>
        <w:tabs>
          <w:tab w:val="left" w:pos="567"/>
        </w:tabs>
        <w:ind w:left="1134" w:hanging="567"/>
        <w:jc w:val="both"/>
        <w:rPr>
          <w:b/>
          <w:i/>
          <w:sz w:val="28"/>
          <w:szCs w:val="28"/>
          <w:lang w:val="kk-KZ"/>
        </w:rPr>
      </w:pPr>
      <w:r w:rsidRPr="00D35CBB">
        <w:rPr>
          <w:b/>
          <w:i/>
          <w:sz w:val="28"/>
          <w:szCs w:val="28"/>
          <w:lang w:val="kk-KZ"/>
        </w:rPr>
        <w:t>Басқарудың классификациялық әдістері – ұйымшылдық, реттеушілік, әкімшілді – құқықтық, экономикалық, моральді – тәрбиелік басқарулар. Басқару құрылымына қойылатын талаптар.</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iCs/>
          <w:noProof/>
          <w:sz w:val="28"/>
          <w:szCs w:val="28"/>
          <w:lang w:val="kk-KZ" w:eastAsia="ru-RU"/>
        </w:rPr>
      </w:pPr>
      <w:r w:rsidRPr="00BD5E12">
        <w:rPr>
          <w:rFonts w:ascii="Times New Roman" w:eastAsia="Times New Roman" w:hAnsi="Times New Roman"/>
          <w:iCs/>
          <w:noProof/>
          <w:sz w:val="28"/>
          <w:szCs w:val="28"/>
          <w:lang w:val="kk-KZ" w:eastAsia="ru-RU"/>
        </w:rPr>
        <w:t xml:space="preserve">            </w:t>
      </w:r>
    </w:p>
    <w:p w:rsidR="00C628D5" w:rsidRPr="00643621" w:rsidRDefault="006A47C3" w:rsidP="009C3D01">
      <w:pPr>
        <w:spacing w:after="0" w:line="240" w:lineRule="auto"/>
        <w:jc w:val="center"/>
        <w:rPr>
          <w:rFonts w:ascii="Times New Roman" w:eastAsia="Times New Roman" w:hAnsi="Times New Roman"/>
          <w:b/>
          <w:i/>
          <w:sz w:val="28"/>
          <w:szCs w:val="28"/>
          <w:lang w:val="kk-KZ" w:eastAsia="ru-RU"/>
        </w:rPr>
      </w:pPr>
      <w:r>
        <w:rPr>
          <w:rFonts w:ascii="Times New Roman" w:eastAsia="Times New Roman" w:hAnsi="Times New Roman"/>
          <w:b/>
          <w:i/>
          <w:sz w:val="28"/>
          <w:szCs w:val="28"/>
          <w:lang w:val="kk-KZ" w:eastAsia="ru-RU"/>
        </w:rPr>
        <w:t>1</w:t>
      </w:r>
      <w:r w:rsidR="009C3D01" w:rsidRPr="00643621">
        <w:rPr>
          <w:rFonts w:ascii="Times New Roman" w:eastAsia="Times New Roman" w:hAnsi="Times New Roman"/>
          <w:b/>
          <w:i/>
          <w:sz w:val="28"/>
          <w:szCs w:val="28"/>
          <w:lang w:val="kk-KZ" w:eastAsia="ru-RU"/>
        </w:rPr>
        <w:t>1</w:t>
      </w:r>
      <w:r w:rsidR="00C628D5" w:rsidRPr="00643621">
        <w:rPr>
          <w:rFonts w:ascii="Times New Roman" w:eastAsia="Times New Roman" w:hAnsi="Times New Roman"/>
          <w:b/>
          <w:i/>
          <w:sz w:val="28"/>
          <w:szCs w:val="28"/>
          <w:lang w:val="kk-KZ" w:eastAsia="ru-RU"/>
        </w:rPr>
        <w:t>.</w:t>
      </w:r>
      <w:r>
        <w:rPr>
          <w:rFonts w:ascii="Times New Roman" w:eastAsia="Times New Roman" w:hAnsi="Times New Roman"/>
          <w:b/>
          <w:i/>
          <w:sz w:val="28"/>
          <w:szCs w:val="28"/>
          <w:lang w:val="kk-KZ" w:eastAsia="ru-RU"/>
        </w:rPr>
        <w:t>1</w:t>
      </w:r>
      <w:r w:rsidR="009C3D01" w:rsidRPr="00643621">
        <w:rPr>
          <w:rFonts w:ascii="Times New Roman" w:eastAsia="Times New Roman" w:hAnsi="Times New Roman"/>
          <w:i/>
          <w:sz w:val="28"/>
          <w:szCs w:val="28"/>
          <w:lang w:val="kk-KZ" w:eastAsia="ru-RU"/>
        </w:rPr>
        <w:t xml:space="preserve"> </w:t>
      </w:r>
      <w:r w:rsidR="009C3D01" w:rsidRPr="00643621">
        <w:rPr>
          <w:rFonts w:ascii="Times New Roman" w:eastAsia="Times New Roman" w:hAnsi="Times New Roman"/>
          <w:b/>
          <w:i/>
          <w:sz w:val="28"/>
          <w:szCs w:val="28"/>
          <w:lang w:val="kk-KZ" w:eastAsia="ru-RU"/>
        </w:rPr>
        <w:t xml:space="preserve">Энергетикада басқарудың мақсаты және функциялары. </w:t>
      </w:r>
    </w:p>
    <w:p w:rsidR="00C628D5" w:rsidRPr="00643621" w:rsidRDefault="009C3D01" w:rsidP="009C3D01">
      <w:pPr>
        <w:spacing w:after="0" w:line="240" w:lineRule="auto"/>
        <w:jc w:val="center"/>
        <w:rPr>
          <w:rFonts w:ascii="Times New Roman" w:eastAsia="Times New Roman" w:hAnsi="Times New Roman"/>
          <w:b/>
          <w:i/>
          <w:sz w:val="28"/>
          <w:szCs w:val="28"/>
          <w:lang w:val="kk-KZ" w:eastAsia="ru-RU"/>
        </w:rPr>
      </w:pPr>
      <w:r w:rsidRPr="00643621">
        <w:rPr>
          <w:rFonts w:ascii="Times New Roman" w:eastAsia="Times New Roman" w:hAnsi="Times New Roman"/>
          <w:b/>
          <w:i/>
          <w:sz w:val="28"/>
          <w:szCs w:val="28"/>
          <w:lang w:val="kk-KZ" w:eastAsia="ru-RU"/>
        </w:rPr>
        <w:t xml:space="preserve">Энергетикалық шаруашылықты басқарудың сұлбасы </w:t>
      </w:r>
    </w:p>
    <w:p w:rsidR="009C3D01" w:rsidRPr="00643621" w:rsidRDefault="009C3D01" w:rsidP="009C3D01">
      <w:pPr>
        <w:spacing w:after="0" w:line="240" w:lineRule="auto"/>
        <w:jc w:val="center"/>
        <w:rPr>
          <w:rFonts w:ascii="Times New Roman" w:eastAsia="Times New Roman" w:hAnsi="Times New Roman"/>
          <w:i/>
          <w:sz w:val="28"/>
          <w:szCs w:val="28"/>
          <w:lang w:val="kk-KZ" w:eastAsia="ru-RU"/>
        </w:rPr>
      </w:pPr>
      <w:r w:rsidRPr="00643621">
        <w:rPr>
          <w:rFonts w:ascii="Times New Roman" w:eastAsia="Times New Roman" w:hAnsi="Times New Roman"/>
          <w:b/>
          <w:i/>
          <w:sz w:val="28"/>
          <w:szCs w:val="28"/>
          <w:lang w:val="kk-KZ" w:eastAsia="ru-RU"/>
        </w:rPr>
        <w:t>және ұйымдасу құрылысы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noProof/>
          <w:sz w:val="28"/>
          <w:szCs w:val="28"/>
          <w:lang w:val="kk-KZ" w:eastAsia="ru-RU"/>
        </w:rPr>
        <w:t xml:space="preserve">Басқару белгілі бір мақсатқа жету үшін барынша аз шығын жұмсай отырып нақты басқару нысанына әсер ету жүйесін көрсетеді. Басқару кең мағынаны білдіреді, өйткені ол басқару нысанына, мақсаттарға, басқару міндеттеріне және  басқалар бірқатар факторларға байланысты болады. Экономикалық көзқараста басқару еңбек, материалдық және қаржылық ресурстарды басқаратын қызмет түрі ретінде қызықтырады. Сондықтан басқаруды </w:t>
      </w:r>
      <w:r w:rsidRPr="00BD5E12">
        <w:rPr>
          <w:rFonts w:ascii="Times New Roman" w:eastAsia="Times New Roman" w:hAnsi="Times New Roman"/>
          <w:noProof/>
          <w:sz w:val="28"/>
          <w:szCs w:val="28"/>
          <w:lang w:val="kk-KZ" w:eastAsia="ru-RU"/>
        </w:rPr>
        <w:t>(менеджментті) қогамдың өндірісті реттеу жүйесінің қалыптасуы мен жұмыс жасауын оқып зерттейтін гылым ретінде қарастырылады.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bCs/>
          <w:noProof/>
          <w:sz w:val="28"/>
          <w:szCs w:val="28"/>
          <w:lang w:val="kk-KZ" w:eastAsia="ru-RU"/>
        </w:rPr>
        <w:t>Өндірісті басқару кадрларды, өндіріс техникасы мен технологиясын басқару, материалдық-техникалық қамтамасыз етуді ұйымдастыру, өнімді өткізудің нарығын маркетингтік зерттеу, кәсіпорынның және саланың қызметтерін қаржылық-экономикалық реттеулер: шығындарын, өнімнің өзіндік құнын, кірістерін, пайдасын, өндірістің рентабелділік деңгейін реттеулер кіреді. Сонымен өндірісті баскарудың негізгі міндеті аз шығынмен тиімді нәтижелерге жету үшін тұтас қоғамдык-өндірістік жүйені құрау болып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bCs/>
          <w:noProof/>
          <w:sz w:val="28"/>
          <w:szCs w:val="28"/>
          <w:lang w:val="kk-KZ" w:eastAsia="ru-RU"/>
        </w:rPr>
        <w:t>Өндірісті  басқару басқарушы  мен басқарылатын жүйелердің өзара қарым-қатынасының күрделі жүйесін көрсетеді. Басқарушы жүйе деп өндірістік  көмегін белгілі бір аспектілерін жетекшілік және реттеу міндеттері (өндіріс технологиясын реттеу және кәсіпорынның  қаржылық ресурстарын бөлу мен пайдалану, кадрлық саясатты қалыптастыру және басқалар бойынша басқару шешімдері жасау және қабыддау) кіретін өндірістің функциялық бөлімшелері деп түсіну керек.</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Басқарылатын жүйе (басқару нысаны) басқарушы жүйемен жасалған басқару шешімдерін орындайтын және жүзеге асыратын өндірістік бөлімшелер немесе адамдар топтары болып табылады. Ортаңғы деңгейдегі басшылар кейде басқарушы немесе басқарылатын жүйеге де жатқызуға болады. Мысалы, бригадир бригада мүшелері тарапынан басқарушы жүйеге кіреді екінші жағынан сол цехта немесе бөлімшеде істейтін бригада сол жердің мастеріне </w:t>
      </w:r>
      <w:r w:rsidRPr="00BD5E12">
        <w:rPr>
          <w:rFonts w:ascii="Times New Roman" w:eastAsia="Times New Roman" w:hAnsi="Times New Roman"/>
          <w:bCs/>
          <w:noProof/>
          <w:sz w:val="28"/>
          <w:szCs w:val="28"/>
          <w:lang w:val="kk-KZ" w:eastAsia="ru-RU"/>
        </w:rPr>
        <w:lastRenderedPageBreak/>
        <w:t>немесе инженеріне басқарылатын жүйе болады. Сонымен өндірісті басқару үрдісі басқарушы мен басқарылатын жүйелердің өзара қарым-қатынасуының күрделі механизм екенін көрсетеді. Сондықтан механизм нақгы жұмыс істеу үшін анықталған қағидалар болуы керек.</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r w:rsidRPr="00BD5E12">
        <w:rPr>
          <w:rFonts w:ascii="Times New Roman" w:eastAsia="Times New Roman" w:hAnsi="Times New Roman"/>
          <w:bCs/>
          <w:noProof/>
          <w:sz w:val="28"/>
          <w:szCs w:val="28"/>
          <w:lang w:val="kk-KZ" w:eastAsia="ru-RU"/>
        </w:rPr>
        <w:t xml:space="preserve">Өндірісті басқару  мәселелерін кезең  кезеңмен шешудің тұйықталған цикл екендігін көрсетеді. Өндіріс үрдісінде өндіріс технологиясы саласында, технологиялық және экономикалық аспектілері бойынша өндірістік ұжымның өзара қарым-қатынасы, қаржы, өндірісті материалдық-техникалық  қамтамасыз ету, өнімді өткізу және басқа салаларындағы мәселелер ұдайы пайда  болып отырады. Өндірістік жүйенің барлық бөлімшелер қызметтерінің күйі жайлы мәліметтер басқару мәселерін аныктаудың негізі болып табылады. Өндірістік жүйенің барлық бөлімшелер қызметтерінің күйі жайлы мәліметтердің толық  болмауы жұмыстағы кемшіліктерді уақытыңда аныктауға және оларды жою үшін уақытында шешім қабылдауға мүмкіндік бермейді. Міне сондықтан қазіргі заманғы өндірісті басқару компьютерлік твхнологияларға негізделген, жетілген ақпараттық  жүйелерді талап етеді. Өндірістік маселелерді жасау мен оны жүзеге асырудың басқару циклі </w:t>
      </w:r>
      <w:r w:rsidR="00C96B68">
        <w:rPr>
          <w:rFonts w:ascii="Times New Roman" w:eastAsia="Times New Roman" w:hAnsi="Times New Roman"/>
          <w:bCs/>
          <w:noProof/>
          <w:sz w:val="28"/>
          <w:szCs w:val="28"/>
          <w:lang w:val="kk-KZ" w:eastAsia="ru-RU"/>
        </w:rPr>
        <w:t>3</w:t>
      </w:r>
      <w:r w:rsidRPr="00BD5E12">
        <w:rPr>
          <w:rFonts w:ascii="Times New Roman" w:eastAsia="Times New Roman" w:hAnsi="Times New Roman"/>
          <w:bCs/>
          <w:noProof/>
          <w:sz w:val="28"/>
          <w:szCs w:val="28"/>
          <w:lang w:val="kk-KZ" w:eastAsia="ru-RU"/>
        </w:rPr>
        <w:t>-ші суретте келтірілді.</w:t>
      </w:r>
    </w:p>
    <w:p w:rsidR="009C3D01" w:rsidRPr="00BD5E12" w:rsidRDefault="00F53792" w:rsidP="00D35CBB">
      <w:pPr>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83840" behindDoc="0" locked="0" layoutInCell="1" allowOverlap="1" wp14:anchorId="5DF67BB0" wp14:editId="53F4021A">
                <wp:simplePos x="0" y="0"/>
                <wp:positionH relativeFrom="column">
                  <wp:posOffset>2162810</wp:posOffset>
                </wp:positionH>
                <wp:positionV relativeFrom="paragraph">
                  <wp:posOffset>146685</wp:posOffset>
                </wp:positionV>
                <wp:extent cx="1981200" cy="429260"/>
                <wp:effectExtent l="0" t="0" r="19050" b="27940"/>
                <wp:wrapNone/>
                <wp:docPr id="35"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2926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8"/>
                                <w:szCs w:val="28"/>
                                <w:lang w:val="kk-KZ"/>
                              </w:rPr>
                            </w:pPr>
                            <w:r w:rsidRPr="00C96B68">
                              <w:rPr>
                                <w:rFonts w:ascii="Times New Roman" w:hAnsi="Times New Roman"/>
                                <w:sz w:val="28"/>
                                <w:szCs w:val="28"/>
                                <w:lang w:val="kk-KZ"/>
                              </w:rPr>
                              <w:t>Ақпараттар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7" o:spid="_x0000_s1031" style="position:absolute;left:0;text-align:left;margin-left:170.3pt;margin-top:11.55pt;width:156pt;height:33.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">
                <v:textbox>
                  <w:txbxContent>
                    <w:p w:rsidR="009F3F82" w:rsidRPr="00C96B68" w:rsidRDefault="009F3F82" w:rsidP="009C3D01">
                      <w:pPr>
                        <w:jc w:val="center"/>
                        <w:rPr>
                          <w:rFonts w:ascii="Times New Roman" w:hAnsi="Times New Roman"/>
                          <w:sz w:val="28"/>
                          <w:szCs w:val="28"/>
                          <w:lang w:val="kk-KZ"/>
                        </w:rPr>
                      </w:pPr>
                      <w:r w:rsidRPr="00C96B68">
                        <w:rPr>
                          <w:rFonts w:ascii="Times New Roman" w:hAnsi="Times New Roman"/>
                          <w:sz w:val="28"/>
                          <w:szCs w:val="28"/>
                          <w:lang w:val="kk-KZ"/>
                        </w:rPr>
                        <w:t>Ақпараттар</w:t>
                      </w:r>
                    </w:p>
                  </w:txbxContent>
                </v:textbox>
              </v:roundrect>
            </w:pict>
          </mc:Fallback>
        </mc:AlternateContent>
      </w:r>
    </w:p>
    <w:p w:rsidR="009C3D01" w:rsidRPr="00BD5E12" w:rsidRDefault="00F53792" w:rsidP="009C3D01">
      <w:pPr>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299" distR="114299" simplePos="0" relativeHeight="251696128" behindDoc="0" locked="0" layoutInCell="1" allowOverlap="1" wp14:anchorId="53018040" wp14:editId="7BA20B29">
                <wp:simplePos x="0" y="0"/>
                <wp:positionH relativeFrom="column">
                  <wp:posOffset>4620894</wp:posOffset>
                </wp:positionH>
                <wp:positionV relativeFrom="paragraph">
                  <wp:posOffset>290830</wp:posOffset>
                </wp:positionV>
                <wp:extent cx="290830" cy="0"/>
                <wp:effectExtent l="31115" t="6985" r="102235" b="45085"/>
                <wp:wrapNone/>
                <wp:docPr id="9"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08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9" o:spid="_x0000_s1026" type="#_x0000_t32" style="position:absolute;margin-left:363.85pt;margin-top:22.9pt;width:22.9pt;height:0;rotation:90;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">
                <v:stroke endarrow="block"/>
              </v:shape>
            </w:pict>
          </mc:Fallback>
        </mc:AlternateContent>
      </w:r>
      <w:r>
        <w:rPr>
          <w:noProof/>
          <w:lang w:eastAsia="ru-RU"/>
        </w:rPr>
        <mc:AlternateContent>
          <mc:Choice Requires="wps">
            <w:drawing>
              <wp:anchor distT="4294967294" distB="4294967294" distL="114300" distR="114300" simplePos="0" relativeHeight="251695104" behindDoc="0" locked="0" layoutInCell="1" allowOverlap="1" wp14:anchorId="12932406" wp14:editId="31D9C509">
                <wp:simplePos x="0" y="0"/>
                <wp:positionH relativeFrom="column">
                  <wp:posOffset>4144010</wp:posOffset>
                </wp:positionH>
                <wp:positionV relativeFrom="paragraph">
                  <wp:posOffset>145414</wp:posOffset>
                </wp:positionV>
                <wp:extent cx="622300" cy="0"/>
                <wp:effectExtent l="0" t="0" r="25400" b="19050"/>
                <wp:wrapNone/>
                <wp:docPr id="33"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8" o:spid="_x0000_s1026" type="#_x0000_t32" style="position:absolute;margin-left:326.3pt;margin-top:11.45pt;width:49pt;height:0;z-index:251695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gWDIAIAAD0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"/>
            </w:pict>
          </mc:Fallback>
        </mc:AlternateContent>
      </w:r>
      <w:r>
        <w:rPr>
          <w:noProof/>
          <w:lang w:eastAsia="ru-RU"/>
        </w:rPr>
        <mc:AlternateContent>
          <mc:Choice Requires="wps">
            <w:drawing>
              <wp:anchor distT="0" distB="0" distL="114298" distR="114298" simplePos="0" relativeHeight="251694080" behindDoc="0" locked="0" layoutInCell="1" allowOverlap="1" wp14:anchorId="0A68AF5B" wp14:editId="6D1BFBAA">
                <wp:simplePos x="0" y="0"/>
                <wp:positionH relativeFrom="column">
                  <wp:posOffset>1515109</wp:posOffset>
                </wp:positionH>
                <wp:positionV relativeFrom="paragraph">
                  <wp:posOffset>145415</wp:posOffset>
                </wp:positionV>
                <wp:extent cx="0" cy="378460"/>
                <wp:effectExtent l="76200" t="0" r="95250" b="59690"/>
                <wp:wrapNone/>
                <wp:docPr id="32"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8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7" o:spid="_x0000_s1026" type="#_x0000_t32" style="position:absolute;margin-left:119.3pt;margin-top:11.45pt;width:0;height:29.8pt;z-index:2516940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ZT3NQIAAF8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">
                <v:stroke endarrow="block"/>
              </v:shape>
            </w:pict>
          </mc:Fallback>
        </mc:AlternateContent>
      </w:r>
      <w:r>
        <w:rPr>
          <w:noProof/>
          <w:lang w:eastAsia="ru-RU"/>
        </w:rPr>
        <mc:AlternateContent>
          <mc:Choice Requires="wps">
            <w:drawing>
              <wp:anchor distT="4294967294" distB="4294967294" distL="114300" distR="114300" simplePos="0" relativeHeight="251693056" behindDoc="0" locked="0" layoutInCell="1" allowOverlap="1" wp14:anchorId="65929F24" wp14:editId="44F027FB">
                <wp:simplePos x="0" y="0"/>
                <wp:positionH relativeFrom="column">
                  <wp:posOffset>1515110</wp:posOffset>
                </wp:positionH>
                <wp:positionV relativeFrom="paragraph">
                  <wp:posOffset>145414</wp:posOffset>
                </wp:positionV>
                <wp:extent cx="647700" cy="0"/>
                <wp:effectExtent l="0" t="0" r="19050" b="19050"/>
                <wp:wrapNone/>
                <wp:docPr id="31"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6" o:spid="_x0000_s1026" type="#_x0000_t32" style="position:absolute;margin-left:119.3pt;margin-top:11.45pt;width:51pt;height:0;flip:x;z-index:251693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nUqJg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"/>
            </w:pict>
          </mc:Fallback>
        </mc:AlternateContent>
      </w:r>
    </w:p>
    <w:p w:rsidR="009C3D01" w:rsidRPr="00BD5E12" w:rsidRDefault="00F53792" w:rsidP="009C3D01">
      <w:pPr>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298" distR="114298" simplePos="0" relativeHeight="251686912" behindDoc="0" locked="0" layoutInCell="1" allowOverlap="1" wp14:anchorId="4C3AA458" wp14:editId="00BFADD9">
                <wp:simplePos x="0" y="0"/>
                <wp:positionH relativeFrom="column">
                  <wp:posOffset>2607309</wp:posOffset>
                </wp:positionH>
                <wp:positionV relativeFrom="paragraph">
                  <wp:posOffset>167005</wp:posOffset>
                </wp:positionV>
                <wp:extent cx="0" cy="152400"/>
                <wp:effectExtent l="76200" t="0" r="57150" b="57150"/>
                <wp:wrapNone/>
                <wp:docPr id="30" name="AutoShap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0" o:spid="_x0000_s1026" type="#_x0000_t32" style="position:absolute;margin-left:205.3pt;margin-top:13.15pt;width:0;height:12pt;z-index:251686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">
                <v:stroke endarrow="block"/>
              </v:shape>
            </w:pict>
          </mc:Fallback>
        </mc:AlternateContent>
      </w:r>
      <w:r>
        <w:rPr>
          <w:noProof/>
          <w:lang w:eastAsia="ru-RU"/>
        </w:rPr>
        <mc:AlternateContent>
          <mc:Choice Requires="wps">
            <w:drawing>
              <wp:anchor distT="0" distB="0" distL="114298" distR="114298" simplePos="0" relativeHeight="251685888" behindDoc="0" locked="0" layoutInCell="1" allowOverlap="1" wp14:anchorId="547D0432" wp14:editId="5B16CC01">
                <wp:simplePos x="0" y="0"/>
                <wp:positionH relativeFrom="column">
                  <wp:posOffset>3636009</wp:posOffset>
                </wp:positionH>
                <wp:positionV relativeFrom="paragraph">
                  <wp:posOffset>167005</wp:posOffset>
                </wp:positionV>
                <wp:extent cx="0" cy="152400"/>
                <wp:effectExtent l="76200" t="0" r="57150" b="57150"/>
                <wp:wrapNone/>
                <wp:docPr id="29"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9" o:spid="_x0000_s1026" type="#_x0000_t32" style="position:absolute;margin-left:286.3pt;margin-top:13.15pt;width:0;height:12pt;z-index:2516858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d/NgIAAF8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">
                <v:stroke endarrow="block"/>
              </v:shape>
            </w:pict>
          </mc:Fallback>
        </mc:AlternateContent>
      </w:r>
      <w:r>
        <w:rPr>
          <w:noProof/>
          <w:lang w:eastAsia="ru-RU"/>
        </w:rPr>
        <mc:AlternateContent>
          <mc:Choice Requires="wps">
            <w:drawing>
              <wp:anchor distT="0" distB="0" distL="114298" distR="114298" simplePos="0" relativeHeight="251684864" behindDoc="0" locked="0" layoutInCell="1" allowOverlap="1" wp14:anchorId="149D1F81" wp14:editId="6ACE42DF">
                <wp:simplePos x="0" y="0"/>
                <wp:positionH relativeFrom="column">
                  <wp:posOffset>3140709</wp:posOffset>
                </wp:positionH>
                <wp:positionV relativeFrom="paragraph">
                  <wp:posOffset>167005</wp:posOffset>
                </wp:positionV>
                <wp:extent cx="0" cy="152400"/>
                <wp:effectExtent l="76200" t="0" r="57150" b="57150"/>
                <wp:wrapNone/>
                <wp:docPr id="28"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8" o:spid="_x0000_s1026" type="#_x0000_t32" style="position:absolute;margin-left:247.3pt;margin-top:13.15pt;width:0;height:12pt;z-index:2516848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GyNQIAAF8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">
                <v:stroke endarrow="block"/>
              </v:shape>
            </w:pict>
          </mc:Fallback>
        </mc:AlternateContent>
      </w:r>
    </w:p>
    <w:p w:rsidR="009C3D01" w:rsidRPr="00BD5E12" w:rsidRDefault="00F53792" w:rsidP="009C3D01">
      <w:pPr>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80768" behindDoc="0" locked="0" layoutInCell="1" allowOverlap="1" wp14:anchorId="05E848E5" wp14:editId="3B41319D">
                <wp:simplePos x="0" y="0"/>
                <wp:positionH relativeFrom="column">
                  <wp:posOffset>4372610</wp:posOffset>
                </wp:positionH>
                <wp:positionV relativeFrom="paragraph">
                  <wp:posOffset>27305</wp:posOffset>
                </wp:positionV>
                <wp:extent cx="1831975" cy="544195"/>
                <wp:effectExtent l="0" t="0" r="15875" b="27305"/>
                <wp:wrapNone/>
                <wp:docPr id="26"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1975" cy="544195"/>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lang w:val="kk-KZ"/>
                              </w:rPr>
                            </w:pPr>
                            <w:r w:rsidRPr="00C96B68">
                              <w:rPr>
                                <w:rFonts w:ascii="Times New Roman" w:hAnsi="Times New Roman"/>
                                <w:lang w:val="kk-KZ"/>
                              </w:rPr>
                              <w:t>Басқару шешімдерін жасау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4" o:spid="_x0000_s1032" style="position:absolute;left:0;text-align:left;margin-left:344.3pt;margin-top:2.15pt;width:144.25pt;height:42.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">
                <v:textbox>
                  <w:txbxContent>
                    <w:p w:rsidR="009F3F82" w:rsidRPr="00C96B68" w:rsidRDefault="009F3F82" w:rsidP="009C3D01">
                      <w:pPr>
                        <w:jc w:val="center"/>
                        <w:rPr>
                          <w:rFonts w:ascii="Times New Roman" w:hAnsi="Times New Roman"/>
                          <w:lang w:val="kk-KZ"/>
                        </w:rPr>
                      </w:pPr>
                      <w:r w:rsidRPr="00C96B68">
                        <w:rPr>
                          <w:rFonts w:ascii="Times New Roman" w:hAnsi="Times New Roman"/>
                          <w:lang w:val="kk-KZ"/>
                        </w:rPr>
                        <w:t>Басқару шешімдерін жасау</w:t>
                      </w:r>
                    </w:p>
                  </w:txbxContent>
                </v:textbox>
              </v:roundrect>
            </w:pict>
          </mc:Fallback>
        </mc:AlternateContent>
      </w:r>
      <w:r>
        <w:rPr>
          <w:noProof/>
          <w:lang w:eastAsia="ru-RU"/>
        </w:rPr>
        <mc:AlternateContent>
          <mc:Choice Requires="wps">
            <w:drawing>
              <wp:anchor distT="0" distB="0" distL="114300" distR="114300" simplePos="0" relativeHeight="251679744" behindDoc="0" locked="0" layoutInCell="1" allowOverlap="1" wp14:anchorId="4F192542" wp14:editId="12B72AEC">
                <wp:simplePos x="0" y="0"/>
                <wp:positionH relativeFrom="column">
                  <wp:posOffset>2162810</wp:posOffset>
                </wp:positionH>
                <wp:positionV relativeFrom="paragraph">
                  <wp:posOffset>114935</wp:posOffset>
                </wp:positionV>
                <wp:extent cx="1981200" cy="505460"/>
                <wp:effectExtent l="0" t="0" r="19050" b="27940"/>
                <wp:wrapNone/>
                <wp:docPr id="27"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50546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Мәселе бойынша басқару шешімдерін іздеу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3" o:spid="_x0000_s1033" style="position:absolute;left:0;text-align:left;margin-left:170.3pt;margin-top:9.05pt;width:156pt;height:39.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">
                <v:textbo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Мәселе бойынша басқару шешімдерін іздеу</w:t>
                      </w:r>
                    </w:p>
                  </w:txbxContent>
                </v:textbox>
              </v:roundrect>
            </w:pict>
          </mc:Fallback>
        </mc:AlternateContent>
      </w:r>
      <w:r>
        <w:rPr>
          <w:noProof/>
          <w:lang w:eastAsia="ru-RU"/>
        </w:rPr>
        <mc:AlternateContent>
          <mc:Choice Requires="wps">
            <w:drawing>
              <wp:anchor distT="0" distB="0" distL="114300" distR="114300" simplePos="0" relativeHeight="251678720" behindDoc="0" locked="0" layoutInCell="1" allowOverlap="1" wp14:anchorId="17F66053" wp14:editId="61DA19A8">
                <wp:simplePos x="0" y="0"/>
                <wp:positionH relativeFrom="column">
                  <wp:posOffset>16510</wp:posOffset>
                </wp:positionH>
                <wp:positionV relativeFrom="paragraph">
                  <wp:posOffset>114935</wp:posOffset>
                </wp:positionV>
                <wp:extent cx="1981200" cy="429260"/>
                <wp:effectExtent l="0" t="0" r="19050" b="27940"/>
                <wp:wrapNone/>
                <wp:docPr id="25"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2926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Мәселенің қойылымы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2" o:spid="_x0000_s1034" style="position:absolute;left:0;text-align:left;margin-left:1.3pt;margin-top:9.05pt;width:156pt;height:33.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">
                <v:textbo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Мәселенің қойылымы</w:t>
                      </w:r>
                    </w:p>
                  </w:txbxContent>
                </v:textbox>
              </v:roundrect>
            </w:pict>
          </mc:Fallback>
        </mc:AlternateContent>
      </w:r>
    </w:p>
    <w:p w:rsidR="009C3D01" w:rsidRPr="00BD5E12" w:rsidRDefault="00F53792" w:rsidP="009C3D01">
      <w:pPr>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88960" behindDoc="0" locked="0" layoutInCell="1" allowOverlap="1" wp14:anchorId="07172324" wp14:editId="1DABDF24">
                <wp:simplePos x="0" y="0"/>
                <wp:positionH relativeFrom="column">
                  <wp:posOffset>4144010</wp:posOffset>
                </wp:positionH>
                <wp:positionV relativeFrom="paragraph">
                  <wp:posOffset>128905</wp:posOffset>
                </wp:positionV>
                <wp:extent cx="165100" cy="12700"/>
                <wp:effectExtent l="0" t="57150" r="44450" b="82550"/>
                <wp:wrapNone/>
                <wp:docPr id="24" name="AutoShap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100" cy="1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2" o:spid="_x0000_s1026" type="#_x0000_t32" style="position:absolute;margin-left:326.3pt;margin-top:10.15pt;width:13pt;height: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">
                <v:stroke endarrow="block"/>
              </v:shape>
            </w:pict>
          </mc:Fallback>
        </mc:AlternateContent>
      </w:r>
      <w:r>
        <w:rPr>
          <w:noProof/>
          <w:lang w:eastAsia="ru-RU"/>
        </w:rPr>
        <mc:AlternateContent>
          <mc:Choice Requires="wps">
            <w:drawing>
              <wp:anchor distT="0" distB="0" distL="114300" distR="114300" simplePos="0" relativeHeight="251687936" behindDoc="0" locked="0" layoutInCell="1" allowOverlap="1" wp14:anchorId="659C315B" wp14:editId="341E62A0">
                <wp:simplePos x="0" y="0"/>
                <wp:positionH relativeFrom="column">
                  <wp:posOffset>1997710</wp:posOffset>
                </wp:positionH>
                <wp:positionV relativeFrom="paragraph">
                  <wp:posOffset>116205</wp:posOffset>
                </wp:positionV>
                <wp:extent cx="165100" cy="12700"/>
                <wp:effectExtent l="0" t="57150" r="44450" b="82550"/>
                <wp:wrapNone/>
                <wp:docPr id="23" name="AutoShap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100" cy="1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1" o:spid="_x0000_s1026" type="#_x0000_t32" style="position:absolute;margin-left:157.3pt;margin-top:9.15pt;width:13pt;height: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">
                <v:stroke endarrow="block"/>
              </v:shape>
            </w:pict>
          </mc:Fallback>
        </mc:AlternateContent>
      </w:r>
    </w:p>
    <w:p w:rsidR="009C3D01" w:rsidRPr="00BD5E12" w:rsidRDefault="00F53792" w:rsidP="009C3D01">
      <w:pPr>
        <w:spacing w:after="0" w:line="240" w:lineRule="auto"/>
        <w:ind w:firstLineChars="202" w:firstLine="444"/>
        <w:jc w:val="both"/>
        <w:rPr>
          <w:rFonts w:ascii="Times New Roman" w:eastAsia="Times New Roman" w:hAnsi="Times New Roman"/>
          <w:b/>
          <w:bCs/>
          <w:noProof/>
          <w:sz w:val="24"/>
          <w:szCs w:val="24"/>
          <w:lang w:val="kk-KZ" w:eastAsia="ru-RU"/>
        </w:rPr>
      </w:pPr>
      <w:r>
        <w:rPr>
          <w:noProof/>
          <w:lang w:eastAsia="ru-RU"/>
        </w:rPr>
        <mc:AlternateContent>
          <mc:Choice Requires="wps">
            <w:drawing>
              <wp:anchor distT="0" distB="0" distL="114298" distR="114298" simplePos="0" relativeHeight="251691008" behindDoc="0" locked="0" layoutInCell="1" allowOverlap="1" wp14:anchorId="0CBA638D" wp14:editId="6589E060">
                <wp:simplePos x="0" y="0"/>
                <wp:positionH relativeFrom="column">
                  <wp:posOffset>1324609</wp:posOffset>
                </wp:positionH>
                <wp:positionV relativeFrom="paragraph">
                  <wp:posOffset>163195</wp:posOffset>
                </wp:positionV>
                <wp:extent cx="0" cy="152400"/>
                <wp:effectExtent l="76200" t="38100" r="57150" b="19050"/>
                <wp:wrapNone/>
                <wp:docPr id="22"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4" o:spid="_x0000_s1026" type="#_x0000_t32" style="position:absolute;margin-left:104.3pt;margin-top:12.85pt;width:0;height:12pt;flip:y;z-index:2516910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">
                <v:stroke endarrow="block"/>
              </v:shape>
            </w:pict>
          </mc:Fallback>
        </mc:AlternateContent>
      </w:r>
      <w:r>
        <w:rPr>
          <w:noProof/>
          <w:lang w:eastAsia="ru-RU"/>
        </w:rPr>
        <mc:AlternateContent>
          <mc:Choice Requires="wps">
            <w:drawing>
              <wp:anchor distT="0" distB="0" distL="114298" distR="114298" simplePos="0" relativeHeight="251689984" behindDoc="0" locked="0" layoutInCell="1" allowOverlap="1" wp14:anchorId="7571C001" wp14:editId="27DFCD3E">
                <wp:simplePos x="0" y="0"/>
                <wp:positionH relativeFrom="column">
                  <wp:posOffset>4918709</wp:posOffset>
                </wp:positionH>
                <wp:positionV relativeFrom="paragraph">
                  <wp:posOffset>163195</wp:posOffset>
                </wp:positionV>
                <wp:extent cx="0" cy="152400"/>
                <wp:effectExtent l="76200" t="0" r="57150" b="57150"/>
                <wp:wrapNone/>
                <wp:docPr id="21"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3" o:spid="_x0000_s1026" type="#_x0000_t32" style="position:absolute;margin-left:387.3pt;margin-top:12.85pt;width:0;height:12pt;z-index:2516899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V/HNQIAAF8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">
                <v:stroke endarrow="block"/>
              </v:shape>
            </w:pict>
          </mc:Fallback>
        </mc:AlternateContent>
      </w:r>
    </w:p>
    <w:p w:rsidR="009C3D01" w:rsidRPr="00BD5E12" w:rsidRDefault="00F53792" w:rsidP="009C3D01">
      <w:pPr>
        <w:spacing w:after="0" w:line="240" w:lineRule="auto"/>
        <w:ind w:firstLineChars="202" w:firstLine="444"/>
        <w:jc w:val="both"/>
        <w:rPr>
          <w:rFonts w:ascii="Times New Roman" w:eastAsia="Times New Roman" w:hAnsi="Times New Roman"/>
          <w:b/>
          <w:bCs/>
          <w:noProof/>
          <w:sz w:val="24"/>
          <w:szCs w:val="24"/>
          <w:lang w:val="kk-KZ" w:eastAsia="ru-RU"/>
        </w:rPr>
      </w:pPr>
      <w:r>
        <w:rPr>
          <w:noProof/>
          <w:lang w:eastAsia="ru-RU"/>
        </w:rPr>
        <mc:AlternateContent>
          <mc:Choice Requires="wps">
            <w:drawing>
              <wp:anchor distT="0" distB="0" distL="114300" distR="114300" simplePos="0" relativeHeight="251681792" behindDoc="0" locked="0" layoutInCell="1" allowOverlap="1" wp14:anchorId="4FD18622" wp14:editId="3413B28D">
                <wp:simplePos x="0" y="0"/>
                <wp:positionH relativeFrom="column">
                  <wp:posOffset>3356610</wp:posOffset>
                </wp:positionH>
                <wp:positionV relativeFrom="paragraph">
                  <wp:posOffset>140335</wp:posOffset>
                </wp:positionV>
                <wp:extent cx="1981200" cy="919480"/>
                <wp:effectExtent l="0" t="0" r="19050" b="13970"/>
                <wp:wrapNone/>
                <wp:docPr id="20"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91948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lang w:val="kk-KZ"/>
                              </w:rPr>
                            </w:pPr>
                            <w:r w:rsidRPr="00C96B68">
                              <w:rPr>
                                <w:rFonts w:ascii="Times New Roman" w:hAnsi="Times New Roman"/>
                                <w:lang w:val="kk-KZ"/>
                              </w:rPr>
                              <w:t>Басқару шешімдерін жүзеге асуын ұйымдастыру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5" o:spid="_x0000_s1035" style="position:absolute;left:0;text-align:left;margin-left:264.3pt;margin-top:11.05pt;width:156pt;height:7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">
                <v:textbox>
                  <w:txbxContent>
                    <w:p w:rsidR="009F3F82" w:rsidRPr="00C96B68" w:rsidRDefault="009F3F82" w:rsidP="009C3D01">
                      <w:pPr>
                        <w:jc w:val="center"/>
                        <w:rPr>
                          <w:rFonts w:ascii="Times New Roman" w:hAnsi="Times New Roman"/>
                          <w:lang w:val="kk-KZ"/>
                        </w:rPr>
                      </w:pPr>
                      <w:r w:rsidRPr="00C96B68">
                        <w:rPr>
                          <w:rFonts w:ascii="Times New Roman" w:hAnsi="Times New Roman"/>
                          <w:lang w:val="kk-KZ"/>
                        </w:rPr>
                        <w:t>Басқару шешімдерін жүзеге асуын ұйымдастыру</w:t>
                      </w:r>
                    </w:p>
                  </w:txbxContent>
                </v:textbox>
              </v:roundrect>
            </w:pict>
          </mc:Fallback>
        </mc:AlternateContent>
      </w:r>
      <w:r>
        <w:rPr>
          <w:noProof/>
          <w:lang w:eastAsia="ru-RU"/>
        </w:rPr>
        <mc:AlternateContent>
          <mc:Choice Requires="wps">
            <w:drawing>
              <wp:anchor distT="0" distB="0" distL="114300" distR="114300" simplePos="0" relativeHeight="251682816" behindDoc="0" locked="0" layoutInCell="1" allowOverlap="1" wp14:anchorId="72B589C9" wp14:editId="3973D78F">
                <wp:simplePos x="0" y="0"/>
                <wp:positionH relativeFrom="column">
                  <wp:posOffset>981710</wp:posOffset>
                </wp:positionH>
                <wp:positionV relativeFrom="paragraph">
                  <wp:posOffset>140335</wp:posOffset>
                </wp:positionV>
                <wp:extent cx="1981200" cy="919480"/>
                <wp:effectExtent l="0" t="0" r="19050" b="13970"/>
                <wp:wrapNone/>
                <wp:docPr id="19"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91948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lang w:val="kk-KZ"/>
                              </w:rPr>
                            </w:pPr>
                            <w:r w:rsidRPr="00C96B68">
                              <w:rPr>
                                <w:rFonts w:ascii="Times New Roman" w:hAnsi="Times New Roman"/>
                                <w:lang w:val="kk-KZ"/>
                              </w:rPr>
                              <w:t>Шешімдерін жүзеге асуын қадағалау және жаңадан пайда болған мәселелер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6" o:spid="_x0000_s1036" style="position:absolute;left:0;text-align:left;margin-left:77.3pt;margin-top:11.05pt;width:156pt;height:7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">
                <v:textbox>
                  <w:txbxContent>
                    <w:p w:rsidR="009F3F82" w:rsidRPr="00C96B68" w:rsidRDefault="009F3F82" w:rsidP="009C3D01">
                      <w:pPr>
                        <w:jc w:val="center"/>
                        <w:rPr>
                          <w:rFonts w:ascii="Times New Roman" w:hAnsi="Times New Roman"/>
                          <w:lang w:val="kk-KZ"/>
                        </w:rPr>
                      </w:pPr>
                      <w:r w:rsidRPr="00C96B68">
                        <w:rPr>
                          <w:rFonts w:ascii="Times New Roman" w:hAnsi="Times New Roman"/>
                          <w:lang w:val="kk-KZ"/>
                        </w:rPr>
                        <w:t>Шешімдерін жүзеге асуын қадағалау және жаңадан пайда болған мәселелер</w:t>
                      </w:r>
                    </w:p>
                  </w:txbxContent>
                </v:textbox>
              </v:roundrect>
            </w:pict>
          </mc:Fallback>
        </mc:AlternateContent>
      </w:r>
      <w:r>
        <w:rPr>
          <w:noProof/>
          <w:lang w:eastAsia="ru-RU"/>
        </w:rPr>
        <mc:AlternateContent>
          <mc:Choice Requires="wps">
            <w:drawing>
              <wp:anchor distT="0" distB="0" distL="114300" distR="114300" simplePos="0" relativeHeight="251692032" behindDoc="0" locked="0" layoutInCell="1" allowOverlap="1" wp14:anchorId="2C216663" wp14:editId="1861AADA">
                <wp:simplePos x="0" y="0"/>
                <wp:positionH relativeFrom="column">
                  <wp:posOffset>2962910</wp:posOffset>
                </wp:positionH>
                <wp:positionV relativeFrom="paragraph">
                  <wp:posOffset>333375</wp:posOffset>
                </wp:positionV>
                <wp:extent cx="393700" cy="12700"/>
                <wp:effectExtent l="38100" t="57150" r="0" b="101600"/>
                <wp:wrapNone/>
                <wp:docPr id="18"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3700" cy="1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5" o:spid="_x0000_s1026" type="#_x0000_t32" style="position:absolute;margin-left:233.3pt;margin-top:26.25pt;width:31pt;height:1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">
                <v:stroke endarrow="block"/>
              </v:shape>
            </w:pict>
          </mc:Fallback>
        </mc:AlternateContent>
      </w:r>
    </w:p>
    <w:p w:rsidR="009C3D01" w:rsidRPr="00BD5E12" w:rsidRDefault="009C3D01" w:rsidP="009C3D01">
      <w:pPr>
        <w:spacing w:after="0" w:line="240" w:lineRule="auto"/>
        <w:ind w:firstLineChars="202" w:firstLine="487"/>
        <w:jc w:val="both"/>
        <w:rPr>
          <w:rFonts w:ascii="Times New Roman" w:eastAsia="Times New Roman" w:hAnsi="Times New Roman"/>
          <w:b/>
          <w:bCs/>
          <w:noProof/>
          <w:sz w:val="24"/>
          <w:szCs w:val="24"/>
          <w:lang w:val="kk-KZ" w:eastAsia="ru-RU"/>
        </w:rPr>
      </w:pPr>
    </w:p>
    <w:p w:rsidR="009C3D01" w:rsidRPr="00BD5E12" w:rsidRDefault="009C3D01" w:rsidP="009C3D01">
      <w:pPr>
        <w:spacing w:after="0" w:line="240" w:lineRule="auto"/>
        <w:ind w:firstLineChars="202" w:firstLine="487"/>
        <w:jc w:val="both"/>
        <w:rPr>
          <w:rFonts w:ascii="Times New Roman" w:eastAsia="Times New Roman" w:hAnsi="Times New Roman"/>
          <w:b/>
          <w:bCs/>
          <w:noProof/>
          <w:sz w:val="24"/>
          <w:szCs w:val="24"/>
          <w:lang w:val="kk-KZ" w:eastAsia="ru-RU"/>
        </w:rPr>
      </w:pPr>
    </w:p>
    <w:p w:rsidR="009C3D01" w:rsidRPr="00BD5E12" w:rsidRDefault="009C3D01" w:rsidP="009C3D01">
      <w:pPr>
        <w:spacing w:after="0" w:line="240" w:lineRule="auto"/>
        <w:ind w:firstLineChars="202" w:firstLine="487"/>
        <w:jc w:val="both"/>
        <w:rPr>
          <w:rFonts w:ascii="Times New Roman" w:eastAsia="Times New Roman" w:hAnsi="Times New Roman"/>
          <w:b/>
          <w:bCs/>
          <w:noProof/>
          <w:sz w:val="24"/>
          <w:szCs w:val="24"/>
          <w:lang w:val="kk-KZ" w:eastAsia="ru-RU"/>
        </w:rPr>
      </w:pPr>
    </w:p>
    <w:p w:rsidR="009C3D01" w:rsidRPr="00BD5E12" w:rsidRDefault="009C3D01" w:rsidP="009C3D01">
      <w:pPr>
        <w:spacing w:after="0" w:line="240" w:lineRule="auto"/>
        <w:ind w:firstLineChars="202" w:firstLine="487"/>
        <w:jc w:val="both"/>
        <w:rPr>
          <w:rFonts w:ascii="Times New Roman" w:eastAsia="Times New Roman" w:hAnsi="Times New Roman"/>
          <w:b/>
          <w:bCs/>
          <w:noProof/>
          <w:sz w:val="24"/>
          <w:szCs w:val="24"/>
          <w:lang w:val="kk-KZ" w:eastAsia="ru-RU"/>
        </w:rPr>
      </w:pPr>
    </w:p>
    <w:p w:rsidR="009C3D01" w:rsidRPr="00BD5E12" w:rsidRDefault="009C3D01" w:rsidP="009C3D01">
      <w:pPr>
        <w:spacing w:after="0" w:line="240" w:lineRule="auto"/>
        <w:ind w:firstLineChars="202" w:firstLine="487"/>
        <w:jc w:val="both"/>
        <w:rPr>
          <w:rFonts w:ascii="Times New Roman" w:eastAsia="Times New Roman" w:hAnsi="Times New Roman"/>
          <w:b/>
          <w:bCs/>
          <w:noProof/>
          <w:sz w:val="24"/>
          <w:szCs w:val="24"/>
          <w:lang w:val="kk-KZ" w:eastAsia="ru-RU"/>
        </w:rPr>
      </w:pPr>
    </w:p>
    <w:p w:rsidR="009C3D01" w:rsidRPr="00BD5E12" w:rsidRDefault="009C3D01" w:rsidP="009C3D01">
      <w:pPr>
        <w:spacing w:after="0" w:line="240" w:lineRule="auto"/>
        <w:ind w:firstLineChars="202" w:firstLine="487"/>
        <w:jc w:val="center"/>
        <w:rPr>
          <w:rFonts w:ascii="Times New Roman" w:eastAsia="Times New Roman" w:hAnsi="Times New Roman"/>
          <w:b/>
          <w:bCs/>
          <w:noProof/>
          <w:sz w:val="24"/>
          <w:szCs w:val="24"/>
          <w:lang w:val="kk-KZ" w:eastAsia="ru-RU"/>
        </w:rPr>
      </w:pPr>
    </w:p>
    <w:p w:rsidR="009C3D01" w:rsidRPr="00C96B68" w:rsidRDefault="00C96B68" w:rsidP="00C96B68">
      <w:pPr>
        <w:spacing w:after="0" w:line="240" w:lineRule="auto"/>
        <w:ind w:firstLineChars="202" w:firstLine="485"/>
        <w:jc w:val="center"/>
        <w:rPr>
          <w:rFonts w:ascii="Times New Roman" w:eastAsia="Times New Roman" w:hAnsi="Times New Roman"/>
          <w:bCs/>
          <w:noProof/>
          <w:sz w:val="24"/>
          <w:szCs w:val="24"/>
          <w:lang w:val="kk-KZ" w:eastAsia="ru-RU"/>
        </w:rPr>
      </w:pPr>
      <w:r w:rsidRPr="00C96B68">
        <w:rPr>
          <w:rFonts w:ascii="Times New Roman" w:eastAsia="Times New Roman" w:hAnsi="Times New Roman"/>
          <w:bCs/>
          <w:noProof/>
          <w:sz w:val="24"/>
          <w:szCs w:val="24"/>
          <w:lang w:val="kk-KZ" w:eastAsia="ru-RU"/>
        </w:rPr>
        <w:t>3</w:t>
      </w:r>
      <w:r w:rsidR="009C3D01" w:rsidRPr="00C96B68">
        <w:rPr>
          <w:rFonts w:ascii="Times New Roman" w:eastAsia="Times New Roman" w:hAnsi="Times New Roman"/>
          <w:bCs/>
          <w:noProof/>
          <w:sz w:val="24"/>
          <w:szCs w:val="24"/>
          <w:lang w:val="kk-KZ" w:eastAsia="ru-RU"/>
        </w:rPr>
        <w:t xml:space="preserve"> </w:t>
      </w:r>
      <w:r w:rsidR="00B04BA4">
        <w:rPr>
          <w:rFonts w:ascii="Times New Roman" w:eastAsia="Times New Roman" w:hAnsi="Times New Roman"/>
          <w:bCs/>
          <w:noProof/>
          <w:sz w:val="24"/>
          <w:szCs w:val="24"/>
          <w:lang w:val="kk-KZ" w:eastAsia="ru-RU"/>
        </w:rPr>
        <w:t>с</w:t>
      </w:r>
      <w:r w:rsidR="009C3D01" w:rsidRPr="00C96B68">
        <w:rPr>
          <w:rFonts w:ascii="Times New Roman" w:eastAsia="Times New Roman" w:hAnsi="Times New Roman"/>
          <w:bCs/>
          <w:noProof/>
          <w:sz w:val="24"/>
          <w:szCs w:val="24"/>
          <w:lang w:val="kk-KZ" w:eastAsia="ru-RU"/>
        </w:rPr>
        <w:t>урет</w:t>
      </w:r>
      <w:r w:rsidRPr="00C96B68">
        <w:rPr>
          <w:rFonts w:ascii="Times New Roman" w:eastAsia="Times New Roman" w:hAnsi="Times New Roman"/>
          <w:bCs/>
          <w:noProof/>
          <w:sz w:val="24"/>
          <w:szCs w:val="24"/>
          <w:lang w:val="kk-KZ" w:eastAsia="ru-RU"/>
        </w:rPr>
        <w:t xml:space="preserve"> </w:t>
      </w:r>
      <w:r w:rsidR="009C3D01" w:rsidRPr="00C96B68">
        <w:rPr>
          <w:rFonts w:ascii="Times New Roman" w:eastAsia="Times New Roman" w:hAnsi="Times New Roman"/>
          <w:bCs/>
          <w:noProof/>
          <w:sz w:val="24"/>
          <w:szCs w:val="24"/>
          <w:lang w:val="kk-KZ" w:eastAsia="ru-RU"/>
        </w:rPr>
        <w:t xml:space="preserve"> Басқару шешімдерін жасау мен өткізудің циклі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Өндірісті басқарудың механизмі өзара байланысқан принциптер, әдістер және басқару функциялары және сондай-ақ өндірісті басқарудың құрылымдық  жүйелерінен тұрады. </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Басқару үрдісі ортақ немесе дербес сипаттағы белгілі бір  функциялармен жүзеге асады. Басқарудың негізгі функцияларына жоспарлау, ұйымдастыру, еңбекке ынталандыру, реттеу және қадағалау жатады.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Жоспарлау басқару шешімін дайындар үрдісін көрсетеді және ол басқарудың мақсаттары мен міндеттерін анықтау, оларды шешудің жолдарын қалыптастыру кіреді. Бұл функция кәсіпорынның шаруашылық қызметтерінің барлық салаларында: өндірісті, еңбек ресурстарын, материалдық –техникалық қамтамасыз етуді, қаржыны және басқаларды басқаруда жүзеге асады.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Басқарудың ұйымдастыру функциясы өндірісті басқарудың құрылымын, құрылымдық  бөлімдердің арасындағы қатынасты, басқарушы баскарылатын жүйенің арасындағы өзара қарым-қатынастарды анықтайды. Ол басқару </w:t>
      </w:r>
      <w:r w:rsidRPr="00BD5E12">
        <w:rPr>
          <w:rFonts w:ascii="Times New Roman" w:eastAsia="Times New Roman" w:hAnsi="Times New Roman"/>
          <w:noProof/>
          <w:sz w:val="28"/>
          <w:szCs w:val="28"/>
          <w:lang w:val="kk-KZ" w:eastAsia="ru-RU"/>
        </w:rPr>
        <w:lastRenderedPageBreak/>
        <w:t>органдарының функциялық міндеттерін бөлуді, олардың басқару шешімдері үшін жауапкершіліктерін қалыптастырады.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Еңбекке ынталандыру шаруашылық қызметке қызығушылығын, еңбекке құлшына кірісу ынтасын, кәсіпорын өміріне белсене араласуын қамтамасыз етеді. Ол жұмыскерлерді материалдық және моралдық ынталандыру арқылы жүзеге асады.</w:t>
      </w:r>
    </w:p>
    <w:p w:rsidR="009C3D01" w:rsidRPr="00BD5E12" w:rsidRDefault="009C3D01" w:rsidP="009C3D01">
      <w:pPr>
        <w:tabs>
          <w:tab w:val="left" w:leader="dot" w:pos="192"/>
        </w:tabs>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Реттеу басқару жүйесіндегі мүмкін болатын ауытқуларды (басқару құрылымдарының элементтері арасындағы қатынастарда, басқару шешімдерін жүзеге асыру кезінде, басқару қағидалары бұзылған кезде және басқа қайшылық туғызатын жағдайларда) болдырмау міндеттерін шешеді.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Қадағалау функциясы орнатылған қағидалар мен қабылданған басқару шешімдеріне сәйкес өндірістің барлық саласындағы қызметтерді ұдайы тексеріп отыруды білдіреді. Ол нақты жағдайды жоспармен салыстыру болып табылады, пайда болған ауытқулардың негізділігін көрсетеді және өндірісті басқарудағы болатын мәселелерді дер кезінде анықтауға қызмет етеді</w:t>
      </w:r>
    </w:p>
    <w:p w:rsidR="009C3D01" w:rsidRPr="00BD5E12" w:rsidRDefault="009C3D01" w:rsidP="009C3D01">
      <w:pPr>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Басқарудың ерекше (дербес) функциясы </w:t>
      </w:r>
      <w:r w:rsidRPr="00BD5E12">
        <w:rPr>
          <w:rFonts w:ascii="Times New Roman" w:eastAsia="Times New Roman" w:hAnsi="Times New Roman"/>
          <w:noProof/>
          <w:sz w:val="28"/>
          <w:szCs w:val="28"/>
          <w:lang w:val="kk-KZ" w:eastAsia="ru-RU"/>
        </w:rPr>
        <w:t xml:space="preserve">ортақ функцияларға  негізделеді, және белгілі бір саланың және олардың кәсіпорындарының өндірістік-шаруашылық қызметінің ерекшеліктерін көрсетеді. Олар маманданған -салалық функцияларға жатады және жоспарлы-экономикалық, инженерлік-технологиялық, оперативтік-өндірістік, есептік-аналитикалық </w:t>
      </w:r>
      <w:r w:rsidRPr="00BD5E12">
        <w:rPr>
          <w:rFonts w:ascii="Times New Roman" w:eastAsia="Times New Roman" w:hAnsi="Times New Roman"/>
          <w:bCs/>
          <w:noProof/>
          <w:sz w:val="28"/>
          <w:szCs w:val="28"/>
          <w:lang w:val="kk-KZ" w:eastAsia="ru-RU"/>
        </w:rPr>
        <w:t>және басқа функциялар кіреді. Оларды сол нақты бөлімшелерге енгізу өндірістің салалық ерекшеліктерін есепке ала отырып жүргізіледі.</w:t>
      </w:r>
    </w:p>
    <w:p w:rsidR="006A47C3" w:rsidRPr="00BD5E12" w:rsidRDefault="006A47C3"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D35CBB" w:rsidRDefault="006A47C3" w:rsidP="00C96B68">
      <w:pPr>
        <w:spacing w:after="0" w:line="240" w:lineRule="auto"/>
        <w:ind w:firstLineChars="202" w:firstLine="568"/>
        <w:jc w:val="center"/>
        <w:rPr>
          <w:rFonts w:ascii="Times New Roman" w:eastAsia="Times New Roman" w:hAnsi="Times New Roman"/>
          <w:i/>
          <w:sz w:val="28"/>
          <w:szCs w:val="28"/>
          <w:lang w:val="kk-KZ" w:eastAsia="ru-RU"/>
        </w:rPr>
      </w:pPr>
      <w:r>
        <w:rPr>
          <w:rFonts w:ascii="Times New Roman" w:eastAsia="Times New Roman" w:hAnsi="Times New Roman"/>
          <w:b/>
          <w:i/>
          <w:sz w:val="28"/>
          <w:szCs w:val="28"/>
          <w:lang w:val="kk-KZ" w:eastAsia="ru-RU"/>
        </w:rPr>
        <w:t>11.</w:t>
      </w:r>
      <w:r w:rsidR="009C3D01" w:rsidRPr="00D35CBB">
        <w:rPr>
          <w:rFonts w:ascii="Times New Roman" w:eastAsia="Times New Roman" w:hAnsi="Times New Roman"/>
          <w:b/>
          <w:i/>
          <w:sz w:val="28"/>
          <w:szCs w:val="28"/>
          <w:lang w:val="kk-KZ" w:eastAsia="ru-RU"/>
        </w:rPr>
        <w:t>2 Кәсіпорын энергетикалық шаруашылығын басқарудың ерекшеліктері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Экономикалық әдебиеттерде берілетін көптеген қағидалардың ішінен басқару шешімдерін жасау мен қабылдауда маңызды болып табылатын ең негізгілерін бөліп көрсетуге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bCs/>
          <w:noProof/>
          <w:sz w:val="28"/>
          <w:szCs w:val="28"/>
          <w:lang w:val="kk-KZ" w:eastAsia="ru-RU"/>
        </w:rPr>
        <w:t>Басқару қа</w:t>
      </w:r>
      <w:r w:rsidRPr="00BD5E12">
        <w:rPr>
          <w:rFonts w:ascii="Times New Roman" w:eastAsia="Times New Roman" w:hAnsi="Times New Roman"/>
          <w:noProof/>
          <w:sz w:val="28"/>
          <w:szCs w:val="28"/>
          <w:lang w:val="kk-KZ" w:eastAsia="ru-RU"/>
        </w:rPr>
        <w:t>ғ</w:t>
      </w:r>
      <w:r w:rsidRPr="00BD5E12">
        <w:rPr>
          <w:rFonts w:ascii="Times New Roman" w:eastAsia="Times New Roman" w:hAnsi="Times New Roman"/>
          <w:bCs/>
          <w:noProof/>
          <w:sz w:val="28"/>
          <w:szCs w:val="28"/>
          <w:lang w:val="kk-KZ" w:eastAsia="ru-RU"/>
        </w:rPr>
        <w:t xml:space="preserve">идалары </w:t>
      </w:r>
      <w:r w:rsidRPr="00BD5E12">
        <w:rPr>
          <w:rFonts w:ascii="Times New Roman" w:eastAsia="Times New Roman" w:hAnsi="Times New Roman"/>
          <w:noProof/>
          <w:sz w:val="28"/>
          <w:szCs w:val="28"/>
          <w:lang w:val="kk-KZ" w:eastAsia="ru-RU"/>
        </w:rPr>
        <w:t>- өндіріст</w:t>
      </w:r>
      <w:r w:rsidR="00D563B0">
        <w:rPr>
          <w:rFonts w:ascii="Times New Roman" w:eastAsia="Times New Roman" w:hAnsi="Times New Roman"/>
          <w:noProof/>
          <w:sz w:val="28"/>
          <w:szCs w:val="28"/>
          <w:lang w:val="kk-KZ" w:eastAsia="ru-RU"/>
        </w:rPr>
        <w:t>і</w:t>
      </w:r>
      <w:r w:rsidRPr="00BD5E12">
        <w:rPr>
          <w:rFonts w:ascii="Times New Roman" w:eastAsia="Times New Roman" w:hAnsi="Times New Roman"/>
          <w:noProof/>
          <w:sz w:val="28"/>
          <w:szCs w:val="28"/>
          <w:lang w:val="kk-KZ" w:eastAsia="ru-RU"/>
        </w:rPr>
        <w:t xml:space="preserve"> басқару стратегиясын анықтайтын негізгі ереже. Әр бір өндірістік жүйенің қызметті ұйымдастыруда ең маңызды болып есептелетін ерекше ережелері және басқару негіздері болады. Мысалы, жапон фирмалары өндірісті басқаруды бірінші орынға алдымен тиімді кадрлық саясатты қояды. Ал Германия мен АҚШ-тың алдыңғы қатардағы және жетекші фирмалары өнімнің сапасын басқару қағидаларын алға қояды. Дегенмен нарықтық шаруашылықты басқару стретегиясын қалыптастыратын негізгі басқа да қағидалар бар. Бұл басқаруды демократияландыру, басқару жүйесінің жоспарлылығы мен үйлесімділігі, басқарудың тиімділігінің ғылыми негізделгендігін, жеке тұлғалардың, ұжымның және мемлекеттің мүдделерінің үйлесімділігі қағидаларын айтуға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Басқаруды демократияландыру кағидасы өндіріс басшылығымен еңбекші ұжымның өзін-өзі басқаруын үйлестіруді айтады. Жетекшілердің таңдалуы және оның ұжыммен қабылданған басқару шешімдеріне жауапкершілігі қарастырылады. Жетекші органдар істелген жұмыс нәтижелері бойынша ұжымның алдында есеп береді.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lastRenderedPageBreak/>
        <w:t>Жоспарлылық пен үйлесімділік кағидасы өндірістің барлық саласын дамытуда және оның ресурстарын пайдалануда үйлесімділікті сақтауды талап етеді. Өндірісті басқарудың бүгінгісі мен келешек жүйесінің өзара байланыстыра жүргізуді қалыптастыруды көрсетеді, демек ағымдағы өндірісті басқару мен жоспарлау оның келешектегі қызметінің кезекті кезеңі болып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Басқарудың ғылыми негізделгендігінің қағидасы қоғамның дамуының табиғи және экономикалық заңдарына негізделеді. Ол ғылыми-техникалық, экономикалық және құқықтық ақпараттарды талдау нәтижесіне сүйенетін ғылыми әдістермен басқару формаларын пайдалану кіреді.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Жеке тұлғалардың, ұжымның және мемелек</w:t>
      </w:r>
      <w:r w:rsidR="006E2EE5">
        <w:rPr>
          <w:rFonts w:ascii="Times New Roman" w:eastAsia="Times New Roman" w:hAnsi="Times New Roman"/>
          <w:noProof/>
          <w:sz w:val="28"/>
          <w:szCs w:val="28"/>
          <w:lang w:val="kk-KZ" w:eastAsia="ru-RU"/>
        </w:rPr>
        <w:t>е</w:t>
      </w:r>
      <w:r w:rsidRPr="00BD5E12">
        <w:rPr>
          <w:rFonts w:ascii="Times New Roman" w:eastAsia="Times New Roman" w:hAnsi="Times New Roman"/>
          <w:noProof/>
          <w:sz w:val="28"/>
          <w:szCs w:val="28"/>
          <w:lang w:val="kk-KZ" w:eastAsia="ru-RU"/>
        </w:rPr>
        <w:t>ттің мүдделерінің үйлесімділігі қағидасы өндірістің қоғамдык сипатына негізделеді. Ол әр жұмыскердің мүддесі тек кәсіпорын мүддесімен ғана емес мемлекеттің мүддесіне сай келу керектігін талап етеді. Әрбір жұмыскердің қызметі кезінде өзінің мүддесін қанағаттандыру үшін кәсіпорын материалдық  және әлеуметтік қорғалуын қамтамасыз ету керек. Кәсіпорын мен мемлекеттің өзара ортақ мүддені жүзеге асыруы (кәсіпорынның табиғат ресурстарын пайдаланғаны үшін, салыктық міндеттемелерді уақытында төлеу, экология үшін) оның  мемлекет алдындағы жауапкершіліктері арқылы қалыптасады.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Ал мемлекет кәсіпорын қызметіне, кадрлық саясатта, өндірісті шикізат ресурстарымен, су, энергия жэне білімен қамтамасыз етуде және  жұмыскерлердің  денсаулығын сақтауда қолдау көрсетіп отыру керек.</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Басқарудың тиімділігінің қағидасы оның әртүрлі нұсқаларының ішінен </w:t>
      </w:r>
      <w:r w:rsidRPr="00BD5E12">
        <w:rPr>
          <w:rFonts w:ascii="Times New Roman" w:eastAsia="Times New Roman" w:hAnsi="Times New Roman"/>
          <w:bCs/>
          <w:noProof/>
          <w:sz w:val="28"/>
          <w:szCs w:val="28"/>
          <w:lang w:val="kk-KZ" w:eastAsia="ru-RU"/>
        </w:rPr>
        <w:t xml:space="preserve">тиімді </w:t>
      </w:r>
      <w:r w:rsidRPr="00BD5E12">
        <w:rPr>
          <w:rFonts w:ascii="Times New Roman" w:eastAsia="Times New Roman" w:hAnsi="Times New Roman"/>
          <w:noProof/>
          <w:sz w:val="28"/>
          <w:szCs w:val="28"/>
          <w:lang w:val="kk-KZ" w:eastAsia="ru-RU"/>
        </w:rPr>
        <w:t>шешімді таңдап алуды білдіреді. Бұл қағида аз шығынмен жақсы жетістікке жеткізетін басқару шешімдерін жасау мақсатында басқарудың  барлық  әдістерін сақтауды талап етеді.</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9C3D01" w:rsidRPr="00D35CBB" w:rsidRDefault="006A47C3" w:rsidP="00C96B68">
      <w:pPr>
        <w:spacing w:after="0" w:line="240" w:lineRule="auto"/>
        <w:ind w:left="945"/>
        <w:jc w:val="center"/>
        <w:rPr>
          <w:rFonts w:ascii="Times New Roman" w:eastAsia="Times New Roman" w:hAnsi="Times New Roman"/>
          <w:b/>
          <w:i/>
          <w:sz w:val="28"/>
          <w:szCs w:val="28"/>
          <w:lang w:val="kk-KZ" w:eastAsia="ru-RU"/>
        </w:rPr>
      </w:pPr>
      <w:r>
        <w:rPr>
          <w:rFonts w:ascii="Times New Roman" w:eastAsia="Times New Roman" w:hAnsi="Times New Roman"/>
          <w:b/>
          <w:i/>
          <w:sz w:val="28"/>
          <w:szCs w:val="28"/>
          <w:lang w:val="kk-KZ" w:eastAsia="ru-RU"/>
        </w:rPr>
        <w:t>11.</w:t>
      </w:r>
      <w:r w:rsidR="00C96B68" w:rsidRPr="00D35CBB">
        <w:rPr>
          <w:rFonts w:ascii="Times New Roman" w:eastAsia="Times New Roman" w:hAnsi="Times New Roman"/>
          <w:b/>
          <w:i/>
          <w:sz w:val="28"/>
          <w:szCs w:val="28"/>
          <w:lang w:val="kk-KZ" w:eastAsia="ru-RU"/>
        </w:rPr>
        <w:t>3</w:t>
      </w:r>
      <w:r w:rsidR="00C96B68" w:rsidRPr="00D35CBB">
        <w:rPr>
          <w:rFonts w:ascii="Times New Roman" w:eastAsia="Times New Roman" w:hAnsi="Times New Roman"/>
          <w:i/>
          <w:sz w:val="28"/>
          <w:szCs w:val="28"/>
          <w:lang w:val="kk-KZ" w:eastAsia="ru-RU"/>
        </w:rPr>
        <w:t xml:space="preserve"> </w:t>
      </w:r>
      <w:r w:rsidR="009C3D01" w:rsidRPr="00D35CBB">
        <w:rPr>
          <w:rFonts w:ascii="Times New Roman" w:eastAsia="Times New Roman" w:hAnsi="Times New Roman"/>
          <w:b/>
          <w:i/>
          <w:sz w:val="28"/>
          <w:szCs w:val="28"/>
          <w:lang w:val="kk-KZ" w:eastAsia="ru-RU"/>
        </w:rPr>
        <w:t>Басқарудың классификациялық әдістері – ұйымшылдық, реттеушілік, әкімшілді – құқықтық, экономикалық, моральді – тәрбиелік басқарулар. Басқару құрылымына қойылатын талаптар</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noProof/>
          <w:sz w:val="28"/>
          <w:szCs w:val="28"/>
          <w:lang w:val="kk-KZ" w:eastAsia="ru-RU"/>
        </w:rPr>
        <w:t xml:space="preserve">Басқару әдістері </w:t>
      </w:r>
      <w:r w:rsidRPr="00BD5E12">
        <w:rPr>
          <w:rFonts w:ascii="Times New Roman" w:eastAsia="Times New Roman" w:hAnsi="Times New Roman"/>
          <w:bCs/>
          <w:noProof/>
          <w:sz w:val="28"/>
          <w:szCs w:val="28"/>
          <w:lang w:val="kk-KZ" w:eastAsia="ru-RU"/>
        </w:rPr>
        <w:t>қойылған міндетке жету үшін өндірістік ұжымға әсер етудің амалдар мен тәсілдерінің жүйесін көрсетеді. Олар басқару қағидалары және функцияларымен өзара қатынаста пайдаланады.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Басқару әдістері экономикалық, ұйымдастырмалық-талаптық немесе ұйымдастырмалық-құқыктық, әлеуметтік психологиялық әдістер болып бөлінеді.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Басқарудың экономикалық әдістері қоғамды дамытудың экономикалық заңдарын қолдануға негізделген. Олар кәсіпорынның барлық өндірістік ресурстарын ұтымды пайдалануға әсер ететін экономикалық амалдарын қамтиды. Олардың құралы ретінде өндірісті жоспарлау, болжау, баға құрау, қызметтін және өнімнің маркетингі, несиелеу мен қаржыландыру, қадағалау, есепке алу және талдау болып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Басқарудың экономикалық әдістерінің ең маңызды тетігі жұмыскерлердің еңбек ақысы болып табылады. Еңбекті ынталандырудың әртүрлі тәсілдері </w:t>
      </w:r>
      <w:r w:rsidRPr="00BD5E12">
        <w:rPr>
          <w:rFonts w:ascii="Times New Roman" w:eastAsia="Times New Roman" w:hAnsi="Times New Roman"/>
          <w:bCs/>
          <w:noProof/>
          <w:sz w:val="28"/>
          <w:szCs w:val="28"/>
          <w:lang w:val="kk-KZ" w:eastAsia="ru-RU"/>
        </w:rPr>
        <w:lastRenderedPageBreak/>
        <w:t>болады. Олардың барлығы да белгілі бір денгейде экономикалық  тиімділікті береді.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Ұйымдастырушылық-құқықтық әдіс әкімшілік талаптар арқылы жүзеге асады, яғни бұйрық, жарлык, нұсқаулык, құқықтық акт, жарғы және т.б. шаруашылық жүргізудің құқықтық нормаларына негізделеді. ¥йымдастырушылық әдістер өндірісті басқару циклінде орындау мен қадағалауда маңызды болады, сонымен қатар, басқарудың демократияландыру қағидаларын сызықты бағыныштылықты, басқару органдарының жауапкершілігін, құқығын, міндеттерін жүзеге асыруда маңызды орын алады.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Басқарудың әлеуметтік-психологиялық әдістерінің негізгі міндеттері өндіріс тиімділігін арттыру мақсатында адамдар тобына және еңбекшілердің жеке жұмыскерлеріне әсер ету болып табылады. Олар сендіру және түсіндіру, сынау және әділдік, моралдық түрде сый көрсету және қолдау арқылы жүзеге асады. Жұмыскерлердің психологиялық  күйі олардың еңбек нәтижелеріне, еңбек өнімділігіне, өнім саласына әсер етеді. Кәсіпорында ыңғайлы психологиялық ортаны кұру, мезгілінде ұжымның әлеуметтік мәселелерін  шешу әлеуметтік-психологиялық әдістердің негізгі міндеттері болып табылады.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Бұл  әдістердің әрқайсысы өндірісте өзінің тиімді қолдану аясы болады. Бірақ  олардың өзара әсер ету жиынтығы басқарудың бірыңғай жүйесін  қамтамасыз етеді. Тек бір әдіске ғана ыңғайлануға болмайды. Әр  әдістің өз орнымен және тиімді пайдалана білу қажет.</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Кәсіпорынның  басқару құрылымы басқару органдарының, басқару мен басқарылатын нысандардың, өзара әсер етуінің жүйесін, олардың</w:t>
      </w:r>
      <w:r w:rsidRPr="00BD5E12">
        <w:rPr>
          <w:rFonts w:ascii="Times New Roman" w:eastAsia="Times New Roman" w:hAnsi="Times New Roman"/>
          <w:noProof/>
          <w:sz w:val="28"/>
          <w:szCs w:val="28"/>
          <w:lang w:val="kk-KZ" w:eastAsia="ru-RU"/>
        </w:rPr>
        <w:t>, ұйымда</w:t>
      </w:r>
      <w:r w:rsidRPr="00BD5E12">
        <w:rPr>
          <w:rFonts w:ascii="Times New Roman" w:eastAsia="Times New Roman" w:hAnsi="Times New Roman"/>
          <w:bCs/>
          <w:noProof/>
          <w:sz w:val="28"/>
          <w:szCs w:val="28"/>
          <w:lang w:val="kk-KZ" w:eastAsia="ru-RU"/>
        </w:rPr>
        <w:t xml:space="preserve">стырмалық өзара байланысты  анықтайды. Ұйымдастыру  құрылымына өндіріс технологиясы, сала ерекшелігі, кәсіпорын көлемі және </w:t>
      </w:r>
      <w:r w:rsidRPr="00BD5E12">
        <w:rPr>
          <w:rFonts w:ascii="Times New Roman" w:eastAsia="Times New Roman" w:hAnsi="Times New Roman"/>
          <w:noProof/>
          <w:sz w:val="28"/>
          <w:szCs w:val="28"/>
          <w:lang w:val="kk-KZ" w:eastAsia="ru-RU"/>
        </w:rPr>
        <w:t xml:space="preserve">т.б </w:t>
      </w:r>
      <w:r w:rsidRPr="00BD5E12">
        <w:rPr>
          <w:rFonts w:ascii="Times New Roman" w:eastAsia="Times New Roman" w:hAnsi="Times New Roman"/>
          <w:bCs/>
          <w:noProof/>
          <w:sz w:val="28"/>
          <w:szCs w:val="28"/>
          <w:lang w:val="kk-KZ" w:eastAsia="ru-RU"/>
        </w:rPr>
        <w:t xml:space="preserve"> факторлар әсер етеді.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Соның ішінде ең қарапайымы сызыктық түрі басқарушы мен басқарылаты</w:t>
      </w:r>
      <w:r w:rsidR="00C96B68">
        <w:rPr>
          <w:rFonts w:ascii="Times New Roman" w:eastAsia="Times New Roman" w:hAnsi="Times New Roman"/>
          <w:bCs/>
          <w:noProof/>
          <w:sz w:val="28"/>
          <w:szCs w:val="28"/>
          <w:lang w:val="kk-KZ" w:eastAsia="ru-RU"/>
        </w:rPr>
        <w:t>н жүйенің арасындағы қатынас  (4</w:t>
      </w:r>
      <w:r w:rsidRPr="00BD5E12">
        <w:rPr>
          <w:rFonts w:ascii="Times New Roman" w:eastAsia="Times New Roman" w:hAnsi="Times New Roman"/>
          <w:bCs/>
          <w:noProof/>
          <w:sz w:val="28"/>
          <w:szCs w:val="28"/>
          <w:lang w:val="kk-KZ" w:eastAsia="ru-RU"/>
        </w:rPr>
        <w:t xml:space="preserve"> </w:t>
      </w:r>
      <w:r w:rsidR="00B04BA4">
        <w:rPr>
          <w:rFonts w:ascii="Times New Roman" w:eastAsia="Times New Roman" w:hAnsi="Times New Roman"/>
          <w:bCs/>
          <w:noProof/>
          <w:sz w:val="28"/>
          <w:szCs w:val="28"/>
          <w:lang w:val="kk-KZ" w:eastAsia="ru-RU"/>
        </w:rPr>
        <w:t>с</w:t>
      </w:r>
      <w:r w:rsidRPr="00BD5E12">
        <w:rPr>
          <w:rFonts w:ascii="Times New Roman" w:eastAsia="Times New Roman" w:hAnsi="Times New Roman"/>
          <w:bCs/>
          <w:noProof/>
          <w:sz w:val="28"/>
          <w:szCs w:val="28"/>
          <w:lang w:val="kk-KZ" w:eastAsia="ru-RU"/>
        </w:rPr>
        <w:t>урет).</w:t>
      </w:r>
    </w:p>
    <w:p w:rsidR="009C3D01" w:rsidRPr="00BD5E12" w:rsidRDefault="00F53792" w:rsidP="009C3D01">
      <w:pPr>
        <w:autoSpaceDE w:val="0"/>
        <w:autoSpaceDN w:val="0"/>
        <w:adjustRightInd w:val="0"/>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707392" behindDoc="0" locked="0" layoutInCell="1" allowOverlap="1" wp14:anchorId="75E41A39" wp14:editId="4ACF0347">
                <wp:simplePos x="0" y="0"/>
                <wp:positionH relativeFrom="column">
                  <wp:posOffset>3288665</wp:posOffset>
                </wp:positionH>
                <wp:positionV relativeFrom="paragraph">
                  <wp:posOffset>164465</wp:posOffset>
                </wp:positionV>
                <wp:extent cx="2201545" cy="393700"/>
                <wp:effectExtent l="0" t="0" r="27305" b="25400"/>
                <wp:wrapNone/>
                <wp:docPr id="17" name="AutoShap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Орындаушылар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0" o:spid="_x0000_s1037" style="position:absolute;left:0;text-align:left;margin-left:258.95pt;margin-top:12.95pt;width:173.35pt;height:3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">
                <v:textbo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Орындаушылар</w:t>
                      </w:r>
                    </w:p>
                  </w:txbxContent>
                </v:textbox>
              </v:roundrect>
            </w:pict>
          </mc:Fallback>
        </mc:AlternateContent>
      </w:r>
      <w:r>
        <w:rPr>
          <w:noProof/>
          <w:lang w:eastAsia="ru-RU"/>
        </w:rPr>
        <mc:AlternateContent>
          <mc:Choice Requires="wps">
            <w:drawing>
              <wp:anchor distT="0" distB="0" distL="114300" distR="114300" simplePos="0" relativeHeight="251706368" behindDoc="0" locked="0" layoutInCell="1" allowOverlap="1" wp14:anchorId="02BD9D54" wp14:editId="3F494D86">
                <wp:simplePos x="0" y="0"/>
                <wp:positionH relativeFrom="column">
                  <wp:posOffset>520065</wp:posOffset>
                </wp:positionH>
                <wp:positionV relativeFrom="paragraph">
                  <wp:posOffset>164465</wp:posOffset>
                </wp:positionV>
                <wp:extent cx="2201545" cy="393700"/>
                <wp:effectExtent l="0" t="0" r="27305" b="25400"/>
                <wp:wrapNone/>
                <wp:docPr id="16" name="AutoShap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Кәсіпорын басшысы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9" o:spid="_x0000_s1038" style="position:absolute;left:0;text-align:left;margin-left:40.95pt;margin-top:12.95pt;width:173.35pt;height:3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">
                <v:textbo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Кәсіпорын басшысы</w:t>
                      </w:r>
                    </w:p>
                  </w:txbxContent>
                </v:textbox>
              </v:roundrect>
            </w:pict>
          </mc:Fallback>
        </mc:AlternateContent>
      </w:r>
    </w:p>
    <w:p w:rsidR="009C3D01" w:rsidRPr="00BD5E12" w:rsidRDefault="00F53792" w:rsidP="009C3D01">
      <w:pPr>
        <w:autoSpaceDE w:val="0"/>
        <w:autoSpaceDN w:val="0"/>
        <w:adjustRightInd w:val="0"/>
        <w:spacing w:after="0" w:line="240" w:lineRule="auto"/>
        <w:ind w:firstLineChars="202" w:firstLine="444"/>
        <w:jc w:val="both"/>
        <w:rPr>
          <w:rFonts w:ascii="Times New Roman" w:eastAsia="Times New Roman" w:hAnsi="Times New Roman"/>
          <w:bCs/>
          <w:noProof/>
          <w:sz w:val="28"/>
          <w:szCs w:val="28"/>
          <w:lang w:val="kk-KZ" w:eastAsia="ru-RU"/>
        </w:rPr>
      </w:pPr>
      <w:r>
        <w:rPr>
          <w:noProof/>
          <w:lang w:eastAsia="ru-RU"/>
        </w:rPr>
        <mc:AlternateContent>
          <mc:Choice Requires="wps">
            <w:drawing>
              <wp:anchor distT="4294967294" distB="4294967294" distL="114300" distR="114300" simplePos="0" relativeHeight="251708416" behindDoc="0" locked="0" layoutInCell="1" allowOverlap="1" wp14:anchorId="7A2FD563" wp14:editId="181A214A">
                <wp:simplePos x="0" y="0"/>
                <wp:positionH relativeFrom="column">
                  <wp:posOffset>2721610</wp:posOffset>
                </wp:positionH>
                <wp:positionV relativeFrom="paragraph">
                  <wp:posOffset>150494</wp:posOffset>
                </wp:positionV>
                <wp:extent cx="567055" cy="0"/>
                <wp:effectExtent l="0" t="76200" r="23495" b="95250"/>
                <wp:wrapNone/>
                <wp:docPr id="15"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0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1" o:spid="_x0000_s1026" type="#_x0000_t32" style="position:absolute;margin-left:214.3pt;margin-top:11.85pt;width:44.65pt;height:0;z-index:2517084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n0+NQIAAF8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">
                <v:stroke endarrow="block"/>
              </v:shape>
            </w:pict>
          </mc:Fallback>
        </mc:AlternateConten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487"/>
        <w:jc w:val="both"/>
        <w:rPr>
          <w:rFonts w:ascii="Times New Roman" w:eastAsia="Times New Roman" w:hAnsi="Times New Roman"/>
          <w:b/>
          <w:color w:val="FF0000"/>
          <w:sz w:val="24"/>
          <w:szCs w:val="24"/>
          <w:lang w:val="kk-KZ" w:eastAsia="ru-RU"/>
        </w:rPr>
      </w:pPr>
    </w:p>
    <w:p w:rsidR="009C3D01" w:rsidRPr="00C96B68" w:rsidRDefault="00C96B68" w:rsidP="00C96B68">
      <w:pPr>
        <w:autoSpaceDE w:val="0"/>
        <w:autoSpaceDN w:val="0"/>
        <w:adjustRightInd w:val="0"/>
        <w:spacing w:after="0" w:line="240" w:lineRule="auto"/>
        <w:ind w:firstLineChars="202" w:firstLine="485"/>
        <w:jc w:val="center"/>
        <w:rPr>
          <w:rFonts w:ascii="Times New Roman" w:eastAsia="Times New Roman" w:hAnsi="Times New Roman"/>
          <w:bCs/>
          <w:noProof/>
          <w:sz w:val="24"/>
          <w:szCs w:val="24"/>
          <w:lang w:val="kk-KZ" w:eastAsia="ru-RU"/>
        </w:rPr>
      </w:pPr>
      <w:r w:rsidRPr="00C96B68">
        <w:rPr>
          <w:rFonts w:ascii="Times New Roman" w:eastAsia="Times New Roman" w:hAnsi="Times New Roman"/>
          <w:bCs/>
          <w:noProof/>
          <w:sz w:val="24"/>
          <w:szCs w:val="24"/>
          <w:lang w:val="kk-KZ" w:eastAsia="ru-RU"/>
        </w:rPr>
        <w:t>4</w:t>
      </w:r>
      <w:r w:rsidR="009C3D01" w:rsidRPr="00C96B68">
        <w:rPr>
          <w:rFonts w:ascii="Times New Roman" w:eastAsia="Times New Roman" w:hAnsi="Times New Roman"/>
          <w:bCs/>
          <w:noProof/>
          <w:sz w:val="24"/>
          <w:szCs w:val="24"/>
          <w:lang w:val="kk-KZ" w:eastAsia="ru-RU"/>
        </w:rPr>
        <w:t xml:space="preserve"> Сурет . Басқарудың сызықтық құрылымы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Ең нақтырақ басқарудың сызықты-функциялық құрылымын айтуға болады. Басқарудың органдарының құрамында кәсіпорын жұмысының маңызды бөлімшелерін басқаруды орындайтын бөлімдер болады. Оларға өндірістік, материалдық-техникалық қамтамасыз ету, маркетинг, персоналды басқару, қаржы және т.б. кіреді. Бұл бөлімдердің құрамында сол саланы </w:t>
      </w:r>
      <w:r w:rsidRPr="00BD5E12">
        <w:rPr>
          <w:rFonts w:ascii="Times New Roman" w:eastAsia="Times New Roman" w:hAnsi="Times New Roman"/>
          <w:noProof/>
          <w:sz w:val="28"/>
          <w:szCs w:val="28"/>
          <w:lang w:val="kk-KZ" w:eastAsia="ru-RU"/>
        </w:rPr>
        <w:t xml:space="preserve">жақсы </w:t>
      </w:r>
      <w:r w:rsidRPr="00BD5E12">
        <w:rPr>
          <w:rFonts w:ascii="Times New Roman" w:eastAsia="Times New Roman" w:hAnsi="Times New Roman"/>
          <w:bCs/>
          <w:noProof/>
          <w:sz w:val="28"/>
          <w:szCs w:val="28"/>
          <w:lang w:val="kk-KZ" w:eastAsia="ru-RU"/>
        </w:rPr>
        <w:t xml:space="preserve">білетін мамандар жұмыс істейтін болады. Ондай құрылымды жалпы түрде </w:t>
      </w:r>
      <w:r w:rsidR="00C96B68">
        <w:rPr>
          <w:rFonts w:ascii="Times New Roman" w:eastAsia="Times New Roman" w:hAnsi="Times New Roman"/>
          <w:bCs/>
          <w:noProof/>
          <w:sz w:val="28"/>
          <w:szCs w:val="28"/>
          <w:lang w:val="kk-KZ" w:eastAsia="ru-RU"/>
        </w:rPr>
        <w:t>5</w:t>
      </w:r>
      <w:r w:rsidRPr="00BD5E12">
        <w:rPr>
          <w:rFonts w:ascii="Times New Roman" w:eastAsia="Times New Roman" w:hAnsi="Times New Roman"/>
          <w:bCs/>
          <w:noProof/>
          <w:sz w:val="28"/>
          <w:szCs w:val="28"/>
          <w:lang w:val="kk-KZ" w:eastAsia="ru-RU"/>
        </w:rPr>
        <w:t>-ші суреттен көруге болады.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Жекеменшік кәсіпорындар, акционерлік қоғамдар, ірі фирмалар үшін </w:t>
      </w:r>
      <w:r w:rsidRPr="00BD5E12">
        <w:rPr>
          <w:rFonts w:ascii="Times New Roman" w:eastAsia="Times New Roman" w:hAnsi="Times New Roman"/>
          <w:noProof/>
          <w:sz w:val="28"/>
          <w:szCs w:val="28"/>
          <w:lang w:val="kk-KZ" w:eastAsia="ru-RU"/>
        </w:rPr>
        <w:t>сала</w:t>
      </w:r>
      <w:r w:rsidRPr="00BD5E12">
        <w:rPr>
          <w:rFonts w:ascii="Times New Roman" w:eastAsia="Times New Roman" w:hAnsi="Times New Roman"/>
          <w:bCs/>
          <w:noProof/>
          <w:sz w:val="28"/>
          <w:szCs w:val="28"/>
          <w:lang w:val="kk-KZ" w:eastAsia="ru-RU"/>
        </w:rPr>
        <w:t>лық басқару, жалпы салалық, яғни қаржыларды реттеуге, кәсіпорынды жетілдіруге және жаңартуға инвестиция тартуға байланысты мәселелерді  шешуге  бағытталады.</w:t>
      </w:r>
    </w:p>
    <w:p w:rsidR="009C3D01" w:rsidRPr="00BD5E12" w:rsidRDefault="00F53792" w:rsidP="009C3D01">
      <w:pPr>
        <w:autoSpaceDE w:val="0"/>
        <w:autoSpaceDN w:val="0"/>
        <w:adjustRightInd w:val="0"/>
        <w:spacing w:after="0" w:line="240" w:lineRule="auto"/>
        <w:ind w:firstLineChars="202" w:firstLine="444"/>
        <w:rPr>
          <w:rFonts w:ascii="Times New Roman" w:eastAsia="Times New Roman" w:hAnsi="Times New Roman"/>
          <w:bCs/>
          <w:noProof/>
          <w:sz w:val="28"/>
          <w:szCs w:val="28"/>
          <w:lang w:val="kk-KZ" w:eastAsia="ru-RU"/>
        </w:rPr>
      </w:pPr>
      <w:r>
        <w:rPr>
          <w:noProof/>
          <w:lang w:eastAsia="ru-RU"/>
        </w:rPr>
        <w:lastRenderedPageBreak/>
        <mc:AlternateContent>
          <mc:Choice Requires="wps">
            <w:drawing>
              <wp:anchor distT="0" distB="0" distL="114300" distR="114300" simplePos="0" relativeHeight="251697152" behindDoc="0" locked="0" layoutInCell="1" allowOverlap="1" wp14:anchorId="3D7BE422" wp14:editId="54EBB46E">
                <wp:simplePos x="0" y="0"/>
                <wp:positionH relativeFrom="column">
                  <wp:posOffset>1739265</wp:posOffset>
                </wp:positionH>
                <wp:positionV relativeFrom="paragraph">
                  <wp:posOffset>181610</wp:posOffset>
                </wp:positionV>
                <wp:extent cx="2201545" cy="393700"/>
                <wp:effectExtent l="0" t="0" r="27305" b="25400"/>
                <wp:wrapNone/>
                <wp:docPr id="14" name="AutoShap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Кәсіпорын басшысы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0" o:spid="_x0000_s1039" style="position:absolute;left:0;text-align:left;margin-left:136.95pt;margin-top:14.3pt;width:173.35pt;height:3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">
                <v:textbo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Кәсіпорын басшысы</w:t>
                      </w:r>
                    </w:p>
                  </w:txbxContent>
                </v:textbox>
              </v:roundrect>
            </w:pict>
          </mc:Fallback>
        </mc:AlternateContent>
      </w:r>
    </w:p>
    <w:p w:rsidR="009C3D01" w:rsidRPr="00BD5E12" w:rsidRDefault="009C3D01" w:rsidP="00E22DA7">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9C3D01" w:rsidRPr="00BD5E12" w:rsidRDefault="00F53792" w:rsidP="009C3D01">
      <w:pPr>
        <w:autoSpaceDE w:val="0"/>
        <w:autoSpaceDN w:val="0"/>
        <w:adjustRightInd w:val="0"/>
        <w:spacing w:after="0" w:line="240" w:lineRule="auto"/>
        <w:ind w:firstLineChars="202" w:firstLine="444"/>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703296" behindDoc="0" locked="0" layoutInCell="1" allowOverlap="1" wp14:anchorId="7175D61F" wp14:editId="50A44E42">
                <wp:simplePos x="0" y="0"/>
                <wp:positionH relativeFrom="column">
                  <wp:posOffset>2162810</wp:posOffset>
                </wp:positionH>
                <wp:positionV relativeFrom="paragraph">
                  <wp:posOffset>166370</wp:posOffset>
                </wp:positionV>
                <wp:extent cx="12700" cy="186690"/>
                <wp:effectExtent l="57150" t="0" r="63500" b="60960"/>
                <wp:wrapNone/>
                <wp:docPr id="13" name="AutoShap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6" o:spid="_x0000_s1026" type="#_x0000_t32" style="position:absolute;margin-left:170.3pt;margin-top:13.1pt;width:1pt;height:14.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c5IOgIAAGM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">
                <v:stroke endarrow="block"/>
              </v:shape>
            </w:pict>
          </mc:Fallback>
        </mc:AlternateContent>
      </w:r>
      <w:r>
        <w:rPr>
          <w:noProof/>
          <w:lang w:eastAsia="ru-RU"/>
        </w:rPr>
        <mc:AlternateContent>
          <mc:Choice Requires="wps">
            <w:drawing>
              <wp:anchor distT="0" distB="0" distL="114300" distR="114300" simplePos="0" relativeHeight="251702272" behindDoc="0" locked="0" layoutInCell="1" allowOverlap="1" wp14:anchorId="4A5B2280" wp14:editId="25477140">
                <wp:simplePos x="0" y="0"/>
                <wp:positionH relativeFrom="column">
                  <wp:posOffset>3394710</wp:posOffset>
                </wp:positionH>
                <wp:positionV relativeFrom="paragraph">
                  <wp:posOffset>166370</wp:posOffset>
                </wp:positionV>
                <wp:extent cx="12700" cy="186690"/>
                <wp:effectExtent l="57150" t="0" r="63500" b="60960"/>
                <wp:wrapNone/>
                <wp:docPr id="12"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5" o:spid="_x0000_s1026" type="#_x0000_t32" style="position:absolute;margin-left:267.3pt;margin-top:13.1pt;width:1pt;height:14.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yHOgIAAGM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">
                <v:stroke endarrow="block"/>
              </v:shape>
            </w:pict>
          </mc:Fallback>
        </mc:AlternateContent>
      </w:r>
      <w:r>
        <w:rPr>
          <w:noProof/>
          <w:lang w:eastAsia="ru-RU"/>
        </w:rPr>
        <mc:AlternateContent>
          <mc:Choice Requires="wps">
            <w:drawing>
              <wp:anchor distT="0" distB="0" distL="114300" distR="114300" simplePos="0" relativeHeight="251700224" behindDoc="0" locked="0" layoutInCell="1" allowOverlap="1" wp14:anchorId="40D07B8B" wp14:editId="19204E6D">
                <wp:simplePos x="0" y="0"/>
                <wp:positionH relativeFrom="column">
                  <wp:posOffset>2810510</wp:posOffset>
                </wp:positionH>
                <wp:positionV relativeFrom="paragraph">
                  <wp:posOffset>166370</wp:posOffset>
                </wp:positionV>
                <wp:extent cx="12700" cy="186690"/>
                <wp:effectExtent l="57150" t="0" r="63500" b="60960"/>
                <wp:wrapNone/>
                <wp:docPr id="8"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3" o:spid="_x0000_s1026" type="#_x0000_t32" style="position:absolute;margin-left:221.3pt;margin-top:13.1pt;width:1pt;height:14.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FjOgIAAGI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">
                <v:stroke endarrow="block"/>
              </v:shape>
            </w:pict>
          </mc:Fallback>
        </mc:AlternateContent>
      </w:r>
    </w:p>
    <w:p w:rsidR="009C3D01" w:rsidRPr="00BD5E12" w:rsidRDefault="00F53792" w:rsidP="009C3D01">
      <w:pPr>
        <w:autoSpaceDE w:val="0"/>
        <w:autoSpaceDN w:val="0"/>
        <w:adjustRightInd w:val="0"/>
        <w:spacing w:after="0" w:line="240" w:lineRule="auto"/>
        <w:ind w:firstLineChars="202" w:firstLine="444"/>
        <w:rPr>
          <w:rFonts w:ascii="Times New Roman" w:eastAsia="Times New Roman" w:hAnsi="Times New Roman"/>
          <w:bCs/>
          <w:noProof/>
          <w:sz w:val="28"/>
          <w:szCs w:val="28"/>
          <w:lang w:val="kk-KZ" w:eastAsia="ru-RU"/>
        </w:rPr>
      </w:pPr>
      <w:r>
        <w:rPr>
          <w:noProof/>
          <w:lang w:eastAsia="ru-RU"/>
        </w:rPr>
        <mc:AlternateContent>
          <mc:Choice Requires="wps">
            <w:drawing>
              <wp:anchor distT="0" distB="0" distL="114300" distR="114300" simplePos="0" relativeHeight="251698176" behindDoc="0" locked="0" layoutInCell="1" allowOverlap="1" wp14:anchorId="076D77A7" wp14:editId="0D940329">
                <wp:simplePos x="0" y="0"/>
                <wp:positionH relativeFrom="column">
                  <wp:posOffset>803910</wp:posOffset>
                </wp:positionH>
                <wp:positionV relativeFrom="paragraph">
                  <wp:posOffset>148590</wp:posOffset>
                </wp:positionV>
                <wp:extent cx="4152900" cy="538480"/>
                <wp:effectExtent l="0" t="0" r="19050" b="13970"/>
                <wp:wrapNone/>
                <wp:docPr id="6" name="AutoShap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0" cy="53848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Функциялық органдар және мамандар (бөлімдер, секторлар, жетекші мамандар)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1" o:spid="_x0000_s1040" style="position:absolute;left:0;text-align:left;margin-left:63.3pt;margin-top:11.7pt;width:327pt;height:4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">
                <v:textbo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Функциялық органдар және мамандар (бөлімдер, секторлар, жетекші мамандар)</w:t>
                      </w:r>
                    </w:p>
                  </w:txbxContent>
                </v:textbox>
              </v:roundrect>
            </w:pict>
          </mc:Fallback>
        </mc:AlternateContent>
      </w:r>
      <w:r w:rsidR="009C3D01" w:rsidRPr="00BD5E12">
        <w:rPr>
          <w:rFonts w:ascii="Times New Roman" w:eastAsia="Times New Roman" w:hAnsi="Times New Roman"/>
          <w:bCs/>
          <w:noProof/>
          <w:sz w:val="28"/>
          <w:szCs w:val="28"/>
          <w:lang w:val="kk-KZ" w:eastAsia="ru-RU"/>
        </w:rPr>
        <w:t xml:space="preserve">              </w:t>
      </w: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9C3D01" w:rsidRPr="00BD5E12" w:rsidRDefault="00F53792" w:rsidP="009C3D01">
      <w:pPr>
        <w:autoSpaceDE w:val="0"/>
        <w:autoSpaceDN w:val="0"/>
        <w:adjustRightInd w:val="0"/>
        <w:spacing w:after="0" w:line="240" w:lineRule="auto"/>
        <w:ind w:firstLineChars="202" w:firstLine="444"/>
        <w:jc w:val="center"/>
        <w:rPr>
          <w:rFonts w:ascii="Times New Roman" w:eastAsia="Times New Roman" w:hAnsi="Times New Roman"/>
          <w:b/>
          <w:bCs/>
          <w:noProof/>
          <w:sz w:val="24"/>
          <w:szCs w:val="24"/>
          <w:lang w:val="kk-KZ" w:eastAsia="ru-RU"/>
        </w:rPr>
      </w:pPr>
      <w:r>
        <w:rPr>
          <w:noProof/>
          <w:lang w:eastAsia="ru-RU"/>
        </w:rPr>
        <mc:AlternateContent>
          <mc:Choice Requires="wps">
            <w:drawing>
              <wp:anchor distT="0" distB="0" distL="114300" distR="114300" simplePos="0" relativeHeight="251705344" behindDoc="0" locked="0" layoutInCell="1" allowOverlap="1" wp14:anchorId="0249E5EF" wp14:editId="6806B17A">
                <wp:simplePos x="0" y="0"/>
                <wp:positionH relativeFrom="column">
                  <wp:posOffset>3407410</wp:posOffset>
                </wp:positionH>
                <wp:positionV relativeFrom="paragraph">
                  <wp:posOffset>74295</wp:posOffset>
                </wp:positionV>
                <wp:extent cx="12700" cy="186690"/>
                <wp:effectExtent l="57150" t="0" r="63500" b="60960"/>
                <wp:wrapNone/>
                <wp:docPr id="5" name="AutoShap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8" o:spid="_x0000_s1026" type="#_x0000_t32" style="position:absolute;margin-left:268.3pt;margin-top:5.85pt;width:1pt;height:14.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">
                <v:stroke endarrow="block"/>
              </v:shape>
            </w:pict>
          </mc:Fallback>
        </mc:AlternateContent>
      </w:r>
      <w:r>
        <w:rPr>
          <w:noProof/>
          <w:lang w:eastAsia="ru-RU"/>
        </w:rPr>
        <mc:AlternateContent>
          <mc:Choice Requires="wps">
            <w:drawing>
              <wp:anchor distT="0" distB="0" distL="114300" distR="114300" simplePos="0" relativeHeight="251704320" behindDoc="0" locked="0" layoutInCell="1" allowOverlap="1" wp14:anchorId="63D3833E" wp14:editId="445EBDE9">
                <wp:simplePos x="0" y="0"/>
                <wp:positionH relativeFrom="column">
                  <wp:posOffset>2175510</wp:posOffset>
                </wp:positionH>
                <wp:positionV relativeFrom="paragraph">
                  <wp:posOffset>74295</wp:posOffset>
                </wp:positionV>
                <wp:extent cx="12700" cy="186690"/>
                <wp:effectExtent l="57150" t="0" r="63500" b="60960"/>
                <wp:wrapNone/>
                <wp:docPr id="4"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7" o:spid="_x0000_s1026" type="#_x0000_t32" style="position:absolute;margin-left:171.3pt;margin-top:5.85pt;width:1pt;height:14.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gSOQIAAGI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">
                <v:stroke endarrow="block"/>
              </v:shape>
            </w:pict>
          </mc:Fallback>
        </mc:AlternateContent>
      </w:r>
      <w:r>
        <w:rPr>
          <w:noProof/>
          <w:lang w:eastAsia="ru-RU"/>
        </w:rPr>
        <mc:AlternateContent>
          <mc:Choice Requires="wps">
            <w:drawing>
              <wp:anchor distT="0" distB="0" distL="114300" distR="114300" simplePos="0" relativeHeight="251701248" behindDoc="0" locked="0" layoutInCell="1" allowOverlap="1" wp14:anchorId="01A86C10" wp14:editId="3546622D">
                <wp:simplePos x="0" y="0"/>
                <wp:positionH relativeFrom="column">
                  <wp:posOffset>2797810</wp:posOffset>
                </wp:positionH>
                <wp:positionV relativeFrom="paragraph">
                  <wp:posOffset>65405</wp:posOffset>
                </wp:positionV>
                <wp:extent cx="12700" cy="186690"/>
                <wp:effectExtent l="57150" t="0" r="63500" b="60960"/>
                <wp:wrapNone/>
                <wp:docPr id="3" name="AutoShap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4" o:spid="_x0000_s1026" type="#_x0000_t32" style="position:absolute;margin-left:220.3pt;margin-top:5.15pt;width:1pt;height:14.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KKVOgIAAGI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">
                <v:stroke endarrow="block"/>
              </v:shape>
            </w:pict>
          </mc:Fallback>
        </mc:AlternateContent>
      </w:r>
    </w:p>
    <w:p w:rsidR="009C3D01" w:rsidRPr="00BD5E12" w:rsidRDefault="00F53792" w:rsidP="009C3D01">
      <w:pPr>
        <w:autoSpaceDE w:val="0"/>
        <w:autoSpaceDN w:val="0"/>
        <w:adjustRightInd w:val="0"/>
        <w:spacing w:after="0" w:line="240" w:lineRule="auto"/>
        <w:ind w:firstLineChars="202" w:firstLine="444"/>
        <w:jc w:val="center"/>
        <w:rPr>
          <w:rFonts w:ascii="Times New Roman" w:eastAsia="Times New Roman" w:hAnsi="Times New Roman"/>
          <w:b/>
          <w:bCs/>
          <w:noProof/>
          <w:sz w:val="24"/>
          <w:szCs w:val="24"/>
          <w:lang w:val="kk-KZ" w:eastAsia="ru-RU"/>
        </w:rPr>
      </w:pPr>
      <w:r>
        <w:rPr>
          <w:noProof/>
          <w:lang w:eastAsia="ru-RU"/>
        </w:rPr>
        <mc:AlternateContent>
          <mc:Choice Requires="wps">
            <w:drawing>
              <wp:anchor distT="0" distB="0" distL="114300" distR="114300" simplePos="0" relativeHeight="251699200" behindDoc="0" locked="0" layoutInCell="1" allowOverlap="1" wp14:anchorId="6831334F" wp14:editId="428A56AC">
                <wp:simplePos x="0" y="0"/>
                <wp:positionH relativeFrom="column">
                  <wp:posOffset>1739265</wp:posOffset>
                </wp:positionH>
                <wp:positionV relativeFrom="paragraph">
                  <wp:posOffset>76835</wp:posOffset>
                </wp:positionV>
                <wp:extent cx="2201545" cy="393700"/>
                <wp:effectExtent l="0" t="0" r="27305" b="25400"/>
                <wp:wrapNone/>
                <wp:docPr id="2" name="Auto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1545" cy="393700"/>
                        </a:xfrm>
                        <a:prstGeom prst="roundRect">
                          <a:avLst>
                            <a:gd name="adj" fmla="val 16667"/>
                          </a:avLst>
                        </a:prstGeom>
                        <a:solidFill>
                          <a:srgbClr val="FFFFFF"/>
                        </a:solidFill>
                        <a:ln w="9525">
                          <a:solidFill>
                            <a:srgbClr val="000000"/>
                          </a:solidFill>
                          <a:round/>
                          <a:headEnd/>
                          <a:tailEnd/>
                        </a:ln>
                      </wps:spPr>
                      <wps:txb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Кәсіпорын басшысы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2" o:spid="_x0000_s1041" style="position:absolute;left:0;text-align:left;margin-left:136.95pt;margin-top:6.05pt;width:173.35pt;height:3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">
                <v:textbox>
                  <w:txbxContent>
                    <w:p w:rsidR="009F3F82" w:rsidRPr="00C96B68" w:rsidRDefault="009F3F82" w:rsidP="009C3D01">
                      <w:pPr>
                        <w:jc w:val="center"/>
                        <w:rPr>
                          <w:rFonts w:ascii="Times New Roman" w:hAnsi="Times New Roman"/>
                          <w:sz w:val="24"/>
                          <w:szCs w:val="24"/>
                          <w:lang w:val="kk-KZ"/>
                        </w:rPr>
                      </w:pPr>
                      <w:r w:rsidRPr="00C96B68">
                        <w:rPr>
                          <w:rFonts w:ascii="Times New Roman" w:hAnsi="Times New Roman"/>
                          <w:sz w:val="24"/>
                          <w:szCs w:val="24"/>
                          <w:lang w:val="kk-KZ"/>
                        </w:rPr>
                        <w:t>Кәсіпорын басшысы</w:t>
                      </w:r>
                    </w:p>
                  </w:txbxContent>
                </v:textbox>
              </v:roundrect>
            </w:pict>
          </mc:Fallback>
        </mc:AlternateConten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C96B68" w:rsidRDefault="00C96B68" w:rsidP="00C96B68">
      <w:pPr>
        <w:autoSpaceDE w:val="0"/>
        <w:autoSpaceDN w:val="0"/>
        <w:adjustRightInd w:val="0"/>
        <w:spacing w:after="0" w:line="240" w:lineRule="auto"/>
        <w:ind w:firstLineChars="202" w:firstLine="485"/>
        <w:jc w:val="center"/>
        <w:rPr>
          <w:rFonts w:ascii="Times New Roman" w:eastAsia="Times New Roman" w:hAnsi="Times New Roman"/>
          <w:bCs/>
          <w:sz w:val="24"/>
          <w:szCs w:val="24"/>
          <w:lang w:val="kk-KZ" w:eastAsia="ru-RU"/>
        </w:rPr>
      </w:pPr>
      <w:r>
        <w:rPr>
          <w:rFonts w:ascii="Times New Roman" w:eastAsia="Times New Roman" w:hAnsi="Times New Roman"/>
          <w:bCs/>
          <w:noProof/>
          <w:sz w:val="24"/>
          <w:szCs w:val="24"/>
          <w:lang w:val="kk-KZ" w:eastAsia="ru-RU"/>
        </w:rPr>
        <w:t>5</w:t>
      </w:r>
      <w:r w:rsidR="00B04BA4">
        <w:rPr>
          <w:rFonts w:ascii="Times New Roman" w:eastAsia="Times New Roman" w:hAnsi="Times New Roman"/>
          <w:bCs/>
          <w:noProof/>
          <w:sz w:val="24"/>
          <w:szCs w:val="24"/>
          <w:lang w:val="kk-KZ" w:eastAsia="ru-RU"/>
        </w:rPr>
        <w:t xml:space="preserve"> с</w:t>
      </w:r>
      <w:r w:rsidR="009C3D01" w:rsidRPr="00C96B68">
        <w:rPr>
          <w:rFonts w:ascii="Times New Roman" w:eastAsia="Times New Roman" w:hAnsi="Times New Roman"/>
          <w:bCs/>
          <w:noProof/>
          <w:sz w:val="24"/>
          <w:szCs w:val="24"/>
          <w:lang w:val="kk-KZ" w:eastAsia="ru-RU"/>
        </w:rPr>
        <w:t>урет. Басқарудың сызықты-функциялық құрылымы</w:t>
      </w:r>
    </w:p>
    <w:p w:rsidR="009C3D01" w:rsidRPr="00BD5E12" w:rsidRDefault="009C3D01"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Электр энергетикасы саласы және оның өнімі ортақ мемлекеттік мәні </w:t>
      </w:r>
      <w:r w:rsidRPr="00BD5E12">
        <w:rPr>
          <w:rFonts w:ascii="Times New Roman" w:eastAsia="Times New Roman" w:hAnsi="Times New Roman"/>
          <w:iCs/>
          <w:noProof/>
          <w:sz w:val="28"/>
          <w:szCs w:val="28"/>
          <w:lang w:val="kk-KZ" w:eastAsia="ru-RU"/>
        </w:rPr>
        <w:t xml:space="preserve">бар </w:t>
      </w:r>
      <w:r w:rsidRPr="00BD5E12">
        <w:rPr>
          <w:rFonts w:ascii="Times New Roman" w:eastAsia="Times New Roman" w:hAnsi="Times New Roman"/>
          <w:bCs/>
          <w:noProof/>
          <w:sz w:val="28"/>
          <w:szCs w:val="28"/>
          <w:lang w:val="kk-KZ" w:eastAsia="ru-RU"/>
        </w:rPr>
        <w:t>салаға жатады. Салалық кәсіпорындар экономикалық тәуелсіз кәсіпорындар болғанмен  Қазақстанның біріккен энергетикалық жүйесіне кіреді.</w:t>
      </w:r>
    </w:p>
    <w:p w:rsidR="009C3D01" w:rsidRDefault="009C3D01"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C96B68" w:rsidRDefault="00C96B68"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8160CB" w:rsidRDefault="008160CB"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8160CB" w:rsidRDefault="008160CB"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8160CB" w:rsidRDefault="008160CB"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B04BA4" w:rsidRDefault="00B04BA4"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B04BA4" w:rsidRDefault="00B04BA4"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0F3315" w:rsidRDefault="000F3315"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B04BA4" w:rsidRDefault="00B04BA4"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B04BA4" w:rsidRDefault="00B04BA4" w:rsidP="009C3D01">
      <w:pPr>
        <w:spacing w:after="0" w:line="240" w:lineRule="auto"/>
        <w:ind w:firstLineChars="202" w:firstLine="566"/>
        <w:jc w:val="both"/>
        <w:rPr>
          <w:rFonts w:ascii="Times New Roman" w:eastAsia="Times New Roman" w:hAnsi="Times New Roman"/>
          <w:bCs/>
          <w:noProof/>
          <w:sz w:val="28"/>
          <w:szCs w:val="28"/>
          <w:lang w:val="kk-KZ" w:eastAsia="ru-RU"/>
        </w:rPr>
      </w:pPr>
    </w:p>
    <w:p w:rsidR="009C3D01" w:rsidRPr="00BD5E12" w:rsidRDefault="009C3D01" w:rsidP="009C3D01">
      <w:pPr>
        <w:spacing w:after="0" w:line="240" w:lineRule="auto"/>
        <w:ind w:firstLineChars="202" w:firstLine="568"/>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12</w:t>
      </w:r>
      <w:r w:rsidR="00C96B68">
        <w:rPr>
          <w:rFonts w:ascii="Times New Roman" w:eastAsia="Times New Roman" w:hAnsi="Times New Roman"/>
          <w:b/>
          <w:sz w:val="28"/>
          <w:szCs w:val="28"/>
          <w:lang w:val="kk-KZ" w:eastAsia="ru-RU"/>
        </w:rPr>
        <w:t xml:space="preserve">. </w:t>
      </w:r>
      <w:r w:rsidR="00C96B68" w:rsidRPr="00BD5E12">
        <w:rPr>
          <w:rFonts w:ascii="Times New Roman" w:eastAsia="Times New Roman" w:hAnsi="Times New Roman"/>
          <w:b/>
          <w:sz w:val="28"/>
          <w:szCs w:val="28"/>
          <w:lang w:val="kk-KZ" w:eastAsia="ru-RU"/>
        </w:rPr>
        <w:t>ҚАЗАҚСТАННЫҢ ЖӘНЕ ЭНЕРГЕТИКАЛЫҚ КӘСІПОРЫНДАРЫНЫҢ САЛЫҚ ЖҮЙЕСІ</w:t>
      </w:r>
    </w:p>
    <w:p w:rsidR="009C3D01" w:rsidRPr="00BD5E12" w:rsidRDefault="009C3D01" w:rsidP="00F708BC">
      <w:pPr>
        <w:tabs>
          <w:tab w:val="left" w:pos="851"/>
          <w:tab w:val="left" w:pos="993"/>
          <w:tab w:val="left" w:pos="1276"/>
        </w:tabs>
        <w:spacing w:after="0" w:line="240" w:lineRule="auto"/>
        <w:ind w:firstLineChars="202" w:firstLine="566"/>
        <w:rPr>
          <w:rFonts w:ascii="Times New Roman" w:eastAsia="Times New Roman" w:hAnsi="Times New Roman"/>
          <w:sz w:val="28"/>
          <w:szCs w:val="28"/>
          <w:lang w:val="kk-KZ" w:eastAsia="ru-RU"/>
        </w:rPr>
      </w:pPr>
    </w:p>
    <w:p w:rsidR="009C3D01" w:rsidRPr="006A47C3" w:rsidRDefault="006A47C3" w:rsidP="00F708BC">
      <w:pPr>
        <w:tabs>
          <w:tab w:val="left" w:pos="284"/>
          <w:tab w:val="left" w:pos="851"/>
          <w:tab w:val="left" w:pos="993"/>
          <w:tab w:val="left" w:pos="1276"/>
        </w:tabs>
        <w:ind w:left="1134" w:hanging="567"/>
        <w:rPr>
          <w:rFonts w:ascii="Times New Roman" w:hAnsi="Times New Roman"/>
          <w:b/>
          <w:i/>
          <w:sz w:val="28"/>
          <w:szCs w:val="28"/>
          <w:lang w:val="kk-KZ"/>
        </w:rPr>
      </w:pPr>
      <w:r>
        <w:rPr>
          <w:rFonts w:ascii="Times New Roman" w:hAnsi="Times New Roman"/>
          <w:b/>
          <w:i/>
          <w:sz w:val="28"/>
          <w:szCs w:val="28"/>
          <w:lang w:val="kk-KZ"/>
        </w:rPr>
        <w:t xml:space="preserve">12.1 </w:t>
      </w:r>
      <w:r w:rsidR="009C3D01" w:rsidRPr="006A47C3">
        <w:rPr>
          <w:rFonts w:ascii="Times New Roman" w:hAnsi="Times New Roman"/>
          <w:b/>
          <w:i/>
          <w:sz w:val="28"/>
          <w:szCs w:val="28"/>
          <w:lang w:val="kk-KZ"/>
        </w:rPr>
        <w:t>Салық салу принциптері және салық түрлері. Салықтың әлеуметтік функциялары</w:t>
      </w:r>
    </w:p>
    <w:p w:rsidR="009C3D01" w:rsidRPr="007C31D3" w:rsidRDefault="006A47C3" w:rsidP="00F708BC">
      <w:pPr>
        <w:tabs>
          <w:tab w:val="left" w:pos="284"/>
          <w:tab w:val="left" w:pos="851"/>
          <w:tab w:val="left" w:pos="993"/>
          <w:tab w:val="left" w:pos="1276"/>
        </w:tabs>
        <w:ind w:left="1134" w:hanging="567"/>
        <w:rPr>
          <w:rFonts w:ascii="Times New Roman" w:hAnsi="Times New Roman"/>
          <w:b/>
          <w:i/>
          <w:sz w:val="28"/>
          <w:szCs w:val="28"/>
          <w:lang w:val="kk-KZ"/>
        </w:rPr>
      </w:pPr>
      <w:r w:rsidRPr="007C31D3">
        <w:rPr>
          <w:rFonts w:ascii="Times New Roman" w:hAnsi="Times New Roman"/>
          <w:b/>
          <w:i/>
          <w:sz w:val="28"/>
          <w:szCs w:val="28"/>
          <w:lang w:val="kk-KZ"/>
        </w:rPr>
        <w:t xml:space="preserve">12.2 </w:t>
      </w:r>
      <w:r w:rsidR="009C3D01" w:rsidRPr="007C31D3">
        <w:rPr>
          <w:rFonts w:ascii="Times New Roman" w:hAnsi="Times New Roman"/>
          <w:b/>
          <w:i/>
          <w:sz w:val="28"/>
          <w:szCs w:val="28"/>
          <w:lang w:val="kk-KZ"/>
        </w:rPr>
        <w:t>Қазақстан Республикасының жалпы мемлеке</w:t>
      </w:r>
      <w:r w:rsidR="007C31D3" w:rsidRPr="007C31D3">
        <w:rPr>
          <w:rFonts w:ascii="Times New Roman" w:hAnsi="Times New Roman"/>
          <w:b/>
          <w:i/>
          <w:sz w:val="28"/>
          <w:szCs w:val="28"/>
          <w:lang w:val="kk-KZ"/>
        </w:rPr>
        <w:t>ттік және жергілікті салықтары</w:t>
      </w:r>
    </w:p>
    <w:p w:rsidR="00A21EA5" w:rsidRPr="00444816" w:rsidRDefault="009C3D01" w:rsidP="00444816">
      <w:pPr>
        <w:spacing w:after="0" w:line="240" w:lineRule="auto"/>
        <w:ind w:firstLineChars="202" w:firstLine="568"/>
        <w:jc w:val="center"/>
        <w:rPr>
          <w:rFonts w:ascii="Times New Roman" w:eastAsia="Times New Roman" w:hAnsi="Times New Roman"/>
          <w:b/>
          <w:i/>
          <w:sz w:val="28"/>
          <w:szCs w:val="28"/>
          <w:lang w:val="kk-KZ" w:eastAsia="ru-RU"/>
        </w:rPr>
      </w:pPr>
      <w:r w:rsidRPr="00444816">
        <w:rPr>
          <w:rFonts w:ascii="Times New Roman" w:eastAsia="Times New Roman" w:hAnsi="Times New Roman"/>
          <w:b/>
          <w:i/>
          <w:sz w:val="28"/>
          <w:szCs w:val="28"/>
          <w:lang w:val="kk-KZ" w:eastAsia="ru-RU"/>
        </w:rPr>
        <w:t>1</w:t>
      </w:r>
      <w:r w:rsidR="006A47C3">
        <w:rPr>
          <w:rFonts w:ascii="Times New Roman" w:eastAsia="Times New Roman" w:hAnsi="Times New Roman"/>
          <w:b/>
          <w:i/>
          <w:sz w:val="28"/>
          <w:szCs w:val="28"/>
          <w:lang w:val="kk-KZ" w:eastAsia="ru-RU"/>
        </w:rPr>
        <w:t>2</w:t>
      </w:r>
      <w:r w:rsidRPr="00444816">
        <w:rPr>
          <w:rFonts w:ascii="Times New Roman" w:eastAsia="Times New Roman" w:hAnsi="Times New Roman"/>
          <w:b/>
          <w:i/>
          <w:sz w:val="28"/>
          <w:szCs w:val="28"/>
          <w:lang w:val="kk-KZ" w:eastAsia="ru-RU"/>
        </w:rPr>
        <w:t>.</w:t>
      </w:r>
      <w:r w:rsidR="006A47C3">
        <w:rPr>
          <w:rFonts w:ascii="Times New Roman" w:eastAsia="Times New Roman" w:hAnsi="Times New Roman"/>
          <w:b/>
          <w:i/>
          <w:sz w:val="28"/>
          <w:szCs w:val="28"/>
          <w:lang w:val="kk-KZ" w:eastAsia="ru-RU"/>
        </w:rPr>
        <w:t>1</w:t>
      </w:r>
      <w:r w:rsidRPr="00444816">
        <w:rPr>
          <w:rFonts w:ascii="Times New Roman" w:eastAsia="Times New Roman" w:hAnsi="Times New Roman"/>
          <w:b/>
          <w:i/>
          <w:sz w:val="28"/>
          <w:szCs w:val="28"/>
          <w:lang w:val="kk-KZ" w:eastAsia="ru-RU"/>
        </w:rPr>
        <w:t xml:space="preserve"> Салық салу принциптері және салық түрлері. </w:t>
      </w:r>
    </w:p>
    <w:p w:rsidR="009C3D01" w:rsidRPr="00444816" w:rsidRDefault="009C3D01" w:rsidP="00A21EA5">
      <w:pPr>
        <w:spacing w:after="0" w:line="240" w:lineRule="auto"/>
        <w:ind w:firstLineChars="202" w:firstLine="568"/>
        <w:jc w:val="center"/>
        <w:rPr>
          <w:rFonts w:ascii="Times New Roman" w:eastAsia="Times New Roman" w:hAnsi="Times New Roman"/>
          <w:b/>
          <w:i/>
          <w:sz w:val="28"/>
          <w:szCs w:val="28"/>
          <w:lang w:val="kk-KZ" w:eastAsia="ru-RU"/>
        </w:rPr>
      </w:pPr>
      <w:r w:rsidRPr="00444816">
        <w:rPr>
          <w:rFonts w:ascii="Times New Roman" w:eastAsia="Times New Roman" w:hAnsi="Times New Roman"/>
          <w:b/>
          <w:i/>
          <w:sz w:val="28"/>
          <w:szCs w:val="28"/>
          <w:lang w:val="kk-KZ" w:eastAsia="ru-RU"/>
        </w:rPr>
        <w:t>Салықтың әлеуметтік функциялары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 xml:space="preserve">Салық жүйесі - салық қызметі органдарын, салық қатынастарын </w:t>
      </w:r>
      <w:r w:rsidRPr="00BD5E12">
        <w:rPr>
          <w:rFonts w:ascii="Times New Roman" w:eastAsia="Times New Roman" w:hAnsi="Times New Roman"/>
          <w:bCs/>
          <w:noProof/>
          <w:sz w:val="28"/>
          <w:szCs w:val="28"/>
          <w:lang w:val="kk-KZ" w:eastAsia="ru-RU"/>
        </w:rPr>
        <w:t>рет</w:t>
      </w:r>
      <w:r w:rsidRPr="00BD5E12">
        <w:rPr>
          <w:rFonts w:ascii="Times New Roman" w:eastAsia="Times New Roman" w:hAnsi="Times New Roman"/>
          <w:noProof/>
          <w:sz w:val="28"/>
          <w:szCs w:val="28"/>
          <w:lang w:val="kk-KZ" w:eastAsia="ru-RU"/>
        </w:rPr>
        <w:t>ейтін құқықтық нормаларды қамтитын жүйе, салықтар түрінде бюджетке түсетін міндетті төлемдердің, сондай-ақ, олардың құрылымы, нысандары мен әдістерінің</w:t>
      </w:r>
      <w:r w:rsidRPr="00BD5E12">
        <w:rPr>
          <w:rFonts w:ascii="Times New Roman" w:eastAsia="Times New Roman" w:hAnsi="Times New Roman"/>
          <w:bCs/>
          <w:noProof/>
          <w:sz w:val="28"/>
          <w:szCs w:val="28"/>
          <w:lang w:val="kk-KZ" w:eastAsia="ru-RU"/>
        </w:rPr>
        <w:t xml:space="preserve"> </w:t>
      </w:r>
      <w:r w:rsidRPr="00BD5E12">
        <w:rPr>
          <w:rFonts w:ascii="Times New Roman" w:eastAsia="Times New Roman" w:hAnsi="Times New Roman"/>
          <w:noProof/>
          <w:sz w:val="28"/>
          <w:szCs w:val="28"/>
          <w:lang w:val="kk-KZ" w:eastAsia="ru-RU"/>
        </w:rPr>
        <w:t>жиынтығы.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 xml:space="preserve">Салықтар мемлекеттік табыстарды құру үшін мемлекет тарапынан алынатын, жеке және </w:t>
      </w:r>
      <w:r w:rsidRPr="00BD5E12">
        <w:rPr>
          <w:rFonts w:ascii="Times New Roman" w:eastAsia="Times New Roman" w:hAnsi="Times New Roman"/>
          <w:bCs/>
          <w:noProof/>
          <w:sz w:val="28"/>
          <w:szCs w:val="28"/>
          <w:lang w:val="kk-KZ" w:eastAsia="ru-RU"/>
        </w:rPr>
        <w:t xml:space="preserve">заңды тұлғалардың міндетті төлемдер болып </w:t>
      </w:r>
      <w:r w:rsidRPr="00BD5E12">
        <w:rPr>
          <w:rFonts w:ascii="Times New Roman" w:eastAsia="Times New Roman" w:hAnsi="Times New Roman"/>
          <w:noProof/>
          <w:sz w:val="28"/>
          <w:szCs w:val="28"/>
          <w:lang w:val="kk-KZ" w:eastAsia="ru-RU"/>
        </w:rPr>
        <w:t xml:space="preserve">табылады. Салықтар әртүрлі белгілері бойынша топталады: ол салық деңгейінің орнатылуы мен алынуына; салық салу нысанына байланысты; салықты алу көздері және оны алу әдістеріне байланысты болады. Салықтың бекітілу деңгейі мен алынуы бойынша </w:t>
      </w:r>
      <w:r w:rsidRPr="00BD5E12">
        <w:rPr>
          <w:rFonts w:ascii="Times New Roman" w:eastAsia="Times New Roman" w:hAnsi="Times New Roman"/>
          <w:bCs/>
          <w:noProof/>
          <w:sz w:val="28"/>
          <w:szCs w:val="28"/>
          <w:lang w:val="kk-KZ" w:eastAsia="ru-RU"/>
        </w:rPr>
        <w:t xml:space="preserve">мемлекеттік </w:t>
      </w:r>
      <w:r w:rsidRPr="00BD5E12">
        <w:rPr>
          <w:rFonts w:ascii="Times New Roman" w:eastAsia="Times New Roman" w:hAnsi="Times New Roman"/>
          <w:noProof/>
          <w:sz w:val="28"/>
          <w:szCs w:val="28"/>
          <w:lang w:val="kk-KZ" w:eastAsia="ru-RU"/>
        </w:rPr>
        <w:t xml:space="preserve">және </w:t>
      </w:r>
      <w:r w:rsidRPr="00BD5E12">
        <w:rPr>
          <w:rFonts w:ascii="Times New Roman" w:eastAsia="Times New Roman" w:hAnsi="Times New Roman"/>
          <w:bCs/>
          <w:noProof/>
          <w:sz w:val="28"/>
          <w:szCs w:val="28"/>
          <w:lang w:val="kk-KZ" w:eastAsia="ru-RU"/>
        </w:rPr>
        <w:t xml:space="preserve">жергілікті </w:t>
      </w:r>
      <w:r w:rsidRPr="00BD5E12">
        <w:rPr>
          <w:rFonts w:ascii="Times New Roman" w:eastAsia="Times New Roman" w:hAnsi="Times New Roman"/>
          <w:noProof/>
          <w:sz w:val="28"/>
          <w:szCs w:val="28"/>
          <w:lang w:val="kk-KZ" w:eastAsia="ru-RU"/>
        </w:rPr>
        <w:t>болып бөлінеді.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bCs/>
          <w:noProof/>
          <w:sz w:val="28"/>
          <w:szCs w:val="28"/>
          <w:lang w:val="kk-KZ" w:eastAsia="ru-RU"/>
        </w:rPr>
        <w:t xml:space="preserve">Салық салудың нысаны </w:t>
      </w:r>
      <w:r w:rsidRPr="00BD5E12">
        <w:rPr>
          <w:rFonts w:ascii="Times New Roman" w:eastAsia="Times New Roman" w:hAnsi="Times New Roman"/>
          <w:noProof/>
          <w:sz w:val="28"/>
          <w:szCs w:val="28"/>
          <w:lang w:val="kk-KZ" w:eastAsia="ru-RU"/>
        </w:rPr>
        <w:t>болып нақты материалдық немесе ақшалай қаражат болып табылады (табыс, мүлік) және бұл салық атауын анықтайды. Салықтың әрқайсының  сомасы былай анықталады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p>
    <w:p w:rsidR="004E5B74" w:rsidRPr="00BD5E12" w:rsidRDefault="009F3F82" w:rsidP="004E5B74">
      <w:pPr>
        <w:tabs>
          <w:tab w:val="left" w:pos="5866"/>
        </w:tabs>
        <w:autoSpaceDE w:val="0"/>
        <w:autoSpaceDN w:val="0"/>
        <w:adjustRightInd w:val="0"/>
        <w:spacing w:after="0" w:line="240" w:lineRule="auto"/>
        <w:ind w:firstLineChars="202" w:firstLine="566"/>
        <w:jc w:val="right"/>
        <w:rPr>
          <w:rFonts w:ascii="Times New Roman" w:eastAsia="Times New Roman" w:hAnsi="Times New Roman"/>
          <w:iCs/>
          <w:noProof/>
          <w:sz w:val="28"/>
          <w:szCs w:val="28"/>
          <w:lang w:val="kk-KZ" w:eastAsia="ru-RU"/>
        </w:rPr>
      </w:pPr>
      <m:oMath>
        <m:sSub>
          <m:sSubPr>
            <m:ctrlPr>
              <w:rPr>
                <w:rFonts w:ascii="Cambria Math" w:eastAsia="Times New Roman" w:hAnsi="Cambria Math"/>
                <w:iCs/>
                <w:noProof/>
                <w:sz w:val="28"/>
                <w:szCs w:val="28"/>
                <w:lang w:val="kk-KZ" w:eastAsia="ru-RU"/>
              </w:rPr>
            </m:ctrlPr>
          </m:sSubPr>
          <m:e>
            <m:r>
              <m:rPr>
                <m:sty m:val="p"/>
              </m:rPr>
              <w:rPr>
                <w:rFonts w:ascii="Cambria Math" w:eastAsia="Times New Roman" w:hAnsi="Cambria Math"/>
                <w:noProof/>
                <w:sz w:val="28"/>
                <w:szCs w:val="28"/>
                <w:lang w:val="kk-KZ" w:eastAsia="ru-RU"/>
              </w:rPr>
              <m:t>C</m:t>
            </m:r>
          </m:e>
          <m:sub>
            <m:r>
              <m:rPr>
                <m:sty m:val="p"/>
              </m:rPr>
              <w:rPr>
                <w:rFonts w:ascii="Cambria Math" w:eastAsia="Times New Roman" w:hAnsi="Cambria Math"/>
                <w:noProof/>
                <w:sz w:val="28"/>
                <w:szCs w:val="28"/>
                <w:lang w:val="kk-KZ" w:eastAsia="ru-RU"/>
              </w:rPr>
              <m:t>i</m:t>
            </m:r>
          </m:sub>
        </m:sSub>
        <m:r>
          <w:rPr>
            <w:rFonts w:ascii="Cambria Math" w:eastAsia="Times New Roman" w:hAnsi="Cambria Math"/>
            <w:noProof/>
            <w:sz w:val="28"/>
            <w:szCs w:val="28"/>
            <w:lang w:val="kk-KZ" w:eastAsia="ru-RU"/>
          </w:rPr>
          <m:t>=</m:t>
        </m:r>
        <m:sSub>
          <m:sSubPr>
            <m:ctrlPr>
              <w:rPr>
                <w:rFonts w:ascii="Cambria Math" w:eastAsia="Times New Roman" w:hAnsi="Cambria Math"/>
                <w:i/>
                <w:iCs/>
                <w:noProof/>
                <w:sz w:val="28"/>
                <w:szCs w:val="28"/>
                <w:lang w:val="kk-KZ" w:eastAsia="ru-RU"/>
              </w:rPr>
            </m:ctrlPr>
          </m:sSubPr>
          <m:e>
            <m:r>
              <w:rPr>
                <w:rFonts w:ascii="Cambria Math" w:eastAsia="Times New Roman" w:hAnsi="Cambria Math"/>
                <w:noProof/>
                <w:sz w:val="28"/>
                <w:szCs w:val="28"/>
                <w:lang w:val="kk-KZ" w:eastAsia="ru-RU"/>
              </w:rPr>
              <m:t>Б</m:t>
            </m:r>
          </m:e>
          <m:sub>
            <m:r>
              <w:rPr>
                <w:rFonts w:ascii="Cambria Math" w:eastAsia="Times New Roman" w:hAnsi="Cambria Math"/>
                <w:noProof/>
                <w:sz w:val="28"/>
                <w:szCs w:val="28"/>
                <w:lang w:val="kk-KZ" w:eastAsia="ru-RU"/>
              </w:rPr>
              <m:t>сі</m:t>
            </m:r>
          </m:sub>
        </m:sSub>
        <m:r>
          <w:rPr>
            <w:rFonts w:ascii="Cambria Math" w:eastAsia="Times New Roman" w:hAnsi="Cambria Math"/>
            <w:noProof/>
            <w:sz w:val="28"/>
            <w:szCs w:val="28"/>
            <w:lang w:val="kk-KZ" w:eastAsia="ru-RU"/>
          </w:rPr>
          <m:t>×</m:t>
        </m:r>
        <m:sSub>
          <m:sSubPr>
            <m:ctrlPr>
              <w:rPr>
                <w:rFonts w:ascii="Cambria Math" w:eastAsia="Times New Roman" w:hAnsi="Cambria Math"/>
                <w:i/>
                <w:iCs/>
                <w:noProof/>
                <w:sz w:val="28"/>
                <w:szCs w:val="28"/>
                <w:lang w:val="kk-KZ" w:eastAsia="ru-RU"/>
              </w:rPr>
            </m:ctrlPr>
          </m:sSubPr>
          <m:e>
            <m:r>
              <w:rPr>
                <w:rFonts w:ascii="Cambria Math" w:eastAsia="Times New Roman" w:hAnsi="Cambria Math"/>
                <w:noProof/>
                <w:sz w:val="28"/>
                <w:szCs w:val="28"/>
                <w:lang w:val="kk-KZ" w:eastAsia="ru-RU"/>
              </w:rPr>
              <m:t>С</m:t>
            </m:r>
          </m:e>
          <m:sub>
            <m:r>
              <w:rPr>
                <w:rFonts w:ascii="Cambria Math" w:eastAsia="Times New Roman" w:hAnsi="Cambria Math"/>
                <w:noProof/>
                <w:sz w:val="28"/>
                <w:szCs w:val="28"/>
                <w:lang w:val="kk-KZ" w:eastAsia="ru-RU"/>
              </w:rPr>
              <m:t>мөл</m:t>
            </m:r>
          </m:sub>
        </m:sSub>
      </m:oMath>
      <w:r w:rsidR="004E5B74" w:rsidRPr="00BD5E12">
        <w:rPr>
          <w:rFonts w:ascii="Times New Roman" w:eastAsia="Times New Roman" w:hAnsi="Times New Roman"/>
          <w:iCs/>
          <w:noProof/>
          <w:sz w:val="28"/>
          <w:szCs w:val="28"/>
          <w:lang w:val="kk-KZ" w:eastAsia="ru-RU"/>
        </w:rPr>
        <w:t xml:space="preserve">                 </w:t>
      </w:r>
      <w:r w:rsidR="004E5B74" w:rsidRPr="00BD5E12">
        <w:rPr>
          <w:rFonts w:ascii="Times New Roman" w:eastAsia="Times New Roman" w:hAnsi="Times New Roman"/>
          <w:bCs/>
          <w:noProof/>
          <w:sz w:val="28"/>
          <w:szCs w:val="28"/>
          <w:lang w:val="kk-KZ" w:eastAsia="ru-RU"/>
        </w:rPr>
        <w:t xml:space="preserve">                                  </w:t>
      </w:r>
      <w:r w:rsidR="00311CB0">
        <w:rPr>
          <w:rFonts w:ascii="Times New Roman" w:eastAsia="Times New Roman" w:hAnsi="Times New Roman"/>
          <w:iCs/>
          <w:noProof/>
          <w:sz w:val="28"/>
          <w:szCs w:val="28"/>
          <w:lang w:val="kk-KZ" w:eastAsia="ru-RU"/>
        </w:rPr>
        <w:t>(53</w:t>
      </w:r>
      <w:r w:rsidR="004E5B74" w:rsidRPr="00BD5E12">
        <w:rPr>
          <w:rFonts w:ascii="Times New Roman" w:eastAsia="Times New Roman" w:hAnsi="Times New Roman"/>
          <w:iCs/>
          <w:noProof/>
          <w:sz w:val="28"/>
          <w:szCs w:val="28"/>
          <w:lang w:val="kk-KZ" w:eastAsia="ru-RU"/>
        </w:rPr>
        <w:t>)</w:t>
      </w:r>
    </w:p>
    <w:p w:rsidR="007C31D3" w:rsidRDefault="007C31D3" w:rsidP="004E5B74">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4E5B74" w:rsidRPr="00BD5E12" w:rsidRDefault="004E5B74" w:rsidP="004E5B74">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 xml:space="preserve">мұндағы, </w:t>
      </w:r>
      <m:oMath>
        <m:sSub>
          <m:sSubPr>
            <m:ctrlPr>
              <w:rPr>
                <w:rFonts w:ascii="Cambria Math" w:eastAsia="Times New Roman" w:hAnsi="Cambria Math"/>
                <w:iCs/>
                <w:noProof/>
                <w:sz w:val="28"/>
                <w:szCs w:val="28"/>
                <w:lang w:val="kk-KZ" w:eastAsia="ru-RU"/>
              </w:rPr>
            </m:ctrlPr>
          </m:sSubPr>
          <m:e>
            <m:r>
              <m:rPr>
                <m:sty m:val="p"/>
              </m:rPr>
              <w:rPr>
                <w:rFonts w:ascii="Cambria Math" w:eastAsia="Times New Roman" w:hAnsi="Cambria Math"/>
                <w:noProof/>
                <w:sz w:val="28"/>
                <w:szCs w:val="28"/>
                <w:lang w:val="kk-KZ" w:eastAsia="ru-RU"/>
              </w:rPr>
              <m:t>C</m:t>
            </m:r>
          </m:e>
          <m:sub>
            <m:r>
              <m:rPr>
                <m:sty m:val="p"/>
              </m:rPr>
              <w:rPr>
                <w:rFonts w:ascii="Cambria Math" w:eastAsia="Times New Roman" w:hAnsi="Cambria Math"/>
                <w:noProof/>
                <w:sz w:val="28"/>
                <w:szCs w:val="28"/>
                <w:lang w:val="kk-KZ" w:eastAsia="ru-RU"/>
              </w:rPr>
              <m:t>i</m:t>
            </m:r>
          </m:sub>
        </m:sSub>
      </m:oMath>
      <w:r w:rsidRPr="00BD5E12">
        <w:rPr>
          <w:rFonts w:ascii="Times New Roman" w:eastAsia="Times New Roman" w:hAnsi="Times New Roman"/>
          <w:noProof/>
          <w:sz w:val="28"/>
          <w:szCs w:val="28"/>
          <w:lang w:val="kk-KZ" w:eastAsia="ru-RU"/>
        </w:rPr>
        <w:t xml:space="preserve"> - і-салықтың сомасы;</w:t>
      </w:r>
    </w:p>
    <w:p w:rsidR="004E5B74" w:rsidRPr="00BD5E12" w:rsidRDefault="009F3F82" w:rsidP="004E5B74">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i/>
                <w:iCs/>
                <w:noProof/>
                <w:sz w:val="28"/>
                <w:szCs w:val="28"/>
                <w:lang w:val="kk-KZ" w:eastAsia="ru-RU"/>
              </w:rPr>
            </m:ctrlPr>
          </m:sSubPr>
          <m:e>
            <m:r>
              <w:rPr>
                <w:rFonts w:ascii="Cambria Math" w:eastAsia="Times New Roman" w:hAnsi="Cambria Math"/>
                <w:noProof/>
                <w:sz w:val="28"/>
                <w:szCs w:val="28"/>
                <w:lang w:val="kk-KZ" w:eastAsia="ru-RU"/>
              </w:rPr>
              <m:t>Б</m:t>
            </m:r>
          </m:e>
          <m:sub>
            <m:r>
              <w:rPr>
                <w:rFonts w:ascii="Cambria Math" w:eastAsia="Times New Roman" w:hAnsi="Cambria Math"/>
                <w:noProof/>
                <w:sz w:val="28"/>
                <w:szCs w:val="28"/>
                <w:lang w:val="kk-KZ" w:eastAsia="ru-RU"/>
              </w:rPr>
              <m:t>сі</m:t>
            </m:r>
          </m:sub>
        </m:sSub>
        <m:r>
          <w:rPr>
            <w:rFonts w:ascii="Cambria Math" w:eastAsia="Times New Roman" w:hAnsi="Cambria Math"/>
            <w:noProof/>
            <w:sz w:val="28"/>
            <w:szCs w:val="28"/>
            <w:lang w:val="kk-KZ" w:eastAsia="ru-RU"/>
          </w:rPr>
          <m:t xml:space="preserve"> </m:t>
        </m:r>
      </m:oMath>
      <w:r w:rsidR="004E5B74" w:rsidRPr="00BD5E12">
        <w:rPr>
          <w:rFonts w:ascii="Times New Roman" w:eastAsia="Times New Roman" w:hAnsi="Times New Roman"/>
          <w:noProof/>
          <w:sz w:val="28"/>
          <w:szCs w:val="28"/>
          <w:lang w:val="kk-KZ" w:eastAsia="ru-RU"/>
        </w:rPr>
        <w:t xml:space="preserve"> - салық құру базасы немесе і-салығы бойынша салық салуға жататын  ақша қаражатының сомасы;</w:t>
      </w:r>
    </w:p>
    <w:p w:rsidR="004E5B74" w:rsidRPr="00BD5E12" w:rsidRDefault="009F3F82" w:rsidP="004E5B74">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m:oMath>
        <m:sSub>
          <m:sSubPr>
            <m:ctrlPr>
              <w:rPr>
                <w:rFonts w:ascii="Cambria Math" w:eastAsia="Times New Roman" w:hAnsi="Cambria Math"/>
                <w:i/>
                <w:iCs/>
                <w:noProof/>
                <w:sz w:val="28"/>
                <w:szCs w:val="28"/>
                <w:lang w:val="kk-KZ" w:eastAsia="ru-RU"/>
              </w:rPr>
            </m:ctrlPr>
          </m:sSubPr>
          <m:e>
            <m:r>
              <w:rPr>
                <w:rFonts w:ascii="Cambria Math" w:eastAsia="Times New Roman" w:hAnsi="Cambria Math"/>
                <w:noProof/>
                <w:sz w:val="28"/>
                <w:szCs w:val="28"/>
                <w:lang w:val="kk-KZ" w:eastAsia="ru-RU"/>
              </w:rPr>
              <m:t>С</m:t>
            </m:r>
          </m:e>
          <m:sub>
            <m:r>
              <w:rPr>
                <w:rFonts w:ascii="Cambria Math" w:eastAsia="Times New Roman" w:hAnsi="Cambria Math"/>
                <w:noProof/>
                <w:sz w:val="28"/>
                <w:szCs w:val="28"/>
                <w:lang w:val="kk-KZ" w:eastAsia="ru-RU"/>
              </w:rPr>
              <m:t>мөл</m:t>
            </m:r>
          </m:sub>
        </m:sSub>
        <m:r>
          <w:rPr>
            <w:rFonts w:ascii="Cambria Math" w:eastAsia="Times New Roman" w:hAnsi="Cambria Math"/>
            <w:noProof/>
            <w:sz w:val="28"/>
            <w:szCs w:val="28"/>
            <w:lang w:val="kk-KZ" w:eastAsia="ru-RU"/>
          </w:rPr>
          <m:t xml:space="preserve"> </m:t>
        </m:r>
      </m:oMath>
      <w:r w:rsidR="004E5B74" w:rsidRPr="00BD5E12">
        <w:rPr>
          <w:rFonts w:ascii="Times New Roman" w:eastAsia="Times New Roman" w:hAnsi="Times New Roman"/>
          <w:noProof/>
          <w:sz w:val="28"/>
          <w:szCs w:val="28"/>
          <w:lang w:val="kk-KZ" w:eastAsia="ru-RU"/>
        </w:rPr>
        <w:t>-салығы бойынша салық  мөлшерлемесі.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Салық төлеуге кететін ақша қаражаты салық түріне байланысты болады. Ол кәсіпорын табысы (табыс салығы), өнімді өткізуден түскен, істелген жұмыстан немесе көрсетілген қызметтен түскен табыс (қосылған құнға салық); кәсіпорынның алып жатқан ауданы (жер салығы); негізгі және айналым қаражатының құны (мүлік салым) және басқалары болуы мүмкін.</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Сонымен қатар әлеуметтік салық жұмысшылардың істейтін еңбек ақы қорынан алынатын салық түрі. Әлеуметтік салықты жинау мақсаты: азаматтық зейнетақы, әлеуметтік қамсыздандыру, медициналық көмекпен қамсыздандыру, бюджеттік табысты қалыптастыру, әлеуметтік бағдарламаларды жүзеге асыру үшін қолданылады.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bCs/>
          <w:noProof/>
          <w:sz w:val="28"/>
          <w:szCs w:val="28"/>
          <w:lang w:val="kk-KZ" w:eastAsia="ru-RU"/>
        </w:rPr>
        <w:t xml:space="preserve">Салық мөлшерлемесі алынатын </w:t>
      </w:r>
      <w:r w:rsidRPr="00BD5E12">
        <w:rPr>
          <w:rFonts w:ascii="Times New Roman" w:eastAsia="Times New Roman" w:hAnsi="Times New Roman"/>
          <w:noProof/>
          <w:sz w:val="28"/>
          <w:szCs w:val="28"/>
          <w:lang w:val="kk-KZ" w:eastAsia="ru-RU"/>
        </w:rPr>
        <w:t>салық бірлігінің шамасын көрсетеді. Мемлекеттік немесе жергілікті басқару органдарымен салық түріне байланысты   бекітіледі.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lastRenderedPageBreak/>
        <w:t>Әртүрлі деңгейдегі бюджет құруға кететін салықтан басқа, кәсіпорын бюджеттік емес қорларға да қаражат бөледі: мемлекеттік және медициналық сақтандыру қоры, зейнетақы қоры, жалпы мемлекеттік білім беру қоры   және басқалары.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noProof/>
          <w:sz w:val="28"/>
          <w:szCs w:val="28"/>
          <w:lang w:val="kk-KZ" w:eastAsia="ru-RU"/>
        </w:rPr>
        <w:t>Кәсіпорынға салық салу жүйесі әрқашан жаңарып және өзгеріп отырады. Бір салық тоқтағанымен, жаңасы пайда болады. Сондықтан  салық салу жүйесі жылжымалы экономикалық механизм болып табылады, мақсаты кәсіпорынның тиімді дамуы үшін тиімді шарттар жасау және мемлекет бюджетінің пайда бөлігін құру.</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 xml:space="preserve">Салық механизмі мемлекет заң шығару жолмен белгілейтін салық салу ережелерінің жиынтығы. Салық тетігі салықты кімдер төлейтінін, не нәрселерге салық салынатынын (пайда, мүлік, тауарлар) салық қандай пайдадан төленетінін (жалақы пайда, дивиденд) салық салынатын нысан қандай  өлшемдермен өлшенетін (пайда салығы - ақша  өлшемінде, жер салығы -гектар </w:t>
      </w:r>
      <w:r w:rsidR="006E2EE5">
        <w:rPr>
          <w:rFonts w:ascii="Times New Roman" w:eastAsia="Times New Roman" w:hAnsi="Times New Roman"/>
          <w:bCs/>
          <w:noProof/>
          <w:sz w:val="28"/>
          <w:szCs w:val="28"/>
          <w:lang w:val="kk-KZ" w:eastAsia="ru-RU"/>
        </w:rPr>
        <w:t>ө</w:t>
      </w:r>
      <w:r w:rsidRPr="00BD5E12">
        <w:rPr>
          <w:rFonts w:ascii="Times New Roman" w:eastAsia="Times New Roman" w:hAnsi="Times New Roman"/>
          <w:bCs/>
          <w:noProof/>
          <w:sz w:val="28"/>
          <w:szCs w:val="28"/>
          <w:lang w:val="kk-KZ" w:eastAsia="ru-RU"/>
        </w:rPr>
        <w:t>лшемінде, т.б.) айқындайды.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Қосылған құнға  салынатын салық жанама салық  түрі болып есептеледі. Түпкілікті тұтынушылар тауарлар мен қызметтерді сатыл алу кезінде, сондай-ақ,  тауарлар мен өткізудің түрлі сатыларында төлейді. Осы салық  сатылатын айналымға түсімні</w:t>
      </w:r>
      <w:r w:rsidR="006E2EE5">
        <w:rPr>
          <w:rFonts w:ascii="Times New Roman" w:eastAsia="Times New Roman" w:hAnsi="Times New Roman"/>
          <w:bCs/>
          <w:noProof/>
          <w:sz w:val="28"/>
          <w:szCs w:val="28"/>
          <w:lang w:val="kk-KZ" w:eastAsia="ru-RU"/>
        </w:rPr>
        <w:t>ң</w:t>
      </w:r>
      <w:r w:rsidRPr="00BD5E12">
        <w:rPr>
          <w:rFonts w:ascii="Times New Roman" w:eastAsia="Times New Roman" w:hAnsi="Times New Roman"/>
          <w:bCs/>
          <w:noProof/>
          <w:sz w:val="28"/>
          <w:szCs w:val="28"/>
          <w:lang w:val="kk-KZ" w:eastAsia="ru-RU"/>
        </w:rPr>
        <w:t xml:space="preserve"> бәрі емес, тек өндіру мен өткізудің осы буынында  қосылатын құнға кіреді. Қосылған құнның кұрамына амортизация, үстемелер мен қоса енбек акы, басқа да кейбір шығындар (соның ішінде несие үшін пайыз) кіреді. Тауардың бағасына тауарда соңғы тұтынушыға жеткізудің барлық сатыларына төленетін салыктың жалпы сомасы кіреді. Салық  бюджетке түсетін қаражаттың тұрақты көздері болып табылады, өндіріс пен айналыс шығындарын төмендетуге, сондай-ақ, өткізуді жеделдетуге ынталандырады.</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Транспорт құралдарына салынатын салық- мемлекеттік есепте тұратын транспорт құралдары, басқа да өздігінен жүретін машиналар мен механизмдері бар заңды ұйымдардан, азаматтардан, шетелдік заңды тұлғалардан, азаматтығы жоқ адамдардан алынатын салық. Салық ат күшімен есептегендегі транспорт  құралдары мен басқа  да өздігінен жүретін машиналар мен механизмдердін қуат өлшеміне қатысты жылдық мөлшерлеме бойынша белгіленеді.</w:t>
      </w:r>
    </w:p>
    <w:p w:rsidR="009C3D01" w:rsidRPr="00BD5E12"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BD5E12">
        <w:rPr>
          <w:rFonts w:ascii="Times New Roman" w:eastAsia="Times New Roman" w:hAnsi="Times New Roman"/>
          <w:bCs/>
          <w:noProof/>
          <w:sz w:val="28"/>
          <w:szCs w:val="28"/>
          <w:lang w:val="kk-KZ" w:eastAsia="ru-RU"/>
        </w:rPr>
        <w:t>Мүлікке салынатын салықтың нысаны болып тұрғын үй, саяжай, гараждар, құрылыстар т.б. жатады.</w:t>
      </w:r>
    </w:p>
    <w:p w:rsidR="009C3D01" w:rsidRDefault="009C3D01"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A44730" w:rsidRPr="0086739B" w:rsidRDefault="00167C59" w:rsidP="00167C59">
      <w:pPr>
        <w:autoSpaceDE w:val="0"/>
        <w:autoSpaceDN w:val="0"/>
        <w:adjustRightInd w:val="0"/>
        <w:spacing w:after="0" w:line="240" w:lineRule="auto"/>
        <w:ind w:firstLineChars="202" w:firstLine="568"/>
        <w:jc w:val="center"/>
        <w:rPr>
          <w:rFonts w:ascii="Times New Roman" w:hAnsi="Times New Roman"/>
          <w:b/>
          <w:i/>
          <w:sz w:val="28"/>
          <w:szCs w:val="28"/>
          <w:lang w:val="kk-KZ"/>
        </w:rPr>
      </w:pPr>
      <w:r w:rsidRPr="0086739B">
        <w:rPr>
          <w:rFonts w:ascii="Times New Roman" w:hAnsi="Times New Roman"/>
          <w:b/>
          <w:i/>
          <w:sz w:val="28"/>
          <w:szCs w:val="28"/>
          <w:lang w:val="kk-KZ"/>
        </w:rPr>
        <w:t>12.2 Қазақстан Республикасының жалпы  мемлеке</w:t>
      </w:r>
      <w:r w:rsidR="0086739B">
        <w:rPr>
          <w:rFonts w:ascii="Times New Roman" w:hAnsi="Times New Roman"/>
          <w:b/>
          <w:i/>
          <w:sz w:val="28"/>
          <w:szCs w:val="28"/>
          <w:lang w:val="kk-KZ"/>
        </w:rPr>
        <w:t>ттік және жергілікті салықтары</w:t>
      </w:r>
      <w:r w:rsidRPr="0086739B">
        <w:rPr>
          <w:rFonts w:ascii="Times New Roman" w:hAnsi="Times New Roman"/>
          <w:b/>
          <w:i/>
          <w:sz w:val="28"/>
          <w:szCs w:val="28"/>
          <w:lang w:val="kk-KZ"/>
        </w:rPr>
        <w:t xml:space="preserve"> </w:t>
      </w:r>
    </w:p>
    <w:p w:rsidR="00167C59" w:rsidRPr="00167C59" w:rsidRDefault="00167C59" w:rsidP="00167C59">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FC7348"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Салықтар</w:t>
      </w:r>
      <w:r w:rsidR="00FC7348" w:rsidRPr="00FC7348">
        <w:rPr>
          <w:rFonts w:ascii="Times New Roman" w:eastAsia="Times New Roman" w:hAnsi="Times New Roman"/>
          <w:color w:val="000000"/>
          <w:sz w:val="28"/>
          <w:szCs w:val="28"/>
          <w:lang w:val="kk-KZ" w:eastAsia="ru-RU"/>
        </w:rPr>
        <w:t xml:space="preserve"> </w:t>
      </w:r>
      <w:r w:rsidRPr="00167C59">
        <w:rPr>
          <w:rFonts w:ascii="Times New Roman" w:eastAsia="Times New Roman" w:hAnsi="Times New Roman"/>
          <w:color w:val="000000"/>
          <w:sz w:val="28"/>
          <w:szCs w:val="28"/>
          <w:lang w:val="kk-KZ" w:eastAsia="ru-RU"/>
        </w:rPr>
        <w:t>– бұл мемлекеттің заңды негізде жүзеге асыратын, заңды және жеке тұлғалардан алынатын қайтарусыз сипаттағы міндетті төлемдері мен алымдары. Олар заңды және жеке тұлғаларды мемлекеттің қаржылық ресурстарын қалыптастыру барысына қатынасуын міндеттейді.</w:t>
      </w:r>
    </w:p>
    <w:p w:rsidR="00FC7348"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 xml:space="preserve">Салықтық түсімдер арқылы мемлекеттің қаржы ресурстары қалыптасып, бюджет  пен бюджеттік қорларда шоғырланады. Осыған сәйкес салықтарды экономикалық мәні бір жағынан шаруашылық субъектілер мен азаматтардың, </w:t>
      </w:r>
      <w:r w:rsidRPr="00167C59">
        <w:rPr>
          <w:rFonts w:ascii="Times New Roman" w:eastAsia="Times New Roman" w:hAnsi="Times New Roman"/>
          <w:color w:val="000000"/>
          <w:sz w:val="28"/>
          <w:szCs w:val="28"/>
          <w:lang w:val="kk-KZ" w:eastAsia="ru-RU"/>
        </w:rPr>
        <w:lastRenderedPageBreak/>
        <w:t>екінші жағынан мемлекеттік қаржыларды қалыптастыру бойынша мемлекеттің  өзара қатынастарын көрсетеді. Сонымен қатар салықтық төлемдердің көздері ұлттық табыстың бір бөлігін құрайды. Ұлттық жиынтық табыс қоғамдық өндірістің негізгі қатысушыларының бастапқы ақшалай қаражаттарын құрайды. Жиынтық өнімнің құндылықты бөлістірілу үрдісі бастапқы ақшалай қорлардың қалыптасуымен шектелмейді; қоғамдық өндірістің негізгі қатысушыларының ақшалай қаражаттарын мемлекет пайдасы үшін жұмысшылардан – табыс салығы, зейнетақы мен сақтандыру қорларына аударымдарды (егер бұл қорлар мемлекеттік болса), ал шаруашылық субъектлерден –пайдаға салынатын салық пен басқа да төлемдер түрінде бөлістіреді. Кәсіпорындардың ақшалай жинақтары материалдық өндіріс үрдісіндегі қоғамның таза табысын сипаттайды. Олар мемлекеттік бюджеттің кірістерінің негізгі көзі болып табылады. Бюджетпен қаржылық есеп –айырысудан қалғаннан кейінгі қалған ақшалай қаражаттар кәсіпорынның меншікті қаражатында қалады. Осыған сәйкес кәсіпорындар барлық салықтарды пайдасынан төлесе, жеке тұлғалар — өздерінің табысынан төлейді.  Салық төлеушілердің барлық саны- салық органдарында тіркелген заңды тұлғалардың; жеке азаматтардың, кәсіпкерлердің жиынтық санымен анықталады. Салықтар нақты және жеке салықтарға бөлінеді.</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Нақты салықтар – Бұл мүлікке салынатын салықтар. Бұл салықтар мүліктен немесе кірістен алынады. Оның негізгі ерекшелігі салық салуда салық төлеушінің қаржылық жағдайы есепке алынбайды.</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Жеке салықтарға  халықтың кірістерінен алынып, салық төлеушінің төлемқабілетттілігін ескереді.</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Салықтың ұйымдастырушылық нысанына:</w:t>
      </w:r>
    </w:p>
    <w:p w:rsidR="00167C59" w:rsidRPr="004A65FB" w:rsidRDefault="00167C59" w:rsidP="00E91FD3">
      <w:pPr>
        <w:pStyle w:val="a4"/>
        <w:numPr>
          <w:ilvl w:val="0"/>
          <w:numId w:val="120"/>
        </w:numPr>
        <w:shd w:val="clear" w:color="auto" w:fill="FFFFFF"/>
        <w:jc w:val="both"/>
        <w:rPr>
          <w:color w:val="000000"/>
          <w:sz w:val="28"/>
          <w:szCs w:val="28"/>
          <w:lang w:val="kk-KZ"/>
        </w:rPr>
      </w:pPr>
      <w:r w:rsidRPr="004A65FB">
        <w:rPr>
          <w:color w:val="000000"/>
          <w:sz w:val="28"/>
          <w:szCs w:val="28"/>
          <w:lang w:val="kk-KZ"/>
        </w:rPr>
        <w:t>салық объектісі – бұл салықтың алыну көзі болып табылады(табыс және мүлік және т.б.);</w:t>
      </w:r>
    </w:p>
    <w:p w:rsidR="00167C59" w:rsidRPr="004A65FB" w:rsidRDefault="00167C59" w:rsidP="00E91FD3">
      <w:pPr>
        <w:pStyle w:val="a4"/>
        <w:numPr>
          <w:ilvl w:val="0"/>
          <w:numId w:val="120"/>
        </w:numPr>
        <w:shd w:val="clear" w:color="auto" w:fill="FFFFFF"/>
        <w:jc w:val="both"/>
        <w:rPr>
          <w:color w:val="000000"/>
          <w:sz w:val="28"/>
          <w:szCs w:val="28"/>
          <w:lang w:val="kk-KZ"/>
        </w:rPr>
      </w:pPr>
      <w:r w:rsidRPr="004A65FB">
        <w:rPr>
          <w:color w:val="000000"/>
          <w:sz w:val="28"/>
          <w:szCs w:val="28"/>
          <w:lang w:val="kk-KZ"/>
        </w:rPr>
        <w:t>салықтың төлену көзі – салық төленетін қор  немесе қаражат (ағымдық кіріс, несие және т.б.);  салық базасы  -  салықсалду объектісі мен салық салуға байланысты объектінің құндық, заттай  немесе өзге де сипаттамалары; салық мөлшерлемесі– салық базасының өлшембірлігіне салық есептеулерінің шамасын білдіреді;  салық салу субъектісі – салықты және басқа да төлемді төлеуші тұлға.</w:t>
      </w:r>
    </w:p>
    <w:p w:rsidR="004A65FB"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Әрбір салықтың келесідей құрамдас бөліктері (элементтері) бар:</w:t>
      </w:r>
    </w:p>
    <w:p w:rsidR="00167C59" w:rsidRPr="004A65FB" w:rsidRDefault="004A65FB" w:rsidP="00E91FD3">
      <w:pPr>
        <w:pStyle w:val="a4"/>
        <w:numPr>
          <w:ilvl w:val="0"/>
          <w:numId w:val="121"/>
        </w:numPr>
        <w:shd w:val="clear" w:color="auto" w:fill="FFFFFF"/>
        <w:jc w:val="both"/>
        <w:rPr>
          <w:color w:val="000000"/>
          <w:sz w:val="28"/>
          <w:szCs w:val="28"/>
          <w:lang w:val="kk-KZ"/>
        </w:rPr>
      </w:pPr>
      <w:r>
        <w:rPr>
          <w:color w:val="000000"/>
          <w:sz w:val="28"/>
          <w:szCs w:val="28"/>
          <w:lang w:val="kk-KZ"/>
        </w:rPr>
        <w:t>са</w:t>
      </w:r>
      <w:r w:rsidR="00167C59" w:rsidRPr="004A65FB">
        <w:rPr>
          <w:color w:val="000000"/>
          <w:sz w:val="28"/>
          <w:szCs w:val="28"/>
          <w:lang w:val="kk-KZ"/>
        </w:rPr>
        <w:t>лық субъектісі немесе салық төлеуші – салықты және басқа да төлемді төлеуге мі</w:t>
      </w:r>
      <w:r w:rsidR="000425C0">
        <w:rPr>
          <w:color w:val="000000"/>
          <w:sz w:val="28"/>
          <w:szCs w:val="28"/>
          <w:lang w:val="kk-KZ"/>
        </w:rPr>
        <w:t>ндетті заңды және жеке тұлғалар;</w:t>
      </w:r>
    </w:p>
    <w:p w:rsidR="000425C0" w:rsidRDefault="004A65FB" w:rsidP="00E91FD3">
      <w:pPr>
        <w:pStyle w:val="a4"/>
        <w:numPr>
          <w:ilvl w:val="0"/>
          <w:numId w:val="122"/>
        </w:numPr>
        <w:shd w:val="clear" w:color="auto" w:fill="FFFFFF"/>
        <w:jc w:val="both"/>
        <w:rPr>
          <w:color w:val="000000"/>
          <w:sz w:val="28"/>
          <w:szCs w:val="28"/>
          <w:lang w:val="kk-KZ"/>
        </w:rPr>
      </w:pPr>
      <w:r w:rsidRPr="000425C0">
        <w:rPr>
          <w:color w:val="000000"/>
          <w:sz w:val="28"/>
          <w:szCs w:val="28"/>
          <w:lang w:val="kk-KZ"/>
        </w:rPr>
        <w:t>с</w:t>
      </w:r>
      <w:r w:rsidR="00167C59" w:rsidRPr="000425C0">
        <w:rPr>
          <w:color w:val="000000"/>
          <w:sz w:val="28"/>
          <w:szCs w:val="28"/>
          <w:lang w:val="kk-KZ"/>
        </w:rPr>
        <w:t>алық объектісі – бұл салықтың алыну көзі</w:t>
      </w:r>
      <w:r w:rsidR="000425C0" w:rsidRPr="000425C0">
        <w:rPr>
          <w:color w:val="000000"/>
          <w:sz w:val="28"/>
          <w:szCs w:val="28"/>
          <w:lang w:val="kk-KZ"/>
        </w:rPr>
        <w:t xml:space="preserve"> </w:t>
      </w:r>
      <w:r w:rsidR="00167C59" w:rsidRPr="000425C0">
        <w:rPr>
          <w:color w:val="000000"/>
          <w:sz w:val="28"/>
          <w:szCs w:val="28"/>
          <w:lang w:val="kk-KZ"/>
        </w:rPr>
        <w:t>(табыс, өнім және мүлік т.б.).  Салықтың саны мен аталуы объектіге байланысты қалыптасады. Мысалы, мүлік, табыс салықтары</w:t>
      </w:r>
      <w:r w:rsidR="000425C0" w:rsidRPr="000425C0">
        <w:rPr>
          <w:color w:val="000000"/>
          <w:sz w:val="28"/>
          <w:szCs w:val="28"/>
          <w:lang w:val="kk-KZ"/>
        </w:rPr>
        <w:t>;</w:t>
      </w:r>
    </w:p>
    <w:p w:rsidR="004A65FB" w:rsidRPr="000425C0" w:rsidRDefault="004A65FB" w:rsidP="00E91FD3">
      <w:pPr>
        <w:pStyle w:val="a4"/>
        <w:numPr>
          <w:ilvl w:val="0"/>
          <w:numId w:val="122"/>
        </w:numPr>
        <w:shd w:val="clear" w:color="auto" w:fill="FFFFFF"/>
        <w:jc w:val="both"/>
        <w:rPr>
          <w:color w:val="000000"/>
          <w:sz w:val="28"/>
          <w:szCs w:val="28"/>
          <w:lang w:val="kk-KZ"/>
        </w:rPr>
      </w:pPr>
      <w:r w:rsidRPr="000425C0">
        <w:rPr>
          <w:color w:val="000000"/>
          <w:sz w:val="28"/>
          <w:szCs w:val="28"/>
          <w:lang w:val="kk-KZ"/>
        </w:rPr>
        <w:t>с</w:t>
      </w:r>
      <w:r w:rsidR="00167C59" w:rsidRPr="000425C0">
        <w:rPr>
          <w:color w:val="000000"/>
          <w:sz w:val="28"/>
          <w:szCs w:val="28"/>
          <w:lang w:val="kk-KZ"/>
        </w:rPr>
        <w:t>алық көзі – субъектінің салық төлейтін к</w:t>
      </w:r>
      <w:r w:rsidR="000425C0">
        <w:rPr>
          <w:color w:val="000000"/>
          <w:sz w:val="28"/>
          <w:szCs w:val="28"/>
          <w:lang w:val="kk-KZ"/>
        </w:rPr>
        <w:t>ірісі (еңбек ақы, пайыз, рента);</w:t>
      </w:r>
    </w:p>
    <w:p w:rsidR="00167C59" w:rsidRPr="004A65FB" w:rsidRDefault="000425C0" w:rsidP="00E91FD3">
      <w:pPr>
        <w:pStyle w:val="a4"/>
        <w:numPr>
          <w:ilvl w:val="0"/>
          <w:numId w:val="122"/>
        </w:numPr>
        <w:shd w:val="clear" w:color="auto" w:fill="FFFFFF"/>
        <w:jc w:val="both"/>
        <w:rPr>
          <w:color w:val="000000"/>
          <w:sz w:val="28"/>
          <w:szCs w:val="28"/>
          <w:lang w:val="kk-KZ"/>
        </w:rPr>
      </w:pPr>
      <w:r>
        <w:rPr>
          <w:color w:val="000000"/>
          <w:sz w:val="28"/>
          <w:szCs w:val="28"/>
          <w:lang w:val="kk-KZ"/>
        </w:rPr>
        <w:t>с</w:t>
      </w:r>
      <w:r w:rsidR="00167C59" w:rsidRPr="004A65FB">
        <w:rPr>
          <w:color w:val="000000"/>
          <w:sz w:val="28"/>
          <w:szCs w:val="28"/>
          <w:lang w:val="kk-KZ"/>
        </w:rPr>
        <w:t>алық өлшемі -  есептеу үшін белгіленген салық объектісін өлшеу бірлігі (тенге, табыс, айналым, т.б., жержің 1 гектары, тауарды өлшеу бірлігі және басқалары).</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lastRenderedPageBreak/>
        <w:t>Салық мөлшерлемесі  салық базасының өлшем бірлігіне салық есептеулерінің  шамасын білдіреді.</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Салық салу тәжірибесінде салық мөлшерлемесінің тұрақты, үйлесімді,  прогрессивті және регрессивті   түрлері жиі қолданады. Тұрақты (берік) салық мөлшерлемесі. Олар табыс көзіне қарамастан  салық салу бірлігіне абсолютті сомада белгіленеді.  Мысалы, мұнай тоннасына тұрақты мөлшерлеменің екітілуі.</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0425C0">
        <w:rPr>
          <w:rFonts w:ascii="Times New Roman" w:eastAsia="Times New Roman" w:hAnsi="Times New Roman"/>
          <w:i/>
          <w:color w:val="000000"/>
          <w:sz w:val="28"/>
          <w:szCs w:val="28"/>
          <w:lang w:val="kk-KZ" w:eastAsia="ru-RU"/>
        </w:rPr>
        <w:t>Үйлесімді салық мөлшерлемесі</w:t>
      </w:r>
      <w:r w:rsidRPr="00167C59">
        <w:rPr>
          <w:rFonts w:ascii="Times New Roman" w:eastAsia="Times New Roman" w:hAnsi="Times New Roman"/>
          <w:color w:val="000000"/>
          <w:sz w:val="28"/>
          <w:szCs w:val="28"/>
          <w:lang w:val="kk-KZ" w:eastAsia="ru-RU"/>
        </w:rPr>
        <w:t>. Олар салық объектісіне бірдей пайыздық қатынаста іс -әрекет етеді.</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0425C0">
        <w:rPr>
          <w:rFonts w:ascii="Times New Roman" w:eastAsia="Times New Roman" w:hAnsi="Times New Roman"/>
          <w:i/>
          <w:color w:val="000000"/>
          <w:sz w:val="28"/>
          <w:szCs w:val="28"/>
          <w:lang w:val="kk-KZ" w:eastAsia="ru-RU"/>
        </w:rPr>
        <w:t>Прогрессивті салық мөлшерлемесі</w:t>
      </w:r>
      <w:r w:rsidRPr="00167C59">
        <w:rPr>
          <w:rFonts w:ascii="Times New Roman" w:eastAsia="Times New Roman" w:hAnsi="Times New Roman"/>
          <w:color w:val="000000"/>
          <w:sz w:val="28"/>
          <w:szCs w:val="28"/>
          <w:lang w:val="kk-KZ" w:eastAsia="ru-RU"/>
        </w:rPr>
        <w:t>  Салық мөлшерлемесі табыстың өсуіне сәйкес артып отырады.</w:t>
      </w:r>
    </w:p>
    <w:p w:rsidR="0007172C"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0425C0">
        <w:rPr>
          <w:rFonts w:ascii="Times New Roman" w:eastAsia="Times New Roman" w:hAnsi="Times New Roman"/>
          <w:i/>
          <w:color w:val="000000"/>
          <w:sz w:val="28"/>
          <w:szCs w:val="28"/>
          <w:lang w:val="kk-KZ" w:eastAsia="ru-RU"/>
        </w:rPr>
        <w:t>Регрессивті салық мөлшерлемесі</w:t>
      </w:r>
      <w:r w:rsidRPr="00167C59">
        <w:rPr>
          <w:rFonts w:ascii="Times New Roman" w:eastAsia="Times New Roman" w:hAnsi="Times New Roman"/>
          <w:color w:val="000000"/>
          <w:sz w:val="28"/>
          <w:szCs w:val="28"/>
          <w:lang w:val="kk-KZ" w:eastAsia="ru-RU"/>
        </w:rPr>
        <w:t xml:space="preserve">. Салық мөлшерлемесінің бұл түрі табыстың өсуіне қарай төмендейді.  </w:t>
      </w:r>
    </w:p>
    <w:p w:rsidR="0007172C"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Төленуі бойынша  салықтар тікелей  және жанама салықтарға бөлінеді.</w:t>
      </w:r>
      <w:r w:rsidR="0007172C">
        <w:rPr>
          <w:rFonts w:ascii="Times New Roman" w:eastAsia="Times New Roman" w:hAnsi="Times New Roman"/>
          <w:color w:val="000000"/>
          <w:sz w:val="28"/>
          <w:szCs w:val="28"/>
          <w:lang w:val="kk-KZ" w:eastAsia="ru-RU"/>
        </w:rPr>
        <w:t xml:space="preserve"> </w:t>
      </w:r>
      <w:r w:rsidRPr="00167C59">
        <w:rPr>
          <w:rFonts w:ascii="Times New Roman" w:eastAsia="Times New Roman" w:hAnsi="Times New Roman"/>
          <w:color w:val="000000"/>
          <w:sz w:val="28"/>
          <w:szCs w:val="28"/>
          <w:lang w:val="kk-KZ" w:eastAsia="ru-RU"/>
        </w:rPr>
        <w:t>Тікелей салықтар субъектінің кірісі мен мүлкінен тікелей төленетін салықтар (табыс салығы, мүліке салынатын салық, қосымша құнға салық).</w:t>
      </w:r>
    </w:p>
    <w:p w:rsidR="0007172C"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Жанама салықтар –  бағаға немесе тарифке үстеме түрінде белгіленген  салық төлеушінің кірістеріне тікелей байланысты емес салықтар (</w:t>
      </w:r>
      <w:r w:rsidR="00EF727E" w:rsidRPr="00EF727E">
        <w:rPr>
          <w:rFonts w:ascii="Times New Roman" w:hAnsi="Times New Roman"/>
          <w:color w:val="000000"/>
          <w:sz w:val="28"/>
          <w:szCs w:val="28"/>
          <w:lang w:val="kk-KZ"/>
        </w:rPr>
        <w:t>қосылған құн салығы</w:t>
      </w:r>
      <w:r w:rsidR="00EF727E">
        <w:rPr>
          <w:rFonts w:ascii="Times New Roman" w:eastAsia="Times New Roman" w:hAnsi="Times New Roman"/>
          <w:color w:val="000000"/>
          <w:sz w:val="28"/>
          <w:szCs w:val="28"/>
          <w:lang w:val="kk-KZ" w:eastAsia="ru-RU"/>
        </w:rPr>
        <w:t>,</w:t>
      </w:r>
      <w:r w:rsidR="00EF727E" w:rsidRPr="00167C59">
        <w:rPr>
          <w:rFonts w:ascii="Times New Roman" w:eastAsia="Times New Roman" w:hAnsi="Times New Roman"/>
          <w:color w:val="000000"/>
          <w:sz w:val="28"/>
          <w:szCs w:val="28"/>
          <w:lang w:val="kk-KZ" w:eastAsia="ru-RU"/>
        </w:rPr>
        <w:t xml:space="preserve"> </w:t>
      </w:r>
      <w:r w:rsidRPr="00167C59">
        <w:rPr>
          <w:rFonts w:ascii="Times New Roman" w:eastAsia="Times New Roman" w:hAnsi="Times New Roman"/>
          <w:color w:val="000000"/>
          <w:sz w:val="28"/>
          <w:szCs w:val="28"/>
          <w:lang w:val="kk-KZ" w:eastAsia="ru-RU"/>
        </w:rPr>
        <w:t>акциздер).</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Пайдалану тәртібіне қарай салықтар  жалпы және арнаулы салықтарға бөлінеді.  Жалпы салықтар тиісті деңгейлердің ағымдық және капиталдық шығындарын қаржыландыру үшін пайдаланылады және тиісті бюджеттерде шоғырландырады. Арнаулы (мақсатты) салықтардың нысаналы  бағыты болады. Мысалы, зейнетақы төлемдерін қалыптасытру үшін пайдаланылатын әлеуметтік салық.</w:t>
      </w:r>
    </w:p>
    <w:p w:rsidR="0007172C"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Салық механизмі (тетіктері) бұл салық салу әдістерінің, тәсілдерінің, заңды актлермен нұсқамалық-әдістемелік құжаттардың жиынтығы</w:t>
      </w:r>
      <w:r w:rsidR="0007172C">
        <w:rPr>
          <w:rFonts w:ascii="Times New Roman" w:eastAsia="Times New Roman" w:hAnsi="Times New Roman"/>
          <w:color w:val="000000"/>
          <w:sz w:val="28"/>
          <w:szCs w:val="28"/>
          <w:lang w:val="kk-KZ" w:eastAsia="ru-RU"/>
        </w:rPr>
        <w:t>.</w:t>
      </w:r>
    </w:p>
    <w:p w:rsidR="0007172C"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Салық механизмінің құрамдас бөліктерін (элементтерін) екі топқа бөлістіруге болады:</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1. Салық механизмінің негізгі элементтері</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2. Қосалық элементтері, олар нақты салық механизміне артықшылықтарын айқындап, орындалуын сипаттайды.</w:t>
      </w:r>
    </w:p>
    <w:p w:rsidR="00167C59" w:rsidRPr="00FC7348"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t>Негізгі топқа жататындар:</w:t>
      </w:r>
    </w:p>
    <w:p w:rsidR="00167C59" w:rsidRPr="0007172C" w:rsidRDefault="00167C59" w:rsidP="00E91FD3">
      <w:pPr>
        <w:pStyle w:val="a4"/>
        <w:numPr>
          <w:ilvl w:val="0"/>
          <w:numId w:val="123"/>
        </w:numPr>
        <w:shd w:val="clear" w:color="auto" w:fill="FFFFFF"/>
        <w:jc w:val="both"/>
        <w:rPr>
          <w:color w:val="000000"/>
          <w:sz w:val="28"/>
          <w:szCs w:val="28"/>
          <w:lang w:val="kk-KZ"/>
        </w:rPr>
      </w:pPr>
      <w:r w:rsidRPr="0007172C">
        <w:rPr>
          <w:color w:val="000000"/>
          <w:sz w:val="28"/>
          <w:szCs w:val="28"/>
          <w:lang w:val="kk-KZ"/>
        </w:rPr>
        <w:t>салық салудың құқықтық негіздері</w:t>
      </w:r>
      <w:r w:rsidR="0007172C">
        <w:rPr>
          <w:color w:val="000000"/>
          <w:sz w:val="28"/>
          <w:szCs w:val="28"/>
          <w:lang w:val="kk-KZ"/>
        </w:rPr>
        <w:t>;</w:t>
      </w:r>
    </w:p>
    <w:p w:rsidR="00167C59" w:rsidRPr="0007172C" w:rsidRDefault="00167C59" w:rsidP="00E91FD3">
      <w:pPr>
        <w:pStyle w:val="a4"/>
        <w:numPr>
          <w:ilvl w:val="0"/>
          <w:numId w:val="123"/>
        </w:numPr>
        <w:shd w:val="clear" w:color="auto" w:fill="FFFFFF"/>
        <w:jc w:val="both"/>
        <w:rPr>
          <w:color w:val="000000"/>
          <w:sz w:val="28"/>
          <w:szCs w:val="28"/>
          <w:lang w:val="kk-KZ"/>
        </w:rPr>
      </w:pPr>
      <w:r w:rsidRPr="0007172C">
        <w:rPr>
          <w:color w:val="000000"/>
          <w:sz w:val="28"/>
          <w:szCs w:val="28"/>
          <w:lang w:val="kk-KZ"/>
        </w:rPr>
        <w:t>салық салу субъектілері</w:t>
      </w:r>
      <w:r w:rsidR="0007172C">
        <w:rPr>
          <w:color w:val="000000"/>
          <w:sz w:val="28"/>
          <w:szCs w:val="28"/>
          <w:lang w:val="kk-KZ"/>
        </w:rPr>
        <w:t>;</w:t>
      </w:r>
    </w:p>
    <w:p w:rsidR="00167C59" w:rsidRPr="0007172C" w:rsidRDefault="00167C59" w:rsidP="00E91FD3">
      <w:pPr>
        <w:pStyle w:val="a4"/>
        <w:numPr>
          <w:ilvl w:val="0"/>
          <w:numId w:val="123"/>
        </w:numPr>
        <w:shd w:val="clear" w:color="auto" w:fill="FFFFFF"/>
        <w:jc w:val="both"/>
        <w:rPr>
          <w:color w:val="000000"/>
          <w:sz w:val="28"/>
          <w:szCs w:val="28"/>
          <w:lang w:val="kk-KZ"/>
        </w:rPr>
      </w:pPr>
      <w:r w:rsidRPr="0007172C">
        <w:rPr>
          <w:color w:val="000000"/>
          <w:sz w:val="28"/>
          <w:szCs w:val="28"/>
          <w:lang w:val="kk-KZ"/>
        </w:rPr>
        <w:t>салық салу объектілері</w:t>
      </w:r>
      <w:r w:rsidR="0007172C">
        <w:rPr>
          <w:color w:val="000000"/>
          <w:sz w:val="28"/>
          <w:szCs w:val="28"/>
          <w:lang w:val="kk-KZ"/>
        </w:rPr>
        <w:t>;</w:t>
      </w:r>
    </w:p>
    <w:p w:rsidR="00167C59" w:rsidRPr="0007172C" w:rsidRDefault="00167C59" w:rsidP="00E91FD3">
      <w:pPr>
        <w:pStyle w:val="a4"/>
        <w:numPr>
          <w:ilvl w:val="0"/>
          <w:numId w:val="123"/>
        </w:numPr>
        <w:shd w:val="clear" w:color="auto" w:fill="FFFFFF"/>
        <w:jc w:val="both"/>
        <w:rPr>
          <w:color w:val="000000"/>
          <w:sz w:val="28"/>
          <w:szCs w:val="28"/>
        </w:rPr>
      </w:pPr>
      <w:r w:rsidRPr="0007172C">
        <w:rPr>
          <w:color w:val="000000"/>
          <w:sz w:val="28"/>
          <w:szCs w:val="28"/>
          <w:lang w:val="kk-KZ"/>
        </w:rPr>
        <w:t>салық салу нормалары</w:t>
      </w:r>
      <w:r w:rsidR="0007172C">
        <w:rPr>
          <w:color w:val="000000"/>
          <w:sz w:val="28"/>
          <w:szCs w:val="28"/>
          <w:lang w:val="kk-KZ"/>
        </w:rPr>
        <w:t>;</w:t>
      </w:r>
    </w:p>
    <w:p w:rsidR="00167C59" w:rsidRPr="0007172C" w:rsidRDefault="00167C59" w:rsidP="00E91FD3">
      <w:pPr>
        <w:pStyle w:val="a4"/>
        <w:numPr>
          <w:ilvl w:val="0"/>
          <w:numId w:val="123"/>
        </w:numPr>
        <w:shd w:val="clear" w:color="auto" w:fill="FFFFFF"/>
        <w:jc w:val="both"/>
        <w:rPr>
          <w:color w:val="000000"/>
          <w:sz w:val="28"/>
          <w:szCs w:val="28"/>
        </w:rPr>
      </w:pPr>
      <w:r w:rsidRPr="0007172C">
        <w:rPr>
          <w:color w:val="000000"/>
          <w:sz w:val="28"/>
          <w:szCs w:val="28"/>
          <w:lang w:val="kk-KZ"/>
        </w:rPr>
        <w:t>салық салу тәртіптері жатады.</w:t>
      </w:r>
    </w:p>
    <w:p w:rsidR="00167C59"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en-US" w:eastAsia="ru-RU"/>
        </w:rPr>
      </w:pPr>
      <w:r w:rsidRPr="00167C59">
        <w:rPr>
          <w:rFonts w:ascii="Times New Roman" w:eastAsia="Times New Roman" w:hAnsi="Times New Roman"/>
          <w:color w:val="000000"/>
          <w:sz w:val="28"/>
          <w:szCs w:val="28"/>
          <w:lang w:val="kk-KZ" w:eastAsia="ru-RU"/>
        </w:rPr>
        <w:t>Қосалқы құрамдас  бөліктерге (элементтерге):</w:t>
      </w:r>
    </w:p>
    <w:p w:rsidR="00167C59" w:rsidRPr="00167C59" w:rsidRDefault="00167C59" w:rsidP="00E91FD3">
      <w:pPr>
        <w:pStyle w:val="a4"/>
        <w:numPr>
          <w:ilvl w:val="0"/>
          <w:numId w:val="124"/>
        </w:numPr>
        <w:shd w:val="clear" w:color="auto" w:fill="FFFFFF"/>
        <w:jc w:val="both"/>
        <w:rPr>
          <w:color w:val="000000"/>
          <w:sz w:val="28"/>
          <w:szCs w:val="28"/>
          <w:lang w:val="en-US"/>
        </w:rPr>
      </w:pPr>
      <w:r w:rsidRPr="00167C59">
        <w:rPr>
          <w:color w:val="000000"/>
          <w:sz w:val="28"/>
          <w:szCs w:val="28"/>
          <w:lang w:val="kk-KZ"/>
        </w:rPr>
        <w:t>салық салу бойынша жеңілдіктер</w:t>
      </w:r>
      <w:r w:rsidR="0007172C">
        <w:rPr>
          <w:color w:val="000000"/>
          <w:sz w:val="28"/>
          <w:szCs w:val="28"/>
          <w:lang w:val="kk-KZ"/>
        </w:rPr>
        <w:t>;</w:t>
      </w:r>
    </w:p>
    <w:p w:rsidR="00167C59" w:rsidRPr="00167C59" w:rsidRDefault="00167C59" w:rsidP="00E91FD3">
      <w:pPr>
        <w:pStyle w:val="a4"/>
        <w:numPr>
          <w:ilvl w:val="0"/>
          <w:numId w:val="124"/>
        </w:numPr>
        <w:shd w:val="clear" w:color="auto" w:fill="FFFFFF"/>
        <w:jc w:val="both"/>
        <w:rPr>
          <w:color w:val="000000"/>
          <w:sz w:val="28"/>
          <w:szCs w:val="28"/>
          <w:lang w:val="en-US"/>
        </w:rPr>
      </w:pPr>
      <w:r w:rsidRPr="00167C59">
        <w:rPr>
          <w:color w:val="000000"/>
          <w:sz w:val="28"/>
          <w:szCs w:val="28"/>
          <w:lang w:val="kk-KZ"/>
        </w:rPr>
        <w:t>объектіні есептеу ерекшеліктері</w:t>
      </w:r>
      <w:r w:rsidR="0007172C">
        <w:rPr>
          <w:color w:val="000000"/>
          <w:sz w:val="28"/>
          <w:szCs w:val="28"/>
          <w:lang w:val="kk-KZ"/>
        </w:rPr>
        <w:t>;</w:t>
      </w:r>
    </w:p>
    <w:p w:rsidR="00167C59" w:rsidRPr="00167C59" w:rsidRDefault="00167C59" w:rsidP="00E91FD3">
      <w:pPr>
        <w:pStyle w:val="a4"/>
        <w:numPr>
          <w:ilvl w:val="0"/>
          <w:numId w:val="124"/>
        </w:numPr>
        <w:shd w:val="clear" w:color="auto" w:fill="FFFFFF"/>
        <w:jc w:val="both"/>
        <w:rPr>
          <w:color w:val="000000"/>
          <w:sz w:val="28"/>
          <w:szCs w:val="28"/>
          <w:lang w:val="en-US"/>
        </w:rPr>
      </w:pPr>
      <w:r w:rsidRPr="00167C59">
        <w:rPr>
          <w:color w:val="000000"/>
          <w:sz w:val="28"/>
          <w:szCs w:val="28"/>
          <w:lang w:val="kk-KZ"/>
        </w:rPr>
        <w:t>салықтық төлемдер түсетін бюджет немесе қорлар</w:t>
      </w:r>
      <w:r w:rsidR="0007172C">
        <w:rPr>
          <w:color w:val="000000"/>
          <w:sz w:val="28"/>
          <w:szCs w:val="28"/>
          <w:lang w:val="kk-KZ"/>
        </w:rPr>
        <w:t>.</w:t>
      </w:r>
    </w:p>
    <w:p w:rsidR="00167C59" w:rsidRPr="00167C59" w:rsidRDefault="00167C59" w:rsidP="00167C59">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sidRPr="00167C59">
        <w:rPr>
          <w:rFonts w:ascii="Times New Roman" w:eastAsia="Times New Roman" w:hAnsi="Times New Roman"/>
          <w:color w:val="000000"/>
          <w:sz w:val="28"/>
          <w:szCs w:val="28"/>
          <w:lang w:val="kk-KZ" w:eastAsia="ru-RU"/>
        </w:rPr>
        <w:lastRenderedPageBreak/>
        <w:t>Бүгінгі уақытта Қазақстан Республикасының «Салық және бюджетке төленетін міндетті төлемдер туралы» Кодексіне  (</w:t>
      </w:r>
      <w:r w:rsidR="0007172C" w:rsidRPr="0007172C">
        <w:rPr>
          <w:rFonts w:ascii="Times New Roman" w:eastAsia="Times New Roman" w:hAnsi="Times New Roman"/>
          <w:color w:val="000000"/>
          <w:sz w:val="28"/>
          <w:szCs w:val="28"/>
          <w:lang w:val="kk-KZ" w:eastAsia="ru-RU"/>
        </w:rPr>
        <w:t>2013.0</w:t>
      </w:r>
      <w:r w:rsidR="0007172C">
        <w:rPr>
          <w:rFonts w:ascii="Times New Roman" w:eastAsia="Times New Roman" w:hAnsi="Times New Roman"/>
          <w:color w:val="000000"/>
          <w:sz w:val="28"/>
          <w:szCs w:val="28"/>
          <w:lang w:val="kk-KZ" w:eastAsia="ru-RU"/>
        </w:rPr>
        <w:t>1</w:t>
      </w:r>
      <w:r w:rsidR="0007172C" w:rsidRPr="0007172C">
        <w:rPr>
          <w:rFonts w:ascii="Times New Roman" w:eastAsia="Times New Roman" w:hAnsi="Times New Roman"/>
          <w:color w:val="000000"/>
          <w:sz w:val="28"/>
          <w:szCs w:val="28"/>
          <w:lang w:val="kk-KZ" w:eastAsia="ru-RU"/>
        </w:rPr>
        <w:t>.0</w:t>
      </w:r>
      <w:r w:rsidR="0007172C">
        <w:rPr>
          <w:rFonts w:ascii="Times New Roman" w:eastAsia="Times New Roman" w:hAnsi="Times New Roman"/>
          <w:color w:val="000000"/>
          <w:sz w:val="28"/>
          <w:szCs w:val="28"/>
          <w:lang w:val="kk-KZ" w:eastAsia="ru-RU"/>
        </w:rPr>
        <w:t>1</w:t>
      </w:r>
      <w:r w:rsidR="0007172C" w:rsidRPr="0007172C">
        <w:rPr>
          <w:rFonts w:ascii="Times New Roman" w:eastAsia="Times New Roman" w:hAnsi="Times New Roman"/>
          <w:color w:val="000000"/>
          <w:sz w:val="28"/>
          <w:szCs w:val="28"/>
          <w:lang w:val="kk-KZ" w:eastAsia="ru-RU"/>
        </w:rPr>
        <w:t>. берілген өзгерістер мен толықтыруларымен</w:t>
      </w:r>
      <w:r w:rsidRPr="00167C59">
        <w:rPr>
          <w:rFonts w:ascii="Times New Roman" w:eastAsia="Times New Roman" w:hAnsi="Times New Roman"/>
          <w:color w:val="000000"/>
          <w:sz w:val="28"/>
          <w:szCs w:val="28"/>
          <w:lang w:val="kk-KZ" w:eastAsia="ru-RU"/>
        </w:rPr>
        <w:t>) сәйкес салықтардың келесідей түрлері бар:</w:t>
      </w:r>
    </w:p>
    <w:p w:rsidR="00167C59" w:rsidRPr="0007172C" w:rsidRDefault="00167C59" w:rsidP="00167C59">
      <w:pPr>
        <w:shd w:val="clear" w:color="auto" w:fill="FFFFFF"/>
        <w:spacing w:after="0" w:line="240" w:lineRule="auto"/>
        <w:ind w:firstLine="567"/>
        <w:jc w:val="both"/>
        <w:rPr>
          <w:rFonts w:ascii="Times New Roman" w:eastAsia="Times New Roman" w:hAnsi="Times New Roman"/>
          <w:bCs/>
          <w:color w:val="000000"/>
          <w:sz w:val="28"/>
          <w:szCs w:val="28"/>
          <w:lang w:val="en-US" w:eastAsia="ru-RU"/>
        </w:rPr>
      </w:pPr>
      <w:r w:rsidRPr="0007172C">
        <w:rPr>
          <w:rFonts w:ascii="Times New Roman" w:eastAsia="Times New Roman" w:hAnsi="Times New Roman"/>
          <w:bCs/>
          <w:color w:val="000000"/>
          <w:sz w:val="28"/>
          <w:szCs w:val="28"/>
          <w:lang w:val="kk-KZ" w:eastAsia="ru-RU"/>
        </w:rPr>
        <w:t xml:space="preserve">1. </w:t>
      </w:r>
      <w:r w:rsidR="0007172C">
        <w:rPr>
          <w:rFonts w:ascii="Times New Roman" w:eastAsia="Times New Roman" w:hAnsi="Times New Roman"/>
          <w:bCs/>
          <w:color w:val="000000"/>
          <w:sz w:val="28"/>
          <w:szCs w:val="28"/>
          <w:lang w:val="kk-KZ" w:eastAsia="ru-RU"/>
        </w:rPr>
        <w:t>С</w:t>
      </w:r>
      <w:r w:rsidRPr="0007172C">
        <w:rPr>
          <w:rFonts w:ascii="Times New Roman" w:eastAsia="Times New Roman" w:hAnsi="Times New Roman"/>
          <w:bCs/>
          <w:color w:val="000000"/>
          <w:sz w:val="28"/>
          <w:szCs w:val="28"/>
          <w:lang w:val="kk-KZ" w:eastAsia="ru-RU"/>
        </w:rPr>
        <w:t>алықтар</w:t>
      </w:r>
      <w:r w:rsidR="0007172C">
        <w:rPr>
          <w:rFonts w:ascii="Times New Roman" w:eastAsia="Times New Roman" w:hAnsi="Times New Roman"/>
          <w:bCs/>
          <w:color w:val="000000"/>
          <w:sz w:val="28"/>
          <w:szCs w:val="28"/>
          <w:lang w:val="kk-KZ" w:eastAsia="ru-RU"/>
        </w:rPr>
        <w:t>:</w:t>
      </w:r>
    </w:p>
    <w:p w:rsidR="00167C59" w:rsidRPr="0007172C" w:rsidRDefault="00CE0D13" w:rsidP="00E91FD3">
      <w:pPr>
        <w:pStyle w:val="a4"/>
        <w:numPr>
          <w:ilvl w:val="0"/>
          <w:numId w:val="125"/>
        </w:numPr>
        <w:shd w:val="clear" w:color="auto" w:fill="FFFFFF"/>
        <w:jc w:val="both"/>
        <w:rPr>
          <w:color w:val="000000"/>
          <w:sz w:val="28"/>
          <w:szCs w:val="28"/>
          <w:lang w:val="en-US"/>
        </w:rPr>
      </w:pPr>
      <w:r>
        <w:rPr>
          <w:color w:val="000000"/>
          <w:sz w:val="28"/>
          <w:szCs w:val="28"/>
          <w:lang w:val="kk-KZ"/>
        </w:rPr>
        <w:t>к</w:t>
      </w:r>
      <w:r w:rsidR="00167C59" w:rsidRPr="0007172C">
        <w:rPr>
          <w:color w:val="000000"/>
          <w:sz w:val="28"/>
          <w:szCs w:val="28"/>
          <w:lang w:val="kk-KZ"/>
        </w:rPr>
        <w:t>орпоративті табыс салығы</w:t>
      </w:r>
      <w:r>
        <w:rPr>
          <w:color w:val="000000"/>
          <w:sz w:val="28"/>
          <w:szCs w:val="28"/>
          <w:lang w:val="kk-KZ"/>
        </w:rPr>
        <w:t>;</w:t>
      </w:r>
    </w:p>
    <w:p w:rsidR="00167C59" w:rsidRPr="0007172C" w:rsidRDefault="00CE0D13" w:rsidP="00E91FD3">
      <w:pPr>
        <w:pStyle w:val="a4"/>
        <w:numPr>
          <w:ilvl w:val="0"/>
          <w:numId w:val="125"/>
        </w:numPr>
        <w:shd w:val="clear" w:color="auto" w:fill="FFFFFF"/>
        <w:jc w:val="both"/>
        <w:rPr>
          <w:color w:val="000000"/>
          <w:sz w:val="28"/>
          <w:szCs w:val="28"/>
          <w:lang w:val="en-US"/>
        </w:rPr>
      </w:pPr>
      <w:r>
        <w:rPr>
          <w:color w:val="000000"/>
          <w:sz w:val="28"/>
          <w:szCs w:val="28"/>
          <w:lang w:val="kk-KZ"/>
        </w:rPr>
        <w:t>ж</w:t>
      </w:r>
      <w:r w:rsidR="00167C59" w:rsidRPr="0007172C">
        <w:rPr>
          <w:color w:val="000000"/>
          <w:sz w:val="28"/>
          <w:szCs w:val="28"/>
          <w:lang w:val="kk-KZ"/>
        </w:rPr>
        <w:t>еке табыс салығы</w:t>
      </w:r>
      <w:r>
        <w:rPr>
          <w:color w:val="000000"/>
          <w:sz w:val="28"/>
          <w:szCs w:val="28"/>
          <w:lang w:val="kk-KZ"/>
        </w:rPr>
        <w:t>;</w:t>
      </w:r>
    </w:p>
    <w:p w:rsidR="00167C59" w:rsidRPr="0007172C" w:rsidRDefault="00CE0D13" w:rsidP="00E91FD3">
      <w:pPr>
        <w:pStyle w:val="a4"/>
        <w:numPr>
          <w:ilvl w:val="0"/>
          <w:numId w:val="125"/>
        </w:numPr>
        <w:shd w:val="clear" w:color="auto" w:fill="FFFFFF"/>
        <w:jc w:val="both"/>
        <w:rPr>
          <w:color w:val="000000"/>
          <w:sz w:val="28"/>
          <w:szCs w:val="28"/>
          <w:lang w:val="en-US"/>
        </w:rPr>
      </w:pPr>
      <w:r>
        <w:rPr>
          <w:color w:val="000000"/>
          <w:sz w:val="28"/>
          <w:szCs w:val="28"/>
          <w:lang w:val="kk-KZ"/>
        </w:rPr>
        <w:t>қ</w:t>
      </w:r>
      <w:r w:rsidR="00167C59" w:rsidRPr="0007172C">
        <w:rPr>
          <w:color w:val="000000"/>
          <w:sz w:val="28"/>
          <w:szCs w:val="28"/>
          <w:lang w:val="kk-KZ"/>
        </w:rPr>
        <w:t>осы</w:t>
      </w:r>
      <w:r>
        <w:rPr>
          <w:color w:val="000000"/>
          <w:sz w:val="28"/>
          <w:szCs w:val="28"/>
          <w:lang w:val="kk-KZ"/>
        </w:rPr>
        <w:t>лған</w:t>
      </w:r>
      <w:r w:rsidR="00167C59" w:rsidRPr="0007172C">
        <w:rPr>
          <w:color w:val="000000"/>
          <w:sz w:val="28"/>
          <w:szCs w:val="28"/>
          <w:lang w:val="kk-KZ"/>
        </w:rPr>
        <w:t xml:space="preserve"> құн </w:t>
      </w:r>
      <w:r w:rsidRPr="0007172C">
        <w:rPr>
          <w:color w:val="000000"/>
          <w:sz w:val="28"/>
          <w:szCs w:val="28"/>
          <w:lang w:val="kk-KZ"/>
        </w:rPr>
        <w:t>салығы</w:t>
      </w:r>
      <w:r>
        <w:rPr>
          <w:color w:val="000000"/>
          <w:sz w:val="28"/>
          <w:szCs w:val="28"/>
          <w:lang w:val="kk-KZ"/>
        </w:rPr>
        <w:t>;</w:t>
      </w:r>
    </w:p>
    <w:p w:rsidR="00167C59" w:rsidRPr="00CE0D13" w:rsidRDefault="00CE0D13" w:rsidP="00E91FD3">
      <w:pPr>
        <w:pStyle w:val="a4"/>
        <w:numPr>
          <w:ilvl w:val="0"/>
          <w:numId w:val="125"/>
        </w:numPr>
        <w:shd w:val="clear" w:color="auto" w:fill="FFFFFF"/>
        <w:jc w:val="both"/>
        <w:rPr>
          <w:color w:val="000000"/>
          <w:sz w:val="28"/>
          <w:szCs w:val="28"/>
          <w:lang w:val="en-US"/>
        </w:rPr>
      </w:pPr>
      <w:r>
        <w:rPr>
          <w:color w:val="000000"/>
          <w:sz w:val="28"/>
          <w:szCs w:val="28"/>
          <w:lang w:val="kk-KZ"/>
        </w:rPr>
        <w:t>а</w:t>
      </w:r>
      <w:r w:rsidR="00167C59" w:rsidRPr="0007172C">
        <w:rPr>
          <w:color w:val="000000"/>
          <w:sz w:val="28"/>
          <w:szCs w:val="28"/>
          <w:lang w:val="kk-KZ"/>
        </w:rPr>
        <w:t>кцизд</w:t>
      </w:r>
      <w:r>
        <w:rPr>
          <w:color w:val="000000"/>
          <w:sz w:val="28"/>
          <w:szCs w:val="28"/>
          <w:lang w:val="kk-KZ"/>
        </w:rPr>
        <w:t>ер;</w:t>
      </w:r>
    </w:p>
    <w:p w:rsidR="00CE0D13" w:rsidRPr="00CE0D13" w:rsidRDefault="00CE0D13" w:rsidP="00E91FD3">
      <w:pPr>
        <w:pStyle w:val="a4"/>
        <w:numPr>
          <w:ilvl w:val="0"/>
          <w:numId w:val="125"/>
        </w:numPr>
        <w:shd w:val="clear" w:color="auto" w:fill="FFFFFF"/>
        <w:jc w:val="both"/>
        <w:rPr>
          <w:color w:val="000000"/>
          <w:sz w:val="28"/>
          <w:szCs w:val="28"/>
          <w:lang w:val="en-US"/>
        </w:rPr>
      </w:pPr>
      <w:r>
        <w:rPr>
          <w:color w:val="000000"/>
          <w:sz w:val="28"/>
          <w:szCs w:val="28"/>
          <w:lang w:val="kk-KZ"/>
        </w:rPr>
        <w:t>экспортқа рента салығы;</w:t>
      </w:r>
    </w:p>
    <w:p w:rsidR="00CE0D13" w:rsidRPr="0007172C" w:rsidRDefault="00CE0D13" w:rsidP="00E91FD3">
      <w:pPr>
        <w:pStyle w:val="a4"/>
        <w:numPr>
          <w:ilvl w:val="0"/>
          <w:numId w:val="125"/>
        </w:numPr>
        <w:shd w:val="clear" w:color="auto" w:fill="FFFFFF"/>
        <w:jc w:val="both"/>
        <w:rPr>
          <w:color w:val="000000"/>
          <w:sz w:val="28"/>
          <w:szCs w:val="28"/>
          <w:lang w:val="en-US"/>
        </w:rPr>
      </w:pPr>
      <w:r>
        <w:rPr>
          <w:color w:val="000000"/>
          <w:sz w:val="28"/>
          <w:szCs w:val="28"/>
          <w:lang w:val="kk-KZ"/>
        </w:rPr>
        <w:t>ж</w:t>
      </w:r>
      <w:r w:rsidRPr="0007172C">
        <w:rPr>
          <w:color w:val="000000"/>
          <w:sz w:val="28"/>
          <w:szCs w:val="28"/>
          <w:lang w:val="kk-KZ"/>
        </w:rPr>
        <w:t>ер қойнауын пайдаланушылардың арна</w:t>
      </w:r>
      <w:r>
        <w:rPr>
          <w:color w:val="000000"/>
          <w:sz w:val="28"/>
          <w:szCs w:val="28"/>
          <w:lang w:val="kk-KZ"/>
        </w:rPr>
        <w:t>улы</w:t>
      </w:r>
      <w:r w:rsidR="00D446D0">
        <w:rPr>
          <w:color w:val="000000"/>
          <w:sz w:val="28"/>
          <w:szCs w:val="28"/>
          <w:lang w:val="kk-KZ"/>
        </w:rPr>
        <w:t xml:space="preserve"> төлемдері мен</w:t>
      </w:r>
      <w:r w:rsidRPr="0007172C">
        <w:rPr>
          <w:color w:val="000000"/>
          <w:sz w:val="28"/>
          <w:szCs w:val="28"/>
          <w:lang w:val="kk-KZ"/>
        </w:rPr>
        <w:t xml:space="preserve"> салы</w:t>
      </w:r>
      <w:r w:rsidR="00D446D0">
        <w:rPr>
          <w:color w:val="000000"/>
          <w:sz w:val="28"/>
          <w:szCs w:val="28"/>
          <w:lang w:val="kk-KZ"/>
        </w:rPr>
        <w:t>қтары;</w:t>
      </w:r>
    </w:p>
    <w:p w:rsidR="00167C59" w:rsidRPr="00D446D0" w:rsidRDefault="00D446D0" w:rsidP="00E91FD3">
      <w:pPr>
        <w:pStyle w:val="a4"/>
        <w:numPr>
          <w:ilvl w:val="0"/>
          <w:numId w:val="125"/>
        </w:numPr>
        <w:shd w:val="clear" w:color="auto" w:fill="FFFFFF"/>
        <w:jc w:val="both"/>
        <w:rPr>
          <w:color w:val="000000"/>
          <w:sz w:val="28"/>
          <w:szCs w:val="28"/>
          <w:lang w:val="en-US"/>
        </w:rPr>
      </w:pPr>
      <w:r>
        <w:rPr>
          <w:color w:val="000000"/>
          <w:sz w:val="28"/>
          <w:szCs w:val="28"/>
          <w:lang w:val="kk-KZ"/>
        </w:rPr>
        <w:t>ә</w:t>
      </w:r>
      <w:r w:rsidR="00167C59" w:rsidRPr="0007172C">
        <w:rPr>
          <w:color w:val="000000"/>
          <w:sz w:val="28"/>
          <w:szCs w:val="28"/>
          <w:lang w:val="kk-KZ"/>
        </w:rPr>
        <w:t>леуметтік салық</w:t>
      </w:r>
      <w:r>
        <w:rPr>
          <w:color w:val="000000"/>
          <w:sz w:val="28"/>
          <w:szCs w:val="28"/>
          <w:lang w:val="kk-KZ"/>
        </w:rPr>
        <w:t>;</w:t>
      </w:r>
    </w:p>
    <w:p w:rsidR="00D446D0" w:rsidRPr="00D446D0" w:rsidRDefault="00D446D0" w:rsidP="00E91FD3">
      <w:pPr>
        <w:pStyle w:val="a4"/>
        <w:numPr>
          <w:ilvl w:val="0"/>
          <w:numId w:val="125"/>
        </w:numPr>
        <w:shd w:val="clear" w:color="auto" w:fill="FFFFFF"/>
        <w:jc w:val="both"/>
        <w:rPr>
          <w:color w:val="000000"/>
          <w:sz w:val="28"/>
          <w:szCs w:val="28"/>
          <w:lang w:val="en-US"/>
        </w:rPr>
      </w:pPr>
      <w:r>
        <w:rPr>
          <w:color w:val="000000"/>
          <w:sz w:val="28"/>
          <w:szCs w:val="28"/>
          <w:lang w:val="kk-KZ"/>
        </w:rPr>
        <w:t>көлік құралы салығы;</w:t>
      </w:r>
    </w:p>
    <w:p w:rsidR="00D446D0" w:rsidRPr="00D446D0" w:rsidRDefault="00D446D0" w:rsidP="00E91FD3">
      <w:pPr>
        <w:pStyle w:val="a4"/>
        <w:numPr>
          <w:ilvl w:val="0"/>
          <w:numId w:val="125"/>
        </w:numPr>
        <w:shd w:val="clear" w:color="auto" w:fill="FFFFFF"/>
        <w:jc w:val="both"/>
        <w:rPr>
          <w:color w:val="000000"/>
          <w:sz w:val="28"/>
          <w:szCs w:val="28"/>
          <w:lang w:val="en-US"/>
        </w:rPr>
      </w:pPr>
      <w:r>
        <w:rPr>
          <w:color w:val="000000"/>
          <w:sz w:val="28"/>
          <w:szCs w:val="28"/>
          <w:lang w:val="kk-KZ"/>
        </w:rPr>
        <w:t>жер салығы;</w:t>
      </w:r>
    </w:p>
    <w:p w:rsidR="00D446D0" w:rsidRPr="00D446D0" w:rsidRDefault="00D446D0" w:rsidP="00E91FD3">
      <w:pPr>
        <w:pStyle w:val="a4"/>
        <w:numPr>
          <w:ilvl w:val="0"/>
          <w:numId w:val="125"/>
        </w:numPr>
        <w:shd w:val="clear" w:color="auto" w:fill="FFFFFF"/>
        <w:jc w:val="both"/>
        <w:rPr>
          <w:color w:val="000000"/>
          <w:sz w:val="28"/>
          <w:szCs w:val="28"/>
          <w:lang w:val="en-US"/>
        </w:rPr>
      </w:pPr>
      <w:r>
        <w:rPr>
          <w:color w:val="000000"/>
          <w:sz w:val="28"/>
          <w:szCs w:val="28"/>
          <w:lang w:val="kk-KZ"/>
        </w:rPr>
        <w:t>мүлік салығы;</w:t>
      </w:r>
    </w:p>
    <w:p w:rsidR="00D446D0" w:rsidRPr="00D446D0" w:rsidRDefault="00D446D0" w:rsidP="00E91FD3">
      <w:pPr>
        <w:pStyle w:val="a4"/>
        <w:numPr>
          <w:ilvl w:val="0"/>
          <w:numId w:val="125"/>
        </w:numPr>
        <w:shd w:val="clear" w:color="auto" w:fill="FFFFFF"/>
        <w:jc w:val="both"/>
        <w:rPr>
          <w:color w:val="000000"/>
          <w:sz w:val="28"/>
          <w:szCs w:val="28"/>
          <w:lang w:val="en-US"/>
        </w:rPr>
      </w:pPr>
      <w:r>
        <w:rPr>
          <w:color w:val="000000"/>
          <w:sz w:val="28"/>
          <w:szCs w:val="28"/>
          <w:lang w:val="kk-KZ"/>
        </w:rPr>
        <w:t>ойын бизнесі салығы;</w:t>
      </w:r>
    </w:p>
    <w:p w:rsidR="00D446D0" w:rsidRPr="00D446D0" w:rsidRDefault="00D446D0" w:rsidP="00E91FD3">
      <w:pPr>
        <w:pStyle w:val="a4"/>
        <w:numPr>
          <w:ilvl w:val="0"/>
          <w:numId w:val="125"/>
        </w:numPr>
        <w:shd w:val="clear" w:color="auto" w:fill="FFFFFF"/>
        <w:jc w:val="both"/>
        <w:rPr>
          <w:color w:val="000000"/>
          <w:sz w:val="28"/>
          <w:szCs w:val="28"/>
          <w:lang w:val="en-US"/>
        </w:rPr>
      </w:pPr>
      <w:r>
        <w:rPr>
          <w:color w:val="000000"/>
          <w:sz w:val="28"/>
          <w:szCs w:val="28"/>
          <w:lang w:val="kk-KZ"/>
        </w:rPr>
        <w:t>тіркелген салық;</w:t>
      </w:r>
    </w:p>
    <w:p w:rsidR="00D446D0" w:rsidRPr="0007172C" w:rsidRDefault="00D446D0" w:rsidP="00E91FD3">
      <w:pPr>
        <w:pStyle w:val="a4"/>
        <w:numPr>
          <w:ilvl w:val="0"/>
          <w:numId w:val="125"/>
        </w:numPr>
        <w:shd w:val="clear" w:color="auto" w:fill="FFFFFF"/>
        <w:jc w:val="both"/>
        <w:rPr>
          <w:color w:val="000000"/>
          <w:sz w:val="28"/>
          <w:szCs w:val="28"/>
          <w:lang w:val="en-US"/>
        </w:rPr>
      </w:pPr>
      <w:r>
        <w:rPr>
          <w:color w:val="000000"/>
          <w:sz w:val="28"/>
          <w:szCs w:val="28"/>
          <w:lang w:val="kk-KZ"/>
        </w:rPr>
        <w:t>бірыңғай жер салығы.</w:t>
      </w:r>
    </w:p>
    <w:p w:rsidR="00767B6C" w:rsidRPr="00767B6C" w:rsidRDefault="00167C59" w:rsidP="00767B6C">
      <w:pPr>
        <w:shd w:val="clear" w:color="auto" w:fill="FFFFFF"/>
        <w:spacing w:after="0" w:line="240" w:lineRule="auto"/>
        <w:ind w:firstLine="567"/>
        <w:jc w:val="both"/>
        <w:rPr>
          <w:rFonts w:ascii="Times New Roman" w:eastAsia="Times New Roman" w:hAnsi="Times New Roman"/>
          <w:bCs/>
          <w:color w:val="000000"/>
          <w:sz w:val="28"/>
          <w:szCs w:val="28"/>
          <w:lang w:val="en-US" w:eastAsia="ru-RU"/>
        </w:rPr>
      </w:pPr>
      <w:r w:rsidRPr="00D446D0">
        <w:rPr>
          <w:rFonts w:ascii="Times New Roman" w:eastAsia="Times New Roman" w:hAnsi="Times New Roman"/>
          <w:bCs/>
          <w:color w:val="000000"/>
          <w:sz w:val="28"/>
          <w:szCs w:val="28"/>
          <w:lang w:val="kk-KZ" w:eastAsia="ru-RU"/>
        </w:rPr>
        <w:t>2. </w:t>
      </w:r>
      <w:r w:rsidR="00767B6C">
        <w:rPr>
          <w:rFonts w:ascii="Times New Roman" w:eastAsia="Times New Roman" w:hAnsi="Times New Roman"/>
          <w:bCs/>
          <w:color w:val="000000"/>
          <w:sz w:val="28"/>
          <w:szCs w:val="28"/>
          <w:lang w:val="kk-KZ" w:eastAsia="ru-RU"/>
        </w:rPr>
        <w:t>Бюджетке төленетін басқа да</w:t>
      </w:r>
      <w:r w:rsidRPr="00D446D0">
        <w:rPr>
          <w:rFonts w:ascii="Times New Roman" w:eastAsia="Times New Roman" w:hAnsi="Times New Roman"/>
          <w:bCs/>
          <w:color w:val="000000"/>
          <w:sz w:val="28"/>
          <w:szCs w:val="28"/>
          <w:lang w:val="kk-KZ" w:eastAsia="ru-RU"/>
        </w:rPr>
        <w:t xml:space="preserve"> </w:t>
      </w:r>
      <w:r w:rsidR="00767B6C">
        <w:rPr>
          <w:rFonts w:ascii="Times New Roman" w:eastAsia="Times New Roman" w:hAnsi="Times New Roman"/>
          <w:bCs/>
          <w:color w:val="000000"/>
          <w:sz w:val="28"/>
          <w:szCs w:val="28"/>
          <w:lang w:val="kk-KZ" w:eastAsia="ru-RU"/>
        </w:rPr>
        <w:t>міндетті төлемдер:</w:t>
      </w:r>
    </w:p>
    <w:p w:rsidR="00767B6C" w:rsidRDefault="00767B6C" w:rsidP="00E91FD3">
      <w:pPr>
        <w:pStyle w:val="a4"/>
        <w:numPr>
          <w:ilvl w:val="0"/>
          <w:numId w:val="126"/>
        </w:numPr>
        <w:shd w:val="clear" w:color="auto" w:fill="FFFFFF"/>
        <w:jc w:val="both"/>
        <w:rPr>
          <w:color w:val="000000"/>
          <w:sz w:val="28"/>
          <w:szCs w:val="28"/>
          <w:lang w:val="kk-KZ"/>
        </w:rPr>
      </w:pPr>
      <w:r>
        <w:rPr>
          <w:color w:val="000000"/>
          <w:sz w:val="28"/>
          <w:szCs w:val="28"/>
          <w:lang w:val="kk-KZ"/>
        </w:rPr>
        <w:t>мемлекеттік баж;</w:t>
      </w:r>
    </w:p>
    <w:p w:rsidR="00767B6C" w:rsidRDefault="00767B6C" w:rsidP="00E91FD3">
      <w:pPr>
        <w:pStyle w:val="a4"/>
        <w:numPr>
          <w:ilvl w:val="0"/>
          <w:numId w:val="126"/>
        </w:numPr>
        <w:shd w:val="clear" w:color="auto" w:fill="FFFFFF"/>
        <w:jc w:val="both"/>
        <w:rPr>
          <w:color w:val="000000"/>
          <w:sz w:val="28"/>
          <w:szCs w:val="28"/>
          <w:lang w:val="kk-KZ"/>
        </w:rPr>
      </w:pPr>
      <w:r>
        <w:rPr>
          <w:color w:val="000000"/>
          <w:sz w:val="28"/>
          <w:szCs w:val="28"/>
          <w:lang w:val="kk-KZ"/>
        </w:rPr>
        <w:t>алымдар;</w:t>
      </w:r>
    </w:p>
    <w:p w:rsidR="00767B6C" w:rsidRDefault="00767B6C" w:rsidP="00E91FD3">
      <w:pPr>
        <w:pStyle w:val="a4"/>
        <w:numPr>
          <w:ilvl w:val="0"/>
          <w:numId w:val="126"/>
        </w:numPr>
        <w:shd w:val="clear" w:color="auto" w:fill="FFFFFF"/>
        <w:jc w:val="both"/>
        <w:rPr>
          <w:color w:val="000000"/>
          <w:sz w:val="28"/>
          <w:szCs w:val="28"/>
          <w:lang w:val="kk-KZ"/>
        </w:rPr>
      </w:pPr>
      <w:r>
        <w:rPr>
          <w:color w:val="000000"/>
          <w:sz w:val="28"/>
          <w:szCs w:val="28"/>
          <w:lang w:val="kk-KZ"/>
        </w:rPr>
        <w:t>тіркеу алымдары;</w:t>
      </w:r>
    </w:p>
    <w:p w:rsidR="00767B6C" w:rsidRDefault="00767B6C" w:rsidP="00E91FD3">
      <w:pPr>
        <w:pStyle w:val="a4"/>
        <w:numPr>
          <w:ilvl w:val="0"/>
          <w:numId w:val="126"/>
        </w:numPr>
        <w:shd w:val="clear" w:color="auto" w:fill="FFFFFF"/>
        <w:jc w:val="both"/>
        <w:rPr>
          <w:color w:val="000000"/>
          <w:sz w:val="28"/>
          <w:szCs w:val="28"/>
          <w:lang w:val="kk-KZ"/>
        </w:rPr>
      </w:pPr>
      <w:r>
        <w:rPr>
          <w:color w:val="000000"/>
          <w:sz w:val="28"/>
          <w:szCs w:val="28"/>
          <w:lang w:val="kk-KZ"/>
        </w:rPr>
        <w:t>автокөлік  құралының Қазақстан Республикасы аумағымен жүргені үшін алым</w:t>
      </w:r>
      <w:r w:rsidR="00C36275">
        <w:rPr>
          <w:color w:val="000000"/>
          <w:sz w:val="28"/>
          <w:szCs w:val="28"/>
          <w:lang w:val="kk-KZ"/>
        </w:rPr>
        <w:t>;</w:t>
      </w:r>
    </w:p>
    <w:p w:rsidR="00C36275" w:rsidRDefault="00C36275" w:rsidP="00E91FD3">
      <w:pPr>
        <w:pStyle w:val="a4"/>
        <w:numPr>
          <w:ilvl w:val="0"/>
          <w:numId w:val="126"/>
        </w:numPr>
        <w:shd w:val="clear" w:color="auto" w:fill="FFFFFF"/>
        <w:jc w:val="both"/>
        <w:rPr>
          <w:color w:val="000000"/>
          <w:sz w:val="28"/>
          <w:szCs w:val="28"/>
          <w:lang w:val="kk-KZ"/>
        </w:rPr>
      </w:pPr>
      <w:r>
        <w:rPr>
          <w:color w:val="000000"/>
          <w:sz w:val="28"/>
          <w:szCs w:val="28"/>
          <w:lang w:val="kk-KZ"/>
        </w:rPr>
        <w:t>аукционнан алынатын алым;</w:t>
      </w:r>
    </w:p>
    <w:p w:rsidR="00C36275" w:rsidRDefault="00C36275" w:rsidP="00E91FD3">
      <w:pPr>
        <w:pStyle w:val="a4"/>
        <w:numPr>
          <w:ilvl w:val="0"/>
          <w:numId w:val="126"/>
        </w:numPr>
        <w:shd w:val="clear" w:color="auto" w:fill="FFFFFF"/>
        <w:jc w:val="both"/>
        <w:rPr>
          <w:color w:val="000000"/>
          <w:sz w:val="28"/>
          <w:szCs w:val="28"/>
          <w:lang w:val="kk-KZ"/>
        </w:rPr>
      </w:pPr>
      <w:r>
        <w:rPr>
          <w:color w:val="000000"/>
          <w:sz w:val="28"/>
          <w:szCs w:val="28"/>
          <w:lang w:val="kk-KZ"/>
        </w:rPr>
        <w:t>жекелеген қызмет түрлерімен айналысу құқығы үшін лицензиялық алым;</w:t>
      </w:r>
    </w:p>
    <w:p w:rsidR="00C36275" w:rsidRDefault="00C36275" w:rsidP="00E91FD3">
      <w:pPr>
        <w:pStyle w:val="a4"/>
        <w:numPr>
          <w:ilvl w:val="0"/>
          <w:numId w:val="126"/>
        </w:numPr>
        <w:shd w:val="clear" w:color="auto" w:fill="FFFFFF"/>
        <w:jc w:val="both"/>
        <w:rPr>
          <w:color w:val="000000"/>
          <w:sz w:val="28"/>
          <w:szCs w:val="28"/>
          <w:lang w:val="kk-KZ"/>
        </w:rPr>
      </w:pPr>
      <w:r>
        <w:rPr>
          <w:color w:val="000000"/>
          <w:sz w:val="28"/>
          <w:szCs w:val="28"/>
          <w:lang w:val="kk-KZ"/>
        </w:rPr>
        <w:t>телевизия және радио тарату ұйымдарына радиожиілік спектрін пайдалануға рұқсат беру үшін алым;</w:t>
      </w:r>
    </w:p>
    <w:p w:rsidR="00C36275" w:rsidRDefault="00ED78A8" w:rsidP="00ED78A8">
      <w:pPr>
        <w:shd w:val="clear" w:color="auto" w:fill="FFFFFF"/>
        <w:spacing w:after="0" w:line="240" w:lineRule="auto"/>
        <w:ind w:firstLine="567"/>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Т</w:t>
      </w:r>
      <w:r w:rsidRPr="00167C59">
        <w:rPr>
          <w:rFonts w:ascii="Times New Roman" w:eastAsia="Times New Roman" w:hAnsi="Times New Roman"/>
          <w:color w:val="000000"/>
          <w:sz w:val="28"/>
          <w:szCs w:val="28"/>
          <w:lang w:val="kk-KZ" w:eastAsia="ru-RU"/>
        </w:rPr>
        <w:t>өлемдер</w:t>
      </w:r>
      <w:r>
        <w:rPr>
          <w:rFonts w:ascii="Times New Roman" w:eastAsia="Times New Roman" w:hAnsi="Times New Roman"/>
          <w:color w:val="000000"/>
          <w:sz w:val="28"/>
          <w:szCs w:val="28"/>
          <w:lang w:val="kk-KZ" w:eastAsia="ru-RU"/>
        </w:rPr>
        <w:t>:</w:t>
      </w:r>
    </w:p>
    <w:p w:rsidR="00ED78A8" w:rsidRDefault="000F7432" w:rsidP="00E91FD3">
      <w:pPr>
        <w:pStyle w:val="a4"/>
        <w:numPr>
          <w:ilvl w:val="0"/>
          <w:numId w:val="127"/>
        </w:numPr>
        <w:shd w:val="clear" w:color="auto" w:fill="FFFFFF"/>
        <w:jc w:val="both"/>
        <w:rPr>
          <w:color w:val="000000"/>
          <w:sz w:val="28"/>
          <w:szCs w:val="28"/>
          <w:lang w:val="kk-KZ"/>
        </w:rPr>
      </w:pPr>
      <w:r>
        <w:rPr>
          <w:color w:val="000000"/>
          <w:sz w:val="28"/>
          <w:szCs w:val="28"/>
          <w:lang w:val="kk-KZ"/>
        </w:rPr>
        <w:t>жер учаскесін пайдаланғаны үшін;</w:t>
      </w:r>
    </w:p>
    <w:p w:rsidR="000F7432" w:rsidRDefault="000F7432" w:rsidP="00E91FD3">
      <w:pPr>
        <w:pStyle w:val="a4"/>
        <w:numPr>
          <w:ilvl w:val="0"/>
          <w:numId w:val="127"/>
        </w:numPr>
        <w:shd w:val="clear" w:color="auto" w:fill="FFFFFF"/>
        <w:jc w:val="both"/>
        <w:rPr>
          <w:color w:val="000000"/>
          <w:sz w:val="28"/>
          <w:szCs w:val="28"/>
          <w:lang w:val="kk-KZ"/>
        </w:rPr>
      </w:pPr>
      <w:r>
        <w:rPr>
          <w:color w:val="000000"/>
          <w:sz w:val="28"/>
          <w:szCs w:val="28"/>
          <w:lang w:val="kk-KZ"/>
        </w:rPr>
        <w:t>үстіңгі көздерден су ресурсын пайдаланғаны үшін;</w:t>
      </w:r>
    </w:p>
    <w:p w:rsidR="000F7432" w:rsidRDefault="000F7432" w:rsidP="00E91FD3">
      <w:pPr>
        <w:pStyle w:val="a4"/>
        <w:numPr>
          <w:ilvl w:val="0"/>
          <w:numId w:val="127"/>
        </w:numPr>
        <w:shd w:val="clear" w:color="auto" w:fill="FFFFFF"/>
        <w:jc w:val="both"/>
        <w:rPr>
          <w:color w:val="000000"/>
          <w:sz w:val="28"/>
          <w:szCs w:val="28"/>
          <w:lang w:val="kk-KZ"/>
        </w:rPr>
      </w:pPr>
      <w:r>
        <w:rPr>
          <w:color w:val="000000"/>
          <w:sz w:val="28"/>
          <w:szCs w:val="28"/>
          <w:lang w:val="kk-KZ"/>
        </w:rPr>
        <w:t>қоршаған ортаға эмиссия үшін</w:t>
      </w:r>
      <w:r w:rsidR="007864BF">
        <w:rPr>
          <w:color w:val="000000"/>
          <w:sz w:val="28"/>
          <w:szCs w:val="28"/>
          <w:lang w:val="kk-KZ"/>
        </w:rPr>
        <w:t>;</w:t>
      </w:r>
    </w:p>
    <w:p w:rsidR="007864BF" w:rsidRDefault="007864BF" w:rsidP="00E91FD3">
      <w:pPr>
        <w:pStyle w:val="a4"/>
        <w:numPr>
          <w:ilvl w:val="0"/>
          <w:numId w:val="127"/>
        </w:numPr>
        <w:shd w:val="clear" w:color="auto" w:fill="FFFFFF"/>
        <w:jc w:val="both"/>
        <w:rPr>
          <w:color w:val="000000"/>
          <w:sz w:val="28"/>
          <w:szCs w:val="28"/>
          <w:lang w:val="kk-KZ"/>
        </w:rPr>
      </w:pPr>
      <w:r>
        <w:rPr>
          <w:color w:val="000000"/>
          <w:sz w:val="28"/>
          <w:szCs w:val="28"/>
          <w:lang w:val="kk-KZ"/>
        </w:rPr>
        <w:t>жануарлар әлемін пайдаланғаны үшін;</w:t>
      </w:r>
    </w:p>
    <w:p w:rsidR="007864BF" w:rsidRDefault="007864BF" w:rsidP="00E91FD3">
      <w:pPr>
        <w:pStyle w:val="a4"/>
        <w:numPr>
          <w:ilvl w:val="0"/>
          <w:numId w:val="127"/>
        </w:numPr>
        <w:shd w:val="clear" w:color="auto" w:fill="FFFFFF"/>
        <w:jc w:val="both"/>
        <w:rPr>
          <w:color w:val="000000"/>
          <w:sz w:val="28"/>
          <w:szCs w:val="28"/>
          <w:lang w:val="kk-KZ"/>
        </w:rPr>
      </w:pPr>
      <w:r>
        <w:rPr>
          <w:color w:val="000000"/>
          <w:sz w:val="28"/>
          <w:szCs w:val="28"/>
          <w:lang w:val="kk-KZ"/>
        </w:rPr>
        <w:t>орманды пайдаланғаны үшін;</w:t>
      </w:r>
    </w:p>
    <w:p w:rsidR="007864BF" w:rsidRDefault="007864BF" w:rsidP="00E91FD3">
      <w:pPr>
        <w:pStyle w:val="a4"/>
        <w:numPr>
          <w:ilvl w:val="0"/>
          <w:numId w:val="127"/>
        </w:numPr>
        <w:shd w:val="clear" w:color="auto" w:fill="FFFFFF"/>
        <w:jc w:val="both"/>
        <w:rPr>
          <w:color w:val="000000"/>
          <w:sz w:val="28"/>
          <w:szCs w:val="28"/>
          <w:lang w:val="kk-KZ"/>
        </w:rPr>
      </w:pPr>
      <w:r>
        <w:rPr>
          <w:color w:val="000000"/>
          <w:sz w:val="28"/>
          <w:szCs w:val="28"/>
          <w:lang w:val="kk-KZ"/>
        </w:rPr>
        <w:t>ерекше қорғалатын табиғы аумақты пайдаланғаны үшін;</w:t>
      </w:r>
    </w:p>
    <w:p w:rsidR="007864BF" w:rsidRDefault="007864BF" w:rsidP="00E91FD3">
      <w:pPr>
        <w:pStyle w:val="a4"/>
        <w:numPr>
          <w:ilvl w:val="0"/>
          <w:numId w:val="127"/>
        </w:numPr>
        <w:shd w:val="clear" w:color="auto" w:fill="FFFFFF"/>
        <w:jc w:val="both"/>
        <w:rPr>
          <w:color w:val="000000"/>
          <w:sz w:val="28"/>
          <w:szCs w:val="28"/>
          <w:lang w:val="kk-KZ"/>
        </w:rPr>
      </w:pPr>
      <w:r>
        <w:rPr>
          <w:color w:val="000000"/>
          <w:sz w:val="28"/>
          <w:szCs w:val="28"/>
          <w:lang w:val="kk-KZ"/>
        </w:rPr>
        <w:t>радиожиілік спектрін пайдаланғаны үшін;</w:t>
      </w:r>
    </w:p>
    <w:p w:rsidR="00767B6C" w:rsidRDefault="007864BF" w:rsidP="00E91FD3">
      <w:pPr>
        <w:pStyle w:val="a4"/>
        <w:numPr>
          <w:ilvl w:val="0"/>
          <w:numId w:val="127"/>
        </w:numPr>
        <w:shd w:val="clear" w:color="auto" w:fill="FFFFFF"/>
        <w:ind w:left="0" w:firstLine="426"/>
        <w:jc w:val="both"/>
        <w:rPr>
          <w:color w:val="000000"/>
          <w:sz w:val="28"/>
          <w:szCs w:val="28"/>
          <w:lang w:val="kk-KZ"/>
        </w:rPr>
      </w:pPr>
      <w:r w:rsidRPr="007864BF">
        <w:rPr>
          <w:color w:val="000000"/>
          <w:sz w:val="28"/>
          <w:szCs w:val="28"/>
          <w:lang w:val="kk-KZ"/>
        </w:rPr>
        <w:t xml:space="preserve">қалааралық және (немесе) халықаралық телефон байланыс, </w:t>
      </w:r>
      <w:r w:rsidR="00EF727E">
        <w:rPr>
          <w:color w:val="000000"/>
          <w:sz w:val="28"/>
          <w:szCs w:val="28"/>
          <w:lang w:val="kk-KZ"/>
        </w:rPr>
        <w:t>сондай-ақ ұялы  байланысты бергені үшін;</w:t>
      </w:r>
    </w:p>
    <w:p w:rsidR="00EF727E" w:rsidRDefault="00EF727E" w:rsidP="00E91FD3">
      <w:pPr>
        <w:pStyle w:val="a4"/>
        <w:numPr>
          <w:ilvl w:val="0"/>
          <w:numId w:val="127"/>
        </w:numPr>
        <w:shd w:val="clear" w:color="auto" w:fill="FFFFFF"/>
        <w:ind w:left="0" w:firstLine="426"/>
        <w:jc w:val="both"/>
        <w:rPr>
          <w:color w:val="000000"/>
          <w:sz w:val="28"/>
          <w:szCs w:val="28"/>
          <w:lang w:val="kk-KZ"/>
        </w:rPr>
      </w:pPr>
      <w:r>
        <w:rPr>
          <w:color w:val="000000"/>
          <w:sz w:val="28"/>
          <w:szCs w:val="28"/>
          <w:lang w:val="kk-KZ"/>
        </w:rPr>
        <w:t>кеме жүзетін су жолдарын пайдаланғаны үшін;</w:t>
      </w:r>
    </w:p>
    <w:p w:rsidR="007864BF" w:rsidRPr="007864BF" w:rsidRDefault="00EF727E" w:rsidP="00E91FD3">
      <w:pPr>
        <w:pStyle w:val="a4"/>
        <w:numPr>
          <w:ilvl w:val="0"/>
          <w:numId w:val="127"/>
        </w:numPr>
        <w:shd w:val="clear" w:color="auto" w:fill="FFFFFF"/>
        <w:ind w:left="0" w:firstLine="426"/>
        <w:jc w:val="both"/>
        <w:rPr>
          <w:color w:val="000000"/>
          <w:sz w:val="28"/>
          <w:szCs w:val="28"/>
          <w:lang w:val="kk-KZ"/>
        </w:rPr>
      </w:pPr>
      <w:r>
        <w:rPr>
          <w:color w:val="000000"/>
          <w:sz w:val="28"/>
          <w:szCs w:val="28"/>
          <w:lang w:val="kk-KZ"/>
        </w:rPr>
        <w:t xml:space="preserve">сыртқы </w:t>
      </w:r>
      <w:r w:rsidRPr="007864BF">
        <w:rPr>
          <w:color w:val="000000"/>
          <w:sz w:val="28"/>
          <w:szCs w:val="28"/>
          <w:lang w:val="kk-KZ"/>
        </w:rPr>
        <w:t>(</w:t>
      </w:r>
      <w:r>
        <w:rPr>
          <w:color w:val="000000"/>
          <w:sz w:val="28"/>
          <w:szCs w:val="28"/>
          <w:lang w:val="kk-KZ"/>
        </w:rPr>
        <w:t>көрінетін</w:t>
      </w:r>
      <w:r w:rsidRPr="007864BF">
        <w:rPr>
          <w:color w:val="000000"/>
          <w:sz w:val="28"/>
          <w:szCs w:val="28"/>
          <w:lang w:val="kk-KZ"/>
        </w:rPr>
        <w:t>)</w:t>
      </w:r>
      <w:r>
        <w:rPr>
          <w:color w:val="000000"/>
          <w:sz w:val="28"/>
          <w:szCs w:val="28"/>
          <w:lang w:val="kk-KZ"/>
        </w:rPr>
        <w:t xml:space="preserve"> жарнаманы орналастырғаны үшін төлемақылар қолданылады.</w:t>
      </w:r>
    </w:p>
    <w:p w:rsidR="00167C59" w:rsidRPr="00167C59" w:rsidRDefault="00167C59"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167C59" w:rsidRPr="00167C59" w:rsidRDefault="00167C59" w:rsidP="009C3D01">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8"/>
        <w:jc w:val="center"/>
        <w:rPr>
          <w:rFonts w:ascii="Times New Roman" w:eastAsia="Times New Roman" w:hAnsi="Times New Roman"/>
          <w:b/>
          <w:bCs/>
          <w:noProof/>
          <w:sz w:val="28"/>
          <w:szCs w:val="28"/>
          <w:lang w:val="kk-KZ" w:eastAsia="ru-RU"/>
        </w:rPr>
      </w:pPr>
      <w:r w:rsidRPr="000D3D29">
        <w:rPr>
          <w:rFonts w:ascii="Times New Roman" w:eastAsia="Times New Roman" w:hAnsi="Times New Roman"/>
          <w:b/>
          <w:bCs/>
          <w:noProof/>
          <w:sz w:val="28"/>
          <w:szCs w:val="28"/>
          <w:lang w:val="kk-KZ" w:eastAsia="ru-RU"/>
        </w:rPr>
        <w:lastRenderedPageBreak/>
        <w:t>13.  ЖОБАЛЫҚ ТАЛДАУ. ЭНЕРГЕТИКАДАҒЫ ТЕХНИКА ЭКОНОМИКАЛЫҚ ЕСЕПТЕУЛЕР</w:t>
      </w:r>
    </w:p>
    <w:p w:rsidR="00A44730"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A44730" w:rsidRPr="00444816" w:rsidRDefault="00A44730" w:rsidP="00A44730">
      <w:pPr>
        <w:autoSpaceDE w:val="0"/>
        <w:autoSpaceDN w:val="0"/>
        <w:adjustRightInd w:val="0"/>
        <w:spacing w:after="0" w:line="240" w:lineRule="auto"/>
        <w:ind w:firstLineChars="202" w:firstLine="568"/>
        <w:jc w:val="center"/>
        <w:rPr>
          <w:rFonts w:ascii="Times New Roman" w:eastAsia="Times New Roman" w:hAnsi="Times New Roman"/>
          <w:b/>
          <w:bCs/>
          <w:i/>
          <w:noProof/>
          <w:sz w:val="28"/>
          <w:szCs w:val="28"/>
          <w:lang w:val="kk-KZ" w:eastAsia="ru-RU"/>
        </w:rPr>
      </w:pPr>
      <w:r w:rsidRPr="00444816">
        <w:rPr>
          <w:rFonts w:ascii="Times New Roman" w:eastAsia="Times New Roman" w:hAnsi="Times New Roman"/>
          <w:b/>
          <w:bCs/>
          <w:i/>
          <w:noProof/>
          <w:sz w:val="28"/>
          <w:szCs w:val="28"/>
          <w:lang w:val="kk-KZ" w:eastAsia="ru-RU"/>
        </w:rPr>
        <w:t>13.1  Жобалық талдау энергетикадағы техника-экономикалық есептеулер</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0D3D29">
        <w:rPr>
          <w:rFonts w:ascii="Times New Roman" w:eastAsia="Times New Roman" w:hAnsi="Times New Roman"/>
          <w:noProof/>
          <w:sz w:val="28"/>
          <w:szCs w:val="28"/>
          <w:lang w:val="kk-KZ" w:eastAsia="ru-RU"/>
        </w:rPr>
        <w:t>Жобаның және жаңа техниканы енгізудін техника-экономикалық  тиімділігін бағалау әдістері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0D3D29">
        <w:rPr>
          <w:rFonts w:ascii="Times New Roman" w:eastAsia="Times New Roman" w:hAnsi="Times New Roman"/>
          <w:noProof/>
          <w:sz w:val="28"/>
          <w:szCs w:val="28"/>
          <w:lang w:val="kk-KZ" w:eastAsia="ru-RU"/>
        </w:rPr>
        <w:t>Елдің экономикасын дамыту халық шаруашылығының барлық салаларының техникалық және технологиялық жетілдірілуін талап етеді. Электр энергетикасын энергия өндіруші және тасымалдаушы кәсіпорындардың техникасы мен технологияларын жетілдіруді қарастыратын ғылыми-техникалық дамыту маңызды орын алады. Кез-келген кәсіпорынның техникалық және шаруашылық жағынан да дамуы үшін қандай да бір қаржы салымдарын қажет етеді. Сондықтан қаржыны салудың ұтымды бағытын анықтау, сондай-ақ қаржының экономикалық тиімділігін негіздеу қажет.</w:t>
      </w:r>
    </w:p>
    <w:p w:rsidR="00A44730" w:rsidRPr="000D3D29" w:rsidRDefault="00A44730" w:rsidP="00A44730">
      <w:pPr>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Қаржыны қажет ететін кез келген жетілдіруге бағытталған жұмыстар үшін міндетті түрде техника-экономикалық  негіздеуді қажет етеді.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Экономикалық тиімділікті есептеу әдістері әртүрлі болып келеді. Олар экономикалық негіздеудің мақсаттары мен міндеттеріне, сондай-ақ қаржы салымдарының  шарты мен бағыттарына байланысты болады.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iCs/>
          <w:noProof/>
          <w:sz w:val="28"/>
          <w:szCs w:val="28"/>
          <w:lang w:val="kk-KZ" w:eastAsia="ru-RU"/>
        </w:rPr>
      </w:pPr>
      <w:r w:rsidRPr="000D3D29">
        <w:rPr>
          <w:rFonts w:ascii="Times New Roman" w:eastAsia="Times New Roman" w:hAnsi="Times New Roman"/>
          <w:bCs/>
          <w:iCs/>
          <w:noProof/>
          <w:sz w:val="28"/>
          <w:szCs w:val="28"/>
          <w:lang w:val="kk-KZ" w:eastAsia="ru-RU"/>
        </w:rPr>
        <w:t>Салыстырмалы экономикалық тиімділікті есептеу әдістері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Салыстырмалы экономикалық тиімділікті есептеу нысандарды жобалау кезіндегі алға қойылған мақсаттардың ішінен ең тиімді нұсқасын тандап алу кезінде қолданылады.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Техника-экономикалық есептер бұл жағдайда нұсқалардың техникалық  және құндық  параметрлеріне сүйене отырып жүргізіледі.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Салыстырмалы экономикалық тиімділікті есептеу кезінде келесі шарттарды сақтау керек:</w:t>
      </w:r>
    </w:p>
    <w:p w:rsidR="00A44730" w:rsidRPr="000D3D29" w:rsidRDefault="00A44730" w:rsidP="00E91FD3">
      <w:pPr>
        <w:pStyle w:val="a4"/>
        <w:numPr>
          <w:ilvl w:val="0"/>
          <w:numId w:val="60"/>
        </w:numPr>
        <w:tabs>
          <w:tab w:val="left" w:pos="710"/>
        </w:tabs>
        <w:autoSpaceDE w:val="0"/>
        <w:autoSpaceDN w:val="0"/>
        <w:adjustRightInd w:val="0"/>
        <w:jc w:val="both"/>
        <w:rPr>
          <w:bCs/>
          <w:noProof/>
          <w:sz w:val="28"/>
          <w:szCs w:val="28"/>
          <w:lang w:val="kk-KZ"/>
        </w:rPr>
      </w:pPr>
      <w:r w:rsidRPr="000D3D29">
        <w:rPr>
          <w:bCs/>
          <w:noProof/>
          <w:sz w:val="28"/>
          <w:szCs w:val="28"/>
          <w:lang w:val="kk-KZ"/>
        </w:rPr>
        <w:t xml:space="preserve">жоба бойынша қаралып отырған нұскалар біртұтас өндіріс көлемін, </w:t>
      </w:r>
      <w:r w:rsidRPr="000D3D29">
        <w:rPr>
          <w:bCs/>
          <w:iCs/>
          <w:noProof/>
          <w:sz w:val="28"/>
          <w:szCs w:val="28"/>
          <w:lang w:val="kk-KZ"/>
        </w:rPr>
        <w:t xml:space="preserve">өнім </w:t>
      </w:r>
      <w:r w:rsidRPr="000D3D29">
        <w:rPr>
          <w:bCs/>
          <w:noProof/>
          <w:sz w:val="28"/>
          <w:szCs w:val="28"/>
          <w:lang w:val="kk-KZ"/>
        </w:rPr>
        <w:t>сапасын немесе жобаның мақсатын (жылдамдық, қуаты, сенімділік) анықтайтын өндірістік басқа параметрлерді қамтамасыз ету керек;</w:t>
      </w:r>
    </w:p>
    <w:p w:rsidR="00A44730" w:rsidRPr="000D3D29" w:rsidRDefault="00A44730" w:rsidP="00E91FD3">
      <w:pPr>
        <w:pStyle w:val="a4"/>
        <w:numPr>
          <w:ilvl w:val="0"/>
          <w:numId w:val="60"/>
        </w:numPr>
        <w:tabs>
          <w:tab w:val="left" w:pos="730"/>
        </w:tabs>
        <w:autoSpaceDE w:val="0"/>
        <w:autoSpaceDN w:val="0"/>
        <w:adjustRightInd w:val="0"/>
        <w:jc w:val="both"/>
        <w:rPr>
          <w:bCs/>
          <w:noProof/>
          <w:sz w:val="28"/>
          <w:szCs w:val="28"/>
          <w:lang w:val="kk-KZ"/>
        </w:rPr>
      </w:pPr>
      <w:r w:rsidRPr="000D3D29">
        <w:rPr>
          <w:bCs/>
          <w:noProof/>
          <w:sz w:val="28"/>
          <w:szCs w:val="28"/>
          <w:lang w:val="kk-KZ"/>
        </w:rPr>
        <w:t>барлық  нұсқалар жобаны жүзеге асыру мерзімімен сәйкес болуы керек;</w:t>
      </w:r>
    </w:p>
    <w:p w:rsidR="00A44730" w:rsidRPr="000D3D29" w:rsidRDefault="00A44730" w:rsidP="00E91FD3">
      <w:pPr>
        <w:pStyle w:val="a4"/>
        <w:numPr>
          <w:ilvl w:val="0"/>
          <w:numId w:val="60"/>
        </w:numPr>
        <w:tabs>
          <w:tab w:val="left" w:pos="710"/>
        </w:tabs>
        <w:autoSpaceDE w:val="0"/>
        <w:autoSpaceDN w:val="0"/>
        <w:adjustRightInd w:val="0"/>
        <w:jc w:val="both"/>
        <w:rPr>
          <w:bCs/>
          <w:noProof/>
          <w:sz w:val="28"/>
          <w:szCs w:val="28"/>
          <w:lang w:val="kk-KZ"/>
        </w:rPr>
      </w:pPr>
      <w:r w:rsidRPr="000D3D29">
        <w:rPr>
          <w:bCs/>
          <w:noProof/>
          <w:sz w:val="28"/>
          <w:szCs w:val="28"/>
          <w:lang w:val="kk-KZ"/>
        </w:rPr>
        <w:t>әрбір нұсқаны қолданудың мақсатқа лайықтылығын экономикалық негіздеу бірыңғай техника-экономикалық есептеу әдістерімен жүргізілуі керек;</w:t>
      </w:r>
    </w:p>
    <w:p w:rsidR="00A44730" w:rsidRPr="000D3D29" w:rsidRDefault="00A44730" w:rsidP="00E91FD3">
      <w:pPr>
        <w:pStyle w:val="a4"/>
        <w:numPr>
          <w:ilvl w:val="0"/>
          <w:numId w:val="60"/>
        </w:numPr>
        <w:tabs>
          <w:tab w:val="left" w:pos="710"/>
        </w:tabs>
        <w:autoSpaceDE w:val="0"/>
        <w:autoSpaceDN w:val="0"/>
        <w:adjustRightInd w:val="0"/>
        <w:jc w:val="both"/>
        <w:rPr>
          <w:bCs/>
          <w:noProof/>
          <w:sz w:val="28"/>
          <w:szCs w:val="28"/>
          <w:lang w:val="kk-KZ"/>
        </w:rPr>
      </w:pPr>
      <w:r w:rsidRPr="000D3D29">
        <w:rPr>
          <w:bCs/>
          <w:noProof/>
          <w:sz w:val="28"/>
          <w:szCs w:val="28"/>
          <w:lang w:val="kk-KZ"/>
        </w:rPr>
        <w:t xml:space="preserve">барлық нұсқалар пайдаланудың біріңғай экологиялық нормасын, қауіпсіздік техникасы мен еңбекті қорғауға біріңғай талаптарды және басқа </w:t>
      </w:r>
      <w:r w:rsidRPr="000D3D29">
        <w:rPr>
          <w:bCs/>
          <w:iCs/>
          <w:noProof/>
          <w:sz w:val="28"/>
          <w:szCs w:val="28"/>
          <w:lang w:val="kk-KZ"/>
        </w:rPr>
        <w:t xml:space="preserve">да </w:t>
      </w:r>
      <w:r w:rsidRPr="000D3D29">
        <w:rPr>
          <w:bCs/>
          <w:noProof/>
          <w:sz w:val="28"/>
          <w:szCs w:val="28"/>
          <w:lang w:val="kk-KZ"/>
        </w:rPr>
        <w:t>өндірісті ұйымдастырудың нормативтік актілерін қамтамасыз етуі қажет.</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Салыстырмалы экономикалық тиімділікті есептеу әдісі көбінесе нивестициялық жобаларды негіздеу кезінде, егер  қаржы ішкі өндірістік мәндегі шараларға салынатын болса, өндірісті жақсартудың соңғы қаржылық  көрсеткіштерін (пайда немесе табыс) есептеу қиынға түседі. Отандық  </w:t>
      </w:r>
      <w:r w:rsidRPr="000D3D29">
        <w:rPr>
          <w:rFonts w:ascii="Times New Roman" w:hAnsi="Times New Roman"/>
          <w:bCs/>
          <w:iCs/>
          <w:noProof/>
          <w:sz w:val="28"/>
          <w:szCs w:val="28"/>
          <w:lang w:val="kk-KZ" w:eastAsia="ru-RU"/>
        </w:rPr>
        <w:lastRenderedPageBreak/>
        <w:t xml:space="preserve">тәжірибеде </w:t>
      </w:r>
      <w:r w:rsidRPr="000D3D29">
        <w:rPr>
          <w:rFonts w:ascii="Times New Roman" w:eastAsia="Times New Roman" w:hAnsi="Times New Roman"/>
          <w:bCs/>
          <w:noProof/>
          <w:sz w:val="28"/>
          <w:szCs w:val="28"/>
          <w:lang w:val="kk-KZ" w:eastAsia="ru-RU"/>
        </w:rPr>
        <w:t>бұрыннан қолданылып келген сондай көрсеткіш - келтірілген құрылыстық-пайдалану шығындары</w:t>
      </w:r>
      <w:r>
        <w:rPr>
          <w:rFonts w:ascii="Times New Roman" w:eastAsia="Times New Roman" w:hAnsi="Times New Roman"/>
          <w:bCs/>
          <w:noProof/>
          <w:sz w:val="28"/>
          <w:szCs w:val="28"/>
          <w:lang w:val="kk-KZ" w:eastAsia="ru-RU"/>
        </w:rPr>
        <w:t>:</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A44730" w:rsidRPr="000D3D29" w:rsidRDefault="009F3F82" w:rsidP="00A44730">
      <w:pPr>
        <w:tabs>
          <w:tab w:val="left" w:pos="5866"/>
        </w:tabs>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Ш</m:t>
            </m:r>
          </m:e>
          <m:sub>
            <m:r>
              <m:rPr>
                <m:sty m:val="p"/>
              </m:rPr>
              <w:rPr>
                <w:rFonts w:ascii="Cambria Math" w:eastAsia="Times New Roman" w:hAnsi="Cambria Math"/>
                <w:noProof/>
                <w:sz w:val="28"/>
                <w:szCs w:val="28"/>
                <w:lang w:val="kk-KZ" w:eastAsia="ru-RU"/>
              </w:rPr>
              <m:t>келтр</m:t>
            </m:r>
          </m:sub>
        </m:sSub>
        <m:r>
          <m:rPr>
            <m:sty m:val="p"/>
          </m:rPr>
          <w:rPr>
            <w:rFonts w:ascii="Cambria Math" w:eastAsia="Times New Roman" w:hAnsi="Cambria Math"/>
            <w:noProof/>
            <w:sz w:val="28"/>
            <w:szCs w:val="28"/>
            <w:lang w:val="kk-KZ" w:eastAsia="ru-RU"/>
          </w:rPr>
          <m:t xml:space="preserve">= </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Ш</m:t>
            </m:r>
          </m:e>
          <m:sub>
            <m:r>
              <m:rPr>
                <m:sty m:val="p"/>
              </m:rPr>
              <w:rPr>
                <w:rFonts w:ascii="Cambria Math" w:eastAsia="Times New Roman" w:hAnsi="Cambria Math"/>
                <w:noProof/>
                <w:sz w:val="28"/>
                <w:szCs w:val="28"/>
                <w:lang w:val="kk-KZ" w:eastAsia="ru-RU"/>
              </w:rPr>
              <m:t>а</m:t>
            </m:r>
            <m:r>
              <m:rPr>
                <m:sty m:val="p"/>
              </m:rPr>
              <w:rPr>
                <w:rFonts w:ascii="Times New Roman" w:eastAsia="Times New Roman" w:hAnsi="Times New Roman"/>
                <w:noProof/>
                <w:sz w:val="28"/>
                <w:szCs w:val="28"/>
                <w:lang w:val="kk-KZ" w:eastAsia="ru-RU"/>
              </w:rPr>
              <m:t>ғ</m:t>
            </m:r>
            <m:r>
              <m:rPr>
                <m:sty m:val="p"/>
              </m:rPr>
              <w:rPr>
                <w:rFonts w:ascii="Cambria Math" w:eastAsia="Times New Roman" w:hAnsi="Cambria Math" w:cs="Cambria Math"/>
                <w:noProof/>
                <w:sz w:val="28"/>
                <w:szCs w:val="28"/>
                <w:lang w:val="kk-KZ" w:eastAsia="ru-RU"/>
              </w:rPr>
              <m:t>ым</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Е</m:t>
            </m:r>
          </m:e>
          <m:sub>
            <m:r>
              <m:rPr>
                <m:sty m:val="p"/>
              </m:rPr>
              <w:rPr>
                <w:rFonts w:ascii="Cambria Math" w:eastAsia="Times New Roman" w:hAnsi="Cambria Math"/>
                <w:noProof/>
                <w:sz w:val="28"/>
                <w:szCs w:val="28"/>
                <w:lang w:val="kk-KZ" w:eastAsia="ru-RU"/>
              </w:rPr>
              <m:t>н</m:t>
            </m:r>
          </m:sub>
        </m:sSub>
        <m:r>
          <m:rPr>
            <m:sty m:val="p"/>
          </m:rPr>
          <w:rPr>
            <w:rFonts w:ascii="Cambria Math" w:eastAsia="Times New Roman" w:hAnsi="Cambria Math"/>
            <w:noProof/>
            <w:sz w:val="28"/>
            <w:szCs w:val="28"/>
            <w:lang w:val="kk-KZ" w:eastAsia="ru-RU"/>
          </w:rPr>
          <m:t>×К</m:t>
        </m:r>
      </m:oMath>
      <w:r w:rsidR="00A44730" w:rsidRPr="000D3D29">
        <w:rPr>
          <w:rFonts w:ascii="Times New Roman" w:eastAsia="Times New Roman" w:hAnsi="Times New Roman"/>
          <w:bCs/>
          <w:noProof/>
          <w:sz w:val="28"/>
          <w:szCs w:val="28"/>
          <w:lang w:val="kk-KZ" w:eastAsia="ru-RU"/>
        </w:rPr>
        <w:t xml:space="preserve">             </w:t>
      </w:r>
      <w:r w:rsidR="00A44730" w:rsidRPr="000D3D29">
        <w:rPr>
          <w:rFonts w:ascii="Times New Roman" w:eastAsia="Times New Roman" w:hAnsi="Times New Roman"/>
          <w:noProof/>
          <w:sz w:val="28"/>
          <w:szCs w:val="28"/>
          <w:lang w:val="kk-KZ" w:eastAsia="ru-RU"/>
        </w:rPr>
        <w:t xml:space="preserve">                                (54) </w:t>
      </w:r>
    </w:p>
    <w:p w:rsidR="00A44730" w:rsidRPr="000D3D29" w:rsidRDefault="00A44730" w:rsidP="00A44730">
      <w:pPr>
        <w:tabs>
          <w:tab w:val="left" w:pos="5866"/>
        </w:tabs>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A44730" w:rsidRPr="000D3D29" w:rsidRDefault="00942B8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val="kk-KZ" w:eastAsia="ru-RU"/>
        </w:rPr>
        <w:t>н</w:t>
      </w:r>
      <w:r w:rsidR="00A44730" w:rsidRPr="000D3D29">
        <w:rPr>
          <w:rFonts w:ascii="Times New Roman" w:eastAsia="Times New Roman" w:hAnsi="Times New Roman"/>
          <w:bCs/>
          <w:noProof/>
          <w:sz w:val="28"/>
          <w:szCs w:val="28"/>
          <w:lang w:val="kk-KZ" w:eastAsia="ru-RU"/>
        </w:rPr>
        <w:t>емесе</w:t>
      </w:r>
      <w:r w:rsidR="00A44730">
        <w:rPr>
          <w:rFonts w:ascii="Times New Roman" w:eastAsia="Times New Roman" w:hAnsi="Times New Roman"/>
          <w:bCs/>
          <w:noProof/>
          <w:sz w:val="28"/>
          <w:szCs w:val="28"/>
          <w:lang w:val="kk-KZ" w:eastAsia="ru-RU"/>
        </w:rPr>
        <w:t>:</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eastAsia="ru-RU"/>
        </w:rPr>
      </w:pPr>
    </w:p>
    <w:p w:rsidR="00A44730" w:rsidRPr="000D3D29" w:rsidRDefault="009F3F82" w:rsidP="00A44730">
      <w:pPr>
        <w:tabs>
          <w:tab w:val="left" w:pos="5818"/>
        </w:tabs>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Ш</m:t>
            </m:r>
          </m:e>
          <m:sub>
            <m:r>
              <m:rPr>
                <m:sty m:val="p"/>
              </m:rPr>
              <w:rPr>
                <w:rFonts w:ascii="Cambria Math" w:eastAsia="Times New Roman" w:hAnsi="Cambria Math"/>
                <w:noProof/>
                <w:sz w:val="28"/>
                <w:szCs w:val="28"/>
                <w:lang w:val="kk-KZ" w:eastAsia="ru-RU"/>
              </w:rPr>
              <m:t>келтр</m:t>
            </m:r>
          </m:sub>
        </m:sSub>
        <m:r>
          <m:rPr>
            <m:sty m:val="p"/>
          </m:rPr>
          <w:rPr>
            <w:rFonts w:ascii="Cambria Math" w:eastAsia="Times New Roman" w:hAnsi="Cambria Math"/>
            <w:noProof/>
            <w:sz w:val="28"/>
            <w:szCs w:val="28"/>
            <w:lang w:val="kk-KZ" w:eastAsia="ru-RU"/>
          </w:rPr>
          <m:t xml:space="preserve">= </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Ш</m:t>
            </m:r>
          </m:e>
          <m:sub>
            <m:r>
              <m:rPr>
                <m:sty m:val="p"/>
              </m:rPr>
              <w:rPr>
                <w:rFonts w:ascii="Cambria Math" w:eastAsia="Times New Roman" w:hAnsi="Cambria Math"/>
                <w:noProof/>
                <w:sz w:val="28"/>
                <w:szCs w:val="28"/>
                <w:lang w:val="kk-KZ" w:eastAsia="ru-RU"/>
              </w:rPr>
              <m:t>а</m:t>
            </m:r>
            <m:r>
              <m:rPr>
                <m:sty m:val="p"/>
              </m:rPr>
              <w:rPr>
                <w:rFonts w:ascii="Times New Roman" w:eastAsia="Times New Roman" w:hAnsi="Times New Roman"/>
                <w:noProof/>
                <w:sz w:val="28"/>
                <w:szCs w:val="28"/>
                <w:lang w:val="kk-KZ" w:eastAsia="ru-RU"/>
              </w:rPr>
              <m:t>ғ</m:t>
            </m:r>
            <m:r>
              <m:rPr>
                <m:sty m:val="p"/>
              </m:rPr>
              <w:rPr>
                <w:rFonts w:ascii="Cambria Math" w:eastAsia="Times New Roman" w:hAnsi="Cambria Math" w:cs="Cambria Math"/>
                <w:noProof/>
                <w:sz w:val="28"/>
                <w:szCs w:val="28"/>
                <w:lang w:val="kk-KZ" w:eastAsia="ru-RU"/>
              </w:rPr>
              <m:t>ым</m:t>
            </m:r>
          </m:sub>
        </m:sSub>
        <m:r>
          <m:rPr>
            <m:sty m:val="p"/>
          </m:rPr>
          <w:rPr>
            <w:rFonts w:ascii="Cambria Math" w:eastAsia="Times New Roman" w:hAnsi="Cambria Math"/>
            <w:noProof/>
            <w:sz w:val="28"/>
            <w:szCs w:val="28"/>
            <w:lang w:val="kk-KZ" w:eastAsia="ru-RU"/>
          </w:rPr>
          <m:t>+</m:t>
        </m:r>
        <m:f>
          <m:fPr>
            <m:type m:val="lin"/>
            <m:ctrlPr>
              <w:rPr>
                <w:rFonts w:ascii="Cambria Math" w:eastAsia="Times New Roman" w:hAnsi="Cambria Math"/>
                <w:bCs/>
                <w:noProof/>
                <w:sz w:val="28"/>
                <w:szCs w:val="28"/>
                <w:lang w:val="kk-KZ" w:eastAsia="ru-RU"/>
              </w:rPr>
            </m:ctrlPr>
          </m:fPr>
          <m:num>
            <m:r>
              <m:rPr>
                <m:sty m:val="p"/>
              </m:rPr>
              <w:rPr>
                <w:rFonts w:ascii="Cambria Math" w:eastAsia="Times New Roman" w:hAnsi="Cambria Math"/>
                <w:noProof/>
                <w:sz w:val="28"/>
                <w:szCs w:val="28"/>
                <w:lang w:val="kk-KZ" w:eastAsia="ru-RU"/>
              </w:rPr>
              <m:t>К</m:t>
            </m:r>
          </m:num>
          <m:den>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телу</m:t>
                </m:r>
              </m:sub>
            </m:sSub>
          </m:den>
        </m:f>
      </m:oMath>
      <w:r w:rsidR="00A44730" w:rsidRPr="000D3D29">
        <w:rPr>
          <w:rFonts w:ascii="Times New Roman" w:eastAsia="Times New Roman" w:hAnsi="Times New Roman"/>
          <w:bCs/>
          <w:noProof/>
          <w:sz w:val="28"/>
          <w:szCs w:val="28"/>
          <w:lang w:val="kk-KZ" w:eastAsia="ru-RU"/>
        </w:rPr>
        <w:t xml:space="preserve">             </w:t>
      </w:r>
      <w:r w:rsidR="00A44730" w:rsidRPr="000D3D29">
        <w:rPr>
          <w:rFonts w:ascii="Times New Roman" w:eastAsia="Times New Roman" w:hAnsi="Times New Roman"/>
          <w:noProof/>
          <w:sz w:val="28"/>
          <w:szCs w:val="28"/>
          <w:lang w:eastAsia="ru-RU"/>
        </w:rPr>
        <w:t xml:space="preserve">                              (55) </w:t>
      </w:r>
    </w:p>
    <w:p w:rsidR="00A44730" w:rsidRPr="000D3D29" w:rsidRDefault="00A44730" w:rsidP="00A44730">
      <w:pPr>
        <w:tabs>
          <w:tab w:val="left" w:pos="5818"/>
        </w:tabs>
        <w:autoSpaceDE w:val="0"/>
        <w:autoSpaceDN w:val="0"/>
        <w:adjustRightInd w:val="0"/>
        <w:spacing w:after="0" w:line="240" w:lineRule="auto"/>
        <w:ind w:firstLineChars="202" w:firstLine="566"/>
        <w:rPr>
          <w:rFonts w:ascii="Times New Roman" w:eastAsia="Times New Roman" w:hAnsi="Times New Roman"/>
          <w:bCs/>
          <w:noProof/>
          <w:sz w:val="28"/>
          <w:szCs w:val="28"/>
          <w:lang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hAnsi="Times New Roman"/>
          <w:bCs/>
          <w:iCs/>
          <w:noProof/>
          <w:sz w:val="28"/>
          <w:szCs w:val="28"/>
          <w:lang w:val="kk-KZ" w:eastAsia="ru-RU"/>
        </w:rPr>
      </w:pPr>
      <w:r w:rsidRPr="000D3D29">
        <w:rPr>
          <w:rFonts w:ascii="Times New Roman" w:hAnsi="Times New Roman"/>
          <w:bCs/>
          <w:iCs/>
          <w:noProof/>
          <w:sz w:val="28"/>
          <w:szCs w:val="28"/>
          <w:lang w:val="kk-KZ" w:eastAsia="ru-RU"/>
        </w:rPr>
        <w:t xml:space="preserve">мұндағы, </w:t>
      </w: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келтр</m:t>
            </m:r>
          </m:sub>
        </m:sSub>
      </m:oMath>
      <w:r w:rsidRPr="000D3D29">
        <w:rPr>
          <w:rFonts w:ascii="Times New Roman" w:eastAsia="Times New Roman" w:hAnsi="Times New Roman"/>
          <w:bCs/>
          <w:noProof/>
          <w:sz w:val="28"/>
          <w:szCs w:val="28"/>
          <w:lang w:val="kk-KZ" w:eastAsia="ru-RU"/>
        </w:rPr>
        <w:t xml:space="preserve"> - нақты бір нұсқаның құрылыстық-пайдалану </w:t>
      </w:r>
      <w:r w:rsidRPr="000D3D29">
        <w:rPr>
          <w:rFonts w:ascii="Times New Roman" w:hAnsi="Times New Roman"/>
          <w:bCs/>
          <w:iCs/>
          <w:noProof/>
          <w:sz w:val="28"/>
          <w:szCs w:val="28"/>
          <w:lang w:val="kk-KZ" w:eastAsia="ru-RU"/>
        </w:rPr>
        <w:t>шығындары;</w:t>
      </w:r>
    </w:p>
    <w:p w:rsidR="00A44730" w:rsidRPr="000D3D29" w:rsidRDefault="009F3F82" w:rsidP="00A44730">
      <w:pPr>
        <w:autoSpaceDE w:val="0"/>
        <w:autoSpaceDN w:val="0"/>
        <w:adjustRightInd w:val="0"/>
        <w:spacing w:after="0" w:line="240" w:lineRule="auto"/>
        <w:ind w:firstLineChars="202" w:firstLine="566"/>
        <w:jc w:val="both"/>
        <w:rPr>
          <w:rFonts w:ascii="Times New Roman" w:hAnsi="Times New Roman"/>
          <w:bCs/>
          <w:iCs/>
          <w:noProof/>
          <w:sz w:val="28"/>
          <w:szCs w:val="28"/>
          <w:lang w:val="kk-KZ" w:eastAsia="ru-RU"/>
        </w:rPr>
      </w:pP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ағым</m:t>
            </m:r>
          </m:sub>
        </m:sSub>
      </m:oMath>
      <w:r w:rsidR="00A44730" w:rsidRPr="000D3D29">
        <w:rPr>
          <w:rFonts w:ascii="Times New Roman" w:eastAsia="Times New Roman" w:hAnsi="Times New Roman"/>
          <w:bCs/>
          <w:iCs/>
          <w:noProof/>
          <w:sz w:val="28"/>
          <w:szCs w:val="28"/>
          <w:lang w:val="kk-KZ" w:eastAsia="ru-RU"/>
        </w:rPr>
        <w:t xml:space="preserve"> </w:t>
      </w:r>
      <w:r w:rsidR="00A44730" w:rsidRPr="000D3D29">
        <w:rPr>
          <w:rFonts w:ascii="Times New Roman" w:eastAsia="Times New Roman" w:hAnsi="Times New Roman"/>
          <w:bCs/>
          <w:noProof/>
          <w:sz w:val="28"/>
          <w:szCs w:val="28"/>
          <w:lang w:val="kk-KZ" w:eastAsia="ru-RU"/>
        </w:rPr>
        <w:t xml:space="preserve">- инвестициялық жобаның нұсқасындағы өндірістік пайдалану </w:t>
      </w:r>
      <w:r w:rsidR="00A44730" w:rsidRPr="000D3D29">
        <w:rPr>
          <w:rFonts w:ascii="Times New Roman" w:hAnsi="Times New Roman"/>
          <w:bCs/>
          <w:iCs/>
          <w:noProof/>
          <w:sz w:val="28"/>
          <w:szCs w:val="28"/>
          <w:lang w:val="kk-KZ" w:eastAsia="ru-RU"/>
        </w:rPr>
        <w:t>шығындары;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К - нұсқа бойьшша қаржы (капитал) салымдары;</w:t>
      </w:r>
    </w:p>
    <w:p w:rsidR="00A44730" w:rsidRPr="000D3D29" w:rsidRDefault="009F3F82"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m:oMath>
        <m:sSub>
          <m:sSubPr>
            <m:ctrlPr>
              <w:rPr>
                <w:rFonts w:ascii="Cambria Math" w:eastAsia="Times New Roman" w:hAnsi="Cambria Math"/>
                <w:bCs/>
                <w:i/>
                <w:noProof/>
                <w:sz w:val="28"/>
                <w:szCs w:val="28"/>
                <w:lang w:val="kk-KZ" w:eastAsia="ru-RU"/>
              </w:rPr>
            </m:ctrlPr>
          </m:sSubPr>
          <m:e>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Е</m:t>
                </m:r>
              </m:e>
              <m:sub>
                <m:r>
                  <w:rPr>
                    <w:rFonts w:ascii="Cambria Math" w:eastAsia="Times New Roman" w:hAnsi="Cambria Math"/>
                    <w:noProof/>
                    <w:sz w:val="28"/>
                    <w:szCs w:val="28"/>
                    <w:lang w:val="kk-KZ" w:eastAsia="ru-RU"/>
                  </w:rPr>
                  <m:t>н</m:t>
                </m:r>
              </m:sub>
            </m:sSub>
            <m:r>
              <w:rPr>
                <w:rFonts w:ascii="Cambria Math" w:eastAsia="Times New Roman" w:hAnsi="Cambria Math"/>
                <w:noProof/>
                <w:sz w:val="28"/>
                <w:szCs w:val="28"/>
                <w:lang w:val="kk-KZ" w:eastAsia="ru-RU"/>
              </w:rPr>
              <m:t xml:space="preserve"> және Т</m:t>
            </m:r>
          </m:e>
          <m:sub>
            <m:r>
              <w:rPr>
                <w:rFonts w:ascii="Cambria Math" w:eastAsia="Times New Roman" w:hAnsi="Cambria Math"/>
                <w:noProof/>
                <w:sz w:val="28"/>
                <w:szCs w:val="28"/>
                <w:lang w:val="kk-KZ" w:eastAsia="ru-RU"/>
              </w:rPr>
              <m:t>өтелу</m:t>
            </m:r>
          </m:sub>
        </m:sSub>
      </m:oMath>
      <w:r w:rsidR="00A44730" w:rsidRPr="000D3D29">
        <w:rPr>
          <w:rFonts w:ascii="Times New Roman" w:eastAsia="Times New Roman" w:hAnsi="Times New Roman"/>
          <w:noProof/>
          <w:sz w:val="28"/>
          <w:szCs w:val="28"/>
          <w:lang w:val="kk-KZ" w:eastAsia="ru-RU"/>
        </w:rPr>
        <w:t xml:space="preserve"> </w:t>
      </w:r>
      <w:r w:rsidR="00A44730" w:rsidRPr="000D3D29">
        <w:rPr>
          <w:rFonts w:ascii="Times New Roman" w:eastAsia="Times New Roman" w:hAnsi="Times New Roman"/>
          <w:bCs/>
          <w:noProof/>
          <w:sz w:val="28"/>
          <w:szCs w:val="28"/>
          <w:lang w:val="kk-KZ" w:eastAsia="ru-RU"/>
        </w:rPr>
        <w:t>- нормативтік тиімділік коэффициенті немесе қаржы салудың  нормативтік өтелу мерзімі.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Тиімді нұсқаны таңдау ең төменгі келтірілген шығындар бойынша жүзеге асады, яғни барлық қарастырылған нұсқалардың ішінен қайсысы төмендегіні  қанағаттандырады сол тандалатын болады</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A44730" w:rsidRPr="000D3D29" w:rsidRDefault="009F3F82" w:rsidP="00A44730">
      <w:pPr>
        <w:tabs>
          <w:tab w:val="left" w:pos="5923"/>
        </w:tabs>
        <w:autoSpaceDE w:val="0"/>
        <w:autoSpaceDN w:val="0"/>
        <w:adjustRightInd w:val="0"/>
        <w:spacing w:after="0" w:line="240" w:lineRule="auto"/>
        <w:ind w:firstLineChars="202" w:firstLine="566"/>
        <w:jc w:val="right"/>
        <w:rPr>
          <w:rFonts w:ascii="Times New Roman" w:eastAsia="Times New Roman" w:hAnsi="Times New Roman"/>
          <w:bCs/>
          <w:noProof/>
          <w:sz w:val="28"/>
          <w:szCs w:val="28"/>
          <w:lang w:val="kk-KZ" w:eastAsia="ru-RU"/>
        </w:rPr>
      </w:pP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келтр</m:t>
            </m:r>
          </m:sub>
        </m:sSub>
        <m:r>
          <w:rPr>
            <w:rFonts w:ascii="Cambria Math" w:eastAsia="Times New Roman" w:hAnsi="Cambria Math"/>
            <w:noProof/>
            <w:sz w:val="28"/>
            <w:szCs w:val="28"/>
            <w:lang w:val="kk-KZ" w:eastAsia="ru-RU"/>
          </w:rPr>
          <m:t xml:space="preserve">= </m:t>
        </m:r>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і</m:t>
            </m:r>
          </m:sub>
        </m:sSub>
        <m:r>
          <w:rPr>
            <w:rFonts w:ascii="Cambria Math" w:eastAsia="Times New Roman" w:hAnsi="Cambria Math"/>
            <w:noProof/>
            <w:sz w:val="28"/>
            <w:szCs w:val="28"/>
            <w:lang w:val="kk-KZ" w:eastAsia="ru-RU"/>
          </w:rPr>
          <m:t>+</m:t>
        </m:r>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Е</m:t>
            </m:r>
          </m:e>
          <m:sub>
            <m:r>
              <w:rPr>
                <w:rFonts w:ascii="Cambria Math" w:eastAsia="Times New Roman" w:hAnsi="Cambria Math"/>
                <w:noProof/>
                <w:sz w:val="28"/>
                <w:szCs w:val="28"/>
                <w:lang w:val="kk-KZ" w:eastAsia="ru-RU"/>
              </w:rPr>
              <m:t>н</m:t>
            </m:r>
          </m:sub>
        </m:sSub>
        <m:r>
          <w:rPr>
            <w:rFonts w:ascii="Cambria Math" w:eastAsia="Times New Roman" w:hAnsi="Cambria Math"/>
            <w:noProof/>
            <w:sz w:val="28"/>
            <w:szCs w:val="28"/>
            <w:lang w:val="kk-KZ" w:eastAsia="ru-RU"/>
          </w:rPr>
          <m:t>×</m:t>
        </m:r>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 xml:space="preserve">К </m:t>
            </m:r>
          </m:e>
          <m:sub>
            <m:r>
              <w:rPr>
                <w:rFonts w:ascii="Cambria Math" w:eastAsia="Times New Roman" w:hAnsi="Cambria Math"/>
                <w:noProof/>
                <w:sz w:val="28"/>
                <w:szCs w:val="28"/>
                <w:lang w:val="kk-KZ" w:eastAsia="ru-RU"/>
              </w:rPr>
              <m:t>і</m:t>
            </m:r>
          </m:sub>
        </m:sSub>
        <m:r>
          <w:rPr>
            <w:rFonts w:ascii="Cambria Math" w:eastAsia="Times New Roman" w:hAnsi="Cambria Math"/>
            <w:noProof/>
            <w:sz w:val="28"/>
            <w:szCs w:val="28"/>
            <w:lang w:val="kk-KZ" w:eastAsia="ru-RU"/>
          </w:rPr>
          <m:t>→</m:t>
        </m:r>
        <m:r>
          <m:rPr>
            <m:sty m:val="p"/>
          </m:rPr>
          <w:rPr>
            <w:rFonts w:ascii="Cambria Math" w:eastAsia="Times New Roman" w:hAnsi="Cambria Math"/>
            <w:noProof/>
            <w:sz w:val="28"/>
            <w:szCs w:val="28"/>
            <w:lang w:val="kk-KZ" w:eastAsia="ru-RU"/>
          </w:rPr>
          <m:t>min</m:t>
        </m:r>
      </m:oMath>
      <w:r w:rsidR="00A44730" w:rsidRPr="00B04BA4">
        <w:rPr>
          <w:rFonts w:ascii="Times New Roman" w:eastAsia="Times New Roman" w:hAnsi="Times New Roman"/>
          <w:bCs/>
          <w:noProof/>
          <w:sz w:val="28"/>
          <w:szCs w:val="28"/>
          <w:lang w:val="kk-KZ" w:eastAsia="ru-RU"/>
        </w:rPr>
        <w:t xml:space="preserve"> </w:t>
      </w:r>
      <w:r w:rsidR="00A44730" w:rsidRPr="000D3D29">
        <w:rPr>
          <w:rFonts w:ascii="Times New Roman" w:eastAsia="Times New Roman" w:hAnsi="Times New Roman"/>
          <w:bCs/>
          <w:noProof/>
          <w:sz w:val="28"/>
          <w:szCs w:val="28"/>
          <w:lang w:val="kk-KZ" w:eastAsia="ru-RU"/>
        </w:rPr>
        <w:t xml:space="preserve">              </w:t>
      </w:r>
      <w:r w:rsidR="00A44730" w:rsidRPr="000D3D29">
        <w:rPr>
          <w:rFonts w:ascii="Times New Roman" w:eastAsia="Times New Roman" w:hAnsi="Times New Roman"/>
          <w:noProof/>
          <w:sz w:val="28"/>
          <w:szCs w:val="28"/>
          <w:lang w:val="kk-KZ" w:eastAsia="ru-RU"/>
        </w:rPr>
        <w:t xml:space="preserve">                    (56)</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мұндағы, </w:t>
      </w:r>
      <m:oMath>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Ш</m:t>
            </m:r>
          </m:e>
          <m:sub>
            <m:r>
              <w:rPr>
                <w:rFonts w:ascii="Cambria Math" w:eastAsia="Times New Roman" w:hAnsi="Cambria Math"/>
                <w:noProof/>
                <w:sz w:val="28"/>
                <w:szCs w:val="28"/>
                <w:lang w:val="kk-KZ" w:eastAsia="ru-RU"/>
              </w:rPr>
              <m:t>келтр</m:t>
            </m:r>
          </m:sub>
        </m:sSub>
      </m:oMath>
      <w:r w:rsidRPr="000D3D29">
        <w:rPr>
          <w:rFonts w:ascii="Times New Roman" w:eastAsia="Times New Roman" w:hAnsi="Times New Roman"/>
          <w:bCs/>
          <w:noProof/>
          <w:sz w:val="28"/>
          <w:szCs w:val="28"/>
          <w:lang w:val="kk-KZ" w:eastAsia="ru-RU"/>
        </w:rPr>
        <w:t>, - і-шы нұсқаның келтірілген шығындары.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Егер жобаның нұскалары инвестицияны салу мерзімі бойынша және жылдық пайдалану шығындары сол мерзімдерде әртүрлі болатын болса, онда келтірілген шығындар уақыт факторын есепке алып есептеледі</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A44730" w:rsidRPr="000D3D29" w:rsidRDefault="009F3F82" w:rsidP="00A44730">
      <w:pPr>
        <w:autoSpaceDE w:val="0"/>
        <w:autoSpaceDN w:val="0"/>
        <w:adjustRightInd w:val="0"/>
        <w:spacing w:after="0" w:line="240" w:lineRule="auto"/>
        <w:ind w:firstLineChars="202" w:firstLine="566"/>
        <w:jc w:val="right"/>
        <w:rPr>
          <w:rFonts w:ascii="Times New Roman" w:eastAsia="Times New Roman" w:hAnsi="Times New Roman"/>
          <w:sz w:val="28"/>
          <w:szCs w:val="28"/>
          <w:lang w:val="kk-KZ" w:eastAsia="ru-RU"/>
        </w:rPr>
      </w:pP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Ш</m:t>
            </m:r>
          </m:e>
          <m:sub>
            <m:r>
              <w:rPr>
                <w:rFonts w:ascii="Cambria Math" w:eastAsia="Times New Roman" w:hAnsi="Cambria Math"/>
                <w:sz w:val="28"/>
                <w:szCs w:val="28"/>
                <w:lang w:val="kk-KZ" w:eastAsia="ru-RU"/>
              </w:rPr>
              <m:t>келтр</m:t>
            </m:r>
          </m:sub>
        </m:sSub>
        <m:r>
          <w:rPr>
            <w:rFonts w:ascii="Cambria Math" w:eastAsia="Times New Roman" w:hAnsi="Cambria Math"/>
            <w:sz w:val="28"/>
            <w:szCs w:val="28"/>
            <w:lang w:val="kk-KZ" w:eastAsia="ru-RU"/>
          </w:rPr>
          <m:t>=</m:t>
        </m:r>
        <m:nary>
          <m:naryPr>
            <m:chr m:val="∑"/>
            <m:limLoc m:val="subSup"/>
            <m:ctrlPr>
              <w:rPr>
                <w:rFonts w:ascii="Cambria Math" w:eastAsia="Times New Roman" w:hAnsi="Cambria Math"/>
                <w:sz w:val="28"/>
                <w:szCs w:val="28"/>
                <w:lang w:eastAsia="ru-RU"/>
              </w:rPr>
            </m:ctrlPr>
          </m:naryPr>
          <m:sub>
            <m:r>
              <m:rPr>
                <m:sty m:val="p"/>
              </m:rPr>
              <w:rPr>
                <w:rFonts w:ascii="Cambria Math" w:eastAsia="Times New Roman" w:hAnsi="Cambria Math"/>
                <w:sz w:val="28"/>
                <w:szCs w:val="28"/>
                <w:lang w:val="kk-KZ" w:eastAsia="ru-RU"/>
              </w:rPr>
              <m:t>to</m:t>
            </m:r>
          </m:sub>
          <m:sup>
            <m:r>
              <m:rPr>
                <m:sty m:val="p"/>
              </m:rPr>
              <w:rPr>
                <w:rFonts w:ascii="Cambria Math" w:eastAsia="Times New Roman" w:hAnsi="Cambria Math"/>
                <w:sz w:val="28"/>
                <w:szCs w:val="28"/>
                <w:lang w:val="kk-KZ" w:eastAsia="ru-RU"/>
              </w:rPr>
              <m:t>tk</m:t>
            </m:r>
          </m:sup>
          <m:e>
            <m:sSub>
              <m:sSubPr>
                <m:ctrlPr>
                  <w:rPr>
                    <w:rFonts w:ascii="Cambria Math" w:eastAsia="Times New Roman" w:hAnsi="Cambria Math"/>
                    <w:sz w:val="28"/>
                    <w:szCs w:val="28"/>
                    <w:lang w:eastAsia="ru-RU"/>
                  </w:rPr>
                </m:ctrlPr>
              </m:sSubPr>
              <m:e>
                <m:r>
                  <m:rPr>
                    <m:sty m:val="p"/>
                  </m:rPr>
                  <w:rPr>
                    <w:rFonts w:ascii="Cambria Math" w:eastAsia="Times New Roman" w:hAnsi="Cambria Math"/>
                    <w:sz w:val="28"/>
                    <w:szCs w:val="28"/>
                    <w:lang w:val="kk-KZ" w:eastAsia="ru-RU"/>
                  </w:rPr>
                  <m:t>Ш</m:t>
                </m:r>
              </m:e>
              <m:sub>
                <m:r>
                  <m:rPr>
                    <m:sty m:val="p"/>
                  </m:rPr>
                  <w:rPr>
                    <w:rFonts w:ascii="Cambria Math" w:eastAsia="Times New Roman" w:hAnsi="Cambria Math"/>
                    <w:sz w:val="28"/>
                    <w:szCs w:val="28"/>
                    <w:lang w:val="kk-KZ" w:eastAsia="ru-RU"/>
                  </w:rPr>
                  <m:t>t</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eastAsia="ru-RU"/>
                  </w:rPr>
                </m:ctrlPr>
              </m:sSubPr>
              <m:e>
                <m:r>
                  <m:rPr>
                    <m:sty m:val="p"/>
                  </m:rPr>
                  <w:rPr>
                    <w:rFonts w:ascii="Cambria Math" w:eastAsia="Times New Roman" w:hAnsi="Cambria Math"/>
                    <w:sz w:val="28"/>
                    <w:szCs w:val="28"/>
                    <w:lang w:val="kk-KZ" w:eastAsia="ru-RU"/>
                  </w:rPr>
                  <m:t>B</m:t>
                </m:r>
              </m:e>
              <m:sub>
                <m:r>
                  <m:rPr>
                    <m:sty m:val="p"/>
                  </m:rPr>
                  <w:rPr>
                    <w:rFonts w:ascii="Cambria Math" w:eastAsia="Times New Roman" w:hAnsi="Cambria Math"/>
                    <w:sz w:val="28"/>
                    <w:szCs w:val="28"/>
                    <w:lang w:val="kk-KZ" w:eastAsia="ru-RU"/>
                  </w:rPr>
                  <m:t>t</m:t>
                </m:r>
              </m:sub>
            </m:sSub>
            <m:r>
              <m:rPr>
                <m:sty m:val="p"/>
              </m:rPr>
              <w:rPr>
                <w:rFonts w:ascii="Cambria Math" w:eastAsia="Times New Roman" w:hAnsi="Cambria Math"/>
                <w:sz w:val="28"/>
                <w:szCs w:val="28"/>
                <w:lang w:val="kk-KZ" w:eastAsia="ru-RU"/>
              </w:rPr>
              <m:t>+</m:t>
            </m:r>
            <m:nary>
              <m:naryPr>
                <m:chr m:val="∑"/>
                <m:limLoc m:val="subSup"/>
                <m:ctrlPr>
                  <w:rPr>
                    <w:rFonts w:ascii="Cambria Math" w:eastAsia="Times New Roman" w:hAnsi="Cambria Math"/>
                    <w:sz w:val="28"/>
                    <w:szCs w:val="28"/>
                    <w:lang w:eastAsia="ru-RU"/>
                  </w:rPr>
                </m:ctrlPr>
              </m:naryPr>
              <m:sub>
                <m:r>
                  <m:rPr>
                    <m:sty m:val="p"/>
                  </m:rPr>
                  <w:rPr>
                    <w:rFonts w:ascii="Cambria Math" w:eastAsia="Times New Roman" w:hAnsi="Cambria Math"/>
                    <w:sz w:val="28"/>
                    <w:szCs w:val="28"/>
                    <w:lang w:val="kk-KZ" w:eastAsia="ru-RU"/>
                  </w:rPr>
                  <m:t>to</m:t>
                </m:r>
              </m:sub>
              <m:sup>
                <m:r>
                  <m:rPr>
                    <m:sty m:val="p"/>
                  </m:rPr>
                  <w:rPr>
                    <w:rFonts w:ascii="Cambria Math" w:eastAsia="Times New Roman" w:hAnsi="Cambria Math"/>
                    <w:sz w:val="28"/>
                    <w:szCs w:val="28"/>
                    <w:lang w:val="kk-KZ" w:eastAsia="ru-RU"/>
                  </w:rPr>
                  <m:t>tk</m:t>
                </m:r>
              </m:sup>
              <m:e>
                <m:sSub>
                  <m:sSubPr>
                    <m:ctrlPr>
                      <w:rPr>
                        <w:rFonts w:ascii="Cambria Math" w:eastAsia="Times New Roman" w:hAnsi="Cambria Math"/>
                        <w:sz w:val="28"/>
                        <w:szCs w:val="28"/>
                        <w:lang w:eastAsia="ru-RU"/>
                      </w:rPr>
                    </m:ctrlPr>
                  </m:sSubPr>
                  <m:e>
                    <m:r>
                      <m:rPr>
                        <m:sty m:val="p"/>
                      </m:rPr>
                      <w:rPr>
                        <w:rFonts w:ascii="Cambria Math" w:eastAsia="Times New Roman" w:hAnsi="Cambria Math"/>
                        <w:sz w:val="28"/>
                        <w:szCs w:val="28"/>
                        <w:lang w:val="kk-KZ" w:eastAsia="ru-RU"/>
                      </w:rPr>
                      <m:t>K</m:t>
                    </m:r>
                  </m:e>
                  <m:sub>
                    <m:r>
                      <m:rPr>
                        <m:sty m:val="p"/>
                      </m:rPr>
                      <w:rPr>
                        <w:rFonts w:ascii="Cambria Math" w:eastAsia="Times New Roman" w:hAnsi="Times New Roman"/>
                        <w:sz w:val="28"/>
                        <w:szCs w:val="28"/>
                        <w:lang w:val="kk-KZ" w:eastAsia="ru-RU"/>
                      </w:rPr>
                      <m:t>t</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eastAsia="ru-RU"/>
                      </w:rPr>
                    </m:ctrlPr>
                  </m:sSubPr>
                  <m:e>
                    <m:r>
                      <m:rPr>
                        <m:sty m:val="p"/>
                      </m:rPr>
                      <w:rPr>
                        <w:rFonts w:ascii="Cambria Math" w:eastAsia="Times New Roman" w:hAnsi="Cambria Math"/>
                        <w:sz w:val="28"/>
                        <w:szCs w:val="28"/>
                        <w:lang w:val="kk-KZ" w:eastAsia="ru-RU"/>
                      </w:rPr>
                      <m:t>B</m:t>
                    </m:r>
                  </m:e>
                  <m:sub>
                    <m:r>
                      <m:rPr>
                        <m:sty m:val="p"/>
                      </m:rPr>
                      <w:rPr>
                        <w:rFonts w:ascii="Cambria Math" w:eastAsia="Times New Roman" w:hAnsi="Cambria Math"/>
                        <w:sz w:val="28"/>
                        <w:szCs w:val="28"/>
                        <w:lang w:val="kk-KZ" w:eastAsia="ru-RU"/>
                      </w:rPr>
                      <m:t>t</m:t>
                    </m:r>
                  </m:sub>
                </m:sSub>
              </m:e>
            </m:nary>
          </m:e>
        </m:nary>
      </m:oMath>
      <w:r w:rsidR="001B1E00" w:rsidRPr="000D3D29">
        <w:rPr>
          <w:rFonts w:ascii="Times New Roman" w:eastAsia="Times New Roman" w:hAnsi="Times New Roman"/>
          <w:sz w:val="28"/>
          <w:szCs w:val="28"/>
          <w:lang w:val="kk-KZ" w:eastAsia="ru-RU"/>
        </w:rPr>
        <w:fldChar w:fldCharType="begin"/>
      </w:r>
      <w:r w:rsidR="00A44730" w:rsidRPr="000D3D29">
        <w:rPr>
          <w:rFonts w:ascii="Times New Roman" w:eastAsia="Times New Roman" w:hAnsi="Times New Roman"/>
          <w:sz w:val="28"/>
          <w:szCs w:val="28"/>
          <w:lang w:val="kk-KZ" w:eastAsia="ru-RU"/>
        </w:rPr>
        <w:instrText xml:space="preserve"> QUOTE </w:instrText>
      </w:r>
      <w:r w:rsidR="004F2E72">
        <w:rPr>
          <w:rFonts w:ascii="Times New Roman" w:eastAsia="Times New Roman" w:hAnsi="Times New Roman"/>
          <w:sz w:val="28"/>
          <w:szCs w:val="28"/>
          <w:lang w:eastAsia="ru-RU"/>
        </w:rPr>
        <w:pict>
          <v:shape id="_x0000_i1027" type="#_x0000_t75" style="width:188.75pt;height:15.55pt" equationxml="&lt;">
            <v:imagedata r:id="rId13" o:title="" chromakey="white"/>
          </v:shape>
        </w:pict>
      </w:r>
      <w:r w:rsidR="00A44730" w:rsidRPr="000D3D29">
        <w:rPr>
          <w:rFonts w:ascii="Times New Roman" w:eastAsia="Times New Roman" w:hAnsi="Times New Roman"/>
          <w:sz w:val="28"/>
          <w:szCs w:val="28"/>
          <w:lang w:val="kk-KZ" w:eastAsia="ru-RU"/>
        </w:rPr>
        <w:instrText xml:space="preserve"> </w:instrText>
      </w:r>
      <w:r w:rsidR="001B1E00" w:rsidRPr="000D3D29">
        <w:rPr>
          <w:rFonts w:ascii="Times New Roman" w:eastAsia="Times New Roman" w:hAnsi="Times New Roman"/>
          <w:sz w:val="28"/>
          <w:szCs w:val="28"/>
          <w:lang w:val="kk-KZ" w:eastAsia="ru-RU"/>
        </w:rPr>
        <w:fldChar w:fldCharType="end"/>
      </w:r>
      <w:r w:rsidR="00A44730" w:rsidRPr="000D3D29">
        <w:rPr>
          <w:rFonts w:ascii="Times New Roman" w:eastAsia="Times New Roman" w:hAnsi="Times New Roman"/>
          <w:sz w:val="28"/>
          <w:szCs w:val="28"/>
          <w:lang w:val="kk-KZ" w:eastAsia="ru-RU"/>
        </w:rPr>
        <w:t xml:space="preserve">                            (57)</w:t>
      </w:r>
    </w:p>
    <w:p w:rsidR="00942B80" w:rsidRDefault="00942B8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мұндағы, Ш</w:t>
      </w:r>
      <w:r w:rsidRPr="00A223F1">
        <w:rPr>
          <w:rFonts w:ascii="Times New Roman" w:eastAsia="Times New Roman" w:hAnsi="Times New Roman"/>
          <w:bCs/>
          <w:noProof/>
          <w:sz w:val="28"/>
          <w:szCs w:val="28"/>
          <w:vertAlign w:val="subscript"/>
          <w:lang w:val="kk-KZ" w:eastAsia="ru-RU"/>
        </w:rPr>
        <w:t>t</w:t>
      </w:r>
      <w:r w:rsidR="00942B80">
        <w:rPr>
          <w:rFonts w:ascii="Times New Roman" w:eastAsia="Times New Roman" w:hAnsi="Times New Roman"/>
          <w:bCs/>
          <w:noProof/>
          <w:sz w:val="28"/>
          <w:szCs w:val="28"/>
          <w:lang w:val="kk-KZ" w:eastAsia="ru-RU"/>
        </w:rPr>
        <w:t xml:space="preserve"> - t-шы жылдағы ағ</w:t>
      </w:r>
      <w:r w:rsidRPr="000D3D29">
        <w:rPr>
          <w:rFonts w:ascii="Times New Roman" w:eastAsia="Times New Roman" w:hAnsi="Times New Roman"/>
          <w:bCs/>
          <w:noProof/>
          <w:sz w:val="28"/>
          <w:szCs w:val="28"/>
          <w:lang w:val="kk-KZ" w:eastAsia="ru-RU"/>
        </w:rPr>
        <w:t xml:space="preserve">ымдағы пайдалану шығындары;  </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K</w:t>
      </w:r>
      <w:r w:rsidRPr="00A223F1">
        <w:rPr>
          <w:rFonts w:ascii="Times New Roman" w:eastAsia="Times New Roman" w:hAnsi="Times New Roman"/>
          <w:bCs/>
          <w:noProof/>
          <w:sz w:val="28"/>
          <w:szCs w:val="28"/>
          <w:vertAlign w:val="subscript"/>
          <w:lang w:val="kk-KZ" w:eastAsia="ru-RU"/>
        </w:rPr>
        <w:t>t</w:t>
      </w:r>
      <w:r w:rsidRPr="000D3D29">
        <w:rPr>
          <w:rFonts w:ascii="Times New Roman" w:eastAsia="Times New Roman" w:hAnsi="Times New Roman"/>
          <w:bCs/>
          <w:noProof/>
          <w:sz w:val="28"/>
          <w:szCs w:val="28"/>
          <w:lang w:val="kk-KZ" w:eastAsia="ru-RU"/>
        </w:rPr>
        <w:t xml:space="preserve">-шы жылдағы капитал салымдары;                        </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sz w:val="28"/>
          <w:szCs w:val="28"/>
          <w:lang w:val="kk-KZ" w:eastAsia="ru-RU"/>
        </w:rPr>
      </w:pPr>
      <w:r w:rsidRPr="000D3D29">
        <w:rPr>
          <w:rFonts w:ascii="Times New Roman" w:eastAsia="Times New Roman" w:hAnsi="Times New Roman"/>
          <w:bCs/>
          <w:noProof/>
          <w:sz w:val="28"/>
          <w:szCs w:val="28"/>
          <w:lang w:val="kk-KZ" w:eastAsia="ru-RU"/>
        </w:rPr>
        <w:t>В</w:t>
      </w:r>
      <w:r w:rsidRPr="00A223F1">
        <w:rPr>
          <w:rFonts w:ascii="Times New Roman" w:eastAsia="Times New Roman" w:hAnsi="Times New Roman"/>
          <w:bCs/>
          <w:noProof/>
          <w:sz w:val="28"/>
          <w:szCs w:val="28"/>
          <w:vertAlign w:val="subscript"/>
          <w:lang w:val="kk-KZ" w:eastAsia="ru-RU"/>
        </w:rPr>
        <w:t>t</w:t>
      </w:r>
      <w:r w:rsidRPr="000D3D29">
        <w:rPr>
          <w:rFonts w:ascii="Times New Roman" w:eastAsia="Times New Roman" w:hAnsi="Times New Roman"/>
          <w:bCs/>
          <w:noProof/>
          <w:sz w:val="28"/>
          <w:szCs w:val="28"/>
          <w:lang w:val="kk-KZ" w:eastAsia="ru-RU"/>
        </w:rPr>
        <w:t xml:space="preserve"> - дисконттау коэффициенті.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Бұл жағдайда да тиімді нұсқаны таңдау келтірілген дисконтталған шығындардың  ең төмені бойынша жүзеге асады.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Шетел тәжірибесінде инвестициялық жоба нұсқаларының салыстырмалық тиімділігін бағалауда негізгі критериі ретінде тиімділіктің абсолюттік көрсеткіштерін қолданады - барлық нұсқалардың ішіндегі ең төменгі өтелу мерзімін немесе ең  жоғарғы таза дисконтталған құнды тандайды.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96182F">
        <w:rPr>
          <w:rFonts w:ascii="Times New Roman" w:eastAsia="Times New Roman" w:hAnsi="Times New Roman"/>
          <w:bCs/>
          <w:i/>
          <w:iCs/>
          <w:noProof/>
          <w:sz w:val="28"/>
          <w:szCs w:val="28"/>
          <w:lang w:val="kk-KZ" w:eastAsia="ru-RU"/>
        </w:rPr>
        <w:t xml:space="preserve">Мысал </w:t>
      </w:r>
      <w:r w:rsidRPr="0096182F">
        <w:rPr>
          <w:rFonts w:ascii="Times New Roman" w:eastAsia="Times New Roman" w:hAnsi="Times New Roman"/>
          <w:i/>
          <w:noProof/>
          <w:sz w:val="28"/>
          <w:szCs w:val="28"/>
          <w:lang w:val="kk-KZ" w:eastAsia="ru-RU"/>
        </w:rPr>
        <w:t>1.</w:t>
      </w:r>
      <w:r w:rsidRPr="000D3D29">
        <w:rPr>
          <w:rFonts w:ascii="Times New Roman" w:eastAsia="Times New Roman" w:hAnsi="Times New Roman"/>
          <w:noProof/>
          <w:sz w:val="28"/>
          <w:szCs w:val="28"/>
          <w:lang w:val="kk-KZ" w:eastAsia="ru-RU"/>
        </w:rPr>
        <w:t xml:space="preserve"> </w:t>
      </w:r>
      <w:r w:rsidRPr="000D3D29">
        <w:rPr>
          <w:rFonts w:ascii="Times New Roman" w:eastAsia="Times New Roman" w:hAnsi="Times New Roman"/>
          <w:bCs/>
          <w:noProof/>
          <w:sz w:val="28"/>
          <w:szCs w:val="28"/>
          <w:lang w:val="kk-KZ" w:eastAsia="ru-RU"/>
        </w:rPr>
        <w:t>Инвестициялық  жобаны жүзеге асырудың үш нұсқасы бар делік. Бірінші нұсқа бойынша жобаның құны К</w:t>
      </w:r>
      <w:r w:rsidRPr="0096182F">
        <w:rPr>
          <w:rFonts w:ascii="Times New Roman" w:eastAsia="Times New Roman" w:hAnsi="Times New Roman"/>
          <w:bCs/>
          <w:noProof/>
          <w:sz w:val="28"/>
          <w:szCs w:val="28"/>
          <w:vertAlign w:val="subscript"/>
          <w:lang w:val="kk-KZ" w:eastAsia="ru-RU"/>
        </w:rPr>
        <w:t>1</w:t>
      </w:r>
      <w:r w:rsidRPr="000D3D29">
        <w:rPr>
          <w:rFonts w:ascii="Times New Roman" w:eastAsia="Times New Roman" w:hAnsi="Times New Roman"/>
          <w:bCs/>
          <w:noProof/>
          <w:sz w:val="28"/>
          <w:szCs w:val="28"/>
          <w:lang w:val="kk-KZ" w:eastAsia="ru-RU"/>
        </w:rPr>
        <w:t>=1200 мың теңге, үш жылдың  ішінде  одан түсетін қаржының сомасы 1530 мың  теңге құрайды. Бірінші жылы П</w:t>
      </w:r>
      <w:r w:rsidRPr="0096182F">
        <w:rPr>
          <w:rFonts w:ascii="Times New Roman" w:eastAsia="Times New Roman" w:hAnsi="Times New Roman"/>
          <w:bCs/>
          <w:noProof/>
          <w:sz w:val="28"/>
          <w:szCs w:val="28"/>
          <w:vertAlign w:val="subscript"/>
          <w:lang w:val="kk-KZ" w:eastAsia="ru-RU"/>
        </w:rPr>
        <w:t>1</w:t>
      </w:r>
      <w:r w:rsidRPr="000D3D29">
        <w:rPr>
          <w:rFonts w:ascii="Times New Roman" w:eastAsia="Times New Roman" w:hAnsi="Times New Roman"/>
          <w:bCs/>
          <w:noProof/>
          <w:sz w:val="28"/>
          <w:szCs w:val="28"/>
          <w:lang w:val="kk-KZ" w:eastAsia="ru-RU"/>
        </w:rPr>
        <w:t>=400 мың теңге, екінші жылы П</w:t>
      </w:r>
      <w:r w:rsidRPr="0096182F">
        <w:rPr>
          <w:rFonts w:ascii="Times New Roman" w:eastAsia="Times New Roman" w:hAnsi="Times New Roman"/>
          <w:bCs/>
          <w:noProof/>
          <w:sz w:val="28"/>
          <w:szCs w:val="28"/>
          <w:vertAlign w:val="subscript"/>
          <w:lang w:val="kk-KZ" w:eastAsia="ru-RU"/>
        </w:rPr>
        <w:t>2</w:t>
      </w:r>
      <w:r w:rsidRPr="000D3D29">
        <w:rPr>
          <w:rFonts w:ascii="Times New Roman" w:eastAsia="Times New Roman" w:hAnsi="Times New Roman"/>
          <w:bCs/>
          <w:noProof/>
          <w:sz w:val="28"/>
          <w:szCs w:val="28"/>
          <w:lang w:val="kk-KZ" w:eastAsia="ru-RU"/>
        </w:rPr>
        <w:t xml:space="preserve"> =680 мың теңге, үшінші жылы Пз=450 мың теңге пайда түсті.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color w:val="000000"/>
          <w:sz w:val="28"/>
          <w:szCs w:val="28"/>
          <w:lang w:val="kk-KZ" w:eastAsia="ru-RU"/>
        </w:rPr>
      </w:pPr>
      <w:r w:rsidRPr="000D3D29">
        <w:rPr>
          <w:rFonts w:ascii="Times New Roman" w:eastAsia="Times New Roman" w:hAnsi="Times New Roman"/>
          <w:bCs/>
          <w:noProof/>
          <w:color w:val="000000"/>
          <w:sz w:val="28"/>
          <w:szCs w:val="28"/>
          <w:lang w:val="kk-KZ" w:eastAsia="ru-RU"/>
        </w:rPr>
        <w:lastRenderedPageBreak/>
        <w:t>Екінші нұсқа бойынша жобаның құны К</w:t>
      </w:r>
      <w:r w:rsidRPr="0096182F">
        <w:rPr>
          <w:rFonts w:ascii="Times New Roman" w:eastAsia="Times New Roman" w:hAnsi="Times New Roman"/>
          <w:bCs/>
          <w:noProof/>
          <w:color w:val="000000"/>
          <w:sz w:val="28"/>
          <w:szCs w:val="28"/>
          <w:vertAlign w:val="subscript"/>
          <w:lang w:val="kk-KZ" w:eastAsia="ru-RU"/>
        </w:rPr>
        <w:t>1</w:t>
      </w:r>
      <w:r w:rsidRPr="000D3D29">
        <w:rPr>
          <w:rFonts w:ascii="Times New Roman" w:eastAsia="Times New Roman" w:hAnsi="Times New Roman"/>
          <w:bCs/>
          <w:noProof/>
          <w:color w:val="000000"/>
          <w:sz w:val="28"/>
          <w:szCs w:val="28"/>
          <w:lang w:val="kk-KZ" w:eastAsia="ru-RU"/>
        </w:rPr>
        <w:t>=1300 мың теңге, үш жылдың ішінде одан түсетін қаржының сомасы 1700 мың тенге: бірінші жыл бойынша П</w:t>
      </w:r>
      <w:r w:rsidRPr="00134206">
        <w:rPr>
          <w:rFonts w:ascii="Times New Roman" w:eastAsia="Times New Roman" w:hAnsi="Times New Roman"/>
          <w:bCs/>
          <w:noProof/>
          <w:color w:val="000000"/>
          <w:sz w:val="28"/>
          <w:szCs w:val="28"/>
          <w:vertAlign w:val="subscript"/>
          <w:lang w:val="kk-KZ" w:eastAsia="ru-RU"/>
        </w:rPr>
        <w:t>1</w:t>
      </w:r>
      <w:r w:rsidRPr="000D3D29">
        <w:rPr>
          <w:rFonts w:ascii="Times New Roman" w:eastAsia="Times New Roman" w:hAnsi="Times New Roman"/>
          <w:bCs/>
          <w:noProof/>
          <w:color w:val="000000"/>
          <w:sz w:val="28"/>
          <w:szCs w:val="28"/>
          <w:lang w:val="kk-KZ" w:eastAsia="ru-RU"/>
        </w:rPr>
        <w:t>=500 мың теңге, екінші жылы П</w:t>
      </w:r>
      <w:r w:rsidRPr="00134206">
        <w:rPr>
          <w:rFonts w:ascii="Times New Roman" w:eastAsia="Times New Roman" w:hAnsi="Times New Roman"/>
          <w:bCs/>
          <w:noProof/>
          <w:color w:val="000000"/>
          <w:sz w:val="28"/>
          <w:szCs w:val="28"/>
          <w:vertAlign w:val="subscript"/>
          <w:lang w:val="kk-KZ" w:eastAsia="ru-RU"/>
        </w:rPr>
        <w:t>2</w:t>
      </w:r>
      <w:r w:rsidRPr="000D3D29">
        <w:rPr>
          <w:rFonts w:ascii="Times New Roman" w:eastAsia="Times New Roman" w:hAnsi="Times New Roman"/>
          <w:bCs/>
          <w:noProof/>
          <w:color w:val="000000"/>
          <w:sz w:val="28"/>
          <w:szCs w:val="28"/>
          <w:lang w:val="kk-KZ" w:eastAsia="ru-RU"/>
        </w:rPr>
        <w:t>=700 мың теңге, үшінші жылы Пз=500 мың теңгені  құрады.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Үшінші нұсқа бойынша жобаның құны К</w:t>
      </w:r>
      <w:r w:rsidRPr="00134206">
        <w:rPr>
          <w:rFonts w:ascii="Times New Roman" w:eastAsia="Times New Roman" w:hAnsi="Times New Roman"/>
          <w:bCs/>
          <w:noProof/>
          <w:sz w:val="28"/>
          <w:szCs w:val="28"/>
          <w:vertAlign w:val="subscript"/>
          <w:lang w:val="kk-KZ" w:eastAsia="ru-RU"/>
        </w:rPr>
        <w:t>1</w:t>
      </w:r>
      <w:r w:rsidRPr="000D3D29">
        <w:rPr>
          <w:rFonts w:ascii="Times New Roman" w:eastAsia="Times New Roman" w:hAnsi="Times New Roman"/>
          <w:bCs/>
          <w:noProof/>
          <w:sz w:val="28"/>
          <w:szCs w:val="28"/>
          <w:lang w:val="kk-KZ" w:eastAsia="ru-RU"/>
        </w:rPr>
        <w:t>=1300 мың  теңге, үш жылдың ішінде одан түсетін қаржының сомасы 1700 мың теңге: бірінші жыл бойынша П</w:t>
      </w:r>
      <w:r w:rsidRPr="00134206">
        <w:rPr>
          <w:rFonts w:ascii="Times New Roman" w:eastAsia="Times New Roman" w:hAnsi="Times New Roman"/>
          <w:bCs/>
          <w:noProof/>
          <w:sz w:val="28"/>
          <w:szCs w:val="28"/>
          <w:vertAlign w:val="subscript"/>
          <w:lang w:val="kk-KZ" w:eastAsia="ru-RU"/>
        </w:rPr>
        <w:t>1</w:t>
      </w:r>
      <w:r w:rsidRPr="000D3D29">
        <w:rPr>
          <w:rFonts w:ascii="Times New Roman" w:eastAsia="Times New Roman" w:hAnsi="Times New Roman"/>
          <w:bCs/>
          <w:noProof/>
          <w:sz w:val="28"/>
          <w:szCs w:val="28"/>
          <w:lang w:val="kk-KZ" w:eastAsia="ru-RU"/>
        </w:rPr>
        <w:t>=350 мың теңге, екінші жылы П</w:t>
      </w:r>
      <w:r w:rsidRPr="00134206">
        <w:rPr>
          <w:rFonts w:ascii="Times New Roman" w:eastAsia="Times New Roman" w:hAnsi="Times New Roman"/>
          <w:bCs/>
          <w:noProof/>
          <w:sz w:val="28"/>
          <w:szCs w:val="28"/>
          <w:vertAlign w:val="subscript"/>
          <w:lang w:val="kk-KZ" w:eastAsia="ru-RU"/>
        </w:rPr>
        <w:t>2</w:t>
      </w:r>
      <w:r w:rsidRPr="000D3D29">
        <w:rPr>
          <w:rFonts w:ascii="Times New Roman" w:eastAsia="Times New Roman" w:hAnsi="Times New Roman"/>
          <w:bCs/>
          <w:noProof/>
          <w:sz w:val="28"/>
          <w:szCs w:val="28"/>
          <w:lang w:val="kk-KZ" w:eastAsia="ru-RU"/>
        </w:rPr>
        <w:t>=350 мың  теңге, үшінші жылы Пз=1000 мың  теңгені құрады.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Осылардың  ішінен таза дисконтталған  құн шамасы бойынша тиімді нұсқаны таңдап алу керек. Мысалды кесте түрінде шешіп көрейік.</w:t>
      </w:r>
    </w:p>
    <w:p w:rsidR="00A44730" w:rsidRPr="00EE5777" w:rsidRDefault="00A44730" w:rsidP="00A44730">
      <w:pPr>
        <w:spacing w:after="0" w:line="240" w:lineRule="auto"/>
        <w:ind w:firstLineChars="202" w:firstLine="566"/>
        <w:rPr>
          <w:rFonts w:ascii="Times New Roman" w:eastAsia="Times New Roman" w:hAnsi="Times New Roman"/>
          <w:sz w:val="28"/>
          <w:szCs w:val="28"/>
          <w:lang w:val="kk-KZ" w:eastAsia="ru-RU"/>
        </w:rPr>
      </w:pPr>
    </w:p>
    <w:p w:rsidR="00A44730" w:rsidRPr="000D1C85" w:rsidRDefault="00A44730" w:rsidP="00A44730">
      <w:pPr>
        <w:tabs>
          <w:tab w:val="left" w:pos="3828"/>
        </w:tabs>
        <w:spacing w:after="0" w:line="240" w:lineRule="auto"/>
        <w:ind w:left="360"/>
        <w:jc w:val="center"/>
        <w:rPr>
          <w:rFonts w:ascii="Times New Roman" w:eastAsia="Times New Roman" w:hAnsi="Times New Roman"/>
          <w:bCs/>
          <w:noProof/>
          <w:sz w:val="28"/>
          <w:szCs w:val="28"/>
          <w:lang w:val="kk-KZ" w:eastAsia="ru-RU"/>
        </w:rPr>
      </w:pPr>
      <w:r w:rsidRPr="000D1C85">
        <w:rPr>
          <w:rFonts w:ascii="Times New Roman" w:eastAsia="Times New Roman" w:hAnsi="Times New Roman"/>
          <w:bCs/>
          <w:noProof/>
          <w:sz w:val="28"/>
          <w:szCs w:val="28"/>
          <w:lang w:val="kk-KZ" w:eastAsia="ru-RU"/>
        </w:rPr>
        <w:t xml:space="preserve">                                                                         </w:t>
      </w:r>
      <w:r>
        <w:rPr>
          <w:rFonts w:ascii="Times New Roman" w:eastAsia="Times New Roman" w:hAnsi="Times New Roman"/>
          <w:bCs/>
          <w:noProof/>
          <w:sz w:val="28"/>
          <w:szCs w:val="28"/>
          <w:lang w:val="kk-KZ" w:eastAsia="ru-RU"/>
        </w:rPr>
        <w:t xml:space="preserve">   </w:t>
      </w:r>
      <w:r w:rsidRPr="000D1C85">
        <w:rPr>
          <w:rFonts w:ascii="Times New Roman" w:eastAsia="Times New Roman" w:hAnsi="Times New Roman"/>
          <w:bCs/>
          <w:noProof/>
          <w:sz w:val="28"/>
          <w:szCs w:val="28"/>
          <w:lang w:val="kk-KZ" w:eastAsia="ru-RU"/>
        </w:rPr>
        <w:t xml:space="preserve">                      </w:t>
      </w:r>
      <w:r w:rsidR="006A47C3">
        <w:rPr>
          <w:rFonts w:ascii="Times New Roman" w:eastAsia="Times New Roman" w:hAnsi="Times New Roman"/>
          <w:bCs/>
          <w:noProof/>
          <w:sz w:val="28"/>
          <w:szCs w:val="28"/>
          <w:lang w:val="kk-KZ" w:eastAsia="ru-RU"/>
        </w:rPr>
        <w:t>8</w:t>
      </w:r>
      <w:r w:rsidRPr="000D1C85">
        <w:rPr>
          <w:rFonts w:ascii="Times New Roman" w:eastAsia="Times New Roman" w:hAnsi="Times New Roman"/>
          <w:bCs/>
          <w:noProof/>
          <w:sz w:val="28"/>
          <w:szCs w:val="28"/>
          <w:lang w:val="kk-KZ" w:eastAsia="ru-RU"/>
        </w:rPr>
        <w:t xml:space="preserve"> </w:t>
      </w:r>
      <w:r w:rsidR="006F79B2">
        <w:rPr>
          <w:rFonts w:ascii="Times New Roman" w:eastAsia="Times New Roman" w:hAnsi="Times New Roman"/>
          <w:bCs/>
          <w:noProof/>
          <w:sz w:val="28"/>
          <w:szCs w:val="28"/>
          <w:lang w:val="kk-KZ" w:eastAsia="ru-RU"/>
        </w:rPr>
        <w:t>к</w:t>
      </w:r>
      <w:r w:rsidRPr="000D1C85">
        <w:rPr>
          <w:rFonts w:ascii="Times New Roman" w:eastAsia="Times New Roman" w:hAnsi="Times New Roman"/>
          <w:bCs/>
          <w:noProof/>
          <w:sz w:val="28"/>
          <w:szCs w:val="28"/>
          <w:lang w:val="kk-KZ" w:eastAsia="ru-RU"/>
        </w:rPr>
        <w:t>есте</w:t>
      </w:r>
    </w:p>
    <w:p w:rsidR="00A44730" w:rsidRPr="000D3D29" w:rsidRDefault="00A44730" w:rsidP="00A44730">
      <w:pPr>
        <w:spacing w:after="0" w:line="240" w:lineRule="auto"/>
        <w:ind w:left="1620"/>
        <w:jc w:val="center"/>
        <w:rPr>
          <w:rFonts w:ascii="Times New Roman" w:eastAsia="Times New Roman" w:hAnsi="Times New Roman"/>
          <w:b/>
          <w:bCs/>
          <w:noProof/>
          <w:sz w:val="24"/>
          <w:szCs w:val="24"/>
          <w:lang w:val="kk-KZ" w:eastAsia="ru-RU"/>
        </w:rPr>
      </w:pPr>
    </w:p>
    <w:p w:rsidR="00A44730" w:rsidRPr="000D1C85" w:rsidRDefault="00A44730" w:rsidP="00A44730">
      <w:pPr>
        <w:spacing w:after="0" w:line="240" w:lineRule="auto"/>
        <w:ind w:left="1620"/>
        <w:jc w:val="center"/>
        <w:rPr>
          <w:rFonts w:ascii="Times New Roman" w:eastAsia="Times New Roman" w:hAnsi="Times New Roman"/>
          <w:b/>
          <w:bCs/>
          <w:noProof/>
          <w:sz w:val="28"/>
          <w:szCs w:val="28"/>
          <w:lang w:val="kk-KZ" w:eastAsia="ru-RU"/>
        </w:rPr>
      </w:pPr>
      <w:r w:rsidRPr="000D1C85">
        <w:rPr>
          <w:rFonts w:ascii="Times New Roman" w:eastAsia="Times New Roman" w:hAnsi="Times New Roman"/>
          <w:b/>
          <w:bCs/>
          <w:noProof/>
          <w:sz w:val="28"/>
          <w:szCs w:val="28"/>
          <w:lang w:val="kk-KZ" w:eastAsia="ru-RU"/>
        </w:rPr>
        <w:t>Таза дисконтгалған құнды есептеу, мың тенге</w:t>
      </w:r>
    </w:p>
    <w:p w:rsidR="00A44730" w:rsidRPr="000D3D29" w:rsidRDefault="00A44730" w:rsidP="00A44730">
      <w:pPr>
        <w:spacing w:after="0" w:line="240" w:lineRule="auto"/>
        <w:ind w:firstLineChars="202" w:firstLine="444"/>
        <w:rPr>
          <w:rFonts w:ascii="Times New Roman" w:eastAsia="Times New Roman" w:hAnsi="Times New Roman"/>
          <w:lang w:val="kk-KZ" w:eastAsia="ru-RU"/>
        </w:rPr>
      </w:pPr>
    </w:p>
    <w:tbl>
      <w:tblPr>
        <w:tblW w:w="0" w:type="auto"/>
        <w:jc w:val="center"/>
        <w:tblLayout w:type="fixed"/>
        <w:tblCellMar>
          <w:left w:w="40" w:type="dxa"/>
          <w:right w:w="40" w:type="dxa"/>
        </w:tblCellMar>
        <w:tblLook w:val="04A0" w:firstRow="1" w:lastRow="0" w:firstColumn="1" w:lastColumn="0" w:noHBand="0" w:noVBand="1"/>
      </w:tblPr>
      <w:tblGrid>
        <w:gridCol w:w="1112"/>
        <w:gridCol w:w="907"/>
        <w:gridCol w:w="852"/>
        <w:gridCol w:w="850"/>
        <w:gridCol w:w="1844"/>
        <w:gridCol w:w="1134"/>
        <w:gridCol w:w="1134"/>
        <w:gridCol w:w="1134"/>
      </w:tblGrid>
      <w:tr w:rsidR="00A44730" w:rsidRPr="00814C8D" w:rsidTr="00B12444">
        <w:trPr>
          <w:trHeight w:val="639"/>
          <w:jc w:val="center"/>
        </w:trPr>
        <w:tc>
          <w:tcPr>
            <w:tcW w:w="111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814C8D">
              <w:rPr>
                <w:rFonts w:ascii="Times New Roman" w:eastAsia="Times New Roman" w:hAnsi="Times New Roman"/>
                <w:bCs/>
                <w:noProof/>
                <w:sz w:val="28"/>
                <w:szCs w:val="28"/>
                <w:lang w:val="kk-KZ" w:eastAsia="ru-RU"/>
              </w:rPr>
              <w:t>Жылдар</w:t>
            </w:r>
          </w:p>
        </w:tc>
        <w:tc>
          <w:tcPr>
            <w:tcW w:w="2609" w:type="dxa"/>
            <w:gridSpan w:val="3"/>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Таза а</w:t>
            </w:r>
            <w:r w:rsidRPr="00814C8D">
              <w:rPr>
                <w:rFonts w:ascii="Times New Roman" w:eastAsia="Times New Roman" w:hAnsi="Times New Roman"/>
                <w:bCs/>
                <w:noProof/>
                <w:sz w:val="28"/>
                <w:szCs w:val="28"/>
                <w:lang w:val="kk-KZ" w:eastAsia="ru-RU"/>
              </w:rPr>
              <w:t>қш</w:t>
            </w:r>
            <w:r w:rsidRPr="00814C8D">
              <w:rPr>
                <w:rFonts w:ascii="Times New Roman" w:eastAsia="Times New Roman" w:hAnsi="Times New Roman"/>
                <w:bCs/>
                <w:noProof/>
                <w:sz w:val="28"/>
                <w:szCs w:val="28"/>
                <w:lang w:eastAsia="ru-RU"/>
              </w:rPr>
              <w:t>а а</w:t>
            </w:r>
            <w:r w:rsidRPr="00814C8D">
              <w:rPr>
                <w:rFonts w:ascii="Times New Roman" w:eastAsia="Times New Roman" w:hAnsi="Times New Roman"/>
                <w:bCs/>
                <w:noProof/>
                <w:sz w:val="28"/>
                <w:szCs w:val="28"/>
                <w:lang w:val="kk-KZ" w:eastAsia="ru-RU"/>
              </w:rPr>
              <w:t>ғ</w:t>
            </w:r>
            <w:r w:rsidRPr="00814C8D">
              <w:rPr>
                <w:rFonts w:ascii="Times New Roman" w:eastAsia="Times New Roman" w:hAnsi="Times New Roman"/>
                <w:bCs/>
                <w:noProof/>
                <w:sz w:val="28"/>
                <w:szCs w:val="28"/>
                <w:lang w:eastAsia="ru-RU"/>
              </w:rPr>
              <w:t>ымы</w:t>
            </w:r>
          </w:p>
        </w:tc>
        <w:tc>
          <w:tcPr>
            <w:tcW w:w="184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Дисконттау коэффициенті</w:t>
            </w:r>
          </w:p>
        </w:tc>
        <w:tc>
          <w:tcPr>
            <w:tcW w:w="3402" w:type="dxa"/>
            <w:gridSpan w:val="3"/>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Дисконттал</w:t>
            </w:r>
            <w:r w:rsidRPr="00814C8D">
              <w:rPr>
                <w:rFonts w:ascii="Times New Roman" w:eastAsia="Times New Roman" w:hAnsi="Times New Roman"/>
                <w:bCs/>
                <w:noProof/>
                <w:sz w:val="28"/>
                <w:szCs w:val="28"/>
                <w:lang w:val="kk-KZ" w:eastAsia="ru-RU"/>
              </w:rPr>
              <w:t>ғ</w:t>
            </w:r>
            <w:r w:rsidRPr="00814C8D">
              <w:rPr>
                <w:rFonts w:ascii="Times New Roman" w:eastAsia="Times New Roman" w:hAnsi="Times New Roman"/>
                <w:bCs/>
                <w:noProof/>
                <w:sz w:val="28"/>
                <w:szCs w:val="28"/>
                <w:lang w:eastAsia="ru-RU"/>
              </w:rPr>
              <w:t>ан а</w:t>
            </w:r>
            <w:r w:rsidRPr="00814C8D">
              <w:rPr>
                <w:rFonts w:ascii="Times New Roman" w:eastAsia="Times New Roman" w:hAnsi="Times New Roman"/>
                <w:bCs/>
                <w:noProof/>
                <w:sz w:val="28"/>
                <w:szCs w:val="28"/>
                <w:lang w:val="kk-KZ" w:eastAsia="ru-RU"/>
              </w:rPr>
              <w:t>қ</w:t>
            </w:r>
            <w:r w:rsidRPr="00814C8D">
              <w:rPr>
                <w:rFonts w:ascii="Times New Roman" w:eastAsia="Times New Roman" w:hAnsi="Times New Roman"/>
                <w:bCs/>
                <w:noProof/>
                <w:sz w:val="28"/>
                <w:szCs w:val="28"/>
                <w:lang w:eastAsia="ru-RU"/>
              </w:rPr>
              <w:t>ша ағымы</w:t>
            </w:r>
          </w:p>
        </w:tc>
      </w:tr>
      <w:tr w:rsidR="00A44730" w:rsidRPr="00814C8D" w:rsidTr="00B12444">
        <w:trPr>
          <w:jc w:val="center"/>
        </w:trPr>
        <w:tc>
          <w:tcPr>
            <w:tcW w:w="111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rPr>
                <w:rFonts w:ascii="Times New Roman" w:eastAsia="Times New Roman" w:hAnsi="Times New Roman"/>
                <w:sz w:val="28"/>
                <w:szCs w:val="28"/>
                <w:lang w:eastAsia="ru-RU"/>
              </w:rPr>
            </w:pPr>
          </w:p>
        </w:tc>
        <w:tc>
          <w:tcPr>
            <w:tcW w:w="907"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p>
        </w:tc>
        <w:tc>
          <w:tcPr>
            <w:tcW w:w="85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w:t>
            </w:r>
          </w:p>
        </w:tc>
        <w:tc>
          <w:tcPr>
            <w:tcW w:w="850"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w:t>
            </w:r>
          </w:p>
        </w:tc>
        <w:tc>
          <w:tcPr>
            <w:tcW w:w="184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814C8D">
              <w:rPr>
                <w:rFonts w:ascii="Times New Roman" w:eastAsia="Times New Roman" w:hAnsi="Times New Roman"/>
                <w:bCs/>
                <w:noProof/>
                <w:sz w:val="28"/>
                <w:szCs w:val="28"/>
                <w:lang w:val="en-US" w:eastAsia="ru-RU"/>
              </w:rPr>
              <w:t>B</w:t>
            </w:r>
            <w:r w:rsidRPr="00814C8D">
              <w:rPr>
                <w:rFonts w:ascii="Times New Roman" w:eastAsia="Times New Roman" w:hAnsi="Times New Roman"/>
                <w:bCs/>
                <w:noProof/>
                <w:sz w:val="28"/>
                <w:szCs w:val="28"/>
                <w:vertAlign w:val="subscript"/>
                <w:lang w:val="en-US" w:eastAsia="ru-RU"/>
              </w:rPr>
              <w:t>t</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w:t>
            </w:r>
          </w:p>
        </w:tc>
      </w:tr>
      <w:tr w:rsidR="00A44730" w:rsidRPr="00814C8D" w:rsidTr="00B12444">
        <w:trPr>
          <w:jc w:val="center"/>
        </w:trPr>
        <w:tc>
          <w:tcPr>
            <w:tcW w:w="1112" w:type="dxa"/>
            <w:tcBorders>
              <w:top w:val="single" w:sz="6" w:space="0" w:color="auto"/>
              <w:left w:val="single" w:sz="6" w:space="0" w:color="auto"/>
              <w:bottom w:val="single" w:sz="6" w:space="0" w:color="auto"/>
              <w:right w:val="single" w:sz="6" w:space="0" w:color="auto"/>
            </w:tcBorders>
          </w:tcPr>
          <w:p w:rsidR="00A44730" w:rsidRPr="00814C8D" w:rsidRDefault="00A44730" w:rsidP="00444816">
            <w:pPr>
              <w:autoSpaceDE w:val="0"/>
              <w:autoSpaceDN w:val="0"/>
              <w:adjustRightInd w:val="0"/>
              <w:spacing w:after="0" w:line="240" w:lineRule="auto"/>
              <w:jc w:val="center"/>
              <w:rPr>
                <w:rFonts w:ascii="Times New Roman" w:eastAsia="Times New Roman" w:hAnsi="Times New Roman"/>
                <w:bCs/>
                <w:iCs/>
                <w:noProof/>
                <w:sz w:val="28"/>
                <w:szCs w:val="28"/>
                <w:lang w:val="kk-KZ" w:eastAsia="ru-RU"/>
              </w:rPr>
            </w:pPr>
            <w:r w:rsidRPr="00814C8D">
              <w:rPr>
                <w:rFonts w:ascii="Times New Roman" w:eastAsia="Times New Roman" w:hAnsi="Times New Roman"/>
                <w:bCs/>
                <w:noProof/>
                <w:sz w:val="28"/>
                <w:szCs w:val="28"/>
                <w:lang w:val="en-US" w:eastAsia="ru-RU"/>
              </w:rPr>
              <w:t>t</w:t>
            </w:r>
            <w:r w:rsidRPr="00814C8D">
              <w:rPr>
                <w:rFonts w:ascii="Times New Roman" w:eastAsia="Times New Roman" w:hAnsi="Times New Roman"/>
                <w:bCs/>
                <w:noProof/>
                <w:sz w:val="28"/>
                <w:szCs w:val="28"/>
                <w:lang w:val="kk-KZ" w:eastAsia="ru-RU"/>
              </w:rPr>
              <w:t>о</w:t>
            </w:r>
          </w:p>
        </w:tc>
        <w:tc>
          <w:tcPr>
            <w:tcW w:w="907"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-1200</w:t>
            </w:r>
          </w:p>
        </w:tc>
        <w:tc>
          <w:tcPr>
            <w:tcW w:w="85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-1300</w:t>
            </w:r>
          </w:p>
        </w:tc>
        <w:tc>
          <w:tcPr>
            <w:tcW w:w="850"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-1300</w:t>
            </w:r>
          </w:p>
        </w:tc>
        <w:tc>
          <w:tcPr>
            <w:tcW w:w="184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-1200</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-1300</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-1300</w:t>
            </w:r>
          </w:p>
        </w:tc>
      </w:tr>
      <w:tr w:rsidR="00A44730" w:rsidRPr="00814C8D" w:rsidTr="00B12444">
        <w:trPr>
          <w:jc w:val="center"/>
        </w:trPr>
        <w:tc>
          <w:tcPr>
            <w:tcW w:w="1112" w:type="dxa"/>
            <w:tcBorders>
              <w:top w:val="single" w:sz="6" w:space="0" w:color="auto"/>
              <w:left w:val="single" w:sz="6" w:space="0" w:color="auto"/>
              <w:bottom w:val="single" w:sz="6" w:space="0" w:color="auto"/>
              <w:right w:val="single" w:sz="6" w:space="0" w:color="auto"/>
            </w:tcBorders>
          </w:tcPr>
          <w:p w:rsidR="00A44730" w:rsidRPr="00814C8D" w:rsidRDefault="00A44730" w:rsidP="00444816">
            <w:pPr>
              <w:autoSpaceDE w:val="0"/>
              <w:autoSpaceDN w:val="0"/>
              <w:adjustRightInd w:val="0"/>
              <w:spacing w:after="0" w:line="240" w:lineRule="auto"/>
              <w:jc w:val="center"/>
              <w:rPr>
                <w:rFonts w:ascii="Times New Roman" w:eastAsia="Times New Roman" w:hAnsi="Times New Roman"/>
                <w:sz w:val="28"/>
                <w:szCs w:val="28"/>
                <w:lang w:val="kk-KZ" w:eastAsia="ru-RU"/>
              </w:rPr>
            </w:pPr>
            <w:r w:rsidRPr="00814C8D">
              <w:rPr>
                <w:rFonts w:ascii="Times New Roman" w:eastAsia="Times New Roman" w:hAnsi="Times New Roman"/>
                <w:bCs/>
                <w:noProof/>
                <w:sz w:val="28"/>
                <w:szCs w:val="28"/>
                <w:lang w:val="en-US" w:eastAsia="ru-RU"/>
              </w:rPr>
              <w:t>T</w:t>
            </w:r>
            <w:r w:rsidRPr="00814C8D">
              <w:rPr>
                <w:rFonts w:ascii="Times New Roman" w:eastAsia="Times New Roman" w:hAnsi="Times New Roman"/>
                <w:bCs/>
                <w:noProof/>
                <w:sz w:val="28"/>
                <w:szCs w:val="28"/>
                <w:lang w:val="kk-KZ" w:eastAsia="ru-RU"/>
              </w:rPr>
              <w:t>1</w:t>
            </w:r>
          </w:p>
        </w:tc>
        <w:tc>
          <w:tcPr>
            <w:tcW w:w="907"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400</w:t>
            </w:r>
          </w:p>
        </w:tc>
        <w:tc>
          <w:tcPr>
            <w:tcW w:w="85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500</w:t>
            </w:r>
          </w:p>
        </w:tc>
        <w:tc>
          <w:tcPr>
            <w:tcW w:w="850"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350</w:t>
            </w:r>
          </w:p>
        </w:tc>
        <w:tc>
          <w:tcPr>
            <w:tcW w:w="184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0,909</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363,6</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454,5</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318,15</w:t>
            </w:r>
          </w:p>
        </w:tc>
      </w:tr>
      <w:tr w:rsidR="00A44730" w:rsidRPr="00814C8D" w:rsidTr="00B12444">
        <w:trPr>
          <w:jc w:val="center"/>
        </w:trPr>
        <w:tc>
          <w:tcPr>
            <w:tcW w:w="1112" w:type="dxa"/>
            <w:tcBorders>
              <w:top w:val="single" w:sz="6" w:space="0" w:color="auto"/>
              <w:left w:val="single" w:sz="6" w:space="0" w:color="auto"/>
              <w:bottom w:val="single" w:sz="6" w:space="0" w:color="auto"/>
              <w:right w:val="single" w:sz="6" w:space="0" w:color="auto"/>
            </w:tcBorders>
          </w:tcPr>
          <w:p w:rsidR="00A44730" w:rsidRPr="00814C8D" w:rsidRDefault="00A44730" w:rsidP="00444816">
            <w:pPr>
              <w:autoSpaceDE w:val="0"/>
              <w:autoSpaceDN w:val="0"/>
              <w:adjustRightInd w:val="0"/>
              <w:spacing w:after="0" w:line="240" w:lineRule="auto"/>
              <w:jc w:val="center"/>
              <w:rPr>
                <w:rFonts w:ascii="Times New Roman" w:hAnsi="Times New Roman"/>
                <w:bCs/>
                <w:iCs/>
                <w:noProof/>
                <w:sz w:val="28"/>
                <w:szCs w:val="28"/>
                <w:lang w:val="kk-KZ" w:eastAsia="ru-RU"/>
              </w:rPr>
            </w:pPr>
            <w:r w:rsidRPr="00814C8D">
              <w:rPr>
                <w:rFonts w:ascii="Times New Roman" w:eastAsia="Times New Roman" w:hAnsi="Times New Roman"/>
                <w:bCs/>
                <w:noProof/>
                <w:sz w:val="28"/>
                <w:szCs w:val="28"/>
                <w:lang w:val="en-US" w:eastAsia="ru-RU"/>
              </w:rPr>
              <w:t>T</w:t>
            </w:r>
            <w:r w:rsidRPr="00814C8D">
              <w:rPr>
                <w:rFonts w:ascii="Times New Roman" w:eastAsia="Times New Roman" w:hAnsi="Times New Roman"/>
                <w:bCs/>
                <w:noProof/>
                <w:sz w:val="28"/>
                <w:szCs w:val="28"/>
                <w:lang w:val="kk-KZ" w:eastAsia="ru-RU"/>
              </w:rPr>
              <w:t>2</w:t>
            </w:r>
          </w:p>
        </w:tc>
        <w:tc>
          <w:tcPr>
            <w:tcW w:w="907"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680</w:t>
            </w:r>
          </w:p>
        </w:tc>
        <w:tc>
          <w:tcPr>
            <w:tcW w:w="85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700</w:t>
            </w:r>
          </w:p>
        </w:tc>
        <w:tc>
          <w:tcPr>
            <w:tcW w:w="850"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350</w:t>
            </w:r>
          </w:p>
        </w:tc>
        <w:tc>
          <w:tcPr>
            <w:tcW w:w="184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0,826</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561,68</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578,2</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289,1</w:t>
            </w:r>
          </w:p>
        </w:tc>
      </w:tr>
      <w:tr w:rsidR="00A44730" w:rsidRPr="00814C8D" w:rsidTr="00B12444">
        <w:trPr>
          <w:jc w:val="center"/>
        </w:trPr>
        <w:tc>
          <w:tcPr>
            <w:tcW w:w="1112" w:type="dxa"/>
            <w:tcBorders>
              <w:top w:val="single" w:sz="6" w:space="0" w:color="auto"/>
              <w:left w:val="single" w:sz="6" w:space="0" w:color="auto"/>
              <w:bottom w:val="single" w:sz="6" w:space="0" w:color="auto"/>
              <w:right w:val="single" w:sz="6" w:space="0" w:color="auto"/>
            </w:tcBorders>
          </w:tcPr>
          <w:p w:rsidR="00A44730" w:rsidRPr="00814C8D" w:rsidRDefault="00A44730" w:rsidP="00444816">
            <w:pPr>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814C8D">
              <w:rPr>
                <w:rFonts w:ascii="Times New Roman" w:eastAsia="Times New Roman" w:hAnsi="Times New Roman"/>
                <w:bCs/>
                <w:noProof/>
                <w:sz w:val="28"/>
                <w:szCs w:val="28"/>
                <w:lang w:val="en-US" w:eastAsia="ru-RU"/>
              </w:rPr>
              <w:t>T</w:t>
            </w:r>
            <w:r w:rsidRPr="00814C8D">
              <w:rPr>
                <w:rFonts w:ascii="Times New Roman" w:eastAsia="Times New Roman" w:hAnsi="Times New Roman"/>
                <w:bCs/>
                <w:noProof/>
                <w:sz w:val="28"/>
                <w:szCs w:val="28"/>
                <w:lang w:val="kk-KZ" w:eastAsia="ru-RU"/>
              </w:rPr>
              <w:t>3</w:t>
            </w:r>
          </w:p>
        </w:tc>
        <w:tc>
          <w:tcPr>
            <w:tcW w:w="907"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450</w:t>
            </w:r>
          </w:p>
        </w:tc>
        <w:tc>
          <w:tcPr>
            <w:tcW w:w="85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500</w:t>
            </w:r>
          </w:p>
        </w:tc>
        <w:tc>
          <w:tcPr>
            <w:tcW w:w="850"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1000</w:t>
            </w:r>
          </w:p>
        </w:tc>
        <w:tc>
          <w:tcPr>
            <w:tcW w:w="184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0,751</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337,95</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375,5</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814C8D">
              <w:rPr>
                <w:rFonts w:ascii="Times New Roman" w:eastAsia="Times New Roman" w:hAnsi="Times New Roman"/>
                <w:bCs/>
                <w:noProof/>
                <w:sz w:val="28"/>
                <w:szCs w:val="28"/>
                <w:lang w:val="kk-KZ" w:eastAsia="ru-RU"/>
              </w:rPr>
              <w:t>751</w:t>
            </w:r>
          </w:p>
        </w:tc>
      </w:tr>
      <w:tr w:rsidR="00A44730" w:rsidRPr="00814C8D" w:rsidTr="00B12444">
        <w:trPr>
          <w:jc w:val="center"/>
        </w:trPr>
        <w:tc>
          <w:tcPr>
            <w:tcW w:w="1112" w:type="dxa"/>
            <w:tcBorders>
              <w:top w:val="single" w:sz="6" w:space="0" w:color="auto"/>
              <w:left w:val="single" w:sz="6" w:space="0" w:color="auto"/>
              <w:bottom w:val="single" w:sz="6" w:space="0" w:color="auto"/>
              <w:right w:val="single" w:sz="6" w:space="0" w:color="auto"/>
            </w:tcBorders>
          </w:tcPr>
          <w:p w:rsidR="00A44730" w:rsidRPr="00814C8D" w:rsidRDefault="00A44730" w:rsidP="00444816">
            <w:pPr>
              <w:autoSpaceDE w:val="0"/>
              <w:autoSpaceDN w:val="0"/>
              <w:adjustRightInd w:val="0"/>
              <w:spacing w:after="0" w:line="240" w:lineRule="auto"/>
              <w:jc w:val="center"/>
              <w:rPr>
                <w:rFonts w:ascii="Times New Roman" w:eastAsia="Times New Roman" w:hAnsi="Times New Roman"/>
                <w:bCs/>
                <w:iCs/>
                <w:noProof/>
                <w:sz w:val="28"/>
                <w:szCs w:val="28"/>
                <w:lang w:val="kk-KZ" w:eastAsia="ru-RU"/>
              </w:rPr>
            </w:pPr>
            <w:r w:rsidRPr="00814C8D">
              <w:rPr>
                <w:rFonts w:ascii="Times New Roman" w:eastAsia="Times New Roman" w:hAnsi="Times New Roman"/>
                <w:bCs/>
                <w:iCs/>
                <w:noProof/>
                <w:sz w:val="28"/>
                <w:szCs w:val="28"/>
                <w:lang w:val="kk-KZ" w:eastAsia="ru-RU"/>
              </w:rPr>
              <w:t>Н</w:t>
            </w:r>
            <w:r w:rsidRPr="006F79B2">
              <w:rPr>
                <w:rFonts w:ascii="Times New Roman" w:eastAsia="Times New Roman" w:hAnsi="Times New Roman"/>
                <w:bCs/>
                <w:iCs/>
                <w:noProof/>
                <w:sz w:val="28"/>
                <w:szCs w:val="28"/>
                <w:vertAlign w:val="subscript"/>
                <w:lang w:val="kk-KZ" w:eastAsia="ru-RU"/>
              </w:rPr>
              <w:t>ә</w:t>
            </w:r>
            <w:r w:rsidRPr="00814C8D">
              <w:rPr>
                <w:rFonts w:ascii="Times New Roman" w:eastAsia="Times New Roman" w:hAnsi="Times New Roman"/>
                <w:bCs/>
                <w:iCs/>
                <w:noProof/>
                <w:sz w:val="28"/>
                <w:szCs w:val="28"/>
                <w:vertAlign w:val="subscript"/>
                <w:lang w:val="kk-KZ" w:eastAsia="ru-RU"/>
              </w:rPr>
              <w:t>тиж</w:t>
            </w:r>
          </w:p>
        </w:tc>
        <w:tc>
          <w:tcPr>
            <w:tcW w:w="907"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330</w:t>
            </w:r>
          </w:p>
        </w:tc>
        <w:tc>
          <w:tcPr>
            <w:tcW w:w="852"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400</w:t>
            </w:r>
          </w:p>
        </w:tc>
        <w:tc>
          <w:tcPr>
            <w:tcW w:w="2694" w:type="dxa"/>
            <w:gridSpan w:val="2"/>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400</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63,23</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108,2</w:t>
            </w:r>
          </w:p>
        </w:tc>
        <w:tc>
          <w:tcPr>
            <w:tcW w:w="1134" w:type="dxa"/>
            <w:tcBorders>
              <w:top w:val="single" w:sz="6" w:space="0" w:color="auto"/>
              <w:left w:val="single" w:sz="6" w:space="0" w:color="auto"/>
              <w:bottom w:val="single" w:sz="6" w:space="0" w:color="auto"/>
              <w:right w:val="single" w:sz="6" w:space="0" w:color="auto"/>
            </w:tcBorders>
          </w:tcPr>
          <w:p w:rsidR="00A44730" w:rsidRPr="00814C8D" w:rsidRDefault="00A44730" w:rsidP="00B12444">
            <w:pPr>
              <w:autoSpaceDE w:val="0"/>
              <w:autoSpaceDN w:val="0"/>
              <w:adjustRightInd w:val="0"/>
              <w:spacing w:after="0" w:line="240" w:lineRule="auto"/>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58,25</w:t>
            </w:r>
          </w:p>
        </w:tc>
      </w:tr>
    </w:tbl>
    <w:p w:rsidR="00A44730" w:rsidRPr="000D3D29" w:rsidRDefault="00A44730" w:rsidP="00A44730">
      <w:pPr>
        <w:autoSpaceDE w:val="0"/>
        <w:autoSpaceDN w:val="0"/>
        <w:adjustRightInd w:val="0"/>
        <w:spacing w:after="0" w:line="240" w:lineRule="auto"/>
        <w:ind w:firstLineChars="202" w:firstLine="485"/>
        <w:rPr>
          <w:rFonts w:ascii="Times New Roman" w:eastAsia="Times New Roman" w:hAnsi="Times New Roman"/>
          <w:bCs/>
          <w:noProof/>
          <w:sz w:val="24"/>
          <w:szCs w:val="24"/>
          <w:lang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Нәтижелерден көріп отыр</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андай, қаржы салымы бірдей екінші ж</w:t>
      </w:r>
      <w:r w:rsidRPr="000D3D29">
        <w:rPr>
          <w:rFonts w:ascii="Times New Roman" w:eastAsia="Times New Roman" w:hAnsi="Times New Roman"/>
          <w:bCs/>
          <w:noProof/>
          <w:sz w:val="28"/>
          <w:szCs w:val="28"/>
          <w:lang w:val="kk-KZ" w:eastAsia="ru-RU"/>
        </w:rPr>
        <w:t>ә</w:t>
      </w:r>
      <w:r w:rsidRPr="000D3D29">
        <w:rPr>
          <w:rFonts w:ascii="Times New Roman" w:eastAsia="Times New Roman" w:hAnsi="Times New Roman"/>
          <w:bCs/>
          <w:noProof/>
          <w:sz w:val="28"/>
          <w:szCs w:val="28"/>
          <w:lang w:eastAsia="ru-RU"/>
        </w:rPr>
        <w:t xml:space="preserve">не </w:t>
      </w:r>
      <w:r w:rsidRPr="000D3D29">
        <w:rPr>
          <w:rFonts w:ascii="Times New Roman" w:eastAsia="Times New Roman" w:hAnsi="Times New Roman"/>
          <w:noProof/>
          <w:sz w:val="28"/>
          <w:szCs w:val="28"/>
          <w:lang w:eastAsia="ru-RU"/>
        </w:rPr>
        <w:t xml:space="preserve"> </w:t>
      </w:r>
      <w:r w:rsidRPr="000D3D29">
        <w:rPr>
          <w:rFonts w:ascii="Times New Roman" w:eastAsia="Times New Roman" w:hAnsi="Times New Roman"/>
          <w:noProof/>
          <w:sz w:val="28"/>
          <w:szCs w:val="28"/>
          <w:lang w:val="kk-KZ" w:eastAsia="ru-RU"/>
        </w:rPr>
        <w:t xml:space="preserve">үшінші </w:t>
      </w:r>
      <w:r w:rsidRPr="000D3D29">
        <w:rPr>
          <w:rFonts w:ascii="Times New Roman" w:eastAsia="Times New Roman" w:hAnsi="Times New Roman"/>
          <w:bCs/>
          <w:noProof/>
          <w:sz w:val="28"/>
          <w:szCs w:val="28"/>
          <w:lang w:eastAsia="ru-RU"/>
        </w:rPr>
        <w:t>н</w:t>
      </w:r>
      <w:r w:rsidRPr="000D3D29">
        <w:rPr>
          <w:rFonts w:ascii="Times New Roman" w:eastAsia="Times New Roman" w:hAnsi="Times New Roman"/>
          <w:bCs/>
          <w:noProof/>
          <w:sz w:val="28"/>
          <w:szCs w:val="28"/>
          <w:lang w:val="kk-KZ" w:eastAsia="ru-RU"/>
        </w:rPr>
        <w:t>ұ</w:t>
      </w:r>
      <w:r w:rsidRPr="000D3D29">
        <w:rPr>
          <w:rFonts w:ascii="Times New Roman" w:eastAsia="Times New Roman" w:hAnsi="Times New Roman"/>
          <w:bCs/>
          <w:noProof/>
          <w:sz w:val="28"/>
          <w:szCs w:val="28"/>
          <w:lang w:eastAsia="ru-RU"/>
        </w:rPr>
        <w:t>с</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аларды салыстыратын болсақ, капиталдан түсетін пайда 400 мың </w:t>
      </w:r>
      <w:r w:rsidRPr="000D3D29">
        <w:rPr>
          <w:rFonts w:ascii="Times New Roman" w:eastAsia="Times New Roman" w:hAnsi="Times New Roman"/>
          <w:bCs/>
          <w:noProof/>
          <w:sz w:val="28"/>
          <w:szCs w:val="28"/>
          <w:lang w:val="kk-KZ" w:eastAsia="ru-RU"/>
        </w:rPr>
        <w:t>т</w:t>
      </w:r>
      <w:r w:rsidRPr="000D3D29">
        <w:rPr>
          <w:rFonts w:ascii="Times New Roman" w:eastAsia="Times New Roman" w:hAnsi="Times New Roman"/>
          <w:bCs/>
          <w:noProof/>
          <w:sz w:val="28"/>
          <w:szCs w:val="28"/>
          <w:lang w:eastAsia="ru-RU"/>
        </w:rPr>
        <w:t xml:space="preserve">еңге, </w:t>
      </w:r>
      <w:r w:rsidRPr="000D3D29">
        <w:rPr>
          <w:rFonts w:ascii="Times New Roman" w:eastAsia="Times New Roman" w:hAnsi="Times New Roman"/>
          <w:bCs/>
          <w:noProof/>
          <w:sz w:val="28"/>
          <w:szCs w:val="28"/>
          <w:lang w:val="kk-KZ" w:eastAsia="ru-RU"/>
        </w:rPr>
        <w:t xml:space="preserve">бірақ </w:t>
      </w:r>
      <w:r w:rsidRPr="000D3D29">
        <w:rPr>
          <w:rFonts w:ascii="Times New Roman" w:eastAsia="Times New Roman" w:hAnsi="Times New Roman"/>
          <w:bCs/>
          <w:noProof/>
          <w:sz w:val="28"/>
          <w:szCs w:val="28"/>
          <w:lang w:eastAsia="ru-RU"/>
        </w:rPr>
        <w:t xml:space="preserve"> таза дисконт</w:t>
      </w:r>
      <w:r w:rsidRPr="000D3D29">
        <w:rPr>
          <w:rFonts w:ascii="Times New Roman" w:eastAsia="Times New Roman" w:hAnsi="Times New Roman"/>
          <w:bCs/>
          <w:noProof/>
          <w:sz w:val="28"/>
          <w:szCs w:val="28"/>
          <w:lang w:val="kk-KZ" w:eastAsia="ru-RU"/>
        </w:rPr>
        <w:t>т</w:t>
      </w:r>
      <w:r w:rsidRPr="000D3D29">
        <w:rPr>
          <w:rFonts w:ascii="Times New Roman" w:eastAsia="Times New Roman" w:hAnsi="Times New Roman"/>
          <w:bCs/>
          <w:noProof/>
          <w:sz w:val="28"/>
          <w:szCs w:val="28"/>
          <w:lang w:eastAsia="ru-RU"/>
        </w:rPr>
        <w:t xml:space="preserve">алған нәтижеге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арайтын болса</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 екінші нұс</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 </w:t>
      </w:r>
      <w:r w:rsidRPr="000D3D29">
        <w:rPr>
          <w:rFonts w:ascii="Times New Roman" w:eastAsia="Times New Roman" w:hAnsi="Times New Roman"/>
          <w:bCs/>
          <w:noProof/>
          <w:sz w:val="28"/>
          <w:szCs w:val="28"/>
          <w:lang w:val="kk-KZ" w:eastAsia="ru-RU"/>
        </w:rPr>
        <w:t>ең  т</w:t>
      </w:r>
      <w:r w:rsidRPr="000D3D29">
        <w:rPr>
          <w:rFonts w:ascii="Times New Roman" w:eastAsia="Times New Roman" w:hAnsi="Times New Roman"/>
          <w:bCs/>
          <w:noProof/>
          <w:sz w:val="28"/>
          <w:szCs w:val="28"/>
          <w:lang w:eastAsia="ru-RU"/>
        </w:rPr>
        <w:t>иімдірек болып шығады. Салынған қаржы аз болса да бірінші нұс</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 </w:t>
      </w:r>
      <w:r w:rsidRPr="000D3D29">
        <w:rPr>
          <w:rFonts w:ascii="Times New Roman" w:eastAsia="Times New Roman" w:hAnsi="Times New Roman"/>
          <w:bCs/>
          <w:noProof/>
          <w:sz w:val="28"/>
          <w:szCs w:val="28"/>
          <w:lang w:val="kk-KZ" w:eastAsia="ru-RU"/>
        </w:rPr>
        <w:t>ү</w:t>
      </w:r>
      <w:r w:rsidRPr="000D3D29">
        <w:rPr>
          <w:rFonts w:ascii="Times New Roman" w:eastAsia="Times New Roman" w:hAnsi="Times New Roman"/>
          <w:bCs/>
          <w:noProof/>
          <w:sz w:val="28"/>
          <w:szCs w:val="28"/>
          <w:lang w:eastAsia="ru-RU"/>
        </w:rPr>
        <w:t>шінші н</w:t>
      </w:r>
      <w:r w:rsidRPr="000D3D29">
        <w:rPr>
          <w:rFonts w:ascii="Times New Roman" w:eastAsia="Times New Roman" w:hAnsi="Times New Roman"/>
          <w:bCs/>
          <w:noProof/>
          <w:sz w:val="28"/>
          <w:szCs w:val="28"/>
          <w:lang w:val="kk-KZ" w:eastAsia="ru-RU"/>
        </w:rPr>
        <w:t>ұ</w:t>
      </w:r>
      <w:r w:rsidRPr="000D3D29">
        <w:rPr>
          <w:rFonts w:ascii="Times New Roman" w:eastAsia="Times New Roman" w:hAnsi="Times New Roman"/>
          <w:bCs/>
          <w:noProof/>
          <w:sz w:val="28"/>
          <w:szCs w:val="28"/>
          <w:lang w:eastAsia="ru-RU"/>
        </w:rPr>
        <w:t>сқадан артық болып шығады.</w:t>
      </w:r>
    </w:p>
    <w:p w:rsidR="00A44730" w:rsidRDefault="00A44730" w:rsidP="00A44730">
      <w:pPr>
        <w:spacing w:after="0" w:line="240" w:lineRule="auto"/>
        <w:ind w:firstLineChars="202" w:firstLine="568"/>
        <w:jc w:val="center"/>
        <w:rPr>
          <w:rFonts w:ascii="Times New Roman" w:eastAsia="Times New Roman" w:hAnsi="Times New Roman"/>
          <w:b/>
          <w:noProof/>
          <w:sz w:val="28"/>
          <w:szCs w:val="28"/>
          <w:lang w:eastAsia="ru-RU"/>
        </w:rPr>
      </w:pPr>
    </w:p>
    <w:p w:rsidR="009D4FD2" w:rsidRDefault="009D4FD2"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0F3315" w:rsidRDefault="000F3315" w:rsidP="00A44730">
      <w:pPr>
        <w:spacing w:after="0" w:line="240" w:lineRule="auto"/>
        <w:ind w:firstLineChars="202" w:firstLine="568"/>
        <w:jc w:val="center"/>
        <w:rPr>
          <w:rFonts w:ascii="Times New Roman" w:eastAsia="Times New Roman" w:hAnsi="Times New Roman"/>
          <w:b/>
          <w:noProof/>
          <w:sz w:val="28"/>
          <w:szCs w:val="28"/>
          <w:lang w:val="kk-KZ" w:eastAsia="ru-RU"/>
        </w:rPr>
      </w:pPr>
    </w:p>
    <w:p w:rsidR="00A44730" w:rsidRPr="000D3D29" w:rsidRDefault="00A44730" w:rsidP="00A44730">
      <w:pPr>
        <w:spacing w:after="0" w:line="240" w:lineRule="auto"/>
        <w:ind w:firstLineChars="202" w:firstLine="568"/>
        <w:jc w:val="center"/>
        <w:rPr>
          <w:rFonts w:ascii="Times New Roman" w:eastAsia="Times New Roman" w:hAnsi="Times New Roman"/>
          <w:b/>
          <w:noProof/>
          <w:sz w:val="28"/>
          <w:szCs w:val="28"/>
          <w:lang w:val="kk-KZ" w:eastAsia="ru-RU"/>
        </w:rPr>
      </w:pPr>
      <w:r w:rsidRPr="000D3D29">
        <w:rPr>
          <w:rFonts w:ascii="Times New Roman" w:eastAsia="Times New Roman" w:hAnsi="Times New Roman"/>
          <w:b/>
          <w:noProof/>
          <w:sz w:val="28"/>
          <w:szCs w:val="28"/>
          <w:lang w:val="kk-KZ" w:eastAsia="ru-RU"/>
        </w:rPr>
        <w:lastRenderedPageBreak/>
        <w:t>14. И</w:t>
      </w:r>
      <w:r w:rsidR="009D4FD2" w:rsidRPr="000D3D29">
        <w:rPr>
          <w:rFonts w:ascii="Times New Roman" w:eastAsia="Times New Roman" w:hAnsi="Times New Roman"/>
          <w:b/>
          <w:noProof/>
          <w:sz w:val="28"/>
          <w:szCs w:val="28"/>
          <w:lang w:val="kk-KZ" w:eastAsia="ru-RU"/>
        </w:rPr>
        <w:t>НВЕСТИЦИЯЛАРДЫҢ МӘНІ МЕН ТҮРЛЕРІ</w:t>
      </w:r>
    </w:p>
    <w:p w:rsidR="00A44730" w:rsidRPr="000D3D29" w:rsidRDefault="00A44730" w:rsidP="00A44730">
      <w:pPr>
        <w:spacing w:after="0" w:line="240" w:lineRule="auto"/>
        <w:ind w:firstLineChars="202" w:firstLine="566"/>
        <w:rPr>
          <w:rFonts w:ascii="Times New Roman" w:eastAsia="Times New Roman" w:hAnsi="Times New Roman"/>
          <w:sz w:val="28"/>
          <w:szCs w:val="28"/>
          <w:lang w:val="kk-KZ" w:eastAsia="ru-RU"/>
        </w:rPr>
      </w:pPr>
    </w:p>
    <w:p w:rsidR="00A44730" w:rsidRPr="00814C8D" w:rsidRDefault="00A44730" w:rsidP="00E91FD3">
      <w:pPr>
        <w:pStyle w:val="a4"/>
        <w:numPr>
          <w:ilvl w:val="1"/>
          <w:numId w:val="77"/>
        </w:numPr>
        <w:tabs>
          <w:tab w:val="left" w:pos="1134"/>
        </w:tabs>
        <w:autoSpaceDE w:val="0"/>
        <w:autoSpaceDN w:val="0"/>
        <w:adjustRightInd w:val="0"/>
        <w:ind w:left="1134" w:hanging="567"/>
        <w:jc w:val="both"/>
        <w:rPr>
          <w:b/>
          <w:i/>
          <w:noProof/>
          <w:sz w:val="28"/>
          <w:szCs w:val="28"/>
          <w:lang w:val="kk-KZ"/>
        </w:rPr>
      </w:pPr>
      <w:r w:rsidRPr="00814C8D">
        <w:rPr>
          <w:b/>
          <w:i/>
          <w:noProof/>
          <w:sz w:val="28"/>
          <w:szCs w:val="28"/>
          <w:lang w:val="kk-KZ"/>
        </w:rPr>
        <w:t>Инвестициялардың мәні мен түрлері. Бизнес жоспардың құраушылары</w:t>
      </w:r>
    </w:p>
    <w:p w:rsidR="00A44730" w:rsidRPr="00814C8D" w:rsidRDefault="00A44730" w:rsidP="00E91FD3">
      <w:pPr>
        <w:pStyle w:val="a4"/>
        <w:numPr>
          <w:ilvl w:val="1"/>
          <w:numId w:val="77"/>
        </w:numPr>
        <w:tabs>
          <w:tab w:val="left" w:pos="1134"/>
        </w:tabs>
        <w:autoSpaceDE w:val="0"/>
        <w:autoSpaceDN w:val="0"/>
        <w:adjustRightInd w:val="0"/>
        <w:ind w:left="1134" w:hanging="567"/>
        <w:jc w:val="both"/>
        <w:rPr>
          <w:b/>
          <w:i/>
          <w:noProof/>
          <w:sz w:val="28"/>
          <w:szCs w:val="28"/>
          <w:lang w:val="kk-KZ"/>
        </w:rPr>
      </w:pPr>
      <w:r w:rsidRPr="00814C8D">
        <w:rPr>
          <w:b/>
          <w:i/>
          <w:noProof/>
          <w:sz w:val="28"/>
          <w:szCs w:val="28"/>
          <w:lang w:val="kk-KZ"/>
        </w:rPr>
        <w:t>Дисконттау. Жобаны өткізуде алынған  пайда мен ақша түсімдерінен қажетті инвестиция көлемін есептеу</w:t>
      </w:r>
    </w:p>
    <w:p w:rsidR="00A44730" w:rsidRPr="00814C8D" w:rsidRDefault="00A44730" w:rsidP="00E91FD3">
      <w:pPr>
        <w:pStyle w:val="a4"/>
        <w:numPr>
          <w:ilvl w:val="1"/>
          <w:numId w:val="77"/>
        </w:numPr>
        <w:tabs>
          <w:tab w:val="left" w:pos="1134"/>
        </w:tabs>
        <w:autoSpaceDE w:val="0"/>
        <w:autoSpaceDN w:val="0"/>
        <w:adjustRightInd w:val="0"/>
        <w:ind w:hanging="318"/>
        <w:jc w:val="both"/>
        <w:rPr>
          <w:b/>
          <w:i/>
          <w:noProof/>
          <w:sz w:val="28"/>
          <w:szCs w:val="28"/>
          <w:lang w:val="kk-KZ"/>
        </w:rPr>
      </w:pPr>
      <w:r w:rsidRPr="00814C8D">
        <w:rPr>
          <w:b/>
          <w:i/>
          <w:noProof/>
          <w:sz w:val="28"/>
          <w:szCs w:val="28"/>
          <w:lang w:val="kk-KZ"/>
        </w:rPr>
        <w:t>Инвестицияны бағалаудың әдістері – NPV,HI,IRR,PP,ROI.</w:t>
      </w:r>
    </w:p>
    <w:p w:rsidR="00A44730"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996460" w:rsidRDefault="00A44730" w:rsidP="00A44730">
      <w:pPr>
        <w:autoSpaceDE w:val="0"/>
        <w:autoSpaceDN w:val="0"/>
        <w:adjustRightInd w:val="0"/>
        <w:spacing w:after="0" w:line="240" w:lineRule="auto"/>
        <w:jc w:val="center"/>
        <w:rPr>
          <w:rFonts w:ascii="Times New Roman" w:eastAsia="Times New Roman" w:hAnsi="Times New Roman"/>
          <w:b/>
          <w:i/>
          <w:noProof/>
          <w:sz w:val="28"/>
          <w:szCs w:val="28"/>
          <w:lang w:val="kk-KZ" w:eastAsia="ru-RU"/>
        </w:rPr>
      </w:pPr>
      <w:r w:rsidRPr="00996460">
        <w:rPr>
          <w:rFonts w:ascii="Times New Roman" w:eastAsia="Times New Roman" w:hAnsi="Times New Roman"/>
          <w:b/>
          <w:i/>
          <w:noProof/>
          <w:sz w:val="28"/>
          <w:szCs w:val="28"/>
          <w:lang w:val="kk-KZ" w:eastAsia="ru-RU"/>
        </w:rPr>
        <w:t xml:space="preserve">14.1 Инвестициялардың мәні мен түрлері. </w:t>
      </w:r>
    </w:p>
    <w:p w:rsidR="00A44730" w:rsidRPr="00996460" w:rsidRDefault="00A44730" w:rsidP="00A44730">
      <w:pPr>
        <w:autoSpaceDE w:val="0"/>
        <w:autoSpaceDN w:val="0"/>
        <w:adjustRightInd w:val="0"/>
        <w:spacing w:after="0" w:line="240" w:lineRule="auto"/>
        <w:jc w:val="center"/>
        <w:rPr>
          <w:rFonts w:ascii="Times New Roman" w:eastAsia="Times New Roman" w:hAnsi="Times New Roman"/>
          <w:i/>
          <w:noProof/>
          <w:sz w:val="28"/>
          <w:szCs w:val="28"/>
          <w:lang w:val="kk-KZ" w:eastAsia="ru-RU"/>
        </w:rPr>
      </w:pPr>
      <w:r w:rsidRPr="00996460">
        <w:rPr>
          <w:rFonts w:ascii="Times New Roman" w:eastAsia="Times New Roman" w:hAnsi="Times New Roman"/>
          <w:b/>
          <w:i/>
          <w:noProof/>
          <w:sz w:val="28"/>
          <w:szCs w:val="28"/>
          <w:lang w:val="kk-KZ" w:eastAsia="ru-RU"/>
        </w:rPr>
        <w:t>Бизнес жоспардың құрушылары</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color w:val="000000"/>
          <w:sz w:val="28"/>
          <w:szCs w:val="28"/>
          <w:lang w:val="kk-KZ" w:eastAsia="ru-RU"/>
        </w:rPr>
      </w:pPr>
      <w:r w:rsidRPr="000D3D29">
        <w:rPr>
          <w:rFonts w:ascii="Times New Roman" w:eastAsia="Times New Roman" w:hAnsi="Times New Roman"/>
          <w:noProof/>
          <w:color w:val="000000"/>
          <w:sz w:val="28"/>
          <w:szCs w:val="28"/>
          <w:lang w:val="kk-KZ" w:eastAsia="ru-RU"/>
        </w:rPr>
        <w:t>Инвестиция - қоғамды техникалық, технологиялық, әлеуметтік, мәдени, интеллектуалды дамытуға салын</w:t>
      </w:r>
      <w:r w:rsidR="000D32A0">
        <w:rPr>
          <w:rFonts w:ascii="Times New Roman" w:eastAsia="Times New Roman" w:hAnsi="Times New Roman"/>
          <w:noProof/>
          <w:color w:val="000000"/>
          <w:sz w:val="28"/>
          <w:szCs w:val="28"/>
          <w:lang w:val="kk-KZ" w:eastAsia="ru-RU"/>
        </w:rPr>
        <w:t>ғ</w:t>
      </w:r>
      <w:r w:rsidRPr="000D3D29">
        <w:rPr>
          <w:rFonts w:ascii="Times New Roman" w:eastAsia="Times New Roman" w:hAnsi="Times New Roman"/>
          <w:noProof/>
          <w:color w:val="000000"/>
          <w:sz w:val="28"/>
          <w:szCs w:val="28"/>
          <w:lang w:val="kk-KZ" w:eastAsia="ru-RU"/>
        </w:rPr>
        <w:t>ан қаржы немесе капитал. Инвестицияның  нысаны болып (салынып, жанартып және кеңейіп жатқан) кәсіпорындар және жаңа өнімді немесе қызмет көрсетуге арналған оның негізгі қорларының түрлері; қоғамның әлеуметтік-экономикалық дамыту мәселелерін шешуге арналған республикалық, аймактық немесе салалық бағдарламалар; өнімнің немесе қызметтің жаңа түрін шығарулар жатады.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Инвестицияның  келесідегідей түрлері  қолданылады: қаржының ақшалай  түрі (мақсатты салымдар, бағалы кағаздар, несиелер, мүліктік немесе басқа  да салымдар); құрылыстар, ғимараттар, жұмыс машиналары және механизмдері, беріліс құрылғылары, транспорт, өндірісте пайдаланатын басқа мүліктер , жер, акшаға теңдес мүліктік құқық.</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Инвестициялық шығындар инвестициялық бағдарламаны орындауға қажетті қаржылардан тұрады. Оларға жер сатып алу, құрылыс салу алаңын дайындау жұмыстары, жобалық және конструкторлық жұмыстар, негізгі өндірістік үрдіске қажетті құрылысты салу, машиналарды, жабдықтарды және басқа негізгі қорларды сатып алу, пайдалану және енгізу алдындағы ескерілмеген шығындар жатады.</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Инвестиция көзі болып табылатындар:</w:t>
      </w:r>
    </w:p>
    <w:p w:rsidR="00A44730" w:rsidRPr="000D3D29" w:rsidRDefault="00A44730" w:rsidP="00E91FD3">
      <w:pPr>
        <w:pStyle w:val="a4"/>
        <w:numPr>
          <w:ilvl w:val="0"/>
          <w:numId w:val="61"/>
        </w:numPr>
        <w:tabs>
          <w:tab w:val="left" w:pos="749"/>
        </w:tabs>
        <w:autoSpaceDE w:val="0"/>
        <w:autoSpaceDN w:val="0"/>
        <w:adjustRightInd w:val="0"/>
        <w:jc w:val="both"/>
        <w:rPr>
          <w:noProof/>
          <w:sz w:val="28"/>
          <w:szCs w:val="28"/>
          <w:lang w:val="kk-KZ"/>
        </w:rPr>
      </w:pPr>
      <w:r w:rsidRPr="000D3D29">
        <w:rPr>
          <w:noProof/>
          <w:sz w:val="28"/>
          <w:szCs w:val="28"/>
          <w:lang w:val="kk-KZ"/>
        </w:rPr>
        <w:t>өз қаражаты - пайда, амортизациялық аударылымдар немесе нақты бір мүліктер, нысандар: жер, негізгі қор түріндегі өндірістік меншік немссе жеке меншік;</w:t>
      </w:r>
    </w:p>
    <w:p w:rsidR="00A44730" w:rsidRPr="000D3D29" w:rsidRDefault="00A44730" w:rsidP="00E91FD3">
      <w:pPr>
        <w:pStyle w:val="a4"/>
        <w:numPr>
          <w:ilvl w:val="0"/>
          <w:numId w:val="61"/>
        </w:numPr>
        <w:tabs>
          <w:tab w:val="left" w:pos="749"/>
        </w:tabs>
        <w:autoSpaceDE w:val="0"/>
        <w:autoSpaceDN w:val="0"/>
        <w:adjustRightInd w:val="0"/>
        <w:jc w:val="both"/>
        <w:rPr>
          <w:noProof/>
          <w:sz w:val="28"/>
          <w:szCs w:val="28"/>
          <w:lang w:val="kk-KZ"/>
        </w:rPr>
      </w:pPr>
      <w:r w:rsidRPr="000D3D29">
        <w:rPr>
          <w:noProof/>
          <w:sz w:val="28"/>
          <w:szCs w:val="28"/>
          <w:lang w:val="kk-KZ"/>
        </w:rPr>
        <w:t>жеке тұлғалардың немесе өндірістік-қаржылық топтардың қайтарымсыз қаржыны беруі;</w:t>
      </w:r>
      <w:r w:rsidR="00E35270" w:rsidRPr="00E35270">
        <w:rPr>
          <w:noProof/>
          <w:sz w:val="28"/>
          <w:szCs w:val="28"/>
          <w:lang w:val="kk-KZ"/>
        </w:rPr>
        <w:t xml:space="preserve"> </w:t>
      </w:r>
      <w:r w:rsidRPr="000D3D29">
        <w:rPr>
          <w:noProof/>
          <w:sz w:val="28"/>
          <w:szCs w:val="28"/>
          <w:lang w:val="kk-KZ"/>
        </w:rPr>
        <w:t>бюджеттен (республикалық, жергілікті) болу;</w:t>
      </w:r>
    </w:p>
    <w:p w:rsidR="00A44730" w:rsidRPr="000D3D29" w:rsidRDefault="00A44730" w:rsidP="00E91FD3">
      <w:pPr>
        <w:pStyle w:val="a4"/>
        <w:numPr>
          <w:ilvl w:val="0"/>
          <w:numId w:val="61"/>
        </w:numPr>
        <w:tabs>
          <w:tab w:val="left" w:pos="749"/>
        </w:tabs>
        <w:autoSpaceDE w:val="0"/>
        <w:autoSpaceDN w:val="0"/>
        <w:adjustRightInd w:val="0"/>
        <w:jc w:val="both"/>
        <w:rPr>
          <w:noProof/>
          <w:sz w:val="28"/>
          <w:szCs w:val="28"/>
          <w:lang w:val="kk-KZ"/>
        </w:rPr>
      </w:pPr>
      <w:r w:rsidRPr="000D3D29">
        <w:rPr>
          <w:noProof/>
          <w:sz w:val="28"/>
          <w:szCs w:val="28"/>
          <w:lang w:val="kk-KZ"/>
        </w:rPr>
        <w:t>қарыз ақша (банктердің, сақтандыру компанияларының несиелері, шетел несиеслері, қайтарылуы қажет мемлекеттік несиелер және т.б.).</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Жоспа</w:t>
      </w:r>
      <w:r w:rsidRPr="000D3D29">
        <w:rPr>
          <w:rFonts w:ascii="Times New Roman" w:eastAsia="Times New Roman" w:hAnsi="Times New Roman"/>
          <w:bCs/>
          <w:noProof/>
          <w:sz w:val="28"/>
          <w:szCs w:val="28"/>
          <w:lang w:val="kk-KZ" w:eastAsia="ru-RU"/>
        </w:rPr>
        <w:t>р</w:t>
      </w:r>
      <w:r w:rsidRPr="000D3D29">
        <w:rPr>
          <w:rFonts w:ascii="Times New Roman" w:eastAsia="Times New Roman" w:hAnsi="Times New Roman"/>
          <w:bCs/>
          <w:noProof/>
          <w:sz w:val="28"/>
          <w:szCs w:val="28"/>
          <w:lang w:eastAsia="ru-RU"/>
        </w:rPr>
        <w:t xml:space="preserve">лар жүйесінде бизнес-жоспар ерекше орын алады. Ол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айтадан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ұрылып жат</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ан немесе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ызмет жасап жатқан к</w:t>
      </w:r>
      <w:r w:rsidRPr="000D3D29">
        <w:rPr>
          <w:rFonts w:ascii="Times New Roman" w:eastAsia="Times New Roman" w:hAnsi="Times New Roman"/>
          <w:bCs/>
          <w:noProof/>
          <w:sz w:val="28"/>
          <w:szCs w:val="28"/>
          <w:lang w:val="kk-KZ" w:eastAsia="ru-RU"/>
        </w:rPr>
        <w:t>ә</w:t>
      </w:r>
      <w:r w:rsidRPr="000D3D29">
        <w:rPr>
          <w:rFonts w:ascii="Times New Roman" w:eastAsia="Times New Roman" w:hAnsi="Times New Roman"/>
          <w:bCs/>
          <w:noProof/>
          <w:sz w:val="28"/>
          <w:szCs w:val="28"/>
          <w:lang w:eastAsia="ru-RU"/>
        </w:rPr>
        <w:t>сіпорында жаңа кызме</w:t>
      </w:r>
      <w:r w:rsidRPr="000D3D29">
        <w:rPr>
          <w:rFonts w:ascii="Times New Roman" w:eastAsia="Times New Roman" w:hAnsi="Times New Roman"/>
          <w:bCs/>
          <w:noProof/>
          <w:sz w:val="28"/>
          <w:szCs w:val="28"/>
          <w:lang w:val="kk-KZ" w:eastAsia="ru-RU"/>
        </w:rPr>
        <w:t xml:space="preserve">т </w:t>
      </w:r>
      <w:r w:rsidRPr="000D3D29">
        <w:rPr>
          <w:rFonts w:ascii="Times New Roman" w:eastAsia="Times New Roman" w:hAnsi="Times New Roman"/>
          <w:bCs/>
          <w:noProof/>
          <w:sz w:val="28"/>
          <w:szCs w:val="28"/>
          <w:lang w:eastAsia="ru-RU"/>
        </w:rPr>
        <w:t xml:space="preserve">түрін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алыптастыру кезінде, сондай-ақ жеке және ішкі өндірістік инвестициялы</w:t>
      </w:r>
      <w:r w:rsidRPr="000D3D29">
        <w:rPr>
          <w:rFonts w:ascii="Times New Roman" w:eastAsia="Times New Roman" w:hAnsi="Times New Roman"/>
          <w:bCs/>
          <w:noProof/>
          <w:sz w:val="28"/>
          <w:szCs w:val="28"/>
          <w:lang w:val="kk-KZ" w:eastAsia="ru-RU"/>
        </w:rPr>
        <w:t xml:space="preserve">қ </w:t>
      </w:r>
      <w:r w:rsidRPr="000D3D29">
        <w:rPr>
          <w:rFonts w:ascii="Times New Roman" w:eastAsia="Times New Roman" w:hAnsi="Times New Roman"/>
          <w:bCs/>
          <w:noProof/>
          <w:sz w:val="28"/>
          <w:szCs w:val="28"/>
          <w:lang w:eastAsia="ru-RU"/>
        </w:rPr>
        <w:t xml:space="preserve"> жоспар-жобаларды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алыптастыру кезінде жасалады.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Бизнес-жоспардың мазмұнына келесідегідей бөлімдер кіреді:</w:t>
      </w:r>
    </w:p>
    <w:p w:rsidR="00A44730" w:rsidRPr="000D3D29" w:rsidRDefault="006F79B2" w:rsidP="00E91FD3">
      <w:pPr>
        <w:pStyle w:val="a4"/>
        <w:numPr>
          <w:ilvl w:val="0"/>
          <w:numId w:val="62"/>
        </w:numPr>
        <w:tabs>
          <w:tab w:val="left" w:pos="739"/>
        </w:tabs>
        <w:autoSpaceDE w:val="0"/>
        <w:autoSpaceDN w:val="0"/>
        <w:adjustRightInd w:val="0"/>
        <w:jc w:val="both"/>
        <w:rPr>
          <w:bCs/>
          <w:noProof/>
          <w:sz w:val="28"/>
          <w:szCs w:val="28"/>
        </w:rPr>
      </w:pPr>
      <w:r>
        <w:rPr>
          <w:bCs/>
          <w:noProof/>
          <w:sz w:val="28"/>
          <w:szCs w:val="28"/>
          <w:lang w:val="kk-KZ"/>
        </w:rPr>
        <w:t>Қ</w:t>
      </w:r>
      <w:r w:rsidR="00A44730" w:rsidRPr="000D3D29">
        <w:rPr>
          <w:bCs/>
          <w:noProof/>
          <w:sz w:val="28"/>
          <w:szCs w:val="28"/>
        </w:rPr>
        <w:t>айтадан құрылып жат</w:t>
      </w:r>
      <w:r w:rsidR="00A44730" w:rsidRPr="000D3D29">
        <w:rPr>
          <w:bCs/>
          <w:noProof/>
          <w:sz w:val="28"/>
          <w:szCs w:val="28"/>
          <w:lang w:val="kk-KZ"/>
        </w:rPr>
        <w:t>қ</w:t>
      </w:r>
      <w:r w:rsidR="00A44730" w:rsidRPr="000D3D29">
        <w:rPr>
          <w:bCs/>
          <w:noProof/>
          <w:sz w:val="28"/>
          <w:szCs w:val="28"/>
        </w:rPr>
        <w:t>ан немесе қ</w:t>
      </w:r>
      <w:r w:rsidR="00A44730" w:rsidRPr="000D3D29">
        <w:rPr>
          <w:bCs/>
          <w:noProof/>
          <w:sz w:val="28"/>
          <w:szCs w:val="28"/>
          <w:lang w:val="kk-KZ"/>
        </w:rPr>
        <w:t>ыз</w:t>
      </w:r>
      <w:r w:rsidR="00A44730" w:rsidRPr="000D3D29">
        <w:rPr>
          <w:bCs/>
          <w:noProof/>
          <w:sz w:val="28"/>
          <w:szCs w:val="28"/>
        </w:rPr>
        <w:t>мет жасап жа</w:t>
      </w:r>
      <w:r w:rsidR="00A44730" w:rsidRPr="000D3D29">
        <w:rPr>
          <w:bCs/>
          <w:noProof/>
          <w:sz w:val="28"/>
          <w:szCs w:val="28"/>
          <w:lang w:val="kk-KZ"/>
        </w:rPr>
        <w:t>т</w:t>
      </w:r>
      <w:r w:rsidR="00A44730" w:rsidRPr="000D3D29">
        <w:rPr>
          <w:bCs/>
          <w:noProof/>
          <w:sz w:val="28"/>
          <w:szCs w:val="28"/>
        </w:rPr>
        <w:t xml:space="preserve">қан кәсіпорында жаңа </w:t>
      </w:r>
      <w:r w:rsidR="00A44730" w:rsidRPr="000D3D29">
        <w:rPr>
          <w:bCs/>
          <w:noProof/>
          <w:sz w:val="28"/>
          <w:szCs w:val="28"/>
          <w:lang w:val="kk-KZ"/>
        </w:rPr>
        <w:t>қ</w:t>
      </w:r>
      <w:r w:rsidR="00A44730" w:rsidRPr="000D3D29">
        <w:rPr>
          <w:bCs/>
          <w:noProof/>
          <w:sz w:val="28"/>
          <w:szCs w:val="28"/>
        </w:rPr>
        <w:t>ызмет түріні</w:t>
      </w:r>
      <w:r w:rsidR="000D32A0">
        <w:rPr>
          <w:bCs/>
          <w:noProof/>
          <w:sz w:val="28"/>
          <w:szCs w:val="28"/>
          <w:lang w:val="kk-KZ"/>
        </w:rPr>
        <w:t>ң</w:t>
      </w:r>
      <w:r w:rsidR="00A44730" w:rsidRPr="000D3D29">
        <w:rPr>
          <w:bCs/>
          <w:noProof/>
          <w:sz w:val="28"/>
          <w:szCs w:val="28"/>
        </w:rPr>
        <w:t xml:space="preserve"> сипаттамалары</w:t>
      </w:r>
      <w:r>
        <w:rPr>
          <w:bCs/>
          <w:noProof/>
          <w:sz w:val="28"/>
          <w:szCs w:val="28"/>
          <w:lang w:val="kk-KZ"/>
        </w:rPr>
        <w:t>.</w:t>
      </w:r>
    </w:p>
    <w:p w:rsidR="00A44730" w:rsidRPr="000D3D29" w:rsidRDefault="006F79B2" w:rsidP="00E91FD3">
      <w:pPr>
        <w:pStyle w:val="a4"/>
        <w:numPr>
          <w:ilvl w:val="0"/>
          <w:numId w:val="62"/>
        </w:numPr>
        <w:tabs>
          <w:tab w:val="left" w:pos="739"/>
        </w:tabs>
        <w:autoSpaceDE w:val="0"/>
        <w:autoSpaceDN w:val="0"/>
        <w:adjustRightInd w:val="0"/>
        <w:rPr>
          <w:bCs/>
          <w:noProof/>
          <w:sz w:val="28"/>
          <w:szCs w:val="28"/>
        </w:rPr>
      </w:pPr>
      <w:r>
        <w:rPr>
          <w:bCs/>
          <w:noProof/>
          <w:sz w:val="28"/>
          <w:szCs w:val="28"/>
          <w:lang w:val="kk-KZ"/>
        </w:rPr>
        <w:lastRenderedPageBreak/>
        <w:t>Ө</w:t>
      </w:r>
      <w:r w:rsidR="00A44730" w:rsidRPr="000D3D29">
        <w:rPr>
          <w:bCs/>
          <w:noProof/>
          <w:sz w:val="28"/>
          <w:szCs w:val="28"/>
        </w:rPr>
        <w:t>німнің сипаттамасы, оның ерекшелігі ж</w:t>
      </w:r>
      <w:r w:rsidR="00A44730" w:rsidRPr="000D3D29">
        <w:rPr>
          <w:bCs/>
          <w:noProof/>
          <w:sz w:val="28"/>
          <w:szCs w:val="28"/>
          <w:lang w:val="kk-KZ"/>
        </w:rPr>
        <w:t>ә</w:t>
      </w:r>
      <w:r>
        <w:rPr>
          <w:bCs/>
          <w:noProof/>
          <w:sz w:val="28"/>
          <w:szCs w:val="28"/>
        </w:rPr>
        <w:t>не сапасы</w:t>
      </w:r>
      <w:r>
        <w:rPr>
          <w:bCs/>
          <w:noProof/>
          <w:sz w:val="28"/>
          <w:szCs w:val="28"/>
          <w:lang w:val="kk-KZ"/>
        </w:rPr>
        <w:t>.</w:t>
      </w:r>
    </w:p>
    <w:p w:rsidR="00A44730" w:rsidRPr="000D3D29" w:rsidRDefault="006F79B2" w:rsidP="00E91FD3">
      <w:pPr>
        <w:pStyle w:val="a4"/>
        <w:numPr>
          <w:ilvl w:val="0"/>
          <w:numId w:val="62"/>
        </w:numPr>
        <w:tabs>
          <w:tab w:val="left" w:pos="739"/>
        </w:tabs>
        <w:autoSpaceDE w:val="0"/>
        <w:autoSpaceDN w:val="0"/>
        <w:adjustRightInd w:val="0"/>
        <w:rPr>
          <w:bCs/>
          <w:noProof/>
          <w:sz w:val="28"/>
          <w:szCs w:val="28"/>
        </w:rPr>
      </w:pPr>
      <w:r>
        <w:rPr>
          <w:bCs/>
          <w:noProof/>
          <w:sz w:val="28"/>
          <w:szCs w:val="28"/>
          <w:lang w:val="kk-KZ"/>
        </w:rPr>
        <w:t>Ө</w:t>
      </w:r>
      <w:r>
        <w:rPr>
          <w:bCs/>
          <w:noProof/>
          <w:sz w:val="28"/>
          <w:szCs w:val="28"/>
        </w:rPr>
        <w:t>німді өткізу нарығын талдау</w:t>
      </w:r>
      <w:r>
        <w:rPr>
          <w:bCs/>
          <w:noProof/>
          <w:sz w:val="28"/>
          <w:szCs w:val="28"/>
          <w:lang w:val="kk-KZ"/>
        </w:rPr>
        <w:t>.</w:t>
      </w:r>
    </w:p>
    <w:p w:rsidR="00A44730" w:rsidRPr="000D3D29" w:rsidRDefault="006F79B2" w:rsidP="00E91FD3">
      <w:pPr>
        <w:pStyle w:val="a4"/>
        <w:numPr>
          <w:ilvl w:val="0"/>
          <w:numId w:val="62"/>
        </w:numPr>
        <w:tabs>
          <w:tab w:val="left" w:pos="739"/>
        </w:tabs>
        <w:autoSpaceDE w:val="0"/>
        <w:autoSpaceDN w:val="0"/>
        <w:adjustRightInd w:val="0"/>
        <w:rPr>
          <w:bCs/>
          <w:noProof/>
          <w:sz w:val="28"/>
          <w:szCs w:val="28"/>
        </w:rPr>
      </w:pPr>
      <w:r>
        <w:rPr>
          <w:bCs/>
          <w:noProof/>
          <w:sz w:val="28"/>
          <w:szCs w:val="28"/>
          <w:lang w:val="kk-KZ"/>
        </w:rPr>
        <w:t>Б</w:t>
      </w:r>
      <w:r w:rsidR="00A44730" w:rsidRPr="000D3D29">
        <w:rPr>
          <w:bCs/>
          <w:noProof/>
          <w:sz w:val="28"/>
          <w:szCs w:val="28"/>
        </w:rPr>
        <w:t>әсекелестерді бағалау</w:t>
      </w:r>
      <w:r>
        <w:rPr>
          <w:bCs/>
          <w:noProof/>
          <w:sz w:val="28"/>
          <w:szCs w:val="28"/>
          <w:lang w:val="kk-KZ"/>
        </w:rPr>
        <w:t>.</w:t>
      </w:r>
    </w:p>
    <w:p w:rsidR="00A44730" w:rsidRPr="000D3D29" w:rsidRDefault="006F79B2" w:rsidP="00E91FD3">
      <w:pPr>
        <w:pStyle w:val="a4"/>
        <w:numPr>
          <w:ilvl w:val="0"/>
          <w:numId w:val="62"/>
        </w:numPr>
        <w:tabs>
          <w:tab w:val="left" w:pos="739"/>
        </w:tabs>
        <w:autoSpaceDE w:val="0"/>
        <w:autoSpaceDN w:val="0"/>
        <w:adjustRightInd w:val="0"/>
        <w:rPr>
          <w:bCs/>
          <w:noProof/>
          <w:sz w:val="28"/>
          <w:szCs w:val="28"/>
        </w:rPr>
      </w:pPr>
      <w:r>
        <w:rPr>
          <w:bCs/>
          <w:noProof/>
          <w:sz w:val="28"/>
          <w:szCs w:val="28"/>
          <w:lang w:val="kk-KZ"/>
        </w:rPr>
        <w:t>М</w:t>
      </w:r>
      <w:r w:rsidR="00A44730" w:rsidRPr="000D3D29">
        <w:rPr>
          <w:bCs/>
          <w:noProof/>
          <w:sz w:val="28"/>
          <w:szCs w:val="28"/>
        </w:rPr>
        <w:t>аркетинг жоспары</w:t>
      </w:r>
      <w:r>
        <w:rPr>
          <w:bCs/>
          <w:noProof/>
          <w:sz w:val="28"/>
          <w:szCs w:val="28"/>
          <w:lang w:val="kk-KZ"/>
        </w:rPr>
        <w:t>.</w:t>
      </w:r>
    </w:p>
    <w:p w:rsidR="00A44730" w:rsidRPr="000D3D29" w:rsidRDefault="00F67F35" w:rsidP="00E91FD3">
      <w:pPr>
        <w:pStyle w:val="a4"/>
        <w:numPr>
          <w:ilvl w:val="0"/>
          <w:numId w:val="62"/>
        </w:numPr>
        <w:tabs>
          <w:tab w:val="left" w:pos="739"/>
        </w:tabs>
        <w:autoSpaceDE w:val="0"/>
        <w:autoSpaceDN w:val="0"/>
        <w:adjustRightInd w:val="0"/>
        <w:rPr>
          <w:bCs/>
          <w:noProof/>
          <w:sz w:val="28"/>
          <w:szCs w:val="28"/>
        </w:rPr>
      </w:pPr>
      <w:r>
        <w:rPr>
          <w:bCs/>
          <w:noProof/>
          <w:sz w:val="28"/>
          <w:szCs w:val="28"/>
          <w:lang w:val="kk-KZ"/>
        </w:rPr>
        <w:t>Ө</w:t>
      </w:r>
      <w:r w:rsidR="00A44730" w:rsidRPr="000D3D29">
        <w:rPr>
          <w:bCs/>
          <w:noProof/>
          <w:sz w:val="28"/>
          <w:szCs w:val="28"/>
        </w:rPr>
        <w:t>ндірістік жоспар</w:t>
      </w:r>
      <w:r>
        <w:rPr>
          <w:bCs/>
          <w:noProof/>
          <w:sz w:val="28"/>
          <w:szCs w:val="28"/>
          <w:lang w:val="kk-KZ"/>
        </w:rPr>
        <w:t>.</w:t>
      </w:r>
    </w:p>
    <w:p w:rsidR="00A44730" w:rsidRPr="000D3D29" w:rsidRDefault="00F67F35" w:rsidP="00E91FD3">
      <w:pPr>
        <w:pStyle w:val="a4"/>
        <w:numPr>
          <w:ilvl w:val="0"/>
          <w:numId w:val="62"/>
        </w:numPr>
        <w:tabs>
          <w:tab w:val="left" w:pos="701"/>
        </w:tabs>
        <w:autoSpaceDE w:val="0"/>
        <w:autoSpaceDN w:val="0"/>
        <w:adjustRightInd w:val="0"/>
        <w:rPr>
          <w:bCs/>
          <w:noProof/>
          <w:sz w:val="28"/>
          <w:szCs w:val="28"/>
        </w:rPr>
      </w:pPr>
      <w:r>
        <w:rPr>
          <w:bCs/>
          <w:noProof/>
          <w:sz w:val="28"/>
          <w:szCs w:val="28"/>
          <w:lang w:val="kk-KZ"/>
        </w:rPr>
        <w:t>Ұ</w:t>
      </w:r>
      <w:r>
        <w:rPr>
          <w:bCs/>
          <w:noProof/>
          <w:sz w:val="28"/>
          <w:szCs w:val="28"/>
        </w:rPr>
        <w:t>йымдастыру жоспары</w:t>
      </w:r>
      <w:r>
        <w:rPr>
          <w:bCs/>
          <w:noProof/>
          <w:sz w:val="28"/>
          <w:szCs w:val="28"/>
          <w:lang w:val="kk-KZ"/>
        </w:rPr>
        <w:t>.</w:t>
      </w:r>
    </w:p>
    <w:p w:rsidR="00A44730" w:rsidRPr="000D3D29" w:rsidRDefault="00F67F35" w:rsidP="00E91FD3">
      <w:pPr>
        <w:pStyle w:val="a4"/>
        <w:numPr>
          <w:ilvl w:val="0"/>
          <w:numId w:val="62"/>
        </w:numPr>
        <w:tabs>
          <w:tab w:val="left" w:pos="701"/>
        </w:tabs>
        <w:autoSpaceDE w:val="0"/>
        <w:autoSpaceDN w:val="0"/>
        <w:adjustRightInd w:val="0"/>
        <w:rPr>
          <w:bCs/>
          <w:noProof/>
          <w:sz w:val="28"/>
          <w:szCs w:val="28"/>
        </w:rPr>
      </w:pPr>
      <w:r>
        <w:rPr>
          <w:bCs/>
          <w:noProof/>
          <w:sz w:val="28"/>
          <w:szCs w:val="28"/>
          <w:lang w:val="kk-KZ"/>
        </w:rPr>
        <w:t>Қ</w:t>
      </w:r>
      <w:r w:rsidR="00A44730" w:rsidRPr="000D3D29">
        <w:rPr>
          <w:bCs/>
          <w:noProof/>
          <w:sz w:val="28"/>
          <w:szCs w:val="28"/>
        </w:rPr>
        <w:t>аржылык жоспар.</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Бизнес-жоспарды толығымен жасап шы</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 xml:space="preserve">у жоспарлау саласында тек </w:t>
      </w:r>
      <w:r w:rsidRPr="000D3D29">
        <w:rPr>
          <w:rFonts w:ascii="Times New Roman" w:eastAsia="Times New Roman" w:hAnsi="Times New Roman"/>
          <w:bCs/>
          <w:noProof/>
          <w:sz w:val="28"/>
          <w:szCs w:val="28"/>
          <w:lang w:val="kk-KZ" w:eastAsia="ru-RU"/>
        </w:rPr>
        <w:t>эконо</w:t>
      </w:r>
      <w:r w:rsidRPr="000D3D29">
        <w:rPr>
          <w:rFonts w:ascii="Times New Roman" w:eastAsia="Times New Roman" w:hAnsi="Times New Roman"/>
          <w:bCs/>
          <w:noProof/>
          <w:sz w:val="28"/>
          <w:szCs w:val="28"/>
          <w:lang w:eastAsia="ru-RU"/>
        </w:rPr>
        <w:t xml:space="preserve">микалык білімді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ажет етіп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оймай, сондай-а</w:t>
      </w:r>
      <w:r w:rsidRPr="000D3D29">
        <w:rPr>
          <w:rFonts w:ascii="Times New Roman" w:eastAsia="Times New Roman" w:hAnsi="Times New Roman"/>
          <w:bCs/>
          <w:noProof/>
          <w:sz w:val="28"/>
          <w:szCs w:val="28"/>
          <w:lang w:val="kk-KZ" w:eastAsia="ru-RU"/>
        </w:rPr>
        <w:t xml:space="preserve">қ </w:t>
      </w:r>
      <w:r w:rsidRPr="000D3D29">
        <w:rPr>
          <w:rFonts w:ascii="Times New Roman" w:eastAsia="Times New Roman" w:hAnsi="Times New Roman"/>
          <w:bCs/>
          <w:noProof/>
          <w:sz w:val="28"/>
          <w:szCs w:val="28"/>
          <w:lang w:eastAsia="ru-RU"/>
        </w:rPr>
        <w:t>жоспарланып отыр</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 xml:space="preserve">ан </w:t>
      </w:r>
      <w:r w:rsidRPr="000D3D29">
        <w:rPr>
          <w:rFonts w:ascii="Times New Roman" w:eastAsia="Times New Roman" w:hAnsi="Times New Roman"/>
          <w:bCs/>
          <w:noProof/>
          <w:sz w:val="28"/>
          <w:szCs w:val="28"/>
          <w:lang w:val="kk-KZ" w:eastAsia="ru-RU"/>
        </w:rPr>
        <w:t>өн</w:t>
      </w:r>
      <w:r w:rsidRPr="000D3D29">
        <w:rPr>
          <w:rFonts w:ascii="Times New Roman" w:eastAsia="Times New Roman" w:hAnsi="Times New Roman"/>
          <w:bCs/>
          <w:noProof/>
          <w:sz w:val="28"/>
          <w:szCs w:val="28"/>
          <w:lang w:eastAsia="ru-RU"/>
        </w:rPr>
        <w:t>дірісті</w:t>
      </w:r>
      <w:r w:rsidRPr="000D3D29">
        <w:rPr>
          <w:rFonts w:ascii="Times New Roman" w:eastAsia="Times New Roman" w:hAnsi="Times New Roman"/>
          <w:bCs/>
          <w:noProof/>
          <w:sz w:val="28"/>
          <w:szCs w:val="28"/>
          <w:lang w:val="kk-KZ" w:eastAsia="ru-RU"/>
        </w:rPr>
        <w:t>ң</w:t>
      </w:r>
      <w:r w:rsidRPr="000D3D29">
        <w:rPr>
          <w:rFonts w:ascii="Times New Roman" w:eastAsia="Times New Roman" w:hAnsi="Times New Roman"/>
          <w:bCs/>
          <w:noProof/>
          <w:sz w:val="28"/>
          <w:szCs w:val="28"/>
          <w:lang w:eastAsia="ru-RU"/>
        </w:rPr>
        <w:t xml:space="preserve"> технологиясын және кәсіпорын жұмыс жасайтын сы</w:t>
      </w:r>
      <w:r w:rsidRPr="000D3D29">
        <w:rPr>
          <w:rFonts w:ascii="Times New Roman" w:eastAsia="Times New Roman" w:hAnsi="Times New Roman"/>
          <w:bCs/>
          <w:noProof/>
          <w:sz w:val="28"/>
          <w:szCs w:val="28"/>
          <w:lang w:val="kk-KZ" w:eastAsia="ru-RU"/>
        </w:rPr>
        <w:t>ртқ</w:t>
      </w:r>
      <w:r w:rsidRPr="000D3D29">
        <w:rPr>
          <w:rFonts w:ascii="Times New Roman" w:eastAsia="Times New Roman" w:hAnsi="Times New Roman"/>
          <w:bCs/>
          <w:noProof/>
          <w:sz w:val="28"/>
          <w:szCs w:val="28"/>
          <w:lang w:eastAsia="ru-RU"/>
        </w:rPr>
        <w:t xml:space="preserve">ы </w:t>
      </w:r>
      <w:r w:rsidRPr="000D3D29">
        <w:rPr>
          <w:rFonts w:ascii="Times New Roman" w:eastAsia="Times New Roman" w:hAnsi="Times New Roman"/>
          <w:bCs/>
          <w:noProof/>
          <w:sz w:val="28"/>
          <w:szCs w:val="28"/>
          <w:lang w:val="kk-KZ" w:eastAsia="ru-RU"/>
        </w:rPr>
        <w:t>экон</w:t>
      </w:r>
      <w:r w:rsidRPr="000D3D29">
        <w:rPr>
          <w:rFonts w:ascii="Times New Roman" w:eastAsia="Times New Roman" w:hAnsi="Times New Roman"/>
          <w:bCs/>
          <w:noProof/>
          <w:sz w:val="28"/>
          <w:szCs w:val="28"/>
          <w:lang w:eastAsia="ru-RU"/>
        </w:rPr>
        <w:t>омикалы</w:t>
      </w:r>
      <w:r w:rsidRPr="000D3D29">
        <w:rPr>
          <w:rFonts w:ascii="Times New Roman" w:eastAsia="Times New Roman" w:hAnsi="Times New Roman"/>
          <w:bCs/>
          <w:noProof/>
          <w:sz w:val="28"/>
          <w:szCs w:val="28"/>
          <w:lang w:val="kk-KZ" w:eastAsia="ru-RU"/>
        </w:rPr>
        <w:t>қ қ</w:t>
      </w:r>
      <w:r w:rsidRPr="000D3D29">
        <w:rPr>
          <w:rFonts w:ascii="Times New Roman" w:eastAsia="Times New Roman" w:hAnsi="Times New Roman"/>
          <w:bCs/>
          <w:noProof/>
          <w:sz w:val="28"/>
          <w:szCs w:val="28"/>
          <w:lang w:eastAsia="ru-RU"/>
        </w:rPr>
        <w:t>атынастарды жақсы ме</w:t>
      </w:r>
      <w:r w:rsidRPr="000D3D29">
        <w:rPr>
          <w:rFonts w:ascii="Times New Roman" w:eastAsia="Times New Roman" w:hAnsi="Times New Roman"/>
          <w:bCs/>
          <w:noProof/>
          <w:sz w:val="28"/>
          <w:szCs w:val="28"/>
          <w:lang w:val="kk-KZ" w:eastAsia="ru-RU"/>
        </w:rPr>
        <w:t>ң</w:t>
      </w:r>
      <w:r w:rsidRPr="000D3D29">
        <w:rPr>
          <w:rFonts w:ascii="Times New Roman" w:eastAsia="Times New Roman" w:hAnsi="Times New Roman"/>
          <w:bCs/>
          <w:noProof/>
          <w:sz w:val="28"/>
          <w:szCs w:val="28"/>
          <w:lang w:eastAsia="ru-RU"/>
        </w:rPr>
        <w:t>геру керек. Қазіргі заман</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 xml:space="preserve">ы </w:t>
      </w:r>
      <w:r w:rsidRPr="000D3D29">
        <w:rPr>
          <w:rFonts w:ascii="Times New Roman" w:eastAsia="Times New Roman" w:hAnsi="Times New Roman"/>
          <w:bCs/>
          <w:noProof/>
          <w:sz w:val="28"/>
          <w:szCs w:val="28"/>
          <w:lang w:val="kk-KZ" w:eastAsia="ru-RU"/>
        </w:rPr>
        <w:t>кәсіп</w:t>
      </w:r>
      <w:r w:rsidRPr="000D3D29">
        <w:rPr>
          <w:rFonts w:ascii="Times New Roman" w:eastAsia="Times New Roman" w:hAnsi="Times New Roman"/>
          <w:bCs/>
          <w:noProof/>
          <w:sz w:val="28"/>
          <w:szCs w:val="28"/>
          <w:lang w:eastAsia="ru-RU"/>
        </w:rPr>
        <w:t>орындар өзіні</w:t>
      </w:r>
      <w:r w:rsidRPr="000D3D29">
        <w:rPr>
          <w:rFonts w:ascii="Times New Roman" w:eastAsia="Times New Roman" w:hAnsi="Times New Roman"/>
          <w:bCs/>
          <w:noProof/>
          <w:sz w:val="28"/>
          <w:szCs w:val="28"/>
          <w:lang w:val="kk-KZ" w:eastAsia="ru-RU"/>
        </w:rPr>
        <w:t>ң</w:t>
      </w:r>
      <w:r w:rsidRPr="000D3D29">
        <w:rPr>
          <w:rFonts w:ascii="Times New Roman" w:eastAsia="Times New Roman" w:hAnsi="Times New Roman"/>
          <w:bCs/>
          <w:noProof/>
          <w:sz w:val="28"/>
          <w:szCs w:val="28"/>
          <w:lang w:eastAsia="ru-RU"/>
        </w:rPr>
        <w:t xml:space="preserve"> негізгі өндірісімен қатар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ызметінің көмекші ж</w:t>
      </w:r>
      <w:r w:rsidRPr="000D3D29">
        <w:rPr>
          <w:rFonts w:ascii="Times New Roman" w:eastAsia="Times New Roman" w:hAnsi="Times New Roman"/>
          <w:bCs/>
          <w:noProof/>
          <w:sz w:val="28"/>
          <w:szCs w:val="28"/>
          <w:lang w:val="kk-KZ" w:eastAsia="ru-RU"/>
        </w:rPr>
        <w:t>ә</w:t>
      </w:r>
      <w:r w:rsidRPr="000D3D29">
        <w:rPr>
          <w:rFonts w:ascii="Times New Roman" w:eastAsia="Times New Roman" w:hAnsi="Times New Roman"/>
          <w:bCs/>
          <w:noProof/>
          <w:sz w:val="28"/>
          <w:szCs w:val="28"/>
          <w:lang w:eastAsia="ru-RU"/>
        </w:rPr>
        <w:t xml:space="preserve">не </w:t>
      </w:r>
      <w:r w:rsidRPr="000D3D29">
        <w:rPr>
          <w:rFonts w:ascii="Times New Roman" w:eastAsia="Times New Roman" w:hAnsi="Times New Roman"/>
          <w:bCs/>
          <w:noProof/>
          <w:sz w:val="28"/>
          <w:szCs w:val="28"/>
          <w:lang w:val="kk-KZ" w:eastAsia="ru-RU"/>
        </w:rPr>
        <w:t>ко</w:t>
      </w:r>
      <w:r w:rsidRPr="000D3D29">
        <w:rPr>
          <w:rFonts w:ascii="Times New Roman" w:eastAsia="Times New Roman" w:hAnsi="Times New Roman"/>
          <w:bCs/>
          <w:noProof/>
          <w:sz w:val="28"/>
          <w:szCs w:val="28"/>
          <w:lang w:eastAsia="ru-RU"/>
        </w:rPr>
        <w:t>ммерциялы</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 әртүрлі жа</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тарын дамытады. Бұл энергетика</w:t>
      </w:r>
      <w:r w:rsidRPr="000D3D29">
        <w:rPr>
          <w:rFonts w:ascii="Times New Roman" w:eastAsia="Times New Roman" w:hAnsi="Times New Roman"/>
          <w:bCs/>
          <w:noProof/>
          <w:sz w:val="28"/>
          <w:szCs w:val="28"/>
          <w:lang w:val="kk-KZ" w:eastAsia="ru-RU"/>
        </w:rPr>
        <w:t>л</w:t>
      </w:r>
      <w:r w:rsidRPr="000D3D29">
        <w:rPr>
          <w:rFonts w:ascii="Times New Roman" w:eastAsia="Times New Roman" w:hAnsi="Times New Roman"/>
          <w:bCs/>
          <w:noProof/>
          <w:sz w:val="28"/>
          <w:szCs w:val="28"/>
          <w:lang w:eastAsia="ru-RU"/>
        </w:rPr>
        <w:t xml:space="preserve">ық </w:t>
      </w:r>
      <w:r w:rsidRPr="000D3D29">
        <w:rPr>
          <w:rFonts w:ascii="Times New Roman" w:eastAsia="Times New Roman" w:hAnsi="Times New Roman"/>
          <w:bCs/>
          <w:noProof/>
          <w:sz w:val="28"/>
          <w:szCs w:val="28"/>
          <w:lang w:val="kk-KZ" w:eastAsia="ru-RU"/>
        </w:rPr>
        <w:t>кәсіп</w:t>
      </w:r>
      <w:r w:rsidRPr="000D3D29">
        <w:rPr>
          <w:rFonts w:ascii="Times New Roman" w:eastAsia="Times New Roman" w:hAnsi="Times New Roman"/>
          <w:bCs/>
          <w:noProof/>
          <w:sz w:val="28"/>
          <w:szCs w:val="28"/>
          <w:lang w:eastAsia="ru-RU"/>
        </w:rPr>
        <w:t>орындарға да тән н</w:t>
      </w:r>
      <w:r w:rsidRPr="000D3D29">
        <w:rPr>
          <w:rFonts w:ascii="Times New Roman" w:eastAsia="Times New Roman" w:hAnsi="Times New Roman"/>
          <w:bCs/>
          <w:noProof/>
          <w:sz w:val="28"/>
          <w:szCs w:val="28"/>
          <w:lang w:val="kk-KZ" w:eastAsia="ru-RU"/>
        </w:rPr>
        <w:t>ә</w:t>
      </w:r>
      <w:r w:rsidRPr="000D3D29">
        <w:rPr>
          <w:rFonts w:ascii="Times New Roman" w:eastAsia="Times New Roman" w:hAnsi="Times New Roman"/>
          <w:bCs/>
          <w:noProof/>
          <w:sz w:val="28"/>
          <w:szCs w:val="28"/>
          <w:lang w:eastAsia="ru-RU"/>
        </w:rPr>
        <w:t>рсе. Оларды</w:t>
      </w:r>
      <w:r w:rsidRPr="000D3D29">
        <w:rPr>
          <w:rFonts w:ascii="Times New Roman" w:eastAsia="Times New Roman" w:hAnsi="Times New Roman"/>
          <w:bCs/>
          <w:noProof/>
          <w:sz w:val="28"/>
          <w:szCs w:val="28"/>
          <w:lang w:val="kk-KZ" w:eastAsia="ru-RU"/>
        </w:rPr>
        <w:t>ң қ</w:t>
      </w:r>
      <w:r w:rsidRPr="000D3D29">
        <w:rPr>
          <w:rFonts w:ascii="Times New Roman" w:eastAsia="Times New Roman" w:hAnsi="Times New Roman"/>
          <w:bCs/>
          <w:noProof/>
          <w:sz w:val="28"/>
          <w:szCs w:val="28"/>
          <w:lang w:eastAsia="ru-RU"/>
        </w:rPr>
        <w:t xml:space="preserve">ұрамына </w:t>
      </w:r>
      <w:r w:rsidRPr="000D3D29">
        <w:rPr>
          <w:rFonts w:ascii="Times New Roman" w:eastAsia="Times New Roman" w:hAnsi="Times New Roman"/>
          <w:bCs/>
          <w:noProof/>
          <w:sz w:val="28"/>
          <w:szCs w:val="28"/>
          <w:lang w:val="kk-KZ" w:eastAsia="ru-RU"/>
        </w:rPr>
        <w:t>ө</w:t>
      </w:r>
      <w:r w:rsidRPr="000D3D29">
        <w:rPr>
          <w:rFonts w:ascii="Times New Roman" w:eastAsia="Times New Roman" w:hAnsi="Times New Roman"/>
          <w:bCs/>
          <w:noProof/>
          <w:sz w:val="28"/>
          <w:szCs w:val="28"/>
          <w:lang w:eastAsia="ru-RU"/>
        </w:rPr>
        <w:t xml:space="preserve">нім өндіру бойынша, </w:t>
      </w:r>
      <w:r w:rsidRPr="000D3D29">
        <w:rPr>
          <w:rFonts w:ascii="Times New Roman" w:eastAsia="Times New Roman" w:hAnsi="Times New Roman"/>
          <w:bCs/>
          <w:noProof/>
          <w:sz w:val="28"/>
          <w:szCs w:val="28"/>
          <w:lang w:val="kk-KZ" w:eastAsia="ru-RU"/>
        </w:rPr>
        <w:t>халыққ</w:t>
      </w:r>
      <w:r w:rsidRPr="000D3D29">
        <w:rPr>
          <w:rFonts w:ascii="Times New Roman" w:eastAsia="Times New Roman" w:hAnsi="Times New Roman"/>
          <w:bCs/>
          <w:noProof/>
          <w:sz w:val="28"/>
          <w:szCs w:val="28"/>
          <w:lang w:eastAsia="ru-RU"/>
        </w:rPr>
        <w:t>а немесе басқа кәсіпорындар</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 xml:space="preserve">а қосымша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ызметтер көрсету бой</w:t>
      </w:r>
      <w:r w:rsidRPr="000D3D29">
        <w:rPr>
          <w:rFonts w:ascii="Times New Roman" w:eastAsia="Times New Roman" w:hAnsi="Times New Roman"/>
          <w:bCs/>
          <w:noProof/>
          <w:sz w:val="28"/>
          <w:szCs w:val="28"/>
          <w:lang w:val="kk-KZ" w:eastAsia="ru-RU"/>
        </w:rPr>
        <w:t>ын</w:t>
      </w:r>
      <w:r w:rsidRPr="000D3D29">
        <w:rPr>
          <w:rFonts w:ascii="Times New Roman" w:eastAsia="Times New Roman" w:hAnsi="Times New Roman"/>
          <w:bCs/>
          <w:noProof/>
          <w:sz w:val="28"/>
          <w:szCs w:val="28"/>
          <w:lang w:eastAsia="ru-RU"/>
        </w:rPr>
        <w:t xml:space="preserve">ша </w:t>
      </w:r>
      <w:r w:rsidRPr="000D3D29">
        <w:rPr>
          <w:rFonts w:ascii="Times New Roman" w:eastAsia="Times New Roman" w:hAnsi="Times New Roman"/>
          <w:bCs/>
          <w:noProof/>
          <w:sz w:val="28"/>
          <w:szCs w:val="28"/>
          <w:lang w:val="kk-KZ" w:eastAsia="ru-RU"/>
        </w:rPr>
        <w:t>коммер</w:t>
      </w:r>
      <w:r w:rsidRPr="000D3D29">
        <w:rPr>
          <w:rFonts w:ascii="Times New Roman" w:eastAsia="Times New Roman" w:hAnsi="Times New Roman"/>
          <w:bCs/>
          <w:noProof/>
          <w:sz w:val="28"/>
          <w:szCs w:val="28"/>
          <w:lang w:eastAsia="ru-RU"/>
        </w:rPr>
        <w:t xml:space="preserve">циялык және өндірістік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ұрылымдар кіреді. Сондықтан осы бөлімдер </w:t>
      </w:r>
      <w:r w:rsidRPr="000D3D29">
        <w:rPr>
          <w:rFonts w:ascii="Times New Roman" w:eastAsia="Times New Roman" w:hAnsi="Times New Roman"/>
          <w:noProof/>
          <w:sz w:val="28"/>
          <w:szCs w:val="28"/>
          <w:lang w:eastAsia="ru-RU"/>
        </w:rPr>
        <w:t xml:space="preserve">тиімді </w:t>
      </w:r>
      <w:r w:rsidRPr="000D3D29">
        <w:rPr>
          <w:rFonts w:ascii="Times New Roman" w:eastAsia="Times New Roman" w:hAnsi="Times New Roman"/>
          <w:bCs/>
          <w:noProof/>
          <w:sz w:val="28"/>
          <w:szCs w:val="28"/>
          <w:lang w:eastAsia="ru-RU"/>
        </w:rPr>
        <w:t>ж</w:t>
      </w:r>
      <w:r w:rsidRPr="000D3D29">
        <w:rPr>
          <w:rFonts w:ascii="Times New Roman" w:eastAsia="Times New Roman" w:hAnsi="Times New Roman"/>
          <w:bCs/>
          <w:noProof/>
          <w:sz w:val="28"/>
          <w:szCs w:val="28"/>
          <w:lang w:val="kk-KZ" w:eastAsia="ru-RU"/>
        </w:rPr>
        <w:t>ұ</w:t>
      </w:r>
      <w:r w:rsidRPr="000D3D29">
        <w:rPr>
          <w:rFonts w:ascii="Times New Roman" w:eastAsia="Times New Roman" w:hAnsi="Times New Roman"/>
          <w:bCs/>
          <w:noProof/>
          <w:sz w:val="28"/>
          <w:szCs w:val="28"/>
          <w:lang w:eastAsia="ru-RU"/>
        </w:rPr>
        <w:t xml:space="preserve">мыс істеу үшін олардың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ызметін осы жасал</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 xml:space="preserve">ан бизнес-жоспарлар </w:t>
      </w:r>
      <w:r w:rsidRPr="000D3D29">
        <w:rPr>
          <w:rFonts w:ascii="Times New Roman" w:eastAsia="Times New Roman" w:hAnsi="Times New Roman"/>
          <w:bCs/>
          <w:noProof/>
          <w:sz w:val="28"/>
          <w:szCs w:val="28"/>
          <w:lang w:val="kk-KZ" w:eastAsia="ru-RU"/>
        </w:rPr>
        <w:t>негізі</w:t>
      </w:r>
      <w:r w:rsidRPr="000D3D29">
        <w:rPr>
          <w:rFonts w:ascii="Times New Roman" w:eastAsia="Times New Roman" w:hAnsi="Times New Roman"/>
          <w:bCs/>
          <w:noProof/>
          <w:sz w:val="28"/>
          <w:szCs w:val="28"/>
          <w:lang w:eastAsia="ru-RU"/>
        </w:rPr>
        <w:t>нде реттеп отыру керек. Ол тіпті ұса</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 коммерциялы</w:t>
      </w:r>
      <w:r w:rsidRPr="000D3D29">
        <w:rPr>
          <w:rFonts w:ascii="Times New Roman" w:eastAsia="Times New Roman" w:hAnsi="Times New Roman"/>
          <w:bCs/>
          <w:noProof/>
          <w:sz w:val="28"/>
          <w:szCs w:val="28"/>
          <w:lang w:val="kk-KZ" w:eastAsia="ru-RU"/>
        </w:rPr>
        <w:t>қ  қ</w:t>
      </w:r>
      <w:r w:rsidRPr="000D3D29">
        <w:rPr>
          <w:rFonts w:ascii="Times New Roman" w:eastAsia="Times New Roman" w:hAnsi="Times New Roman"/>
          <w:bCs/>
          <w:noProof/>
          <w:sz w:val="28"/>
          <w:szCs w:val="28"/>
          <w:lang w:eastAsia="ru-RU"/>
        </w:rPr>
        <w:t xml:space="preserve">ұрылым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ұрған </w:t>
      </w:r>
      <w:r w:rsidRPr="000D3D29">
        <w:rPr>
          <w:rFonts w:ascii="Times New Roman" w:eastAsia="Times New Roman" w:hAnsi="Times New Roman"/>
          <w:bCs/>
          <w:noProof/>
          <w:sz w:val="28"/>
          <w:szCs w:val="28"/>
          <w:lang w:val="kk-KZ" w:eastAsia="ru-RU"/>
        </w:rPr>
        <w:t xml:space="preserve"> кез</w:t>
      </w:r>
      <w:r w:rsidRPr="000D3D29">
        <w:rPr>
          <w:rFonts w:ascii="Times New Roman" w:eastAsia="Times New Roman" w:hAnsi="Times New Roman"/>
          <w:bCs/>
          <w:noProof/>
          <w:sz w:val="28"/>
          <w:szCs w:val="28"/>
          <w:lang w:eastAsia="ru-RU"/>
        </w:rPr>
        <w:t>де де маңыз</w:t>
      </w:r>
      <w:r w:rsidRPr="000D3D29">
        <w:rPr>
          <w:rFonts w:ascii="Times New Roman" w:eastAsia="Times New Roman" w:hAnsi="Times New Roman"/>
          <w:bCs/>
          <w:noProof/>
          <w:sz w:val="28"/>
          <w:szCs w:val="28"/>
          <w:lang w:val="kk-KZ" w:eastAsia="ru-RU"/>
        </w:rPr>
        <w:t>д</w:t>
      </w:r>
      <w:r w:rsidRPr="000D3D29">
        <w:rPr>
          <w:rFonts w:ascii="Times New Roman" w:eastAsia="Times New Roman" w:hAnsi="Times New Roman"/>
          <w:bCs/>
          <w:noProof/>
          <w:sz w:val="28"/>
          <w:szCs w:val="28"/>
          <w:lang w:eastAsia="ru-RU"/>
        </w:rPr>
        <w:t>ы бол</w:t>
      </w:r>
      <w:r w:rsidRPr="000D3D29">
        <w:rPr>
          <w:rFonts w:ascii="Times New Roman" w:eastAsia="Times New Roman" w:hAnsi="Times New Roman"/>
          <w:bCs/>
          <w:noProof/>
          <w:sz w:val="28"/>
          <w:szCs w:val="28"/>
          <w:lang w:val="kk-KZ" w:eastAsia="ru-RU"/>
        </w:rPr>
        <w:t xml:space="preserve">ып </w:t>
      </w:r>
      <w:r w:rsidRPr="000D3D29">
        <w:rPr>
          <w:rFonts w:ascii="Times New Roman" w:eastAsia="Times New Roman" w:hAnsi="Times New Roman"/>
          <w:bCs/>
          <w:noProof/>
          <w:sz w:val="28"/>
          <w:szCs w:val="28"/>
          <w:lang w:eastAsia="ru-RU"/>
        </w:rPr>
        <w:t xml:space="preserve"> табылады.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eastAsia="ru-RU"/>
        </w:rPr>
      </w:pPr>
      <w:r w:rsidRPr="000D3D29">
        <w:rPr>
          <w:rFonts w:ascii="Times New Roman" w:eastAsia="Times New Roman" w:hAnsi="Times New Roman"/>
          <w:bCs/>
          <w:noProof/>
          <w:sz w:val="28"/>
          <w:szCs w:val="28"/>
          <w:lang w:eastAsia="ru-RU"/>
        </w:rPr>
        <w:t xml:space="preserve">Бизнес-жоспарды жасау осы саланың мамандарымен жасалуы қажет </w:t>
      </w:r>
      <w:r w:rsidRPr="000D3D29">
        <w:rPr>
          <w:rFonts w:ascii="Times New Roman" w:eastAsia="Times New Roman" w:hAnsi="Times New Roman"/>
          <w:bCs/>
          <w:noProof/>
          <w:sz w:val="28"/>
          <w:szCs w:val="28"/>
          <w:lang w:val="kk-KZ" w:eastAsia="ru-RU"/>
        </w:rPr>
        <w:t xml:space="preserve">және </w:t>
      </w:r>
      <w:r w:rsidRPr="000D3D29">
        <w:rPr>
          <w:rFonts w:ascii="Times New Roman" w:eastAsia="Times New Roman" w:hAnsi="Times New Roman"/>
          <w:bCs/>
          <w:noProof/>
          <w:sz w:val="28"/>
          <w:szCs w:val="28"/>
          <w:lang w:eastAsia="ru-RU"/>
        </w:rPr>
        <w:t xml:space="preserve"> бұл к</w:t>
      </w:r>
      <w:r w:rsidRPr="000D3D29">
        <w:rPr>
          <w:rFonts w:ascii="Times New Roman" w:eastAsia="Times New Roman" w:hAnsi="Times New Roman"/>
          <w:bCs/>
          <w:noProof/>
          <w:sz w:val="28"/>
          <w:szCs w:val="28"/>
          <w:lang w:val="kk-KZ" w:eastAsia="ru-RU"/>
        </w:rPr>
        <w:t>ә</w:t>
      </w:r>
      <w:r w:rsidRPr="000D3D29">
        <w:rPr>
          <w:rFonts w:ascii="Times New Roman" w:eastAsia="Times New Roman" w:hAnsi="Times New Roman"/>
          <w:bCs/>
          <w:noProof/>
          <w:sz w:val="28"/>
          <w:szCs w:val="28"/>
          <w:lang w:eastAsia="ru-RU"/>
        </w:rPr>
        <w:t>сіпорынға к</w:t>
      </w:r>
      <w:r w:rsidRPr="000D3D29">
        <w:rPr>
          <w:rFonts w:ascii="Times New Roman" w:eastAsia="Times New Roman" w:hAnsi="Times New Roman"/>
          <w:bCs/>
          <w:noProof/>
          <w:sz w:val="28"/>
          <w:szCs w:val="28"/>
          <w:lang w:val="kk-KZ" w:eastAsia="ru-RU"/>
        </w:rPr>
        <w:t>ө</w:t>
      </w:r>
      <w:r w:rsidRPr="000D3D29">
        <w:rPr>
          <w:rFonts w:ascii="Times New Roman" w:eastAsia="Times New Roman" w:hAnsi="Times New Roman"/>
          <w:bCs/>
          <w:noProof/>
          <w:sz w:val="28"/>
          <w:szCs w:val="28"/>
          <w:lang w:eastAsia="ru-RU"/>
        </w:rPr>
        <w:t xml:space="preserve">мекші өндірісті </w:t>
      </w:r>
      <w:r w:rsidRPr="000D3D29">
        <w:rPr>
          <w:rFonts w:ascii="Times New Roman" w:eastAsia="Times New Roman" w:hAnsi="Times New Roman"/>
          <w:bCs/>
          <w:noProof/>
          <w:sz w:val="28"/>
          <w:szCs w:val="28"/>
          <w:lang w:val="kk-KZ" w:eastAsia="ru-RU"/>
        </w:rPr>
        <w:t>қ</w:t>
      </w:r>
      <w:r w:rsidRPr="000D3D29">
        <w:rPr>
          <w:rFonts w:ascii="Times New Roman" w:eastAsia="Times New Roman" w:hAnsi="Times New Roman"/>
          <w:bCs/>
          <w:noProof/>
          <w:sz w:val="28"/>
          <w:szCs w:val="28"/>
          <w:lang w:eastAsia="ru-RU"/>
        </w:rPr>
        <w:t xml:space="preserve">алыптастырудың қажеттілігі жайлы </w:t>
      </w:r>
      <w:r w:rsidRPr="000D3D29">
        <w:rPr>
          <w:rFonts w:ascii="Times New Roman" w:eastAsia="Times New Roman" w:hAnsi="Times New Roman"/>
          <w:noProof/>
          <w:sz w:val="28"/>
          <w:szCs w:val="28"/>
          <w:lang w:val="kk-KZ" w:eastAsia="ru-RU"/>
        </w:rPr>
        <w:t>және</w:t>
      </w:r>
      <w:r w:rsidRPr="000D3D29">
        <w:rPr>
          <w:rFonts w:ascii="Times New Roman" w:eastAsia="Times New Roman" w:hAnsi="Times New Roman"/>
          <w:bCs/>
          <w:noProof/>
          <w:sz w:val="28"/>
          <w:szCs w:val="28"/>
          <w:lang w:eastAsia="ru-RU"/>
        </w:rPr>
        <w:t xml:space="preserve"> оны</w:t>
      </w:r>
      <w:r w:rsidRPr="000D3D29">
        <w:rPr>
          <w:rFonts w:ascii="Times New Roman" w:eastAsia="Times New Roman" w:hAnsi="Times New Roman"/>
          <w:bCs/>
          <w:noProof/>
          <w:sz w:val="28"/>
          <w:szCs w:val="28"/>
          <w:lang w:val="kk-KZ" w:eastAsia="ru-RU"/>
        </w:rPr>
        <w:t>ң</w:t>
      </w:r>
      <w:r w:rsidRPr="000D3D29">
        <w:rPr>
          <w:rFonts w:ascii="Times New Roman" w:eastAsia="Times New Roman" w:hAnsi="Times New Roman"/>
          <w:bCs/>
          <w:noProof/>
          <w:sz w:val="28"/>
          <w:szCs w:val="28"/>
          <w:lang w:eastAsia="ru-RU"/>
        </w:rPr>
        <w:t xml:space="preserve"> маңыздылы</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ын, экономикалық тиімділігін бағалау</w:t>
      </w:r>
      <w:r w:rsidRPr="000D3D29">
        <w:rPr>
          <w:rFonts w:ascii="Times New Roman" w:eastAsia="Times New Roman" w:hAnsi="Times New Roman"/>
          <w:bCs/>
          <w:noProof/>
          <w:sz w:val="28"/>
          <w:szCs w:val="28"/>
          <w:lang w:val="kk-KZ" w:eastAsia="ru-RU"/>
        </w:rPr>
        <w:t>ғ</w:t>
      </w:r>
      <w:r w:rsidRPr="000D3D29">
        <w:rPr>
          <w:rFonts w:ascii="Times New Roman" w:eastAsia="Times New Roman" w:hAnsi="Times New Roman"/>
          <w:bCs/>
          <w:noProof/>
          <w:sz w:val="28"/>
          <w:szCs w:val="28"/>
          <w:lang w:eastAsia="ru-RU"/>
        </w:rPr>
        <w:t xml:space="preserve">а мүмкіндік </w:t>
      </w:r>
      <w:r w:rsidRPr="000D3D29">
        <w:rPr>
          <w:rFonts w:ascii="Times New Roman" w:eastAsia="Times New Roman" w:hAnsi="Times New Roman"/>
          <w:bCs/>
          <w:noProof/>
          <w:sz w:val="28"/>
          <w:szCs w:val="28"/>
          <w:lang w:val="kk-KZ" w:eastAsia="ru-RU"/>
        </w:rPr>
        <w:t>береді</w:t>
      </w:r>
      <w:r w:rsidRPr="000D3D29">
        <w:rPr>
          <w:rFonts w:ascii="Times New Roman" w:eastAsia="Times New Roman" w:hAnsi="Times New Roman"/>
          <w:bCs/>
          <w:noProof/>
          <w:sz w:val="28"/>
          <w:szCs w:val="28"/>
          <w:lang w:eastAsia="ru-RU"/>
        </w:rPr>
        <w:t>.</w:t>
      </w:r>
    </w:p>
    <w:p w:rsidR="00A44730" w:rsidRDefault="00A44730" w:rsidP="00A44730">
      <w:pPr>
        <w:tabs>
          <w:tab w:val="left" w:pos="749"/>
        </w:tabs>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996460" w:rsidRDefault="00A44730" w:rsidP="00A44730">
      <w:pPr>
        <w:autoSpaceDE w:val="0"/>
        <w:autoSpaceDN w:val="0"/>
        <w:adjustRightInd w:val="0"/>
        <w:spacing w:after="0" w:line="240" w:lineRule="auto"/>
        <w:jc w:val="center"/>
        <w:rPr>
          <w:rFonts w:ascii="Times New Roman" w:hAnsi="Times New Roman"/>
          <w:b/>
          <w:i/>
          <w:noProof/>
          <w:sz w:val="28"/>
          <w:szCs w:val="28"/>
          <w:lang w:val="kk-KZ"/>
        </w:rPr>
      </w:pPr>
      <w:r w:rsidRPr="00996460">
        <w:rPr>
          <w:rFonts w:ascii="Times New Roman" w:hAnsi="Times New Roman"/>
          <w:b/>
          <w:i/>
          <w:noProof/>
          <w:sz w:val="28"/>
          <w:szCs w:val="28"/>
          <w:lang w:val="kk-KZ"/>
        </w:rPr>
        <w:t>14.2</w:t>
      </w:r>
      <w:r w:rsidRPr="00996460">
        <w:rPr>
          <w:rFonts w:ascii="Times New Roman" w:hAnsi="Times New Roman"/>
          <w:i/>
          <w:noProof/>
          <w:sz w:val="28"/>
          <w:szCs w:val="28"/>
          <w:lang w:val="kk-KZ"/>
        </w:rPr>
        <w:t xml:space="preserve"> </w:t>
      </w:r>
      <w:r w:rsidRPr="00996460">
        <w:rPr>
          <w:rFonts w:ascii="Times New Roman" w:hAnsi="Times New Roman"/>
          <w:b/>
          <w:i/>
          <w:noProof/>
          <w:sz w:val="28"/>
          <w:szCs w:val="28"/>
          <w:lang w:val="kk-KZ"/>
        </w:rPr>
        <w:t xml:space="preserve">Дисконттау. Жобаны өткізуде алынған  пайда мен ақша </w:t>
      </w:r>
    </w:p>
    <w:p w:rsidR="00A44730" w:rsidRPr="00996460" w:rsidRDefault="00A44730" w:rsidP="00A44730">
      <w:pPr>
        <w:autoSpaceDE w:val="0"/>
        <w:autoSpaceDN w:val="0"/>
        <w:adjustRightInd w:val="0"/>
        <w:spacing w:after="0" w:line="240" w:lineRule="auto"/>
        <w:jc w:val="center"/>
        <w:rPr>
          <w:rFonts w:ascii="Times New Roman" w:hAnsi="Times New Roman"/>
          <w:b/>
          <w:i/>
          <w:noProof/>
          <w:sz w:val="28"/>
          <w:szCs w:val="28"/>
          <w:lang w:val="kk-KZ"/>
        </w:rPr>
      </w:pPr>
      <w:r w:rsidRPr="00996460">
        <w:rPr>
          <w:rFonts w:ascii="Times New Roman" w:hAnsi="Times New Roman"/>
          <w:b/>
          <w:i/>
          <w:noProof/>
          <w:sz w:val="28"/>
          <w:szCs w:val="28"/>
          <w:lang w:val="kk-KZ"/>
        </w:rPr>
        <w:t>түсімдерінен қажетті инвестиция көлемін есептеу</w:t>
      </w:r>
    </w:p>
    <w:p w:rsidR="00A44730" w:rsidRPr="000D3D29" w:rsidRDefault="00A44730" w:rsidP="00A44730">
      <w:pPr>
        <w:tabs>
          <w:tab w:val="left" w:pos="749"/>
        </w:tabs>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Отандық экономикалық әдебиеттерде негізгі қорларды жетілдіру мен дамытуға салынатын инвестицияны капиталдық салымдар деп атайды.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Тиімділіктің жалпы теориясында инвестициялық салымдарды коммерциялық және қаржылық тиімділік, бюджеттік, экономикалық тиімділік деп бөлінеді. Олардың  әрқайсысы өзінің анықталған жүйелік көрсеткіштерімен сипатталады және нақты бір мақсатқа пайдаланады. Қаржылық тиімділік инвестициялык жобаға қатынасушылардың сол қаржының салдарынан болатын нәтижелерін бағалауға қоланылады. Бюджеттік тиімділік бюджет көздерінен қаржыландырған жобалар бойынша анықталады.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Экономикалық нәтижені немесе жобаның тиімділігін әртурлі көрсеткіштермен сипттайды: қосымша табыс, пайда немесс үнемделген ағымдағы шығындар.</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Жалпы экономикалық  тиімділікті бағалаудың қарпайым түрінен күрделі түріне дейінгі бірнеше әдістері болады: қаржы салымдарының өтелу мерзімін анықтау әдісі, табыс немесе пайданың абсолюттік шамасы (бойынша экономикалық тиімдітікті бағалау әдісі, жобаның рентабелділік деңгейі бойынша, уақытты  есепке алатын дисконттау әдісі.</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Экономикалық тиімділікті өтелу мерзімі бойынша бағалаудың мәні -жобаны енгізуден алынатын пайда есебінен салынған инвестицияның  </w:t>
      </w:r>
      <w:r w:rsidRPr="000D3D29">
        <w:rPr>
          <w:rFonts w:ascii="Times New Roman" w:eastAsia="Times New Roman" w:hAnsi="Times New Roman"/>
          <w:noProof/>
          <w:sz w:val="28"/>
          <w:szCs w:val="28"/>
          <w:lang w:val="kk-KZ" w:eastAsia="ru-RU"/>
        </w:rPr>
        <w:lastRenderedPageBreak/>
        <w:t>өтелетіндігін көрсететін, уақытты сипаттайтын «өтелу мерзімі» көрсеткіші бойынша есептелетін инвестициялық жобаның мақсатқа лайық екендігін білдіреді.</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9F3F82" w:rsidP="00A44730">
      <w:pPr>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m:oMath>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Т</m:t>
            </m:r>
          </m:e>
          <m:sub>
            <m:r>
              <w:rPr>
                <w:rFonts w:ascii="Cambria Math" w:eastAsia="Times New Roman" w:hAnsi="Cambria Math"/>
                <w:noProof/>
                <w:sz w:val="28"/>
                <w:szCs w:val="28"/>
                <w:lang w:val="kk-KZ" w:eastAsia="ru-RU"/>
              </w:rPr>
              <m:t>өтелу</m:t>
            </m:r>
          </m:sub>
        </m:sSub>
        <m:r>
          <w:rPr>
            <w:rFonts w:ascii="Cambria Math" w:eastAsia="Times New Roman" w:hAnsi="Cambria Math"/>
            <w:noProof/>
            <w:sz w:val="28"/>
            <w:szCs w:val="28"/>
            <w:lang w:val="kk-KZ" w:eastAsia="ru-RU"/>
          </w:rPr>
          <m:t xml:space="preserve">= </m:t>
        </m:r>
        <m:f>
          <m:fPr>
            <m:type m:val="lin"/>
            <m:ctrlPr>
              <w:rPr>
                <w:rFonts w:ascii="Cambria Math" w:eastAsia="Times New Roman" w:hAnsi="Cambria Math"/>
                <w:i/>
                <w:noProof/>
                <w:sz w:val="28"/>
                <w:szCs w:val="28"/>
                <w:lang w:val="kk-KZ" w:eastAsia="ru-RU"/>
              </w:rPr>
            </m:ctrlPr>
          </m:fPr>
          <m:num>
            <m:r>
              <w:rPr>
                <w:rFonts w:ascii="Cambria Math" w:eastAsia="Times New Roman" w:hAnsi="Cambria Math"/>
                <w:noProof/>
                <w:sz w:val="28"/>
                <w:szCs w:val="28"/>
                <w:lang w:val="kk-KZ" w:eastAsia="ru-RU"/>
              </w:rPr>
              <m:t>К</m:t>
            </m:r>
          </m:num>
          <m:den>
            <m:sSub>
              <m:sSubPr>
                <m:ctrlPr>
                  <w:rPr>
                    <w:rFonts w:ascii="Cambria Math" w:eastAsia="Times New Roman" w:hAnsi="Cambria Math"/>
                    <w:i/>
                    <w:noProof/>
                    <w:sz w:val="28"/>
                    <w:szCs w:val="28"/>
                    <w:lang w:val="kk-KZ" w:eastAsia="ru-RU"/>
                  </w:rPr>
                </m:ctrlPr>
              </m:sSubPr>
              <m:e>
                <m:r>
                  <w:rPr>
                    <w:rFonts w:ascii="Cambria Math" w:eastAsia="Times New Roman" w:hAnsi="Cambria Math"/>
                    <w:noProof/>
                    <w:sz w:val="28"/>
                    <w:szCs w:val="28"/>
                    <w:lang w:val="kk-KZ" w:eastAsia="ru-RU"/>
                  </w:rPr>
                  <m:t>П</m:t>
                </m:r>
              </m:e>
              <m:sub>
                <m:r>
                  <w:rPr>
                    <w:rFonts w:ascii="Cambria Math" w:eastAsia="Times New Roman" w:hAnsi="Cambria Math"/>
                    <w:noProof/>
                    <w:sz w:val="28"/>
                    <w:szCs w:val="28"/>
                    <w:lang w:val="kk-KZ" w:eastAsia="ru-RU"/>
                  </w:rPr>
                  <m:t>жоба</m:t>
                </m:r>
              </m:sub>
            </m:sSub>
          </m:den>
        </m:f>
      </m:oMath>
      <w:r w:rsidR="00A44730" w:rsidRPr="000D3D29">
        <w:rPr>
          <w:rFonts w:ascii="Times New Roman" w:eastAsia="Times New Roman" w:hAnsi="Times New Roman"/>
          <w:noProof/>
          <w:sz w:val="28"/>
          <w:szCs w:val="28"/>
          <w:lang w:val="kk-KZ" w:eastAsia="ru-RU"/>
        </w:rPr>
        <w:t xml:space="preserve">                                                 (58)</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iCs/>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r w:rsidRPr="000D3D29">
        <w:rPr>
          <w:rFonts w:ascii="Times New Roman" w:eastAsia="Times New Roman" w:hAnsi="Times New Roman"/>
          <w:noProof/>
          <w:sz w:val="28"/>
          <w:szCs w:val="28"/>
          <w:lang w:val="kk-KZ" w:eastAsia="ru-RU"/>
        </w:rPr>
        <w:t>мұндағы, К - капитал салымдары;</w:t>
      </w:r>
    </w:p>
    <w:p w:rsidR="00A44730" w:rsidRPr="000D3D29" w:rsidRDefault="00A44730" w:rsidP="00A44730">
      <w:pPr>
        <w:spacing w:after="0" w:line="240" w:lineRule="auto"/>
        <w:ind w:firstLineChars="202" w:firstLine="566"/>
        <w:rPr>
          <w:rFonts w:ascii="Times New Roman" w:eastAsia="Times New Roman" w:hAnsi="Times New Roman"/>
          <w:sz w:val="28"/>
          <w:szCs w:val="28"/>
          <w:lang w:val="kk-KZ" w:eastAsia="ru-RU"/>
        </w:rPr>
      </w:pPr>
      <w:r w:rsidRPr="000D3D29">
        <w:rPr>
          <w:rFonts w:ascii="Times New Roman" w:eastAsia="Times New Roman" w:hAnsi="Times New Roman"/>
          <w:noProof/>
          <w:sz w:val="28"/>
          <w:szCs w:val="28"/>
          <w:lang w:val="kk-KZ" w:eastAsia="ru-RU"/>
        </w:rPr>
        <w:t>П</w:t>
      </w:r>
      <w:r w:rsidRPr="00814C8D">
        <w:rPr>
          <w:rFonts w:ascii="Times New Roman" w:eastAsia="Times New Roman" w:hAnsi="Times New Roman"/>
          <w:noProof/>
          <w:sz w:val="28"/>
          <w:szCs w:val="28"/>
          <w:vertAlign w:val="subscript"/>
          <w:lang w:val="kk-KZ" w:eastAsia="ru-RU"/>
        </w:rPr>
        <w:t>жоба</w:t>
      </w:r>
      <w:r w:rsidRPr="000D3D29">
        <w:rPr>
          <w:rFonts w:ascii="Times New Roman" w:eastAsia="Times New Roman" w:hAnsi="Times New Roman"/>
          <w:noProof/>
          <w:sz w:val="28"/>
          <w:szCs w:val="28"/>
          <w:lang w:val="kk-KZ" w:eastAsia="ru-RU"/>
        </w:rPr>
        <w:t xml:space="preserve"> - жобаны енгізу нәтижесінде алынатын жылдық  пайда.</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814C8D">
        <w:rPr>
          <w:rFonts w:ascii="Times New Roman" w:eastAsia="Times New Roman" w:hAnsi="Times New Roman"/>
          <w:bCs/>
          <w:i/>
          <w:noProof/>
          <w:sz w:val="28"/>
          <w:szCs w:val="28"/>
          <w:lang w:val="kk-KZ" w:eastAsia="ru-RU"/>
        </w:rPr>
        <w:t>Мысал 1</w:t>
      </w:r>
      <w:r w:rsidRPr="000D3D2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noProof/>
          <w:sz w:val="28"/>
          <w:szCs w:val="28"/>
          <w:lang w:val="kk-KZ" w:eastAsia="ru-RU"/>
        </w:rPr>
        <w:t xml:space="preserve">110 кВ қосалкы стансаны жаңартуға 800 мың  теңге инвестиция   қажет. Егер жаңартылған болса, онда жылдық  электр энергиясының ысырабын төмендету нәтижесінде 250 мың теңге үнемдеуге болады екен. Сонда салынған инвестицияның өтелу мерзімі қандай болады?             </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center"/>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Т</w:t>
      </w:r>
      <w:r w:rsidRPr="00814C8D">
        <w:rPr>
          <w:rFonts w:ascii="Times New Roman" w:eastAsia="Times New Roman" w:hAnsi="Times New Roman"/>
          <w:noProof/>
          <w:sz w:val="28"/>
          <w:szCs w:val="28"/>
          <w:vertAlign w:val="subscript"/>
          <w:lang w:val="kk-KZ" w:eastAsia="ru-RU"/>
        </w:rPr>
        <w:t>өтелу</w:t>
      </w:r>
      <w:r w:rsidRPr="000D3D29">
        <w:rPr>
          <w:rFonts w:ascii="Times New Roman" w:eastAsia="Times New Roman" w:hAnsi="Times New Roman"/>
          <w:noProof/>
          <w:sz w:val="28"/>
          <w:szCs w:val="28"/>
          <w:lang w:val="kk-KZ" w:eastAsia="ru-RU"/>
        </w:rPr>
        <w:t>= 800/250=3,2 жыл</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Pr>
          <w:rFonts w:ascii="Times New Roman" w:eastAsia="Times New Roman" w:hAnsi="Times New Roman"/>
          <w:noProof/>
          <w:sz w:val="28"/>
          <w:szCs w:val="28"/>
          <w:lang w:val="kk-KZ" w:eastAsia="ru-RU"/>
        </w:rPr>
        <w:t>Жал</w:t>
      </w:r>
      <w:r w:rsidRPr="000D3D29">
        <w:rPr>
          <w:rFonts w:ascii="Times New Roman" w:eastAsia="Times New Roman" w:hAnsi="Times New Roman"/>
          <w:noProof/>
          <w:sz w:val="28"/>
          <w:szCs w:val="28"/>
          <w:lang w:val="kk-KZ" w:eastAsia="ru-RU"/>
        </w:rPr>
        <w:t>пы экономикалық тиімділікті бағалаудың құндық критериі ретінде өтелу мерзіміне кері көрсеткіш - тиімділік коэффициенті қолданылады:</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A44730" w:rsidRPr="000D3D29" w:rsidRDefault="00A44730" w:rsidP="00A44730">
      <w:pPr>
        <w:tabs>
          <w:tab w:val="left" w:pos="5914"/>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Е=1/Т</w:t>
      </w:r>
      <w:r w:rsidRPr="00814C8D">
        <w:rPr>
          <w:rFonts w:ascii="Times New Roman" w:eastAsia="Times New Roman" w:hAnsi="Times New Roman"/>
          <w:noProof/>
          <w:sz w:val="28"/>
          <w:szCs w:val="28"/>
          <w:vertAlign w:val="subscript"/>
          <w:lang w:val="kk-KZ" w:eastAsia="ru-RU"/>
        </w:rPr>
        <w:t>өтелу</w:t>
      </w:r>
      <w:r w:rsidRPr="000D3D29">
        <w:rPr>
          <w:rFonts w:ascii="Times New Roman" w:eastAsia="Times New Roman" w:hAnsi="Times New Roman"/>
          <w:noProof/>
          <w:sz w:val="28"/>
          <w:szCs w:val="28"/>
          <w:lang w:val="kk-KZ" w:eastAsia="ru-RU"/>
        </w:rPr>
        <w:t xml:space="preserve">                                            (59)</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Тиімділік коэффициентінің нормативтік мәндері нормативтік өтелу мерзімдері кезінде  төмендегідей</w:t>
      </w:r>
      <w:r>
        <w:rPr>
          <w:rFonts w:ascii="Times New Roman" w:eastAsia="Times New Roman" w:hAnsi="Times New Roman"/>
          <w:noProof/>
          <w:sz w:val="28"/>
          <w:szCs w:val="28"/>
          <w:lang w:val="kk-KZ" w:eastAsia="ru-RU"/>
        </w:rPr>
        <w:t>:</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Т</w:t>
      </w:r>
      <w:r w:rsidRPr="00814C8D">
        <w:rPr>
          <w:rFonts w:ascii="Times New Roman" w:eastAsia="Times New Roman" w:hAnsi="Times New Roman"/>
          <w:noProof/>
          <w:sz w:val="28"/>
          <w:szCs w:val="28"/>
          <w:vertAlign w:val="subscript"/>
          <w:lang w:eastAsia="ru-RU"/>
        </w:rPr>
        <w:t>н</w:t>
      </w:r>
      <w:r w:rsidRPr="000D3D29">
        <w:rPr>
          <w:rFonts w:ascii="Times New Roman" w:eastAsia="Times New Roman" w:hAnsi="Times New Roman"/>
          <w:noProof/>
          <w:sz w:val="28"/>
          <w:szCs w:val="28"/>
          <w:lang w:eastAsia="ru-RU"/>
        </w:rPr>
        <w:t xml:space="preserve"> = 10жыл- Е</w:t>
      </w:r>
      <w:r w:rsidRPr="00814C8D">
        <w:rPr>
          <w:rFonts w:ascii="Times New Roman" w:eastAsia="Times New Roman" w:hAnsi="Times New Roman"/>
          <w:noProof/>
          <w:sz w:val="28"/>
          <w:szCs w:val="28"/>
          <w:vertAlign w:val="subscript"/>
          <w:lang w:eastAsia="ru-RU"/>
        </w:rPr>
        <w:t>н</w:t>
      </w:r>
      <w:r w:rsidR="001F1650">
        <w:rPr>
          <w:rFonts w:ascii="Times New Roman" w:eastAsia="Times New Roman" w:hAnsi="Times New Roman"/>
          <w:noProof/>
          <w:sz w:val="28"/>
          <w:szCs w:val="28"/>
          <w:lang w:eastAsia="ru-RU"/>
        </w:rPr>
        <w:t xml:space="preserve"> = 0,</w:t>
      </w:r>
      <w:r w:rsidRPr="000D3D29">
        <w:rPr>
          <w:rFonts w:ascii="Times New Roman" w:eastAsia="Times New Roman" w:hAnsi="Times New Roman"/>
          <w:noProof/>
          <w:sz w:val="28"/>
          <w:szCs w:val="28"/>
          <w:lang w:eastAsia="ru-RU"/>
        </w:rPr>
        <w:t>1</w:t>
      </w:r>
      <w:r w:rsidR="001F1650">
        <w:rPr>
          <w:rFonts w:ascii="Times New Roman" w:eastAsia="Times New Roman" w:hAnsi="Times New Roman"/>
          <w:noProof/>
          <w:sz w:val="28"/>
          <w:szCs w:val="28"/>
          <w:lang w:eastAsia="ru-RU"/>
        </w:rPr>
        <w:t>;</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Т</w:t>
      </w:r>
      <w:r w:rsidRPr="00814C8D">
        <w:rPr>
          <w:rFonts w:ascii="Times New Roman" w:eastAsia="Times New Roman" w:hAnsi="Times New Roman"/>
          <w:noProof/>
          <w:sz w:val="28"/>
          <w:szCs w:val="28"/>
          <w:vertAlign w:val="subscript"/>
          <w:lang w:eastAsia="ru-RU"/>
        </w:rPr>
        <w:t xml:space="preserve">н </w:t>
      </w:r>
      <w:r w:rsidRPr="000D3D29">
        <w:rPr>
          <w:rFonts w:ascii="Times New Roman" w:eastAsia="Times New Roman" w:hAnsi="Times New Roman"/>
          <w:noProof/>
          <w:sz w:val="28"/>
          <w:szCs w:val="28"/>
          <w:lang w:eastAsia="ru-RU"/>
        </w:rPr>
        <w:t>= 8.5 жыл-Е</w:t>
      </w:r>
      <w:r w:rsidRPr="00814C8D">
        <w:rPr>
          <w:rFonts w:ascii="Times New Roman" w:eastAsia="Times New Roman" w:hAnsi="Times New Roman"/>
          <w:noProof/>
          <w:sz w:val="28"/>
          <w:szCs w:val="28"/>
          <w:vertAlign w:val="subscript"/>
          <w:lang w:eastAsia="ru-RU"/>
        </w:rPr>
        <w:t>н</w:t>
      </w:r>
      <w:r w:rsidRPr="000D3D29">
        <w:rPr>
          <w:rFonts w:ascii="Times New Roman" w:eastAsia="Times New Roman" w:hAnsi="Times New Roman"/>
          <w:noProof/>
          <w:sz w:val="28"/>
          <w:szCs w:val="28"/>
          <w:lang w:eastAsia="ru-RU"/>
        </w:rPr>
        <w:t xml:space="preserve"> = 0</w:t>
      </w:r>
      <w:r w:rsidR="001F1650">
        <w:rPr>
          <w:rFonts w:ascii="Times New Roman" w:eastAsia="Times New Roman" w:hAnsi="Times New Roman"/>
          <w:noProof/>
          <w:sz w:val="28"/>
          <w:szCs w:val="28"/>
          <w:lang w:eastAsia="ru-RU"/>
        </w:rPr>
        <w:t>,</w:t>
      </w:r>
      <w:r w:rsidRPr="000D3D29">
        <w:rPr>
          <w:rFonts w:ascii="Times New Roman" w:eastAsia="Times New Roman" w:hAnsi="Times New Roman"/>
          <w:noProof/>
          <w:sz w:val="28"/>
          <w:szCs w:val="28"/>
          <w:lang w:eastAsia="ru-RU"/>
        </w:rPr>
        <w:t>12</w:t>
      </w:r>
      <w:r w:rsidR="001F1650">
        <w:rPr>
          <w:rFonts w:ascii="Times New Roman" w:eastAsia="Times New Roman" w:hAnsi="Times New Roman"/>
          <w:noProof/>
          <w:sz w:val="28"/>
          <w:szCs w:val="28"/>
          <w:lang w:eastAsia="ru-RU"/>
        </w:rPr>
        <w:t>;</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eastAsia="ru-RU"/>
        </w:rPr>
      </w:pPr>
      <w:r w:rsidRPr="000D3D29">
        <w:rPr>
          <w:rFonts w:ascii="Times New Roman" w:eastAsia="Times New Roman" w:hAnsi="Times New Roman"/>
          <w:noProof/>
          <w:sz w:val="28"/>
          <w:szCs w:val="28"/>
          <w:lang w:eastAsia="ru-RU"/>
        </w:rPr>
        <w:t>Т</w:t>
      </w:r>
      <w:r w:rsidRPr="00814C8D">
        <w:rPr>
          <w:rFonts w:ascii="Times New Roman" w:eastAsia="Times New Roman" w:hAnsi="Times New Roman"/>
          <w:noProof/>
          <w:sz w:val="28"/>
          <w:szCs w:val="28"/>
          <w:vertAlign w:val="subscript"/>
          <w:lang w:eastAsia="ru-RU"/>
        </w:rPr>
        <w:t>н</w:t>
      </w:r>
      <w:r w:rsidRPr="000D3D29">
        <w:rPr>
          <w:rFonts w:ascii="Times New Roman" w:eastAsia="Times New Roman" w:hAnsi="Times New Roman"/>
          <w:noProof/>
          <w:sz w:val="28"/>
          <w:szCs w:val="28"/>
          <w:lang w:eastAsia="ru-RU"/>
        </w:rPr>
        <w:t xml:space="preserve"> = 6.7жыл- Е</w:t>
      </w:r>
      <w:r w:rsidRPr="00814C8D">
        <w:rPr>
          <w:rFonts w:ascii="Times New Roman" w:eastAsia="Times New Roman" w:hAnsi="Times New Roman"/>
          <w:noProof/>
          <w:sz w:val="28"/>
          <w:szCs w:val="28"/>
          <w:vertAlign w:val="subscript"/>
          <w:lang w:eastAsia="ru-RU"/>
        </w:rPr>
        <w:t>н</w:t>
      </w:r>
      <w:r w:rsidRPr="000D3D29">
        <w:rPr>
          <w:rFonts w:ascii="Times New Roman" w:eastAsia="Times New Roman" w:hAnsi="Times New Roman"/>
          <w:noProof/>
          <w:sz w:val="28"/>
          <w:szCs w:val="28"/>
          <w:lang w:eastAsia="ru-RU"/>
        </w:rPr>
        <w:t xml:space="preserve"> = 0</w:t>
      </w:r>
      <w:r w:rsidR="001F1650">
        <w:rPr>
          <w:rFonts w:ascii="Times New Roman" w:eastAsia="Times New Roman" w:hAnsi="Times New Roman"/>
          <w:noProof/>
          <w:sz w:val="28"/>
          <w:szCs w:val="28"/>
          <w:lang w:eastAsia="ru-RU"/>
        </w:rPr>
        <w:t>,</w:t>
      </w:r>
      <w:r w:rsidRPr="000D3D29">
        <w:rPr>
          <w:rFonts w:ascii="Times New Roman" w:eastAsia="Times New Roman" w:hAnsi="Times New Roman"/>
          <w:noProof/>
          <w:sz w:val="28"/>
          <w:szCs w:val="28"/>
          <w:lang w:eastAsia="ru-RU"/>
        </w:rPr>
        <w:t>15.</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Әртүрлі мерзімдегі шығындар немесе пайдаларды базистік жылға келтіру үшін дисконттық норма қолданылады (r). Экономикалық есептеулерде дисконттық норма ретінде оған эквивалент ретінде капиталды депозитке салуға белгіленетін жылдық банктік пайыз қолданылады. Әлемдік практикада бұл пайыз 10-12% аралығында жатады, яғни дисконттық норма r-0</w:t>
      </w:r>
      <w:r w:rsidR="001F1650">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val="kk-KZ" w:eastAsia="ru-RU"/>
        </w:rPr>
        <w:t>1 немесе r=0</w:t>
      </w:r>
      <w:r w:rsidR="001F1650">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val="kk-KZ" w:eastAsia="ru-RU"/>
        </w:rPr>
        <w:t>12.</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Келтірілген шығындар немесе пайдаларды анықтау үшін жобаның t мерзімге созылатын қызмет ету мерзімінде дисконттау коэффициенті қолданылады.</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B</w:t>
      </w:r>
      <w:r w:rsidRPr="00814C8D">
        <w:rPr>
          <w:rFonts w:ascii="Times New Roman" w:eastAsia="Times New Roman" w:hAnsi="Times New Roman"/>
          <w:noProof/>
          <w:sz w:val="28"/>
          <w:szCs w:val="28"/>
          <w:vertAlign w:val="subscript"/>
          <w:lang w:val="kk-KZ" w:eastAsia="ru-RU"/>
        </w:rPr>
        <w:t>t</w:t>
      </w:r>
      <w:r w:rsidRPr="000D3D29">
        <w:rPr>
          <w:rFonts w:ascii="Times New Roman" w:eastAsia="Times New Roman" w:hAnsi="Times New Roman"/>
          <w:noProof/>
          <w:sz w:val="28"/>
          <w:szCs w:val="28"/>
          <w:lang w:val="kk-KZ" w:eastAsia="ru-RU"/>
        </w:rPr>
        <w:t>=1/(1+r</w:t>
      </w:r>
      <w:r w:rsidRPr="006A47C3">
        <w:rPr>
          <w:rFonts w:ascii="Times New Roman" w:eastAsia="Times New Roman" w:hAnsi="Times New Roman"/>
          <w:noProof/>
          <w:sz w:val="28"/>
          <w:szCs w:val="28"/>
          <w:lang w:val="kk-KZ" w:eastAsia="ru-RU"/>
        </w:rPr>
        <w:t>)×t</w:t>
      </w:r>
      <w:r w:rsidRPr="000D3D29">
        <w:rPr>
          <w:rFonts w:ascii="Times New Roman" w:eastAsia="Times New Roman" w:hAnsi="Times New Roman"/>
          <w:noProof/>
          <w:sz w:val="28"/>
          <w:szCs w:val="28"/>
          <w:lang w:val="kk-KZ" w:eastAsia="ru-RU"/>
        </w:rPr>
        <w:t xml:space="preserve">                                                    (60)</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sz w:val="28"/>
          <w:szCs w:val="28"/>
          <w:lang w:val="kk-KZ" w:eastAsia="ru-RU"/>
        </w:rPr>
      </w:pPr>
      <w:r w:rsidRPr="000D3D29">
        <w:rPr>
          <w:rFonts w:ascii="Times New Roman" w:eastAsia="Times New Roman" w:hAnsi="Times New Roman"/>
          <w:noProof/>
          <w:sz w:val="28"/>
          <w:szCs w:val="28"/>
          <w:lang w:val="kk-KZ" w:eastAsia="ru-RU"/>
        </w:rPr>
        <w:t xml:space="preserve">мұндағы, </w:t>
      </w:r>
      <w:r w:rsidRPr="000D3D29">
        <w:rPr>
          <w:rFonts w:ascii="Times New Roman" w:eastAsia="Times New Roman" w:hAnsi="Times New Roman"/>
          <w:bCs/>
          <w:noProof/>
          <w:sz w:val="28"/>
          <w:szCs w:val="28"/>
          <w:lang w:val="kk-KZ" w:eastAsia="ru-RU"/>
        </w:rPr>
        <w:t>В</w:t>
      </w:r>
      <w:r w:rsidRPr="00814C8D">
        <w:rPr>
          <w:rFonts w:ascii="Times New Roman" w:eastAsia="Times New Roman" w:hAnsi="Times New Roman"/>
          <w:bCs/>
          <w:noProof/>
          <w:sz w:val="28"/>
          <w:szCs w:val="28"/>
          <w:vertAlign w:val="subscript"/>
          <w:lang w:val="kk-KZ" w:eastAsia="ru-RU"/>
        </w:rPr>
        <w:t>t</w:t>
      </w:r>
      <w:r w:rsidRPr="000D3D29">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noProof/>
          <w:sz w:val="28"/>
          <w:szCs w:val="28"/>
          <w:lang w:val="kk-KZ" w:eastAsia="ru-RU"/>
        </w:rPr>
        <w:t>- әртүрлі мерзімдегі шығындарды бастапқы капитал  салынған мерзімге келтіру;</w:t>
      </w:r>
    </w:p>
    <w:p w:rsidR="006A47C3"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 xml:space="preserve">t- капиталды қайтарып алудың нақты мерзімі;  </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r - дисконттық норма.</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Егер инвестицияның құнын инвестицияны қайтарудың соңғы мерзіміне келтіру үшін дисконтқа кері шама қолданылады</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A44730" w:rsidRPr="000D3D29" w:rsidRDefault="00A44730" w:rsidP="00A44730">
      <w:pPr>
        <w:tabs>
          <w:tab w:val="left" w:pos="5933"/>
        </w:tabs>
        <w:autoSpaceDE w:val="0"/>
        <w:autoSpaceDN w:val="0"/>
        <w:adjustRightInd w:val="0"/>
        <w:spacing w:after="0" w:line="240" w:lineRule="auto"/>
        <w:ind w:firstLineChars="202" w:firstLine="566"/>
        <w:jc w:val="right"/>
        <w:rPr>
          <w:rFonts w:ascii="Times New Roman" w:eastAsia="Times New Roman" w:hAnsi="Times New Roman"/>
          <w:noProof/>
          <w:sz w:val="28"/>
          <w:szCs w:val="28"/>
          <w:lang w:val="kk-KZ" w:eastAsia="ru-RU"/>
        </w:rPr>
      </w:pPr>
      <w:r w:rsidRPr="000D3D29">
        <w:rPr>
          <w:rFonts w:ascii="Times New Roman" w:eastAsia="Times New Roman" w:hAnsi="Times New Roman"/>
          <w:bCs/>
          <w:noProof/>
          <w:sz w:val="28"/>
          <w:szCs w:val="28"/>
          <w:lang w:val="kk-KZ" w:eastAsia="ru-RU"/>
        </w:rPr>
        <w:t>Ү</w:t>
      </w:r>
      <w:r w:rsidRPr="00814C8D">
        <w:rPr>
          <w:rFonts w:ascii="Times New Roman" w:eastAsia="Times New Roman" w:hAnsi="Times New Roman"/>
          <w:bCs/>
          <w:noProof/>
          <w:sz w:val="28"/>
          <w:szCs w:val="28"/>
          <w:vertAlign w:val="subscript"/>
          <w:lang w:val="kk-KZ" w:eastAsia="ru-RU"/>
        </w:rPr>
        <w:t>t</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noProof/>
          <w:sz w:val="28"/>
          <w:szCs w:val="28"/>
          <w:lang w:val="kk-KZ" w:eastAsia="ru-RU"/>
        </w:rPr>
        <w:t>(1+r</w:t>
      </w:r>
      <w:r w:rsidRPr="00C34AFC">
        <w:rPr>
          <w:rFonts w:ascii="Times New Roman" w:eastAsia="Times New Roman" w:hAnsi="Times New Roman"/>
          <w:noProof/>
          <w:sz w:val="28"/>
          <w:szCs w:val="28"/>
          <w:lang w:val="kk-KZ" w:eastAsia="ru-RU"/>
        </w:rPr>
        <w:t>)×t</w:t>
      </w:r>
      <w:r w:rsidRPr="000D3D29">
        <w:rPr>
          <w:rFonts w:ascii="Times New Roman" w:eastAsia="Times New Roman" w:hAnsi="Times New Roman"/>
          <w:noProof/>
          <w:sz w:val="28"/>
          <w:szCs w:val="28"/>
          <w:lang w:val="kk-KZ" w:eastAsia="ru-RU"/>
        </w:rPr>
        <w:t xml:space="preserve">                                                 (61</w:t>
      </w:r>
      <w:r>
        <w:rPr>
          <w:rFonts w:ascii="Times New Roman" w:eastAsia="Times New Roman" w:hAnsi="Times New Roman"/>
          <w:noProof/>
          <w:sz w:val="28"/>
          <w:szCs w:val="28"/>
          <w:lang w:val="kk-KZ" w:eastAsia="ru-RU"/>
        </w:rPr>
        <w:t>)</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Бұл көрсеткіш көбінесе капиталға банктік пайызды есептеген кезде немесе  тұрақты өсіп отыратын инфляция деңгейіне қолданылады. Дисконттау коэффициенттерін қандай да бір нақты инвестициялық  мерзімге есептеген ке</w:t>
      </w:r>
      <w:r>
        <w:rPr>
          <w:rFonts w:ascii="Times New Roman" w:eastAsia="Times New Roman" w:hAnsi="Times New Roman"/>
          <w:noProof/>
          <w:sz w:val="28"/>
          <w:szCs w:val="28"/>
          <w:lang w:val="kk-KZ" w:eastAsia="ru-RU"/>
        </w:rPr>
        <w:t>зде тұрақты шама болып келеді (</w:t>
      </w:r>
      <w:r w:rsidR="00234E5F">
        <w:rPr>
          <w:rFonts w:ascii="Times New Roman" w:eastAsia="Times New Roman" w:hAnsi="Times New Roman"/>
          <w:noProof/>
          <w:sz w:val="28"/>
          <w:szCs w:val="28"/>
          <w:lang w:val="kk-KZ" w:eastAsia="ru-RU"/>
        </w:rPr>
        <w:t>9</w:t>
      </w:r>
      <w:r w:rsidRPr="000D3D29">
        <w:rPr>
          <w:rFonts w:ascii="Times New Roman" w:eastAsia="Times New Roman" w:hAnsi="Times New Roman"/>
          <w:noProof/>
          <w:sz w:val="28"/>
          <w:szCs w:val="28"/>
          <w:lang w:val="kk-KZ" w:eastAsia="ru-RU"/>
        </w:rPr>
        <w:t xml:space="preserve"> </w:t>
      </w:r>
      <w:r w:rsidR="00C34AFC">
        <w:rPr>
          <w:rFonts w:ascii="Times New Roman" w:eastAsia="Times New Roman" w:hAnsi="Times New Roman"/>
          <w:noProof/>
          <w:sz w:val="28"/>
          <w:szCs w:val="28"/>
          <w:lang w:val="kk-KZ" w:eastAsia="ru-RU"/>
        </w:rPr>
        <w:t>к</w:t>
      </w:r>
      <w:r w:rsidRPr="000D3D29">
        <w:rPr>
          <w:rFonts w:ascii="Times New Roman" w:eastAsia="Times New Roman" w:hAnsi="Times New Roman"/>
          <w:noProof/>
          <w:sz w:val="28"/>
          <w:szCs w:val="28"/>
          <w:lang w:val="kk-KZ" w:eastAsia="ru-RU"/>
        </w:rPr>
        <w:t>есте).</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r w:rsidRPr="000D3D29">
        <w:rPr>
          <w:rFonts w:ascii="Times New Roman" w:eastAsia="Times New Roman" w:hAnsi="Times New Roman"/>
          <w:noProof/>
          <w:sz w:val="28"/>
          <w:szCs w:val="28"/>
          <w:lang w:val="kk-KZ" w:eastAsia="ru-RU"/>
        </w:rPr>
        <w:t>Бұл көрсеткіш көбінесе капиталға банктік пайызды есептеген кезде немесе  тұрақты өсіп отыратын инфляция деңгейіне қолданылады. Дисконттау коэффициенттерін қандай да бір нақты инвестициялық  мерзімге есептеген кезде тұрақты шама болып келеді (</w:t>
      </w:r>
      <w:r w:rsidR="00234E5F">
        <w:rPr>
          <w:rFonts w:ascii="Times New Roman" w:eastAsia="Times New Roman" w:hAnsi="Times New Roman"/>
          <w:noProof/>
          <w:sz w:val="28"/>
          <w:szCs w:val="28"/>
          <w:lang w:val="kk-KZ" w:eastAsia="ru-RU"/>
        </w:rPr>
        <w:t>9</w:t>
      </w:r>
      <w:r w:rsidRPr="000D3D29">
        <w:rPr>
          <w:rFonts w:ascii="Times New Roman" w:eastAsia="Times New Roman" w:hAnsi="Times New Roman"/>
          <w:noProof/>
          <w:sz w:val="28"/>
          <w:szCs w:val="28"/>
          <w:lang w:val="kk-KZ" w:eastAsia="ru-RU"/>
        </w:rPr>
        <w:t xml:space="preserve"> </w:t>
      </w:r>
      <w:r w:rsidR="00C34AFC">
        <w:rPr>
          <w:rFonts w:ascii="Times New Roman" w:eastAsia="Times New Roman" w:hAnsi="Times New Roman"/>
          <w:noProof/>
          <w:sz w:val="28"/>
          <w:szCs w:val="28"/>
          <w:lang w:val="kk-KZ" w:eastAsia="ru-RU"/>
        </w:rPr>
        <w:t>к</w:t>
      </w:r>
      <w:r w:rsidRPr="000D3D29">
        <w:rPr>
          <w:rFonts w:ascii="Times New Roman" w:eastAsia="Times New Roman" w:hAnsi="Times New Roman"/>
          <w:noProof/>
          <w:sz w:val="28"/>
          <w:szCs w:val="28"/>
          <w:lang w:val="kk-KZ" w:eastAsia="ru-RU"/>
        </w:rPr>
        <w:t>есте).</w:t>
      </w:r>
    </w:p>
    <w:p w:rsidR="00B04BA4" w:rsidRPr="009C0E5D" w:rsidRDefault="00B04BA4" w:rsidP="00234E5F">
      <w:pPr>
        <w:autoSpaceDE w:val="0"/>
        <w:autoSpaceDN w:val="0"/>
        <w:adjustRightInd w:val="0"/>
        <w:spacing w:after="0" w:line="240" w:lineRule="auto"/>
        <w:ind w:left="360"/>
        <w:jc w:val="right"/>
        <w:rPr>
          <w:rFonts w:ascii="Times New Roman" w:hAnsi="Times New Roman"/>
          <w:bCs/>
          <w:noProof/>
          <w:sz w:val="28"/>
          <w:szCs w:val="28"/>
          <w:lang w:val="kk-KZ"/>
        </w:rPr>
      </w:pPr>
    </w:p>
    <w:p w:rsidR="00A44730" w:rsidRPr="00234E5F" w:rsidRDefault="00234E5F" w:rsidP="00234E5F">
      <w:pPr>
        <w:autoSpaceDE w:val="0"/>
        <w:autoSpaceDN w:val="0"/>
        <w:adjustRightInd w:val="0"/>
        <w:spacing w:after="0" w:line="240" w:lineRule="auto"/>
        <w:ind w:left="360"/>
        <w:jc w:val="right"/>
        <w:rPr>
          <w:rFonts w:ascii="Times New Roman" w:hAnsi="Times New Roman"/>
          <w:bCs/>
          <w:noProof/>
          <w:sz w:val="28"/>
          <w:szCs w:val="28"/>
          <w:lang w:val="kk-KZ"/>
        </w:rPr>
      </w:pPr>
      <w:r>
        <w:rPr>
          <w:rFonts w:ascii="Times New Roman" w:hAnsi="Times New Roman"/>
          <w:bCs/>
          <w:noProof/>
          <w:sz w:val="28"/>
          <w:szCs w:val="28"/>
        </w:rPr>
        <w:t xml:space="preserve">9 </w:t>
      </w:r>
      <w:r w:rsidR="00C34AFC">
        <w:rPr>
          <w:rFonts w:ascii="Times New Roman" w:hAnsi="Times New Roman"/>
          <w:bCs/>
          <w:noProof/>
          <w:sz w:val="28"/>
          <w:szCs w:val="28"/>
          <w:lang w:val="kk-KZ"/>
        </w:rPr>
        <w:t>к</w:t>
      </w:r>
      <w:r w:rsidR="00A44730" w:rsidRPr="00234E5F">
        <w:rPr>
          <w:rFonts w:ascii="Times New Roman" w:hAnsi="Times New Roman"/>
          <w:bCs/>
          <w:noProof/>
          <w:sz w:val="28"/>
          <w:szCs w:val="28"/>
        </w:rPr>
        <w:t>есте</w:t>
      </w:r>
    </w:p>
    <w:p w:rsidR="00A44730" w:rsidRPr="000D3D29" w:rsidRDefault="00A44730" w:rsidP="00234E5F">
      <w:pPr>
        <w:autoSpaceDE w:val="0"/>
        <w:autoSpaceDN w:val="0"/>
        <w:adjustRightInd w:val="0"/>
        <w:spacing w:after="0" w:line="240" w:lineRule="auto"/>
        <w:ind w:left="1620"/>
        <w:rPr>
          <w:rFonts w:ascii="Times New Roman" w:eastAsia="Times New Roman" w:hAnsi="Times New Roman"/>
          <w:b/>
          <w:bCs/>
          <w:noProof/>
          <w:sz w:val="24"/>
          <w:szCs w:val="24"/>
          <w:lang w:val="kk-KZ" w:eastAsia="ru-RU"/>
        </w:rPr>
      </w:pPr>
    </w:p>
    <w:p w:rsidR="00A44730" w:rsidRPr="00814C8D" w:rsidRDefault="00A44730" w:rsidP="00234E5F">
      <w:pPr>
        <w:autoSpaceDE w:val="0"/>
        <w:autoSpaceDN w:val="0"/>
        <w:adjustRightInd w:val="0"/>
        <w:spacing w:after="0" w:line="240" w:lineRule="auto"/>
        <w:jc w:val="center"/>
        <w:rPr>
          <w:rFonts w:ascii="Times New Roman" w:eastAsia="Times New Roman" w:hAnsi="Times New Roman"/>
          <w:b/>
          <w:bCs/>
          <w:noProof/>
          <w:sz w:val="28"/>
          <w:szCs w:val="28"/>
          <w:lang w:eastAsia="ru-RU"/>
        </w:rPr>
      </w:pPr>
      <w:r w:rsidRPr="00814C8D">
        <w:rPr>
          <w:rFonts w:ascii="Times New Roman" w:eastAsia="Times New Roman" w:hAnsi="Times New Roman"/>
          <w:b/>
          <w:bCs/>
          <w:noProof/>
          <w:sz w:val="28"/>
          <w:szCs w:val="28"/>
          <w:lang w:eastAsia="ru-RU"/>
        </w:rPr>
        <w:t>Дисконт</w:t>
      </w:r>
      <w:r w:rsidRPr="00814C8D">
        <w:rPr>
          <w:rFonts w:ascii="Times New Roman" w:eastAsia="Times New Roman" w:hAnsi="Times New Roman"/>
          <w:b/>
          <w:bCs/>
          <w:noProof/>
          <w:sz w:val="28"/>
          <w:szCs w:val="28"/>
          <w:lang w:val="kk-KZ" w:eastAsia="ru-RU"/>
        </w:rPr>
        <w:t>т</w:t>
      </w:r>
      <w:r w:rsidRPr="00814C8D">
        <w:rPr>
          <w:rFonts w:ascii="Times New Roman" w:eastAsia="Times New Roman" w:hAnsi="Times New Roman"/>
          <w:b/>
          <w:bCs/>
          <w:noProof/>
          <w:sz w:val="28"/>
          <w:szCs w:val="28"/>
          <w:lang w:eastAsia="ru-RU"/>
        </w:rPr>
        <w:t>ау коэффициентт</w:t>
      </w:r>
      <w:r w:rsidRPr="00814C8D">
        <w:rPr>
          <w:rFonts w:ascii="Times New Roman" w:eastAsia="Times New Roman" w:hAnsi="Times New Roman"/>
          <w:b/>
          <w:bCs/>
          <w:noProof/>
          <w:sz w:val="28"/>
          <w:szCs w:val="28"/>
          <w:lang w:val="kk-KZ" w:eastAsia="ru-RU"/>
        </w:rPr>
        <w:t>е</w:t>
      </w:r>
      <w:r w:rsidRPr="00814C8D">
        <w:rPr>
          <w:rFonts w:ascii="Times New Roman" w:eastAsia="Times New Roman" w:hAnsi="Times New Roman"/>
          <w:b/>
          <w:bCs/>
          <w:noProof/>
          <w:sz w:val="28"/>
          <w:szCs w:val="28"/>
          <w:lang w:eastAsia="ru-RU"/>
        </w:rPr>
        <w:t>рінің м</w:t>
      </w:r>
      <w:r w:rsidRPr="00814C8D">
        <w:rPr>
          <w:rFonts w:ascii="Times New Roman" w:eastAsia="Times New Roman" w:hAnsi="Times New Roman"/>
          <w:b/>
          <w:bCs/>
          <w:noProof/>
          <w:sz w:val="28"/>
          <w:szCs w:val="28"/>
          <w:lang w:val="kk-KZ" w:eastAsia="ru-RU"/>
        </w:rPr>
        <w:t>ә</w:t>
      </w:r>
      <w:r w:rsidRPr="00814C8D">
        <w:rPr>
          <w:rFonts w:ascii="Times New Roman" w:eastAsia="Times New Roman" w:hAnsi="Times New Roman"/>
          <w:b/>
          <w:bCs/>
          <w:noProof/>
          <w:sz w:val="28"/>
          <w:szCs w:val="28"/>
          <w:lang w:eastAsia="ru-RU"/>
        </w:rPr>
        <w:t>ндері</w:t>
      </w:r>
    </w:p>
    <w:p w:rsidR="00A44730" w:rsidRPr="00814C8D" w:rsidRDefault="00A44730" w:rsidP="00A44730">
      <w:pPr>
        <w:autoSpaceDE w:val="0"/>
        <w:autoSpaceDN w:val="0"/>
        <w:adjustRightInd w:val="0"/>
        <w:spacing w:after="0" w:line="240" w:lineRule="auto"/>
        <w:rPr>
          <w:rFonts w:ascii="Times New Roman" w:eastAsia="Times New Roman" w:hAnsi="Times New Roman"/>
          <w:bCs/>
          <w:noProof/>
          <w:sz w:val="16"/>
          <w:szCs w:val="16"/>
          <w:lang w:eastAsia="ru-RU"/>
        </w:rPr>
      </w:pP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915"/>
        <w:gridCol w:w="1595"/>
        <w:gridCol w:w="993"/>
        <w:gridCol w:w="927"/>
        <w:gridCol w:w="1134"/>
      </w:tblGrid>
      <w:tr w:rsidR="00A44730" w:rsidRPr="00814C8D" w:rsidTr="00B12444">
        <w:trPr>
          <w:jc w:val="center"/>
        </w:trPr>
        <w:tc>
          <w:tcPr>
            <w:tcW w:w="2518" w:type="dxa"/>
            <w:shd w:val="clear" w:color="auto" w:fill="auto"/>
          </w:tcPr>
          <w:p w:rsidR="00A44730" w:rsidRPr="00814C8D" w:rsidRDefault="00A44730" w:rsidP="00B12444">
            <w:pPr>
              <w:autoSpaceDE w:val="0"/>
              <w:autoSpaceDN w:val="0"/>
              <w:adjustRightInd w:val="0"/>
              <w:spacing w:after="0" w:line="240" w:lineRule="auto"/>
              <w:ind w:left="19" w:hanging="19"/>
              <w:jc w:val="center"/>
              <w:rPr>
                <w:rFonts w:ascii="Times New Roman" w:eastAsia="Times New Roman" w:hAnsi="Times New Roman"/>
                <w:bCs/>
                <w:noProof/>
                <w:sz w:val="28"/>
                <w:szCs w:val="28"/>
                <w:lang w:val="kk-KZ" w:eastAsia="ru-RU"/>
              </w:rPr>
            </w:pPr>
            <w:r w:rsidRPr="00814C8D">
              <w:rPr>
                <w:rFonts w:ascii="Times New Roman" w:eastAsia="Times New Roman" w:hAnsi="Times New Roman"/>
                <w:bCs/>
                <w:noProof/>
                <w:sz w:val="28"/>
                <w:szCs w:val="28"/>
                <w:lang w:eastAsia="ru-RU"/>
              </w:rPr>
              <w:t xml:space="preserve">Жылдар </w:t>
            </w:r>
          </w:p>
          <w:p w:rsidR="00A44730" w:rsidRPr="000F3D99" w:rsidRDefault="00A44730" w:rsidP="00B12444">
            <w:pPr>
              <w:autoSpaceDE w:val="0"/>
              <w:autoSpaceDN w:val="0"/>
              <w:adjustRightInd w:val="0"/>
              <w:spacing w:after="0" w:line="240" w:lineRule="auto"/>
              <w:ind w:left="19"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Ү</w:t>
            </w:r>
            <w:r w:rsidRPr="00814C8D">
              <w:rPr>
                <w:rFonts w:ascii="Times New Roman" w:eastAsia="Times New Roman" w:hAnsi="Times New Roman"/>
                <w:bCs/>
                <w:noProof/>
                <w:sz w:val="28"/>
                <w:szCs w:val="28"/>
                <w:vertAlign w:val="subscript"/>
                <w:lang w:val="en-US" w:eastAsia="ru-RU"/>
              </w:rPr>
              <w:t>t</w:t>
            </w:r>
            <w:r w:rsidRPr="00814C8D">
              <w:rPr>
                <w:rFonts w:ascii="Times New Roman" w:eastAsia="Times New Roman" w:hAnsi="Times New Roman"/>
                <w:bCs/>
                <w:noProof/>
                <w:sz w:val="28"/>
                <w:szCs w:val="28"/>
                <w:lang w:eastAsia="ru-RU"/>
              </w:rPr>
              <w:t xml:space="preserve"> = (1+</w:t>
            </w:r>
            <w:r w:rsidRPr="000D3D29">
              <w:rPr>
                <w:rFonts w:ascii="Times New Roman" w:eastAsia="Times New Roman" w:hAnsi="Times New Roman"/>
                <w:noProof/>
                <w:sz w:val="28"/>
                <w:szCs w:val="28"/>
                <w:lang w:val="kk-KZ" w:eastAsia="ru-RU"/>
              </w:rPr>
              <w:t>r</w:t>
            </w:r>
            <w:r w:rsidRPr="00814C8D">
              <w:rPr>
                <w:rFonts w:ascii="Times New Roman" w:eastAsia="Times New Roman" w:hAnsi="Times New Roman"/>
                <w:bCs/>
                <w:noProof/>
                <w:sz w:val="28"/>
                <w:szCs w:val="28"/>
                <w:lang w:eastAsia="ru-RU"/>
              </w:rPr>
              <w:t>)</w:t>
            </w:r>
            <w:r>
              <w:rPr>
                <w:rFonts w:ascii="Times New Roman" w:eastAsia="Times New Roman" w:hAnsi="Times New Roman"/>
                <w:bCs/>
                <w:noProof/>
                <w:sz w:val="28"/>
                <w:szCs w:val="28"/>
                <w:lang w:val="kk-KZ" w:eastAsia="ru-RU"/>
              </w:rPr>
              <w:t>×</w:t>
            </w:r>
            <w:r w:rsidRPr="00814C8D">
              <w:rPr>
                <w:rFonts w:ascii="Times New Roman" w:eastAsia="Times New Roman" w:hAnsi="Times New Roman"/>
                <w:bCs/>
                <w:noProof/>
                <w:sz w:val="28"/>
                <w:szCs w:val="28"/>
                <w:lang w:val="en-US" w:eastAsia="ru-RU"/>
              </w:rPr>
              <w:t>t</w:t>
            </w:r>
            <w:r w:rsidRPr="000F3D99">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В</w:t>
            </w:r>
            <w:r w:rsidRPr="008F7C61">
              <w:rPr>
                <w:rFonts w:ascii="Times New Roman" w:eastAsia="Times New Roman" w:hAnsi="Times New Roman"/>
                <w:bCs/>
                <w:noProof/>
                <w:sz w:val="28"/>
                <w:szCs w:val="28"/>
                <w:vertAlign w:val="subscript"/>
                <w:lang w:val="en-US" w:eastAsia="ru-RU"/>
              </w:rPr>
              <w:t>t</w:t>
            </w:r>
            <w:r>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Ү</w:t>
            </w:r>
            <w:r w:rsidRPr="008F7C61">
              <w:rPr>
                <w:rFonts w:ascii="Times New Roman" w:eastAsia="Times New Roman" w:hAnsi="Times New Roman"/>
                <w:bCs/>
                <w:noProof/>
                <w:sz w:val="28"/>
                <w:szCs w:val="28"/>
                <w:vertAlign w:val="subscript"/>
                <w:lang w:val="en-US" w:eastAsia="ru-RU"/>
              </w:rPr>
              <w:t>t</w:t>
            </w:r>
          </w:p>
        </w:tc>
        <w:tc>
          <w:tcPr>
            <w:tcW w:w="1915"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vertAlign w:val="superscript"/>
                <w:lang w:val="en-US" w:eastAsia="ru-RU"/>
              </w:rPr>
            </w:pPr>
            <w:r w:rsidRPr="000D3D29">
              <w:rPr>
                <w:rFonts w:ascii="Times New Roman" w:eastAsia="Times New Roman" w:hAnsi="Times New Roman"/>
                <w:noProof/>
                <w:sz w:val="28"/>
                <w:szCs w:val="28"/>
                <w:lang w:val="kk-KZ" w:eastAsia="ru-RU"/>
              </w:rPr>
              <w:t>B</w:t>
            </w:r>
            <w:r w:rsidRPr="00814C8D">
              <w:rPr>
                <w:rFonts w:ascii="Times New Roman" w:eastAsia="Times New Roman" w:hAnsi="Times New Roman"/>
                <w:noProof/>
                <w:sz w:val="28"/>
                <w:szCs w:val="28"/>
                <w:vertAlign w:val="subscript"/>
                <w:lang w:val="kk-KZ" w:eastAsia="ru-RU"/>
              </w:rPr>
              <w:t>t</w:t>
            </w:r>
            <w:r w:rsidRPr="000D3D29">
              <w:rPr>
                <w:rFonts w:ascii="Times New Roman" w:eastAsia="Times New Roman" w:hAnsi="Times New Roman"/>
                <w:noProof/>
                <w:sz w:val="28"/>
                <w:szCs w:val="28"/>
                <w:lang w:val="kk-KZ" w:eastAsia="ru-RU"/>
              </w:rPr>
              <w:t>=1/(1+r)</w:t>
            </w:r>
            <w:r>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val="kk-KZ" w:eastAsia="ru-RU"/>
              </w:rPr>
              <w:t>t</w:t>
            </w:r>
          </w:p>
        </w:tc>
        <w:tc>
          <w:tcPr>
            <w:tcW w:w="1595"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vertAlign w:val="superscript"/>
                <w:lang w:val="en-US" w:eastAsia="ru-RU"/>
              </w:rPr>
            </w:pPr>
            <w:r w:rsidRPr="000D3D29">
              <w:rPr>
                <w:rFonts w:ascii="Times New Roman" w:eastAsia="Times New Roman" w:hAnsi="Times New Roman"/>
                <w:bCs/>
                <w:noProof/>
                <w:sz w:val="28"/>
                <w:szCs w:val="28"/>
                <w:lang w:val="kk-KZ" w:eastAsia="ru-RU"/>
              </w:rPr>
              <w:t>Ү</w:t>
            </w:r>
            <w:r w:rsidRPr="00814C8D">
              <w:rPr>
                <w:rFonts w:ascii="Times New Roman" w:eastAsia="Times New Roman" w:hAnsi="Times New Roman"/>
                <w:bCs/>
                <w:noProof/>
                <w:sz w:val="28"/>
                <w:szCs w:val="28"/>
                <w:vertAlign w:val="subscript"/>
                <w:lang w:val="kk-KZ" w:eastAsia="ru-RU"/>
              </w:rPr>
              <w:t>t</w:t>
            </w:r>
            <w:r w:rsidRPr="000D3D29">
              <w:rPr>
                <w:rFonts w:ascii="Times New Roman" w:eastAsia="Times New Roman" w:hAnsi="Times New Roman"/>
                <w:bCs/>
                <w:noProof/>
                <w:sz w:val="28"/>
                <w:szCs w:val="28"/>
                <w:lang w:val="kk-KZ" w:eastAsia="ru-RU"/>
              </w:rPr>
              <w:t>=</w:t>
            </w:r>
            <w:r w:rsidRPr="000D3D29">
              <w:rPr>
                <w:rFonts w:ascii="Times New Roman" w:eastAsia="Times New Roman" w:hAnsi="Times New Roman"/>
                <w:noProof/>
                <w:sz w:val="28"/>
                <w:szCs w:val="28"/>
                <w:lang w:val="kk-KZ" w:eastAsia="ru-RU"/>
              </w:rPr>
              <w:t>(1+r)</w:t>
            </w:r>
            <w:r>
              <w:rPr>
                <w:rFonts w:ascii="Times New Roman" w:eastAsia="Times New Roman" w:hAnsi="Times New Roman"/>
                <w:noProof/>
                <w:sz w:val="28"/>
                <w:szCs w:val="28"/>
                <w:lang w:val="kk-KZ" w:eastAsia="ru-RU"/>
              </w:rPr>
              <w:t>×</w:t>
            </w:r>
            <w:r w:rsidRPr="000D3D29">
              <w:rPr>
                <w:rFonts w:ascii="Times New Roman" w:eastAsia="Times New Roman" w:hAnsi="Times New Roman"/>
                <w:noProof/>
                <w:sz w:val="28"/>
                <w:szCs w:val="28"/>
                <w:lang w:val="kk-KZ" w:eastAsia="ru-RU"/>
              </w:rPr>
              <w:t>t</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val="kk-KZ" w:eastAsia="ru-RU"/>
              </w:rPr>
              <w:t>ж</w:t>
            </w:r>
            <w:r w:rsidRPr="00814C8D">
              <w:rPr>
                <w:rFonts w:ascii="Times New Roman" w:eastAsia="Times New Roman" w:hAnsi="Times New Roman"/>
                <w:bCs/>
                <w:noProof/>
                <w:sz w:val="28"/>
                <w:szCs w:val="28"/>
                <w:lang w:eastAsia="ru-RU"/>
              </w:rPr>
              <w:t>ыл</w:t>
            </w:r>
          </w:p>
        </w:tc>
        <w:tc>
          <w:tcPr>
            <w:tcW w:w="927" w:type="dxa"/>
            <w:shd w:val="clear" w:color="auto" w:fill="auto"/>
          </w:tcPr>
          <w:p w:rsidR="00A44730" w:rsidRPr="00814C8D" w:rsidRDefault="00234E5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val="en-US" w:eastAsia="ru-RU"/>
              </w:rPr>
            </w:pPr>
            <w:r>
              <w:rPr>
                <w:rFonts w:ascii="Times New Roman" w:eastAsia="Times New Roman" w:hAnsi="Times New Roman"/>
                <w:bCs/>
                <w:noProof/>
                <w:sz w:val="28"/>
                <w:szCs w:val="28"/>
                <w:lang w:eastAsia="ru-RU"/>
              </w:rPr>
              <w:t>В</w:t>
            </w:r>
            <w:r w:rsidR="00A44730" w:rsidRPr="0036636B">
              <w:rPr>
                <w:rFonts w:ascii="Times New Roman" w:eastAsia="Times New Roman" w:hAnsi="Times New Roman"/>
                <w:bCs/>
                <w:noProof/>
                <w:sz w:val="28"/>
                <w:szCs w:val="28"/>
                <w:vertAlign w:val="subscript"/>
                <w:lang w:val="en-US" w:eastAsia="ru-RU"/>
              </w:rPr>
              <w:t>t</w:t>
            </w:r>
          </w:p>
        </w:tc>
        <w:tc>
          <w:tcPr>
            <w:tcW w:w="1134"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val="en-US" w:eastAsia="ru-RU"/>
              </w:rPr>
            </w:pPr>
            <w:r w:rsidRPr="00814C8D">
              <w:rPr>
                <w:rFonts w:ascii="Times New Roman" w:eastAsia="Times New Roman" w:hAnsi="Times New Roman"/>
                <w:bCs/>
                <w:noProof/>
                <w:sz w:val="28"/>
                <w:szCs w:val="28"/>
                <w:lang w:eastAsia="ru-RU"/>
              </w:rPr>
              <w:t>Ү</w:t>
            </w:r>
            <w:r w:rsidRPr="0036636B">
              <w:rPr>
                <w:rFonts w:ascii="Times New Roman" w:eastAsia="Times New Roman" w:hAnsi="Times New Roman"/>
                <w:bCs/>
                <w:noProof/>
                <w:sz w:val="28"/>
                <w:szCs w:val="28"/>
                <w:vertAlign w:val="subscript"/>
                <w:lang w:val="en-US" w:eastAsia="ru-RU"/>
              </w:rPr>
              <w:t>t</w:t>
            </w:r>
          </w:p>
        </w:tc>
      </w:tr>
      <w:tr w:rsidR="00A44730" w:rsidRPr="00814C8D" w:rsidTr="00B12444">
        <w:trPr>
          <w:jc w:val="center"/>
        </w:trPr>
        <w:tc>
          <w:tcPr>
            <w:tcW w:w="2518" w:type="dxa"/>
            <w:shd w:val="clear" w:color="auto" w:fill="auto"/>
            <w:vAlign w:val="center"/>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val="kk-KZ" w:eastAsia="ru-RU"/>
              </w:rPr>
            </w:pPr>
            <w:r w:rsidRPr="00814C8D">
              <w:rPr>
                <w:rFonts w:ascii="Times New Roman" w:eastAsia="Times New Roman" w:hAnsi="Times New Roman"/>
                <w:bCs/>
                <w:noProof/>
                <w:sz w:val="28"/>
                <w:szCs w:val="28"/>
                <w:lang w:eastAsia="ru-RU"/>
              </w:rPr>
              <w:t>0</w:t>
            </w:r>
          </w:p>
        </w:tc>
        <w:tc>
          <w:tcPr>
            <w:tcW w:w="191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1,</w:t>
            </w:r>
            <w:r w:rsidR="00A44730" w:rsidRPr="00814C8D">
              <w:rPr>
                <w:rFonts w:ascii="Times New Roman" w:eastAsia="Times New Roman" w:hAnsi="Times New Roman"/>
                <w:bCs/>
                <w:noProof/>
                <w:sz w:val="28"/>
                <w:szCs w:val="28"/>
                <w:lang w:eastAsia="ru-RU"/>
              </w:rPr>
              <w:t>0</w:t>
            </w:r>
          </w:p>
        </w:tc>
        <w:tc>
          <w:tcPr>
            <w:tcW w:w="159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1,</w:t>
            </w:r>
            <w:r w:rsidR="00A44730" w:rsidRPr="00814C8D">
              <w:rPr>
                <w:rFonts w:ascii="Times New Roman" w:eastAsia="Times New Roman" w:hAnsi="Times New Roman"/>
                <w:bCs/>
                <w:noProof/>
                <w:sz w:val="28"/>
                <w:szCs w:val="28"/>
                <w:lang w:eastAsia="ru-RU"/>
              </w:rPr>
              <w:t>0</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7</w:t>
            </w:r>
          </w:p>
        </w:tc>
        <w:tc>
          <w:tcPr>
            <w:tcW w:w="927"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513</w:t>
            </w:r>
          </w:p>
        </w:tc>
        <w:tc>
          <w:tcPr>
            <w:tcW w:w="1134"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949</w:t>
            </w:r>
          </w:p>
        </w:tc>
      </w:tr>
      <w:tr w:rsidR="00A44730" w:rsidRPr="00814C8D" w:rsidTr="00B12444">
        <w:trPr>
          <w:jc w:val="center"/>
        </w:trPr>
        <w:tc>
          <w:tcPr>
            <w:tcW w:w="2518" w:type="dxa"/>
            <w:shd w:val="clear" w:color="auto" w:fill="auto"/>
            <w:vAlign w:val="center"/>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p>
        </w:tc>
        <w:tc>
          <w:tcPr>
            <w:tcW w:w="191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0,</w:t>
            </w:r>
            <w:r w:rsidR="00A44730" w:rsidRPr="00814C8D">
              <w:rPr>
                <w:rFonts w:ascii="Times New Roman" w:eastAsia="Times New Roman" w:hAnsi="Times New Roman"/>
                <w:bCs/>
                <w:noProof/>
                <w:sz w:val="28"/>
                <w:szCs w:val="28"/>
                <w:lang w:eastAsia="ru-RU"/>
              </w:rPr>
              <w:t>909</w:t>
            </w:r>
          </w:p>
        </w:tc>
        <w:tc>
          <w:tcPr>
            <w:tcW w:w="159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1,</w:t>
            </w:r>
            <w:r w:rsidR="00A44730" w:rsidRPr="00814C8D">
              <w:rPr>
                <w:rFonts w:ascii="Times New Roman" w:eastAsia="Times New Roman" w:hAnsi="Times New Roman"/>
                <w:bCs/>
                <w:noProof/>
                <w:sz w:val="28"/>
                <w:szCs w:val="28"/>
                <w:lang w:eastAsia="ru-RU"/>
              </w:rPr>
              <w:t>1</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8</w:t>
            </w:r>
          </w:p>
        </w:tc>
        <w:tc>
          <w:tcPr>
            <w:tcW w:w="927"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466</w:t>
            </w:r>
          </w:p>
        </w:tc>
        <w:tc>
          <w:tcPr>
            <w:tcW w:w="1134"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144</w:t>
            </w:r>
          </w:p>
        </w:tc>
      </w:tr>
      <w:tr w:rsidR="00A44730" w:rsidRPr="00814C8D" w:rsidTr="00B12444">
        <w:trPr>
          <w:jc w:val="center"/>
        </w:trPr>
        <w:tc>
          <w:tcPr>
            <w:tcW w:w="2518" w:type="dxa"/>
            <w:shd w:val="clear" w:color="auto" w:fill="auto"/>
            <w:vAlign w:val="center"/>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w:t>
            </w:r>
          </w:p>
        </w:tc>
        <w:tc>
          <w:tcPr>
            <w:tcW w:w="191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0,</w:t>
            </w:r>
            <w:r w:rsidR="00A44730" w:rsidRPr="00814C8D">
              <w:rPr>
                <w:rFonts w:ascii="Times New Roman" w:eastAsia="Times New Roman" w:hAnsi="Times New Roman"/>
                <w:bCs/>
                <w:noProof/>
                <w:sz w:val="28"/>
                <w:szCs w:val="28"/>
                <w:lang w:eastAsia="ru-RU"/>
              </w:rPr>
              <w:t>826</w:t>
            </w:r>
          </w:p>
        </w:tc>
        <w:tc>
          <w:tcPr>
            <w:tcW w:w="1595"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21</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9</w:t>
            </w:r>
          </w:p>
        </w:tc>
        <w:tc>
          <w:tcPr>
            <w:tcW w:w="927"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424</w:t>
            </w:r>
          </w:p>
        </w:tc>
        <w:tc>
          <w:tcPr>
            <w:tcW w:w="1134"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358</w:t>
            </w:r>
          </w:p>
        </w:tc>
      </w:tr>
      <w:tr w:rsidR="00A44730" w:rsidRPr="00814C8D" w:rsidTr="00B12444">
        <w:trPr>
          <w:jc w:val="center"/>
        </w:trPr>
        <w:tc>
          <w:tcPr>
            <w:tcW w:w="2518" w:type="dxa"/>
            <w:shd w:val="clear" w:color="auto" w:fill="auto"/>
            <w:vAlign w:val="center"/>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w:t>
            </w:r>
          </w:p>
        </w:tc>
        <w:tc>
          <w:tcPr>
            <w:tcW w:w="191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0,</w:t>
            </w:r>
            <w:r w:rsidR="00A44730" w:rsidRPr="00814C8D">
              <w:rPr>
                <w:rFonts w:ascii="Times New Roman" w:eastAsia="Times New Roman" w:hAnsi="Times New Roman"/>
                <w:bCs/>
                <w:noProof/>
                <w:sz w:val="28"/>
                <w:szCs w:val="28"/>
                <w:lang w:eastAsia="ru-RU"/>
              </w:rPr>
              <w:t>751</w:t>
            </w:r>
          </w:p>
        </w:tc>
        <w:tc>
          <w:tcPr>
            <w:tcW w:w="1595"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331</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10</w:t>
            </w:r>
          </w:p>
        </w:tc>
        <w:tc>
          <w:tcPr>
            <w:tcW w:w="927"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386</w:t>
            </w:r>
          </w:p>
        </w:tc>
        <w:tc>
          <w:tcPr>
            <w:tcW w:w="1134"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594</w:t>
            </w:r>
          </w:p>
        </w:tc>
      </w:tr>
      <w:tr w:rsidR="00A44730" w:rsidRPr="00814C8D" w:rsidTr="00B12444">
        <w:trPr>
          <w:jc w:val="center"/>
        </w:trPr>
        <w:tc>
          <w:tcPr>
            <w:tcW w:w="2518" w:type="dxa"/>
            <w:shd w:val="clear" w:color="auto" w:fill="auto"/>
            <w:vAlign w:val="center"/>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4</w:t>
            </w:r>
          </w:p>
        </w:tc>
        <w:tc>
          <w:tcPr>
            <w:tcW w:w="191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0,</w:t>
            </w:r>
            <w:r w:rsidR="00A44730" w:rsidRPr="00814C8D">
              <w:rPr>
                <w:rFonts w:ascii="Times New Roman" w:eastAsia="Times New Roman" w:hAnsi="Times New Roman"/>
                <w:bCs/>
                <w:noProof/>
                <w:sz w:val="28"/>
                <w:szCs w:val="28"/>
                <w:lang w:eastAsia="ru-RU"/>
              </w:rPr>
              <w:t>683</w:t>
            </w:r>
          </w:p>
        </w:tc>
        <w:tc>
          <w:tcPr>
            <w:tcW w:w="1595"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464</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15</w:t>
            </w:r>
          </w:p>
        </w:tc>
        <w:tc>
          <w:tcPr>
            <w:tcW w:w="927"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239</w:t>
            </w:r>
          </w:p>
        </w:tc>
        <w:tc>
          <w:tcPr>
            <w:tcW w:w="1134"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4</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177</w:t>
            </w:r>
          </w:p>
        </w:tc>
      </w:tr>
      <w:tr w:rsidR="00A44730" w:rsidRPr="00814C8D" w:rsidTr="00B12444">
        <w:trPr>
          <w:jc w:val="center"/>
        </w:trPr>
        <w:tc>
          <w:tcPr>
            <w:tcW w:w="2518" w:type="dxa"/>
            <w:shd w:val="clear" w:color="auto" w:fill="auto"/>
            <w:vAlign w:val="center"/>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noProof/>
                <w:sz w:val="28"/>
                <w:szCs w:val="28"/>
                <w:lang w:eastAsia="ru-RU"/>
              </w:rPr>
            </w:pPr>
            <w:r w:rsidRPr="00814C8D">
              <w:rPr>
                <w:rFonts w:ascii="Times New Roman" w:eastAsia="Times New Roman" w:hAnsi="Times New Roman"/>
                <w:noProof/>
                <w:sz w:val="28"/>
                <w:szCs w:val="28"/>
                <w:lang w:eastAsia="ru-RU"/>
              </w:rPr>
              <w:t>5</w:t>
            </w:r>
          </w:p>
        </w:tc>
        <w:tc>
          <w:tcPr>
            <w:tcW w:w="191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0,</w:t>
            </w:r>
            <w:r w:rsidR="00A44730" w:rsidRPr="00814C8D">
              <w:rPr>
                <w:rFonts w:ascii="Times New Roman" w:eastAsia="Times New Roman" w:hAnsi="Times New Roman"/>
                <w:bCs/>
                <w:noProof/>
                <w:sz w:val="28"/>
                <w:szCs w:val="28"/>
                <w:lang w:eastAsia="ru-RU"/>
              </w:rPr>
              <w:t>621</w:t>
            </w:r>
          </w:p>
        </w:tc>
        <w:tc>
          <w:tcPr>
            <w:tcW w:w="1595"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611</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20</w:t>
            </w:r>
          </w:p>
        </w:tc>
        <w:tc>
          <w:tcPr>
            <w:tcW w:w="927"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149</w:t>
            </w:r>
          </w:p>
        </w:tc>
        <w:tc>
          <w:tcPr>
            <w:tcW w:w="1134"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Pr>
                <w:rFonts w:ascii="Times New Roman" w:eastAsia="Times New Roman" w:hAnsi="Times New Roman"/>
                <w:bCs/>
                <w:noProof/>
                <w:sz w:val="28"/>
                <w:szCs w:val="28"/>
                <w:lang w:eastAsia="ru-RU"/>
              </w:rPr>
              <w:t>6,</w:t>
            </w:r>
            <w:r w:rsidR="00A44730" w:rsidRPr="00814C8D">
              <w:rPr>
                <w:rFonts w:ascii="Times New Roman" w:eastAsia="Times New Roman" w:hAnsi="Times New Roman"/>
                <w:bCs/>
                <w:noProof/>
                <w:sz w:val="28"/>
                <w:szCs w:val="28"/>
                <w:lang w:eastAsia="ru-RU"/>
              </w:rPr>
              <w:t>727</w:t>
            </w:r>
          </w:p>
        </w:tc>
      </w:tr>
      <w:tr w:rsidR="00A44730" w:rsidRPr="00814C8D" w:rsidTr="00B12444">
        <w:trPr>
          <w:jc w:val="center"/>
        </w:trPr>
        <w:tc>
          <w:tcPr>
            <w:tcW w:w="2518" w:type="dxa"/>
            <w:shd w:val="clear" w:color="auto" w:fill="auto"/>
            <w:vAlign w:val="center"/>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sz w:val="28"/>
                <w:szCs w:val="28"/>
                <w:lang w:val="en-US" w:eastAsia="ru-RU"/>
              </w:rPr>
            </w:pPr>
            <w:r w:rsidRPr="00814C8D">
              <w:rPr>
                <w:rFonts w:ascii="Times New Roman" w:eastAsia="Times New Roman" w:hAnsi="Times New Roman"/>
                <w:sz w:val="28"/>
                <w:szCs w:val="28"/>
                <w:lang w:val="en-US" w:eastAsia="ru-RU"/>
              </w:rPr>
              <w:t>6</w:t>
            </w:r>
          </w:p>
        </w:tc>
        <w:tc>
          <w:tcPr>
            <w:tcW w:w="1915" w:type="dxa"/>
            <w:shd w:val="clear" w:color="auto" w:fill="auto"/>
          </w:tcPr>
          <w:p w:rsidR="00A44730" w:rsidRPr="00814C8D" w:rsidRDefault="008647CF" w:rsidP="00B12444">
            <w:pPr>
              <w:autoSpaceDE w:val="0"/>
              <w:autoSpaceDN w:val="0"/>
              <w:adjustRightInd w:val="0"/>
              <w:spacing w:after="0" w:line="240" w:lineRule="auto"/>
              <w:ind w:hanging="19"/>
              <w:jc w:val="center"/>
              <w:rPr>
                <w:rFonts w:ascii="Times New Roman" w:eastAsia="Times New Roman" w:hAnsi="Times New Roman"/>
                <w:bCs/>
                <w:noProof/>
                <w:sz w:val="28"/>
                <w:szCs w:val="28"/>
                <w:lang w:val="en-US" w:eastAsia="ru-RU"/>
              </w:rPr>
            </w:pPr>
            <w:r>
              <w:rPr>
                <w:rFonts w:ascii="Times New Roman" w:eastAsia="Times New Roman" w:hAnsi="Times New Roman"/>
                <w:bCs/>
                <w:noProof/>
                <w:sz w:val="28"/>
                <w:szCs w:val="28"/>
                <w:lang w:eastAsia="ru-RU"/>
              </w:rPr>
              <w:t>0,</w:t>
            </w:r>
            <w:r w:rsidR="00A44730" w:rsidRPr="00814C8D">
              <w:rPr>
                <w:rFonts w:ascii="Times New Roman" w:eastAsia="Times New Roman" w:hAnsi="Times New Roman"/>
                <w:bCs/>
                <w:noProof/>
                <w:sz w:val="28"/>
                <w:szCs w:val="28"/>
                <w:lang w:eastAsia="ru-RU"/>
              </w:rPr>
              <w:t>564</w:t>
            </w:r>
          </w:p>
        </w:tc>
        <w:tc>
          <w:tcPr>
            <w:tcW w:w="1595"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772</w:t>
            </w:r>
          </w:p>
        </w:tc>
        <w:tc>
          <w:tcPr>
            <w:tcW w:w="993" w:type="dxa"/>
            <w:shd w:val="clear" w:color="auto" w:fill="auto"/>
          </w:tcPr>
          <w:p w:rsidR="00A44730" w:rsidRPr="00814C8D" w:rsidRDefault="00A44730" w:rsidP="00B12444">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30</w:t>
            </w:r>
          </w:p>
        </w:tc>
        <w:tc>
          <w:tcPr>
            <w:tcW w:w="927"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0</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057</w:t>
            </w:r>
          </w:p>
        </w:tc>
        <w:tc>
          <w:tcPr>
            <w:tcW w:w="1134" w:type="dxa"/>
            <w:shd w:val="clear" w:color="auto" w:fill="auto"/>
          </w:tcPr>
          <w:p w:rsidR="00A44730" w:rsidRPr="00814C8D" w:rsidRDefault="00A44730" w:rsidP="008647CF">
            <w:pPr>
              <w:autoSpaceDE w:val="0"/>
              <w:autoSpaceDN w:val="0"/>
              <w:adjustRightInd w:val="0"/>
              <w:spacing w:after="0" w:line="240" w:lineRule="auto"/>
              <w:ind w:hanging="19"/>
              <w:jc w:val="center"/>
              <w:rPr>
                <w:rFonts w:ascii="Times New Roman" w:eastAsia="Times New Roman" w:hAnsi="Times New Roman"/>
                <w:bCs/>
                <w:noProof/>
                <w:sz w:val="28"/>
                <w:szCs w:val="28"/>
                <w:lang w:eastAsia="ru-RU"/>
              </w:rPr>
            </w:pPr>
            <w:r w:rsidRPr="00814C8D">
              <w:rPr>
                <w:rFonts w:ascii="Times New Roman" w:eastAsia="Times New Roman" w:hAnsi="Times New Roman"/>
                <w:bCs/>
                <w:noProof/>
                <w:sz w:val="28"/>
                <w:szCs w:val="28"/>
                <w:lang w:eastAsia="ru-RU"/>
              </w:rPr>
              <w:t>17</w:t>
            </w:r>
            <w:r w:rsidR="008647CF">
              <w:rPr>
                <w:rFonts w:ascii="Times New Roman" w:eastAsia="Times New Roman" w:hAnsi="Times New Roman"/>
                <w:bCs/>
                <w:noProof/>
                <w:sz w:val="28"/>
                <w:szCs w:val="28"/>
                <w:lang w:eastAsia="ru-RU"/>
              </w:rPr>
              <w:t>,</w:t>
            </w:r>
            <w:r w:rsidRPr="00814C8D">
              <w:rPr>
                <w:rFonts w:ascii="Times New Roman" w:eastAsia="Times New Roman" w:hAnsi="Times New Roman"/>
                <w:bCs/>
                <w:noProof/>
                <w:sz w:val="28"/>
                <w:szCs w:val="28"/>
                <w:lang w:eastAsia="ru-RU"/>
              </w:rPr>
              <w:t>499</w:t>
            </w:r>
          </w:p>
        </w:tc>
      </w:tr>
    </w:tbl>
    <w:p w:rsidR="00A44730" w:rsidRPr="000D3D29" w:rsidRDefault="00A44730" w:rsidP="00A44730">
      <w:pPr>
        <w:autoSpaceDE w:val="0"/>
        <w:autoSpaceDN w:val="0"/>
        <w:adjustRightInd w:val="0"/>
        <w:spacing w:after="0" w:line="240" w:lineRule="auto"/>
        <w:rPr>
          <w:rFonts w:ascii="Times New Roman" w:eastAsia="Times New Roman" w:hAnsi="Times New Roman"/>
          <w:bCs/>
          <w:noProof/>
          <w:sz w:val="24"/>
          <w:szCs w:val="24"/>
          <w:lang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Кезең-кезеңмен салынатын қаржы салымдарының дисконтталған бүгіні құны </w:t>
      </w:r>
      <w:r>
        <w:rPr>
          <w:rFonts w:ascii="Times New Roman" w:eastAsia="Times New Roman" w:hAnsi="Times New Roman"/>
          <w:bCs/>
          <w:noProof/>
          <w:sz w:val="28"/>
          <w:szCs w:val="28"/>
          <w:lang w:eastAsia="ru-RU"/>
        </w:rPr>
        <w:t>(</w:t>
      </w:r>
      <m:oMath>
        <m:r>
          <m:rPr>
            <m:sty m:val="p"/>
          </m:rPr>
          <w:rPr>
            <w:rFonts w:ascii="Cambria Math" w:eastAsia="Times New Roman" w:hAnsi="Cambria Math"/>
            <w:sz w:val="28"/>
            <w:szCs w:val="28"/>
            <w:lang w:val="kk-KZ" w:eastAsia="ru-RU"/>
          </w:rPr>
          <m:t>Кд</m:t>
        </m:r>
      </m:oMath>
      <w:r>
        <w:rPr>
          <w:rFonts w:ascii="Times New Roman" w:eastAsia="Times New Roman" w:hAnsi="Times New Roman"/>
          <w:bCs/>
          <w:noProof/>
          <w:sz w:val="28"/>
          <w:szCs w:val="28"/>
          <w:lang w:eastAsia="ru-RU"/>
        </w:rPr>
        <w:t xml:space="preserve">) </w:t>
      </w:r>
      <w:r w:rsidRPr="000D3D29">
        <w:rPr>
          <w:rFonts w:ascii="Times New Roman" w:eastAsia="Times New Roman" w:hAnsi="Times New Roman"/>
          <w:bCs/>
          <w:noProof/>
          <w:sz w:val="28"/>
          <w:szCs w:val="28"/>
          <w:lang w:val="kk-KZ" w:eastAsia="ru-RU"/>
        </w:rPr>
        <w:t>төмендегідей ақыкталады</w:t>
      </w:r>
      <w:r>
        <w:rPr>
          <w:rFonts w:ascii="Times New Roman" w:eastAsia="Times New Roman" w:hAnsi="Times New Roman"/>
          <w:bCs/>
          <w:noProof/>
          <w:sz w:val="28"/>
          <w:szCs w:val="28"/>
          <w:lang w:val="kk-KZ" w:eastAsia="ru-RU"/>
        </w:rPr>
        <w:t>:</w:t>
      </w:r>
      <w:r w:rsidRPr="000D3D29">
        <w:rPr>
          <w:rFonts w:ascii="Times New Roman" w:eastAsia="Times New Roman" w:hAnsi="Times New Roman"/>
          <w:bCs/>
          <w:noProof/>
          <w:sz w:val="28"/>
          <w:szCs w:val="28"/>
          <w:lang w:val="kk-KZ" w:eastAsia="ru-RU"/>
        </w:rPr>
        <w:t xml:space="preserve">           </w:t>
      </w:r>
    </w:p>
    <w:p w:rsidR="00A44730" w:rsidRPr="000D3D29" w:rsidRDefault="00A44730" w:rsidP="00A44730">
      <w:pPr>
        <w:spacing w:after="0" w:line="240" w:lineRule="auto"/>
        <w:ind w:firstLineChars="202" w:firstLine="566"/>
        <w:rPr>
          <w:rFonts w:ascii="Times New Roman" w:eastAsia="Times New Roman" w:hAnsi="Times New Roman"/>
          <w:sz w:val="28"/>
          <w:szCs w:val="28"/>
          <w:lang w:val="kk-KZ" w:eastAsia="ru-RU"/>
        </w:rPr>
      </w:pPr>
      <w:r w:rsidRPr="000D3D29">
        <w:rPr>
          <w:rFonts w:ascii="Times New Roman" w:eastAsia="Times New Roman" w:hAnsi="Times New Roman"/>
          <w:sz w:val="28"/>
          <w:szCs w:val="28"/>
          <w:lang w:val="kk-KZ" w:eastAsia="ru-RU"/>
        </w:rPr>
        <w:t xml:space="preserve">                                       </w:t>
      </w:r>
    </w:p>
    <w:p w:rsidR="00A44730" w:rsidRPr="000D3D29" w:rsidRDefault="00A44730" w:rsidP="00A44730">
      <w:pPr>
        <w:spacing w:after="0" w:line="240" w:lineRule="auto"/>
        <w:ind w:firstLineChars="202" w:firstLine="566"/>
        <w:jc w:val="right"/>
        <w:rPr>
          <w:rFonts w:ascii="Times New Roman" w:eastAsia="Times New Roman" w:hAnsi="Times New Roman"/>
          <w:sz w:val="28"/>
          <w:szCs w:val="28"/>
          <w:lang w:val="kk-KZ" w:eastAsia="ru-RU"/>
        </w:rPr>
      </w:pPr>
      <m:oMath>
        <m:r>
          <m:rPr>
            <m:sty m:val="p"/>
          </m:rPr>
          <w:rPr>
            <w:rFonts w:ascii="Cambria Math" w:eastAsia="Times New Roman" w:hAnsi="Cambria Math"/>
            <w:sz w:val="28"/>
            <w:szCs w:val="28"/>
            <w:lang w:val="kk-KZ" w:eastAsia="ru-RU"/>
          </w:rPr>
          <m:t>Кд=</m:t>
        </m:r>
        <m:nary>
          <m:naryPr>
            <m:chr m:val="∑"/>
            <m:limLoc m:val="undOvr"/>
            <m:ctrlPr>
              <w:rPr>
                <w:rFonts w:ascii="Cambria Math" w:hAnsi="Cambria Math"/>
                <w:sz w:val="28"/>
                <w:szCs w:val="28"/>
                <w:lang w:val="kk-KZ"/>
              </w:rPr>
            </m:ctrlPr>
          </m:naryPr>
          <m:sub>
            <m:r>
              <m:rPr>
                <m:sty m:val="p"/>
              </m:rPr>
              <w:rPr>
                <w:rFonts w:ascii="Cambria Math" w:eastAsia="Times New Roman" w:hAnsi="Cambria Math"/>
                <w:sz w:val="28"/>
                <w:szCs w:val="28"/>
                <w:lang w:val="kk-KZ" w:eastAsia="ru-RU"/>
              </w:rPr>
              <m:t>t=to</m:t>
            </m:r>
          </m:sub>
          <m:sup>
            <m:r>
              <m:rPr>
                <m:sty m:val="p"/>
              </m:rPr>
              <w:rPr>
                <w:rFonts w:ascii="Cambria Math" w:eastAsia="Times New Roman" w:hAnsi="Cambria Math"/>
                <w:sz w:val="28"/>
                <w:szCs w:val="28"/>
                <w:lang w:val="kk-KZ" w:eastAsia="ru-RU"/>
              </w:rPr>
              <m:t>tk</m:t>
            </m:r>
          </m:sup>
          <m:e>
            <m:r>
              <m:rPr>
                <m:sty m:val="p"/>
              </m:rPr>
              <w:rPr>
                <w:rFonts w:ascii="Cambria Math" w:eastAsia="Times New Roman" w:hAnsi="Cambria Math"/>
                <w:sz w:val="28"/>
                <w:szCs w:val="28"/>
                <w:lang w:val="kk-KZ" w:eastAsia="ru-RU"/>
              </w:rPr>
              <m:t>Kt</m:t>
            </m:r>
            <m:f>
              <m:fPr>
                <m:ctrlPr>
                  <w:rPr>
                    <w:rFonts w:ascii="Cambria Math" w:hAnsi="Cambria Math"/>
                    <w:sz w:val="28"/>
                    <w:szCs w:val="28"/>
                    <w:lang w:val="kk-KZ"/>
                  </w:rPr>
                </m:ctrlPr>
              </m:fPr>
              <m:num>
                <m:r>
                  <m:rPr>
                    <m:sty m:val="p"/>
                  </m:rPr>
                  <w:rPr>
                    <w:rFonts w:ascii="Cambria Math" w:eastAsia="Times New Roman" w:hAnsi="Cambria Math"/>
                    <w:sz w:val="28"/>
                    <w:szCs w:val="28"/>
                    <w:lang w:val="kk-KZ" w:eastAsia="ru-RU"/>
                  </w:rPr>
                  <m:t>1</m:t>
                </m:r>
              </m:num>
              <m:den>
                <m:r>
                  <m:rPr>
                    <m:sty m:val="p"/>
                  </m:rPr>
                  <w:rPr>
                    <w:rFonts w:ascii="Cambria Math" w:eastAsia="Times New Roman" w:hAnsi="Cambria Math"/>
                    <w:sz w:val="28"/>
                    <w:szCs w:val="28"/>
                    <w:lang w:val="kk-KZ" w:eastAsia="ru-RU"/>
                  </w:rPr>
                  <m:t>(1+r</m:t>
                </m:r>
                <m:sSup>
                  <m:sSupPr>
                    <m:ctrlPr>
                      <w:rPr>
                        <w:rFonts w:ascii="Cambria Math" w:hAnsi="Cambria Math"/>
                        <w:sz w:val="28"/>
                        <w:szCs w:val="28"/>
                        <w:lang w:val="kk-KZ"/>
                      </w:rPr>
                    </m:ctrlPr>
                  </m:sSupPr>
                  <m:e>
                    <m:r>
                      <m:rPr>
                        <m:sty m:val="p"/>
                      </m:rPr>
                      <w:rPr>
                        <w:rFonts w:ascii="Cambria Math" w:eastAsia="Times New Roman" w:hAnsi="Cambria Math"/>
                        <w:sz w:val="28"/>
                        <w:szCs w:val="28"/>
                        <w:lang w:val="kk-KZ" w:eastAsia="ru-RU"/>
                      </w:rPr>
                      <m:t>)</m:t>
                    </m:r>
                  </m:e>
                  <m:sup>
                    <m:r>
                      <m:rPr>
                        <m:sty m:val="p"/>
                      </m:rPr>
                      <w:rPr>
                        <w:rFonts w:ascii="Cambria Math" w:eastAsia="Times New Roman" w:hAnsi="Cambria Math"/>
                        <w:sz w:val="28"/>
                        <w:szCs w:val="28"/>
                        <w:lang w:val="kk-KZ" w:eastAsia="ru-RU"/>
                      </w:rPr>
                      <m:t>t</m:t>
                    </m:r>
                  </m:sup>
                </m:sSup>
              </m:den>
            </m:f>
          </m:e>
        </m:nary>
      </m:oMath>
      <w:r w:rsidRPr="000D3D29">
        <w:rPr>
          <w:rFonts w:ascii="Times New Roman" w:eastAsia="Times New Roman" w:hAnsi="Times New Roman"/>
          <w:sz w:val="28"/>
          <w:szCs w:val="28"/>
          <w:lang w:val="kk-KZ" w:eastAsia="ru-RU"/>
        </w:rPr>
        <w:t xml:space="preserve">                                                  (62) </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мұндағы t - қаржыны салудың бастапқы (нөлдік) мерзімінен - tо жобаның біту мерзіміне - tk дейінгі мерзімдері (немесе кезеңдері);</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Кt - t-мерзіміндегі жұмсалатын қаржылар (инвестициялар),</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r w:rsidRPr="000D1C85">
        <w:rPr>
          <w:rFonts w:ascii="Times New Roman" w:eastAsia="Times New Roman" w:hAnsi="Times New Roman"/>
          <w:bCs/>
          <w:noProof/>
          <w:sz w:val="28"/>
          <w:szCs w:val="28"/>
          <w:lang w:val="kk-KZ" w:eastAsia="ru-RU"/>
        </w:rPr>
        <w:t xml:space="preserve">r – </w:t>
      </w:r>
      <w:r w:rsidRPr="000D3D29">
        <w:rPr>
          <w:rFonts w:ascii="Times New Roman" w:eastAsia="Times New Roman" w:hAnsi="Times New Roman"/>
          <w:bCs/>
          <w:noProof/>
          <w:sz w:val="28"/>
          <w:szCs w:val="28"/>
          <w:lang w:val="kk-KZ" w:eastAsia="ru-RU"/>
        </w:rPr>
        <w:t>дисконттау мөлшері.</w:t>
      </w:r>
    </w:p>
    <w:p w:rsidR="00A44730" w:rsidRPr="000D3D29" w:rsidRDefault="00A44730" w:rsidP="00951DBD">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Капитал салымдарын пайдалану нәтижесінде табыс, пайда немесе үнемделген шығындар түріндегі экономикалық тиімділікті бағалау кезінде уақыт факторын есепке алып отыру керек.</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A44730" w:rsidRPr="000D3D29" w:rsidRDefault="00A44730" w:rsidP="00A44730">
      <w:pPr>
        <w:spacing w:after="0" w:line="240" w:lineRule="auto"/>
        <w:ind w:firstLineChars="202" w:firstLine="566"/>
        <w:jc w:val="right"/>
        <w:rPr>
          <w:rFonts w:ascii="Times New Roman" w:eastAsia="Times New Roman" w:hAnsi="Times New Roman"/>
          <w:sz w:val="28"/>
          <w:szCs w:val="28"/>
          <w:lang w:val="kk-KZ" w:eastAsia="ru-RU"/>
        </w:rPr>
      </w:pPr>
      <m:oMath>
        <m:r>
          <m:rPr>
            <m:sty m:val="p"/>
          </m:rPr>
          <w:rPr>
            <w:rFonts w:ascii="Cambria Math" w:eastAsia="Times New Roman" w:hAnsi="Cambria Math"/>
            <w:sz w:val="28"/>
            <w:szCs w:val="28"/>
            <w:lang w:val="kk-KZ" w:eastAsia="ru-RU"/>
          </w:rPr>
          <m:t>Пд=</m:t>
        </m:r>
        <m:nary>
          <m:naryPr>
            <m:chr m:val="∑"/>
            <m:limLoc m:val="undOvr"/>
            <m:ctrlPr>
              <w:rPr>
                <w:rFonts w:ascii="Cambria Math" w:hAnsi="Cambria Math"/>
                <w:sz w:val="28"/>
                <w:szCs w:val="28"/>
                <w:lang w:val="kk-KZ"/>
              </w:rPr>
            </m:ctrlPr>
          </m:naryPr>
          <m:sub>
            <m:r>
              <m:rPr>
                <m:sty m:val="p"/>
              </m:rPr>
              <w:rPr>
                <w:rFonts w:ascii="Cambria Math" w:eastAsia="Times New Roman" w:hAnsi="Cambria Math"/>
                <w:sz w:val="28"/>
                <w:szCs w:val="28"/>
                <w:lang w:val="kk-KZ" w:eastAsia="ru-RU"/>
              </w:rPr>
              <m:t>to</m:t>
            </m:r>
          </m:sub>
          <m:sup>
            <m:r>
              <m:rPr>
                <m:sty m:val="p"/>
              </m:rPr>
              <w:rPr>
                <w:rFonts w:ascii="Cambria Math" w:eastAsia="Times New Roman" w:hAnsi="Cambria Math"/>
                <w:sz w:val="28"/>
                <w:szCs w:val="28"/>
                <w:lang w:val="kk-KZ" w:eastAsia="ru-RU"/>
              </w:rPr>
              <m:t>tk</m:t>
            </m:r>
          </m:sup>
          <m:e>
            <m:r>
              <m:rPr>
                <m:sty m:val="p"/>
              </m:rPr>
              <w:rPr>
                <w:rFonts w:ascii="Cambria Math" w:eastAsia="Times New Roman" w:hAnsi="Cambria Math"/>
                <w:sz w:val="28"/>
                <w:szCs w:val="28"/>
                <w:lang w:val="kk-KZ" w:eastAsia="ru-RU"/>
              </w:rPr>
              <m:t>nt</m:t>
            </m:r>
            <m:f>
              <m:fPr>
                <m:ctrlPr>
                  <w:rPr>
                    <w:rFonts w:ascii="Cambria Math" w:hAnsi="Cambria Math"/>
                    <w:sz w:val="28"/>
                    <w:szCs w:val="28"/>
                    <w:lang w:val="kk-KZ"/>
                  </w:rPr>
                </m:ctrlPr>
              </m:fPr>
              <m:num>
                <m:r>
                  <m:rPr>
                    <m:sty m:val="p"/>
                  </m:rPr>
                  <w:rPr>
                    <w:rFonts w:ascii="Cambria Math" w:eastAsia="Times New Roman" w:hAnsi="Cambria Math"/>
                    <w:sz w:val="28"/>
                    <w:szCs w:val="28"/>
                    <w:lang w:val="kk-KZ" w:eastAsia="ru-RU"/>
                  </w:rPr>
                  <m:t>1</m:t>
                </m:r>
              </m:num>
              <m:den>
                <m:r>
                  <m:rPr>
                    <m:sty m:val="p"/>
                  </m:rPr>
                  <w:rPr>
                    <w:rFonts w:ascii="Cambria Math" w:eastAsia="Times New Roman" w:hAnsi="Cambria Math"/>
                    <w:sz w:val="28"/>
                    <w:szCs w:val="28"/>
                    <w:lang w:val="kk-KZ" w:eastAsia="ru-RU"/>
                  </w:rPr>
                  <m:t>(1+r</m:t>
                </m:r>
                <m:sSup>
                  <m:sSupPr>
                    <m:ctrlPr>
                      <w:rPr>
                        <w:rFonts w:ascii="Cambria Math" w:hAnsi="Cambria Math"/>
                        <w:sz w:val="28"/>
                        <w:szCs w:val="28"/>
                        <w:lang w:val="kk-KZ"/>
                      </w:rPr>
                    </m:ctrlPr>
                  </m:sSupPr>
                  <m:e>
                    <m:r>
                      <m:rPr>
                        <m:sty m:val="p"/>
                      </m:rPr>
                      <w:rPr>
                        <w:rFonts w:ascii="Cambria Math" w:eastAsia="Times New Roman" w:hAnsi="Cambria Math"/>
                        <w:sz w:val="28"/>
                        <w:szCs w:val="28"/>
                        <w:lang w:val="kk-KZ" w:eastAsia="ru-RU"/>
                      </w:rPr>
                      <m:t>)</m:t>
                    </m:r>
                  </m:e>
                  <m:sup>
                    <m:r>
                      <m:rPr>
                        <m:sty m:val="p"/>
                      </m:rPr>
                      <w:rPr>
                        <w:rFonts w:ascii="Cambria Math" w:eastAsia="Times New Roman" w:hAnsi="Cambria Math"/>
                        <w:sz w:val="28"/>
                        <w:szCs w:val="28"/>
                        <w:lang w:val="kk-KZ" w:eastAsia="ru-RU"/>
                      </w:rPr>
                      <m:t>t</m:t>
                    </m:r>
                  </m:sup>
                </m:sSup>
              </m:den>
            </m:f>
          </m:e>
        </m:nary>
      </m:oMath>
      <w:r w:rsidRPr="000D3D29">
        <w:rPr>
          <w:rFonts w:ascii="Times New Roman" w:eastAsia="Times New Roman" w:hAnsi="Times New Roman"/>
          <w:sz w:val="28"/>
          <w:szCs w:val="28"/>
          <w:lang w:val="kk-KZ" w:eastAsia="ru-RU"/>
        </w:rPr>
        <w:t xml:space="preserve">                                              (63)</w:t>
      </w:r>
    </w:p>
    <w:p w:rsidR="00A44730" w:rsidRPr="000D3D29" w:rsidRDefault="00A44730" w:rsidP="00A44730">
      <w:pPr>
        <w:spacing w:after="0" w:line="240" w:lineRule="auto"/>
        <w:ind w:firstLineChars="202" w:firstLine="566"/>
        <w:rPr>
          <w:rFonts w:ascii="Times New Roman" w:eastAsia="Times New Roman" w:hAnsi="Times New Roman"/>
          <w:iCs/>
          <w:sz w:val="28"/>
          <w:szCs w:val="28"/>
          <w:lang w:val="kk-KZ" w:eastAsia="ru-RU"/>
        </w:rPr>
      </w:pPr>
      <w:r w:rsidRPr="000D3D29">
        <w:rPr>
          <w:rFonts w:ascii="Times New Roman" w:eastAsia="Times New Roman" w:hAnsi="Times New Roman"/>
          <w:noProof/>
          <w:sz w:val="28"/>
          <w:szCs w:val="28"/>
          <w:lang w:val="kk-KZ" w:eastAsia="ru-RU"/>
        </w:rPr>
        <w:tab/>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мұндағы Пд - қайтарылатын қаржының - пайданың (табыстың) дисконт</w:t>
      </w:r>
      <w:r w:rsidR="00AD6527">
        <w:rPr>
          <w:rFonts w:ascii="Times New Roman" w:eastAsia="Times New Roman" w:hAnsi="Times New Roman"/>
          <w:bCs/>
          <w:noProof/>
          <w:sz w:val="28"/>
          <w:szCs w:val="28"/>
          <w:lang w:val="kk-KZ" w:eastAsia="ru-RU"/>
        </w:rPr>
        <w:t>т</w:t>
      </w:r>
      <w:r w:rsidRPr="000D3D29">
        <w:rPr>
          <w:rFonts w:ascii="Times New Roman" w:eastAsia="Times New Roman" w:hAnsi="Times New Roman"/>
          <w:bCs/>
          <w:noProof/>
          <w:sz w:val="28"/>
          <w:szCs w:val="28"/>
          <w:lang w:val="kk-KZ" w:eastAsia="ru-RU"/>
        </w:rPr>
        <w:t>алған құны;</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nt – t-мерзімдегі қайтарылатын қаржы (түскен табыс немесе үнемделген шығын).</w:t>
      </w:r>
    </w:p>
    <w:p w:rsidR="00A44730" w:rsidRPr="000D3D29" w:rsidRDefault="00A44730" w:rsidP="00A44730">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lastRenderedPageBreak/>
        <w:t>Инвестициялық жобаны жүзеге асыруда әрбір t-мерзіміндегі болатын шығындар мен пайданың уақыттық өзгерістерін толығымен есепке алу «таза келтірілген (дисконтталған) құн» -</w:t>
      </w:r>
      <w:r>
        <w:rPr>
          <w:rFonts w:ascii="Times New Roman" w:eastAsia="Times New Roman" w:hAnsi="Times New Roman"/>
          <w:bCs/>
          <w:noProof/>
          <w:sz w:val="28"/>
          <w:szCs w:val="28"/>
          <w:lang w:val="kk-KZ" w:eastAsia="ru-RU"/>
        </w:rPr>
        <w:t xml:space="preserve"> </w:t>
      </w:r>
      <w:r w:rsidRPr="000D3D29">
        <w:rPr>
          <w:rFonts w:ascii="Times New Roman" w:eastAsia="Times New Roman" w:hAnsi="Times New Roman"/>
          <w:bCs/>
          <w:noProof/>
          <w:sz w:val="28"/>
          <w:szCs w:val="28"/>
          <w:lang w:val="kk-KZ" w:eastAsia="ru-RU"/>
        </w:rPr>
        <w:t>ТДҚ (NPV) көрсеткіші береді</w:t>
      </w:r>
      <w:r>
        <w:rPr>
          <w:rFonts w:ascii="Times New Roman" w:eastAsia="Times New Roman" w:hAnsi="Times New Roman"/>
          <w:bCs/>
          <w:noProof/>
          <w:sz w:val="28"/>
          <w:szCs w:val="28"/>
          <w:lang w:val="kk-KZ" w:eastAsia="ru-RU"/>
        </w:rPr>
        <w:t>:</w:t>
      </w:r>
    </w:p>
    <w:p w:rsidR="00A44730" w:rsidRPr="000D3D29" w:rsidRDefault="00A44730" w:rsidP="00A44730">
      <w:pPr>
        <w:spacing w:after="0" w:line="240" w:lineRule="auto"/>
        <w:ind w:firstLineChars="202" w:firstLine="566"/>
        <w:rPr>
          <w:rFonts w:ascii="Times New Roman" w:eastAsia="Times New Roman" w:hAnsi="Times New Roman"/>
          <w:sz w:val="28"/>
          <w:szCs w:val="28"/>
          <w:lang w:val="kk-KZ" w:eastAsia="ru-RU"/>
        </w:rPr>
      </w:pPr>
    </w:p>
    <w:p w:rsidR="00A44730" w:rsidRPr="000D3D29" w:rsidRDefault="00A44730" w:rsidP="00A44730">
      <w:pPr>
        <w:spacing w:after="0" w:line="240" w:lineRule="auto"/>
        <w:ind w:firstLineChars="202" w:firstLine="566"/>
        <w:jc w:val="right"/>
        <w:rPr>
          <w:rFonts w:ascii="Times New Roman" w:eastAsia="Times New Roman" w:hAnsi="Times New Roman"/>
          <w:sz w:val="28"/>
          <w:szCs w:val="28"/>
          <w:lang w:val="kk-KZ" w:eastAsia="ru-RU"/>
        </w:rPr>
      </w:pPr>
      <m:oMath>
        <m:r>
          <w:rPr>
            <w:rFonts w:ascii="Cambria Math" w:eastAsia="Times New Roman" w:hAnsi="Cambria Math"/>
            <w:sz w:val="28"/>
            <w:szCs w:val="28"/>
            <w:lang w:val="kk-KZ" w:eastAsia="ru-RU"/>
          </w:rPr>
          <m:t>NPV</m:t>
        </m:r>
        <m:r>
          <m:rPr>
            <m:sty m:val="p"/>
          </m:rPr>
          <w:rPr>
            <w:rFonts w:ascii="Cambria Math" w:eastAsia="Times New Roman" w:hAnsi="Cambria Math"/>
            <w:sz w:val="28"/>
            <w:szCs w:val="28"/>
            <w:lang w:val="kk-KZ" w:eastAsia="ru-RU"/>
          </w:rPr>
          <m:t>д=</m:t>
        </m:r>
        <m:nary>
          <m:naryPr>
            <m:chr m:val="∑"/>
            <m:limLoc m:val="undOvr"/>
            <m:ctrlPr>
              <w:rPr>
                <w:rFonts w:ascii="Cambria Math" w:hAnsi="Cambria Math"/>
                <w:sz w:val="28"/>
                <w:szCs w:val="28"/>
                <w:lang w:val="kk-KZ"/>
              </w:rPr>
            </m:ctrlPr>
          </m:naryPr>
          <m:sub>
            <m:r>
              <m:rPr>
                <m:sty m:val="p"/>
              </m:rPr>
              <w:rPr>
                <w:rFonts w:ascii="Cambria Math" w:eastAsia="Times New Roman" w:hAnsi="Cambria Math"/>
                <w:sz w:val="28"/>
                <w:szCs w:val="28"/>
                <w:lang w:val="kk-KZ" w:eastAsia="ru-RU"/>
              </w:rPr>
              <m:t>to</m:t>
            </m:r>
          </m:sub>
          <m:sup>
            <m:r>
              <m:rPr>
                <m:sty m:val="p"/>
              </m:rPr>
              <w:rPr>
                <w:rFonts w:ascii="Cambria Math" w:eastAsia="Times New Roman" w:hAnsi="Cambria Math"/>
                <w:sz w:val="28"/>
                <w:szCs w:val="28"/>
                <w:lang w:val="kk-KZ" w:eastAsia="ru-RU"/>
              </w:rPr>
              <m:t>tk</m:t>
            </m:r>
          </m:sup>
          <m:e>
            <m:r>
              <m:rPr>
                <m:sty m:val="p"/>
              </m:rPr>
              <w:rPr>
                <w:rFonts w:ascii="Cambria Math" w:eastAsia="Times New Roman" w:hAnsi="Cambria Math"/>
                <w:sz w:val="28"/>
                <w:szCs w:val="28"/>
                <w:lang w:val="kk-KZ" w:eastAsia="ru-RU"/>
              </w:rPr>
              <m:t>(Пt-Шt)</m:t>
            </m:r>
            <m:f>
              <m:fPr>
                <m:ctrlPr>
                  <w:rPr>
                    <w:rFonts w:ascii="Cambria Math" w:hAnsi="Cambria Math"/>
                    <w:sz w:val="28"/>
                    <w:szCs w:val="28"/>
                    <w:lang w:val="kk-KZ"/>
                  </w:rPr>
                </m:ctrlPr>
              </m:fPr>
              <m:num>
                <m:r>
                  <m:rPr>
                    <m:sty m:val="p"/>
                  </m:rPr>
                  <w:rPr>
                    <w:rFonts w:ascii="Cambria Math" w:eastAsia="Times New Roman" w:hAnsi="Cambria Math"/>
                    <w:sz w:val="28"/>
                    <w:szCs w:val="28"/>
                    <w:lang w:val="kk-KZ" w:eastAsia="ru-RU"/>
                  </w:rPr>
                  <m:t>1</m:t>
                </m:r>
              </m:num>
              <m:den>
                <m:r>
                  <m:rPr>
                    <m:sty m:val="p"/>
                  </m:rPr>
                  <w:rPr>
                    <w:rFonts w:ascii="Cambria Math" w:eastAsia="Times New Roman" w:hAnsi="Cambria Math"/>
                    <w:sz w:val="28"/>
                    <w:szCs w:val="28"/>
                    <w:lang w:val="kk-KZ" w:eastAsia="ru-RU"/>
                  </w:rPr>
                  <m:t>(1+r</m:t>
                </m:r>
                <m:sSup>
                  <m:sSupPr>
                    <m:ctrlPr>
                      <w:rPr>
                        <w:rFonts w:ascii="Cambria Math" w:hAnsi="Cambria Math"/>
                        <w:sz w:val="28"/>
                        <w:szCs w:val="28"/>
                        <w:lang w:val="kk-KZ"/>
                      </w:rPr>
                    </m:ctrlPr>
                  </m:sSupPr>
                  <m:e>
                    <m:r>
                      <m:rPr>
                        <m:sty m:val="p"/>
                      </m:rPr>
                      <w:rPr>
                        <w:rFonts w:ascii="Cambria Math" w:eastAsia="Times New Roman" w:hAnsi="Cambria Math"/>
                        <w:sz w:val="28"/>
                        <w:szCs w:val="28"/>
                        <w:lang w:val="kk-KZ" w:eastAsia="ru-RU"/>
                      </w:rPr>
                      <m:t>)</m:t>
                    </m:r>
                  </m:e>
                  <m:sup>
                    <m:r>
                      <m:rPr>
                        <m:sty m:val="p"/>
                      </m:rPr>
                      <w:rPr>
                        <w:rFonts w:ascii="Cambria Math" w:eastAsia="Times New Roman" w:hAnsi="Cambria Math"/>
                        <w:sz w:val="28"/>
                        <w:szCs w:val="28"/>
                        <w:lang w:val="kk-KZ" w:eastAsia="ru-RU"/>
                      </w:rPr>
                      <m:t>t</m:t>
                    </m:r>
                  </m:sup>
                </m:sSup>
              </m:den>
            </m:f>
          </m:e>
        </m:nary>
      </m:oMath>
      <w:r w:rsidRPr="000D3D29">
        <w:rPr>
          <w:rFonts w:ascii="Times New Roman" w:eastAsia="Times New Roman" w:hAnsi="Times New Roman"/>
          <w:sz w:val="28"/>
          <w:szCs w:val="28"/>
          <w:lang w:val="kk-KZ" w:eastAsia="ru-RU"/>
        </w:rPr>
        <w:t xml:space="preserve">                                          (64)</w:t>
      </w:r>
    </w:p>
    <w:p w:rsidR="00A44730" w:rsidRPr="000D3D29" w:rsidRDefault="00A44730" w:rsidP="00A44730">
      <w:pPr>
        <w:autoSpaceDE w:val="0"/>
        <w:autoSpaceDN w:val="0"/>
        <w:adjustRightInd w:val="0"/>
        <w:spacing w:after="0" w:line="240" w:lineRule="auto"/>
        <w:ind w:firstLineChars="202" w:firstLine="566"/>
        <w:rPr>
          <w:rFonts w:ascii="Times New Roman" w:eastAsia="Times New Roman" w:hAnsi="Times New Roman"/>
          <w:sz w:val="28"/>
          <w:szCs w:val="28"/>
          <w:lang w:val="kk-KZ" w:eastAsia="ru-RU"/>
        </w:rPr>
      </w:pPr>
    </w:p>
    <w:p w:rsidR="00A44730" w:rsidRPr="000D3D29" w:rsidRDefault="00A44730" w:rsidP="00B04BA4">
      <w:pPr>
        <w:autoSpaceDE w:val="0"/>
        <w:autoSpaceDN w:val="0"/>
        <w:adjustRightInd w:val="0"/>
        <w:spacing w:after="0" w:line="240" w:lineRule="auto"/>
        <w:ind w:firstLineChars="202" w:firstLine="566"/>
        <w:jc w:val="both"/>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 xml:space="preserve">мұндағы </w:t>
      </w:r>
      <m:oMath>
        <m:r>
          <m:rPr>
            <m:sty m:val="p"/>
          </m:rPr>
          <w:rPr>
            <w:rFonts w:ascii="Cambria Math" w:eastAsia="Times New Roman" w:hAnsi="Cambria Math"/>
            <w:sz w:val="28"/>
            <w:szCs w:val="28"/>
            <w:lang w:val="kk-KZ" w:eastAsia="ru-RU"/>
          </w:rPr>
          <m:t>Пt,Шt</m:t>
        </m:r>
      </m:oMath>
      <w:r w:rsidRPr="000D3D29">
        <w:rPr>
          <w:rFonts w:ascii="Times New Roman" w:eastAsia="Times New Roman" w:hAnsi="Times New Roman"/>
          <w:bCs/>
          <w:noProof/>
          <w:sz w:val="28"/>
          <w:szCs w:val="28"/>
          <w:lang w:val="kk-KZ" w:eastAsia="ru-RU"/>
        </w:rPr>
        <w:t xml:space="preserve">, - инвестициялық жобаның </w:t>
      </w:r>
      <m:oMath>
        <m:r>
          <w:rPr>
            <w:rFonts w:ascii="Cambria Math" w:eastAsia="Times New Roman" w:hAnsi="Cambria Math"/>
            <w:sz w:val="28"/>
            <w:szCs w:val="28"/>
            <w:lang w:val="kk-KZ" w:eastAsia="ru-RU"/>
          </w:rPr>
          <m:t>t</m:t>
        </m:r>
      </m:oMath>
      <w:r w:rsidRPr="000D3D29">
        <w:rPr>
          <w:rFonts w:ascii="Times New Roman" w:eastAsia="Times New Roman" w:hAnsi="Times New Roman"/>
          <w:bCs/>
          <w:noProof/>
          <w:sz w:val="28"/>
          <w:szCs w:val="28"/>
          <w:lang w:val="kk-KZ" w:eastAsia="ru-RU"/>
        </w:rPr>
        <w:t>- мерзіміндегі пайда мен жылдық шығындар.</w:t>
      </w:r>
    </w:p>
    <w:p w:rsidR="00A44730" w:rsidRDefault="00A44730"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r w:rsidRPr="000D3D29">
        <w:rPr>
          <w:rFonts w:ascii="Times New Roman" w:eastAsia="Times New Roman" w:hAnsi="Times New Roman"/>
          <w:bCs/>
          <w:noProof/>
          <w:sz w:val="28"/>
          <w:szCs w:val="28"/>
          <w:lang w:val="kk-KZ" w:eastAsia="ru-RU"/>
        </w:rPr>
        <w:t>.</w:t>
      </w:r>
    </w:p>
    <w:p w:rsidR="00B04BA4" w:rsidRPr="000D3D29" w:rsidRDefault="00B04BA4" w:rsidP="00A44730">
      <w:pPr>
        <w:autoSpaceDE w:val="0"/>
        <w:autoSpaceDN w:val="0"/>
        <w:adjustRightInd w:val="0"/>
        <w:spacing w:after="0" w:line="240" w:lineRule="auto"/>
        <w:ind w:firstLineChars="202" w:firstLine="566"/>
        <w:rPr>
          <w:rFonts w:ascii="Times New Roman" w:eastAsia="Times New Roman" w:hAnsi="Times New Roman"/>
          <w:bCs/>
          <w:noProof/>
          <w:sz w:val="28"/>
          <w:szCs w:val="28"/>
          <w:lang w:val="kk-KZ" w:eastAsia="ru-RU"/>
        </w:rPr>
      </w:pPr>
    </w:p>
    <w:p w:rsidR="00A44730" w:rsidRPr="009C25D7" w:rsidRDefault="00A44730" w:rsidP="00A44730">
      <w:pPr>
        <w:autoSpaceDE w:val="0"/>
        <w:autoSpaceDN w:val="0"/>
        <w:adjustRightInd w:val="0"/>
        <w:ind w:left="360"/>
        <w:jc w:val="center"/>
        <w:rPr>
          <w:rFonts w:ascii="Times New Roman" w:hAnsi="Times New Roman"/>
          <w:b/>
          <w:noProof/>
          <w:sz w:val="28"/>
          <w:szCs w:val="28"/>
          <w:lang w:val="kk-KZ"/>
        </w:rPr>
      </w:pPr>
      <w:r w:rsidRPr="009C25D7">
        <w:rPr>
          <w:rFonts w:ascii="Times New Roman" w:hAnsi="Times New Roman"/>
          <w:b/>
          <w:noProof/>
          <w:sz w:val="28"/>
          <w:szCs w:val="28"/>
          <w:lang w:val="kk-KZ"/>
        </w:rPr>
        <w:t xml:space="preserve">14.3 Инвестицияны бағалаудың әдістері – </w:t>
      </w:r>
      <w:r w:rsidRPr="00DA2A8B">
        <w:rPr>
          <w:rFonts w:ascii="Times New Roman" w:hAnsi="Times New Roman"/>
          <w:b/>
          <w:noProof/>
          <w:sz w:val="28"/>
          <w:szCs w:val="28"/>
          <w:lang w:val="kk-KZ"/>
        </w:rPr>
        <w:t>NPV,HI,IRR,PP,ROI</w:t>
      </w:r>
      <w:r w:rsidRPr="00115545">
        <w:rPr>
          <w:rFonts w:ascii="Times New Roman" w:hAnsi="Times New Roman"/>
          <w:b/>
          <w:noProof/>
          <w:sz w:val="28"/>
          <w:szCs w:val="28"/>
          <w:lang w:val="kk-KZ"/>
        </w:rPr>
        <w:t>.</w:t>
      </w:r>
    </w:p>
    <w:p w:rsidR="00A44730" w:rsidRPr="000D3D29" w:rsidRDefault="00A44730" w:rsidP="00A44730">
      <w:pPr>
        <w:spacing w:after="0" w:line="240" w:lineRule="auto"/>
        <w:ind w:firstLineChars="202" w:firstLine="566"/>
        <w:jc w:val="both"/>
        <w:rPr>
          <w:rFonts w:ascii="Times New Roman" w:eastAsia="Times New Roman" w:hAnsi="Times New Roman"/>
          <w:sz w:val="28"/>
          <w:szCs w:val="28"/>
          <w:lang w:val="kk-KZ" w:eastAsia="ru-RU"/>
        </w:rPr>
      </w:pPr>
      <w:r w:rsidRPr="000D3D29">
        <w:rPr>
          <w:rFonts w:ascii="Times New Roman" w:eastAsia="Times New Roman" w:hAnsi="Times New Roman"/>
          <w:bCs/>
          <w:iCs/>
          <w:sz w:val="28"/>
          <w:szCs w:val="28"/>
          <w:lang w:val="kk-KZ" w:eastAsia="ru-RU"/>
        </w:rPr>
        <w:t>Инвестиция табыстылығы</w:t>
      </w:r>
      <w:r w:rsidRPr="000D3D29">
        <w:rPr>
          <w:rFonts w:ascii="Times New Roman" w:eastAsia="Times New Roman" w:hAnsi="Times New Roman"/>
          <w:sz w:val="28"/>
          <w:szCs w:val="28"/>
          <w:lang w:val="kk-KZ" w:eastAsia="ru-RU"/>
        </w:rPr>
        <w:t xml:space="preserve"> (ROI – Return On Investment) жобаның пайдалылығын анықтап қана қоймай, бұл пайданың деңгейін бағалайды. Бұл көрсеткіш орташа жылдық пайданың инвестициялық шығынның жалпы көлеміне деген қатынасы арқылы анықталады.</w:t>
      </w:r>
    </w:p>
    <w:p w:rsidR="00A44730" w:rsidRPr="000D3D29" w:rsidRDefault="00A44730" w:rsidP="00A44730">
      <w:pPr>
        <w:spacing w:after="0" w:line="240" w:lineRule="auto"/>
        <w:ind w:firstLineChars="202" w:firstLine="566"/>
        <w:jc w:val="both"/>
        <w:rPr>
          <w:rFonts w:ascii="Times New Roman" w:eastAsia="Times New Roman" w:hAnsi="Times New Roman"/>
          <w:iCs/>
          <w:sz w:val="28"/>
          <w:szCs w:val="28"/>
          <w:lang w:val="kk-KZ" w:eastAsia="ru-RU"/>
        </w:rPr>
      </w:pPr>
      <w:r w:rsidRPr="000D3D29">
        <w:rPr>
          <w:rFonts w:ascii="Times New Roman" w:eastAsia="Times New Roman" w:hAnsi="Times New Roman"/>
          <w:sz w:val="28"/>
          <w:szCs w:val="28"/>
          <w:lang w:val="kk-KZ" w:eastAsia="ru-RU"/>
        </w:rPr>
        <w:t xml:space="preserve">Инвестиция табыстылығы (немесе пайда мөлшері) жобаның тиімділігін бағалау үшін капитал салымының балама нұсқаларымен салыстыра отырып пайдаланылуы мүмкін. Сонымен қатар, </w:t>
      </w:r>
      <w:r w:rsidRPr="000D3D29">
        <w:rPr>
          <w:rFonts w:ascii="Times New Roman" w:eastAsia="Times New Roman" w:hAnsi="Times New Roman"/>
          <w:iCs/>
          <w:sz w:val="28"/>
          <w:szCs w:val="28"/>
          <w:lang w:val="kk-KZ" w:eastAsia="ru-RU"/>
        </w:rPr>
        <w:t>егер жобаның  пайда мөлшері банктік есеп пайызынан кем болмаса, онда жоба экономикалық пайдалы деп танылады</w:t>
      </w:r>
      <w:r>
        <w:rPr>
          <w:rFonts w:ascii="Times New Roman" w:eastAsia="Times New Roman" w:hAnsi="Times New Roman"/>
          <w:iCs/>
          <w:sz w:val="28"/>
          <w:szCs w:val="28"/>
          <w:lang w:val="kk-KZ" w:eastAsia="ru-RU"/>
        </w:rPr>
        <w:t>:</w:t>
      </w:r>
    </w:p>
    <w:p w:rsidR="00A44730" w:rsidRPr="000D3D29" w:rsidRDefault="00A44730" w:rsidP="00A44730">
      <w:pPr>
        <w:spacing w:after="0" w:line="240" w:lineRule="auto"/>
        <w:ind w:firstLineChars="202" w:firstLine="566"/>
        <w:jc w:val="center"/>
        <w:rPr>
          <w:rFonts w:ascii="Times New Roman" w:eastAsia="Times New Roman" w:hAnsi="Times New Roman"/>
          <w:bCs/>
          <w:sz w:val="28"/>
          <w:szCs w:val="28"/>
          <w:lang w:val="kk-KZ" w:eastAsia="ru-RU"/>
        </w:rPr>
      </w:pPr>
    </w:p>
    <w:p w:rsidR="00A44730" w:rsidRPr="000D3D29" w:rsidRDefault="00B04BA4" w:rsidP="00115545">
      <w:pPr>
        <w:spacing w:after="0" w:line="240" w:lineRule="auto"/>
        <w:ind w:firstLineChars="202" w:firstLine="566"/>
        <w:jc w:val="right"/>
        <w:rPr>
          <w:rFonts w:ascii="Times New Roman" w:eastAsia="Times New Roman" w:hAnsi="Times New Roman"/>
          <w:bCs/>
          <w:sz w:val="28"/>
          <w:szCs w:val="28"/>
          <w:lang w:val="kk-KZ" w:eastAsia="ru-RU"/>
        </w:rPr>
      </w:pPr>
      <m:oMath>
        <m:r>
          <m:rPr>
            <m:sty m:val="p"/>
          </m:rPr>
          <w:rPr>
            <w:rFonts w:ascii="Cambria Math" w:eastAsia="Times New Roman" w:hAnsi="Cambria Math"/>
            <w:sz w:val="28"/>
            <w:szCs w:val="28"/>
            <w:lang w:val="kk-KZ" w:eastAsia="ru-RU"/>
          </w:rPr>
          <m:t>q</m:t>
        </m:r>
        <m:r>
          <w:rPr>
            <w:rFonts w:ascii="Cambria Math" w:eastAsia="Times New Roman" w:hAnsi="Cambria Math"/>
            <w:sz w:val="28"/>
            <w:szCs w:val="28"/>
            <w:lang w:val="kk-KZ" w:eastAsia="ru-RU"/>
          </w:rPr>
          <m:t>=</m:t>
        </m:r>
        <m:f>
          <m:fPr>
            <m:type m:val="lin"/>
            <m:ctrlPr>
              <w:rPr>
                <w:rFonts w:ascii="Cambria Math" w:eastAsia="Times New Roman" w:hAnsi="Cambria Math"/>
                <w:bCs/>
                <w:i/>
                <w:sz w:val="28"/>
                <w:szCs w:val="28"/>
                <w:lang w:val="kk-KZ" w:eastAsia="ru-RU"/>
              </w:rPr>
            </m:ctrlPr>
          </m:fPr>
          <m:num>
            <m:r>
              <w:rPr>
                <w:rFonts w:ascii="Cambria Math" w:eastAsia="Times New Roman" w:hAnsi="Cambria Math"/>
                <w:sz w:val="28"/>
                <w:szCs w:val="28"/>
                <w:lang w:val="kk-KZ" w:eastAsia="ru-RU"/>
              </w:rPr>
              <m:t>1</m:t>
            </m:r>
          </m:num>
          <m:den>
            <m:d>
              <m:dPr>
                <m:ctrlPr>
                  <w:rPr>
                    <w:rFonts w:ascii="Cambria Math" w:eastAsia="Times New Roman" w:hAnsi="Cambria Math"/>
                    <w:bCs/>
                    <w:i/>
                    <w:sz w:val="28"/>
                    <w:szCs w:val="28"/>
                    <w:lang w:val="kk-KZ" w:eastAsia="ru-RU"/>
                  </w:rPr>
                </m:ctrlPr>
              </m:dPr>
              <m:e>
                <m:r>
                  <m:rPr>
                    <m:sty m:val="p"/>
                  </m:rPr>
                  <w:rPr>
                    <w:rFonts w:ascii="Cambria Math" w:eastAsia="Times New Roman" w:hAnsi="Cambria Math"/>
                    <w:sz w:val="28"/>
                    <w:szCs w:val="28"/>
                    <w:lang w:val="kk-KZ" w:eastAsia="ru-RU"/>
                  </w:rPr>
                  <m:t>1+R</m:t>
                </m:r>
              </m:e>
            </m:d>
          </m:den>
        </m:f>
      </m:oMath>
      <w:r w:rsidR="00A44730" w:rsidRPr="000D3D29">
        <w:rPr>
          <w:rFonts w:ascii="Times New Roman" w:eastAsia="Times New Roman" w:hAnsi="Times New Roman"/>
          <w:bCs/>
          <w:sz w:val="28"/>
          <w:szCs w:val="28"/>
          <w:lang w:val="kk-KZ" w:eastAsia="ru-RU"/>
        </w:rPr>
        <w:t xml:space="preserve">                       </w:t>
      </w:r>
      <w:r w:rsidR="00115545" w:rsidRPr="00FC7348">
        <w:rPr>
          <w:rFonts w:ascii="Times New Roman" w:eastAsia="Times New Roman" w:hAnsi="Times New Roman"/>
          <w:bCs/>
          <w:sz w:val="28"/>
          <w:szCs w:val="28"/>
          <w:lang w:eastAsia="ru-RU"/>
        </w:rPr>
        <w:t xml:space="preserve">      </w:t>
      </w:r>
      <w:r w:rsidR="00A44730" w:rsidRPr="000D3D29">
        <w:rPr>
          <w:rFonts w:ascii="Times New Roman" w:eastAsia="Times New Roman" w:hAnsi="Times New Roman"/>
          <w:bCs/>
          <w:sz w:val="28"/>
          <w:szCs w:val="28"/>
          <w:lang w:val="kk-KZ" w:eastAsia="ru-RU"/>
        </w:rPr>
        <w:t xml:space="preserve">                    (65)</w:t>
      </w:r>
    </w:p>
    <w:p w:rsidR="00920D8C" w:rsidRPr="00BD5E12" w:rsidRDefault="00920D8C" w:rsidP="00920D8C">
      <w:pPr>
        <w:spacing w:after="0" w:line="240" w:lineRule="auto"/>
        <w:ind w:firstLineChars="202" w:firstLine="566"/>
        <w:jc w:val="both"/>
        <w:rPr>
          <w:rFonts w:ascii="Times New Roman" w:eastAsia="Times New Roman" w:hAnsi="Times New Roman"/>
          <w:sz w:val="28"/>
          <w:szCs w:val="28"/>
          <w:lang w:val="kk-KZ" w:eastAsia="ru-RU"/>
        </w:rPr>
      </w:pPr>
    </w:p>
    <w:p w:rsidR="004F204C" w:rsidRDefault="00920D8C" w:rsidP="00920D8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мұндағы: </w:t>
      </w:r>
    </w:p>
    <w:p w:rsidR="004F204C" w:rsidRDefault="004F204C" w:rsidP="00920D8C">
      <w:pPr>
        <w:spacing w:after="0" w:line="240" w:lineRule="auto"/>
        <w:ind w:firstLineChars="202" w:firstLine="566"/>
        <w:jc w:val="both"/>
        <w:rPr>
          <w:rFonts w:ascii="Times New Roman" w:eastAsia="Times New Roman" w:hAnsi="Times New Roman"/>
          <w:sz w:val="28"/>
          <w:szCs w:val="28"/>
          <w:lang w:val="kk-KZ" w:eastAsia="ru-RU"/>
        </w:rPr>
      </w:pPr>
      <w:r w:rsidRPr="00115545">
        <w:rPr>
          <w:rFonts w:ascii="Times New Roman" w:eastAsia="Times New Roman" w:hAnsi="Times New Roman"/>
          <w:bCs/>
          <w:sz w:val="28"/>
          <w:szCs w:val="28"/>
          <w:lang w:val="kk-KZ" w:eastAsia="ru-RU"/>
        </w:rPr>
        <w:t>q</w:t>
      </w:r>
      <w:r>
        <w:rPr>
          <w:rFonts w:ascii="Times New Roman" w:eastAsia="Times New Roman" w:hAnsi="Times New Roman"/>
          <w:bCs/>
          <w:sz w:val="28"/>
          <w:szCs w:val="28"/>
          <w:lang w:val="kk-KZ" w:eastAsia="ru-RU"/>
        </w:rPr>
        <w:t xml:space="preserve"> - </w:t>
      </w:r>
      <w:r w:rsidR="00115545">
        <w:rPr>
          <w:rFonts w:ascii="Times New Roman" w:eastAsia="Times New Roman" w:hAnsi="Times New Roman"/>
          <w:sz w:val="28"/>
          <w:szCs w:val="28"/>
          <w:lang w:val="kk-KZ" w:eastAsia="ru-RU"/>
        </w:rPr>
        <w:t>и</w:t>
      </w:r>
      <w:r w:rsidR="00115545" w:rsidRPr="000D3D29">
        <w:rPr>
          <w:rFonts w:ascii="Times New Roman" w:eastAsia="Times New Roman" w:hAnsi="Times New Roman"/>
          <w:sz w:val="28"/>
          <w:szCs w:val="28"/>
          <w:lang w:val="kk-KZ" w:eastAsia="ru-RU"/>
        </w:rPr>
        <w:t>нвестиция табыстылығы</w:t>
      </w:r>
    </w:p>
    <w:p w:rsidR="00920D8C" w:rsidRPr="00BD5E12" w:rsidRDefault="00920D8C" w:rsidP="00920D8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R- дисконттау мөлшері.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Кері дисконттап рәсімдеу арқылы бүгінгі сомаға тең болашақ соманы анықтауға болады.Онда бүгінгі сома 1/q=(1+R)  коэффициентіне көбейтіледі.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Пайызды санаудың негізгі екі тәсілі бар – </w:t>
      </w:r>
      <w:r w:rsidRPr="00BD5E12">
        <w:rPr>
          <w:rFonts w:ascii="Times New Roman" w:eastAsia="Times New Roman" w:hAnsi="Times New Roman"/>
          <w:iCs/>
          <w:sz w:val="28"/>
          <w:szCs w:val="28"/>
          <w:lang w:val="kk-KZ" w:eastAsia="ru-RU"/>
        </w:rPr>
        <w:t>жай және күрделі пайыздар</w:t>
      </w:r>
      <w:r w:rsidRPr="00BD5E12">
        <w:rPr>
          <w:rFonts w:ascii="Times New Roman" w:eastAsia="Times New Roman" w:hAnsi="Times New Roman"/>
          <w:sz w:val="28"/>
          <w:szCs w:val="28"/>
          <w:lang w:val="kk-KZ" w:eastAsia="ru-RU"/>
        </w:rPr>
        <w:t>. Бұлардың айырмашылығы тек пайыз санаудың бастапқы негізін таңдауға байланысты.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iCs/>
          <w:sz w:val="28"/>
          <w:szCs w:val="28"/>
          <w:lang w:val="kk-KZ" w:eastAsia="ru-RU"/>
        </w:rPr>
        <w:t>Жай пайыз</w:t>
      </w:r>
      <w:r w:rsidRPr="00BD5E12">
        <w:rPr>
          <w:rFonts w:ascii="Times New Roman" w:eastAsia="Times New Roman" w:hAnsi="Times New Roman"/>
          <w:sz w:val="28"/>
          <w:szCs w:val="28"/>
          <w:lang w:val="kk-KZ" w:eastAsia="ru-RU"/>
        </w:rPr>
        <w:t xml:space="preserve"> – бұл ақша қаражатының тек бастапқы инвестициялық сомасына ғана пайыз санау. Мұндай тәсілде ақша қаражатының бастапқы сомасына (PV –present value) T рет пайыз саналып, PV белгілі бір уақыт ішінде FV (future value – болашақ құны) шамасына жетеді: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p>
    <w:p w:rsidR="00920D8C" w:rsidRPr="00BD5E12" w:rsidRDefault="00C42ED8" w:rsidP="00920D8C">
      <w:pPr>
        <w:spacing w:after="0" w:line="240" w:lineRule="auto"/>
        <w:ind w:firstLineChars="202" w:firstLine="566"/>
        <w:jc w:val="right"/>
        <w:rPr>
          <w:rFonts w:ascii="Times New Roman" w:eastAsia="Times New Roman" w:hAnsi="Times New Roman"/>
          <w:bCs/>
          <w:sz w:val="28"/>
          <w:szCs w:val="28"/>
          <w:lang w:val="kk-KZ" w:eastAsia="ru-RU"/>
        </w:rPr>
      </w:pPr>
      <m:oMath>
        <m:r>
          <m:rPr>
            <m:sty m:val="p"/>
          </m:rPr>
          <w:rPr>
            <w:rFonts w:ascii="Cambria Math" w:eastAsia="Times New Roman" w:hAnsi="Cambria Math"/>
            <w:sz w:val="28"/>
            <w:szCs w:val="28"/>
            <w:lang w:val="kk-KZ" w:eastAsia="ru-RU"/>
          </w:rPr>
          <m:t>FV=PV×</m:t>
        </m:r>
        <m:d>
          <m:dPr>
            <m:ctrlPr>
              <w:rPr>
                <w:rFonts w:ascii="Cambria Math" w:eastAsia="Times New Roman" w:hAnsi="Cambria Math"/>
                <w:bCs/>
                <w:sz w:val="28"/>
                <w:szCs w:val="28"/>
                <w:lang w:val="en-US" w:eastAsia="ru-RU"/>
              </w:rPr>
            </m:ctrlPr>
          </m:dPr>
          <m:e>
            <m:r>
              <m:rPr>
                <m:sty m:val="p"/>
              </m:rPr>
              <w:rPr>
                <w:rFonts w:ascii="Cambria Math" w:eastAsia="Times New Roman" w:hAnsi="Cambria Math"/>
                <w:sz w:val="28"/>
                <w:szCs w:val="28"/>
                <w:lang w:val="kk-KZ" w:eastAsia="ru-RU"/>
              </w:rPr>
              <m:t>1+R</m:t>
            </m:r>
          </m:e>
        </m:d>
        <m:r>
          <m:rPr>
            <m:sty m:val="p"/>
          </m:rPr>
          <w:rPr>
            <w:rFonts w:ascii="Cambria Math" w:eastAsia="Times New Roman" w:hAnsi="Cambria Math"/>
            <w:sz w:val="28"/>
            <w:szCs w:val="28"/>
            <w:lang w:val="kk-KZ" w:eastAsia="ru-RU"/>
          </w:rPr>
          <m:t>×T</m:t>
        </m:r>
      </m:oMath>
      <w:r w:rsidR="00B9549D">
        <w:rPr>
          <w:rFonts w:ascii="Times New Roman" w:eastAsia="Times New Roman" w:hAnsi="Times New Roman"/>
          <w:bCs/>
          <w:sz w:val="28"/>
          <w:szCs w:val="28"/>
          <w:lang w:val="kk-KZ" w:eastAsia="ru-RU"/>
        </w:rPr>
        <w:t xml:space="preserve"> </w:t>
      </w:r>
      <w:r w:rsidR="00115545" w:rsidRPr="00FC7348">
        <w:rPr>
          <w:rFonts w:ascii="Times New Roman" w:eastAsia="Times New Roman" w:hAnsi="Times New Roman"/>
          <w:bCs/>
          <w:sz w:val="28"/>
          <w:szCs w:val="28"/>
          <w:lang w:val="kk-KZ" w:eastAsia="ru-RU"/>
        </w:rPr>
        <w:t xml:space="preserve">                                            </w:t>
      </w:r>
      <w:r w:rsidR="00B9549D">
        <w:rPr>
          <w:rFonts w:ascii="Times New Roman" w:eastAsia="Times New Roman" w:hAnsi="Times New Roman"/>
          <w:bCs/>
          <w:sz w:val="28"/>
          <w:szCs w:val="28"/>
          <w:lang w:val="kk-KZ" w:eastAsia="ru-RU"/>
        </w:rPr>
        <w:t>(66</w:t>
      </w:r>
      <w:r w:rsidR="00920D8C" w:rsidRPr="00BD5E12">
        <w:rPr>
          <w:rFonts w:ascii="Times New Roman" w:eastAsia="Times New Roman" w:hAnsi="Times New Roman"/>
          <w:bCs/>
          <w:sz w:val="28"/>
          <w:szCs w:val="28"/>
          <w:lang w:val="kk-KZ" w:eastAsia="ru-RU"/>
        </w:rPr>
        <w:t>)</w:t>
      </w:r>
    </w:p>
    <w:p w:rsidR="00920D8C" w:rsidRPr="00BD5E12" w:rsidRDefault="00920D8C" w:rsidP="00920D8C">
      <w:pPr>
        <w:spacing w:after="0" w:line="240" w:lineRule="auto"/>
        <w:ind w:firstLineChars="202" w:firstLine="566"/>
        <w:jc w:val="both"/>
        <w:rPr>
          <w:rFonts w:ascii="Times New Roman" w:eastAsia="Times New Roman" w:hAnsi="Times New Roman"/>
          <w:sz w:val="28"/>
          <w:szCs w:val="28"/>
          <w:lang w:val="kk-KZ" w:eastAsia="ru-RU"/>
        </w:rPr>
      </w:pPr>
    </w:p>
    <w:p w:rsidR="00920D8C" w:rsidRPr="00BD5E12" w:rsidRDefault="00920D8C" w:rsidP="00920D8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мұндағы, R – белгілі бір уақытқа тән пайыз мөлшері.</w:t>
      </w:r>
    </w:p>
    <w:p w:rsidR="00920D8C" w:rsidRPr="00BD5E12" w:rsidRDefault="00920D8C" w:rsidP="00920D8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iCs/>
          <w:sz w:val="28"/>
          <w:szCs w:val="28"/>
          <w:lang w:val="kk-KZ" w:eastAsia="ru-RU"/>
        </w:rPr>
        <w:t>Күрделі пайыз</w:t>
      </w:r>
      <w:r w:rsidRPr="00BD5E12">
        <w:rPr>
          <w:rFonts w:ascii="Times New Roman" w:eastAsia="Times New Roman" w:hAnsi="Times New Roman"/>
          <w:sz w:val="28"/>
          <w:szCs w:val="28"/>
          <w:lang w:val="kk-KZ" w:eastAsia="ru-RU"/>
        </w:rPr>
        <w:t xml:space="preserve"> – белгілі бір Т уақытта бастапқы инвестициялық сомасы (PV</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sz w:val="28"/>
          <w:szCs w:val="28"/>
          <w:lang w:val="kk-KZ" w:eastAsia="ru-RU"/>
        </w:rPr>
        <w:t xml:space="preserve"> болашақ құнының (FV)деңгейіне жету үшін пайызды санау тәсілі.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Бірінші тәсілден ерекшелігі – қаржыға алдыңғы кезең үшін төленетін пайыз сомасы да кіретін қосындыға пайыз сомасы саналады. Бұл тәсіл </w:t>
      </w:r>
      <w:r w:rsidRPr="00BD5E12">
        <w:rPr>
          <w:rFonts w:ascii="Times New Roman" w:eastAsia="Times New Roman" w:hAnsi="Times New Roman"/>
          <w:sz w:val="28"/>
          <w:szCs w:val="28"/>
          <w:lang w:val="kk-KZ" w:eastAsia="ru-RU"/>
        </w:rPr>
        <w:lastRenderedPageBreak/>
        <w:t>пайыздық төлемдердің барлығы да қайта инвестицияланады және дәл осындай табыс пайызын әкеледі деген ережеге сүйенеді.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Қарастырылған әдістерді кез–келген қаржылық операцияларды бағалау сомасына да қолдануға болады, ал күрделі пайыздар формуласы әр түрлі уақыттағы ақша мөлшерін дисконттауға пайдаланылады. Шынында да, егер капитал иеленушінің PV ақшалай қаражат сомасы болса, онда, оны қандай да бір капитал жинақтау көзіне сала отырып, оған жылына - R пайыз төленіп отырса, ол Т уақыт кезеңінен кейін белгілі табысқа ие болар еді.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9549D">
        <w:rPr>
          <w:rFonts w:ascii="Times New Roman" w:eastAsia="Times New Roman" w:hAnsi="Times New Roman"/>
          <w:sz w:val="28"/>
          <w:szCs w:val="28"/>
          <w:lang w:val="kk-KZ" w:eastAsia="ru-RU"/>
        </w:rPr>
        <w:t>Бұдан шығатын қорытынды: меншік иесі үшін PV сомасы Т жылдан кейінгі FV сомасының ақшалай баламасы болып табылады: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p>
    <w:p w:rsidR="000243AC" w:rsidRPr="000243AC" w:rsidRDefault="000243AC" w:rsidP="000243AC">
      <w:pPr>
        <w:spacing w:after="0" w:line="240" w:lineRule="auto"/>
        <w:ind w:firstLineChars="202" w:firstLine="566"/>
        <w:jc w:val="right"/>
        <w:rPr>
          <w:rFonts w:ascii="Times New Roman" w:eastAsia="Times New Roman" w:hAnsi="Times New Roman"/>
          <w:bCs/>
          <w:sz w:val="28"/>
          <w:szCs w:val="28"/>
          <w:lang w:val="kk-KZ" w:eastAsia="ru-RU"/>
        </w:rPr>
      </w:pPr>
      <m:oMath>
        <m:r>
          <w:rPr>
            <w:rFonts w:ascii="Cambria Math" w:eastAsia="Times New Roman" w:hAnsi="Cambria Math"/>
            <w:sz w:val="28"/>
            <w:szCs w:val="28"/>
            <w:lang w:val="kk-KZ" w:eastAsia="ru-RU"/>
          </w:rPr>
          <m:t>PV=</m:t>
        </m:r>
        <m:f>
          <m:fPr>
            <m:ctrlPr>
              <w:rPr>
                <w:rFonts w:ascii="Cambria Math" w:eastAsia="Times New Roman" w:hAnsi="Cambria Math"/>
                <w:bCs/>
                <w:sz w:val="28"/>
                <w:szCs w:val="28"/>
                <w:lang w:val="kk-KZ" w:eastAsia="ru-RU"/>
              </w:rPr>
            </m:ctrlPr>
          </m:fPr>
          <m:num>
            <m:r>
              <m:rPr>
                <m:sty m:val="p"/>
              </m:rPr>
              <w:rPr>
                <w:rFonts w:ascii="Cambria Math" w:eastAsia="Times New Roman" w:hAnsi="Cambria Math"/>
                <w:sz w:val="28"/>
                <w:szCs w:val="28"/>
                <w:lang w:val="kk-KZ" w:eastAsia="ru-RU"/>
              </w:rPr>
              <m:t>FV</m:t>
            </m:r>
          </m:num>
          <m:den>
            <m:r>
              <m:rPr>
                <m:sty m:val="p"/>
              </m:rPr>
              <w:rPr>
                <w:rFonts w:ascii="Cambria Math" w:eastAsia="Times New Roman" w:hAnsi="Cambria Math"/>
                <w:sz w:val="28"/>
                <w:szCs w:val="28"/>
                <w:lang w:val="kk-KZ" w:eastAsia="ru-RU"/>
              </w:rPr>
              <m:t>(1+R)</m:t>
            </m:r>
          </m:den>
        </m:f>
        <m:r>
          <w:rPr>
            <w:rFonts w:ascii="Cambria Math" w:eastAsia="Times New Roman" w:hAnsi="Cambria Math"/>
            <w:sz w:val="28"/>
            <w:szCs w:val="28"/>
            <w:lang w:val="kk-KZ" w:eastAsia="ru-RU"/>
          </w:rPr>
          <m:t>×</m:t>
        </m:r>
        <m:r>
          <m:rPr>
            <m:sty m:val="p"/>
          </m:rPr>
          <w:rPr>
            <w:rFonts w:ascii="Cambria Math" w:eastAsia="Times New Roman" w:hAnsi="Cambria Math"/>
            <w:sz w:val="28"/>
            <w:szCs w:val="28"/>
            <w:lang w:val="kk-KZ" w:eastAsia="ru-RU"/>
          </w:rPr>
          <m:t>T</m:t>
        </m:r>
      </m:oMath>
      <w:r w:rsidRPr="000243AC">
        <w:rPr>
          <w:rFonts w:ascii="Times New Roman" w:eastAsia="Times New Roman" w:hAnsi="Times New Roman"/>
          <w:bCs/>
          <w:sz w:val="28"/>
          <w:szCs w:val="28"/>
          <w:lang w:val="kk-KZ" w:eastAsia="ru-RU"/>
        </w:rPr>
        <w:t xml:space="preserve">                  </w:t>
      </w:r>
      <w:r w:rsidR="00B9549D">
        <w:rPr>
          <w:rFonts w:ascii="Times New Roman" w:eastAsia="Times New Roman" w:hAnsi="Times New Roman"/>
          <w:bCs/>
          <w:sz w:val="28"/>
          <w:szCs w:val="28"/>
          <w:lang w:val="kk-KZ" w:eastAsia="ru-RU"/>
        </w:rPr>
        <w:t xml:space="preserve">                             (6</w:t>
      </w:r>
      <w:r w:rsidR="007C31D3">
        <w:rPr>
          <w:rFonts w:ascii="Times New Roman" w:eastAsia="Times New Roman" w:hAnsi="Times New Roman"/>
          <w:bCs/>
          <w:sz w:val="28"/>
          <w:szCs w:val="28"/>
          <w:lang w:val="kk-KZ" w:eastAsia="ru-RU"/>
        </w:rPr>
        <w:t>7</w:t>
      </w:r>
      <w:r w:rsidRPr="000243AC">
        <w:rPr>
          <w:rFonts w:ascii="Times New Roman" w:eastAsia="Times New Roman" w:hAnsi="Times New Roman"/>
          <w:bCs/>
          <w:sz w:val="28"/>
          <w:szCs w:val="28"/>
          <w:lang w:val="kk-KZ" w:eastAsia="ru-RU"/>
        </w:rPr>
        <w:t>)</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Мұнда ағымдық құны </w:t>
      </w:r>
      <w:r w:rsidR="00B9549D" w:rsidRPr="00B9549D">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PV</w:t>
      </w:r>
      <w:r w:rsidR="00B9549D">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болашақ </w:t>
      </w:r>
      <w:r w:rsidR="00B9549D">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FV</w:t>
      </w:r>
      <w:r w:rsidR="00B9549D">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ақша қаражатының көлемі мен </w:t>
      </w:r>
      <w:r w:rsidR="00B9549D">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Т</w:t>
      </w:r>
      <w:r w:rsidR="00B9549D">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уақыт кезеңіне ғана емес, қабылданған пайыздық мөлшеріне де тәуелді екендігін айтып өту керек.</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Табыстары мен шығындары ылғи өзгеріп отыратын ұзақ мерзімді жобаларды қарастырғанда ғана инвестициялық жобаларды негіздеу үшін д</w:t>
      </w:r>
      <w:r w:rsidRPr="00BD5E12">
        <w:rPr>
          <w:rFonts w:ascii="Times New Roman" w:eastAsia="Times New Roman" w:hAnsi="Times New Roman"/>
          <w:iCs/>
          <w:sz w:val="28"/>
          <w:szCs w:val="28"/>
          <w:lang w:val="kk-KZ" w:eastAsia="ru-RU"/>
        </w:rPr>
        <w:t>инамикалық әдіс</w:t>
      </w:r>
      <w:r w:rsidRPr="00BD5E12">
        <w:rPr>
          <w:rFonts w:ascii="Times New Roman" w:eastAsia="Times New Roman" w:hAnsi="Times New Roman"/>
          <w:sz w:val="28"/>
          <w:szCs w:val="28"/>
          <w:lang w:val="kk-KZ" w:eastAsia="ru-RU"/>
        </w:rPr>
        <w:t xml:space="preserve"> пайдаланады.</w:t>
      </w:r>
    </w:p>
    <w:p w:rsidR="009C3D01" w:rsidRPr="000243AC" w:rsidRDefault="009C3D01" w:rsidP="00B9549D">
      <w:pPr>
        <w:pStyle w:val="a4"/>
        <w:ind w:left="0" w:firstLine="720"/>
        <w:jc w:val="both"/>
        <w:rPr>
          <w:sz w:val="28"/>
          <w:szCs w:val="28"/>
          <w:lang w:val="kk-KZ"/>
        </w:rPr>
      </w:pPr>
      <w:r w:rsidRPr="000243AC">
        <w:rPr>
          <w:sz w:val="28"/>
          <w:szCs w:val="28"/>
          <w:lang w:val="kk-KZ"/>
        </w:rPr>
        <w:t>Инвестициялық жобаларды талдау мақсатында инвестицияның экономикалық тиімділігін бағалаудың келесі динамикалық әдістері пайдаланылуы мүмкін:</w:t>
      </w:r>
    </w:p>
    <w:p w:rsidR="009C3D01" w:rsidRPr="000243AC" w:rsidRDefault="009C3D01" w:rsidP="00E91FD3">
      <w:pPr>
        <w:pStyle w:val="a4"/>
        <w:numPr>
          <w:ilvl w:val="0"/>
          <w:numId w:val="63"/>
        </w:numPr>
        <w:jc w:val="both"/>
        <w:rPr>
          <w:sz w:val="28"/>
          <w:szCs w:val="28"/>
          <w:lang w:val="kk-KZ"/>
        </w:rPr>
      </w:pPr>
      <w:r w:rsidRPr="000243AC">
        <w:rPr>
          <w:sz w:val="28"/>
          <w:szCs w:val="28"/>
          <w:lang w:val="kk-KZ"/>
        </w:rPr>
        <w:t>инвестициялық жобаны жүзеге асырумен байланысты нәтижелер мен шығындардың қаржылық мәндерінің айырмасын табуға негізделген күрделі салымдардың абсолюттік тиімділігін бағалау (ағымдық құн әдісі, аннуитет әдісі);</w:t>
      </w:r>
    </w:p>
    <w:p w:rsidR="009C3D01" w:rsidRPr="000243AC" w:rsidRDefault="009C3D01" w:rsidP="00E91FD3">
      <w:pPr>
        <w:pStyle w:val="a4"/>
        <w:numPr>
          <w:ilvl w:val="0"/>
          <w:numId w:val="63"/>
        </w:numPr>
        <w:jc w:val="both"/>
        <w:rPr>
          <w:sz w:val="28"/>
          <w:szCs w:val="28"/>
          <w:lang w:val="kk-KZ"/>
        </w:rPr>
      </w:pPr>
      <w:r w:rsidRPr="000243AC">
        <w:rPr>
          <w:sz w:val="28"/>
          <w:szCs w:val="28"/>
          <w:lang w:val="kk-KZ"/>
        </w:rPr>
        <w:t>инвестициялық жобаны жүзеге асыруға байланысты нәтижелер мен шығындардың қаржылай мәндерінің айырмасын табуға негізделген күрделі салымдардың салыстырмалы тиімділігін бағалау (ішкі табыстылық әдісі);</w:t>
      </w:r>
    </w:p>
    <w:p w:rsidR="009C3D01" w:rsidRPr="000243AC" w:rsidRDefault="009C3D01" w:rsidP="00E91FD3">
      <w:pPr>
        <w:pStyle w:val="a4"/>
        <w:numPr>
          <w:ilvl w:val="0"/>
          <w:numId w:val="63"/>
        </w:numPr>
        <w:jc w:val="both"/>
        <w:rPr>
          <w:sz w:val="28"/>
          <w:szCs w:val="28"/>
          <w:lang w:val="kk-KZ"/>
        </w:rPr>
      </w:pPr>
      <w:r w:rsidRPr="000243AC">
        <w:rPr>
          <w:sz w:val="28"/>
          <w:szCs w:val="28"/>
          <w:lang w:val="kk-KZ"/>
        </w:rPr>
        <w:t xml:space="preserve">бастапқы инвестициялық шығындар жобаны іске асырудан түскен табыспен толық ақталатын күрделі салымдардың қайтымдылық кезеңін бағалау (өтімділік әдісі). </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iCs/>
          <w:sz w:val="28"/>
          <w:szCs w:val="28"/>
          <w:lang w:val="kk-KZ" w:eastAsia="ru-RU"/>
        </w:rPr>
        <w:t>Ағымдық құн әдісі</w:t>
      </w:r>
      <w:r w:rsidRPr="00BD5E12">
        <w:rPr>
          <w:rFonts w:ascii="Times New Roman" w:eastAsia="Times New Roman" w:hAnsi="Times New Roman"/>
          <w:sz w:val="28"/>
          <w:szCs w:val="28"/>
          <w:lang w:val="kk-KZ" w:eastAsia="ru-RU"/>
        </w:rPr>
        <w:t xml:space="preserve"> инвестициялық жобадан келетін интегралдық экономикалық нәтижені анықтауға негізделген. Шетелдік экономикалық әдебиеттерінде бұл көрсеткіш Net Present Value (NPV) – ағымдық таза құн деген атауға ие.</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Интегралдық экономикалық нәтиже – ағымдық таза құн (NPV) бүкіл инвестициялық кезең ішінде жобаны жүзеге асыру үдерісінде жүргізілген </w:t>
      </w:r>
      <w:r w:rsidRPr="00BD5E12">
        <w:rPr>
          <w:rFonts w:ascii="Times New Roman" w:eastAsia="Times New Roman" w:hAnsi="Times New Roman"/>
          <w:iCs/>
          <w:sz w:val="28"/>
          <w:szCs w:val="28"/>
          <w:lang w:val="kk-KZ" w:eastAsia="ru-RU"/>
        </w:rPr>
        <w:t>дисконттық ақша табыстары  мен төлемдерінің айырмасы</w:t>
      </w:r>
      <w:r w:rsidRPr="00BD5E12">
        <w:rPr>
          <w:rFonts w:ascii="Times New Roman" w:eastAsia="Times New Roman" w:hAnsi="Times New Roman"/>
          <w:sz w:val="28"/>
          <w:szCs w:val="28"/>
          <w:lang w:val="kk-KZ" w:eastAsia="ru-RU"/>
        </w:rPr>
        <w:t xml:space="preserve"> ретінде есептеледі.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u w:val="single"/>
          <w:lang w:val="kk-KZ" w:eastAsia="ru-RU"/>
        </w:rPr>
      </w:pPr>
      <w:r w:rsidRPr="00BD5E12">
        <w:rPr>
          <w:rFonts w:ascii="Times New Roman" w:eastAsia="Times New Roman" w:hAnsi="Times New Roman"/>
          <w:sz w:val="28"/>
          <w:szCs w:val="28"/>
          <w:lang w:val="kk-KZ" w:eastAsia="ru-RU"/>
        </w:rPr>
        <w:t>Ағымдық таза құнның (NPV) оң мәні  жобаны қаржыландыру туралы шешімнің дұрыстығын куәландырады, ал баламалы жобаларды салыстыруда экономикалық нәтиженің мәні ең жоғары болса, ол жоба тиімді болып табылады.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iCs/>
          <w:sz w:val="28"/>
          <w:szCs w:val="28"/>
          <w:lang w:val="kk-KZ" w:eastAsia="ru-RU"/>
        </w:rPr>
        <w:lastRenderedPageBreak/>
        <w:t>Табыс индексі</w:t>
      </w:r>
      <w:r w:rsidRPr="00BD5E12">
        <w:rPr>
          <w:rFonts w:ascii="Times New Roman" w:eastAsia="Times New Roman" w:hAnsi="Times New Roman"/>
          <w:sz w:val="28"/>
          <w:szCs w:val="28"/>
          <w:lang w:val="kk-KZ" w:eastAsia="ru-RU"/>
        </w:rPr>
        <w:t xml:space="preserve"> (</w:t>
      </w:r>
      <w:r w:rsidRPr="00BD5E12">
        <w:rPr>
          <w:rFonts w:ascii="Times New Roman" w:eastAsia="Times New Roman" w:hAnsi="Times New Roman"/>
          <w:bCs/>
          <w:sz w:val="28"/>
          <w:szCs w:val="28"/>
          <w:lang w:val="kk-KZ" w:eastAsia="ru-RU"/>
        </w:rPr>
        <w:t>PI</w:t>
      </w:r>
      <w:r w:rsidRPr="00BD5E12">
        <w:rPr>
          <w:rFonts w:ascii="Times New Roman" w:eastAsia="Times New Roman" w:hAnsi="Times New Roman"/>
          <w:sz w:val="28"/>
          <w:szCs w:val="28"/>
          <w:lang w:val="kk-KZ" w:eastAsia="ru-RU"/>
        </w:rPr>
        <w:t xml:space="preserve"> - Profitability index) инвестициялық кезең ішінде дисконтталған ақша шығындары мен табыс</w:t>
      </w:r>
      <w:r w:rsidR="000D32A0">
        <w:rPr>
          <w:rFonts w:ascii="Times New Roman" w:eastAsia="Times New Roman" w:hAnsi="Times New Roman"/>
          <w:sz w:val="28"/>
          <w:szCs w:val="28"/>
          <w:lang w:val="kk-KZ" w:eastAsia="ru-RU"/>
        </w:rPr>
        <w:t>тарыны</w:t>
      </w:r>
      <w:r w:rsidRPr="00BD5E12">
        <w:rPr>
          <w:rFonts w:ascii="Times New Roman" w:eastAsia="Times New Roman" w:hAnsi="Times New Roman"/>
          <w:sz w:val="28"/>
          <w:szCs w:val="28"/>
          <w:lang w:val="kk-KZ" w:eastAsia="ru-RU"/>
        </w:rPr>
        <w:t>ң қатынасын сипаттайтын көрсеткіш түрінде анықталады.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Инвестициялық жоба жөнінде шешім қабылдау келесі шарттармен белгіленеді:</w:t>
      </w:r>
    </w:p>
    <w:p w:rsidR="009C3D01" w:rsidRPr="000243AC" w:rsidRDefault="009C3D01" w:rsidP="00E91FD3">
      <w:pPr>
        <w:pStyle w:val="a4"/>
        <w:numPr>
          <w:ilvl w:val="0"/>
          <w:numId w:val="64"/>
        </w:numPr>
        <w:jc w:val="both"/>
        <w:rPr>
          <w:sz w:val="28"/>
          <w:szCs w:val="28"/>
          <w:lang w:val="kk-KZ"/>
        </w:rPr>
      </w:pPr>
      <w:r w:rsidRPr="000243AC">
        <w:rPr>
          <w:sz w:val="28"/>
          <w:szCs w:val="28"/>
          <w:lang w:val="kk-KZ"/>
        </w:rPr>
        <w:t xml:space="preserve">егер </w:t>
      </w:r>
      <w:r w:rsidRPr="000243AC">
        <w:rPr>
          <w:bCs/>
          <w:sz w:val="28"/>
          <w:szCs w:val="28"/>
          <w:lang w:val="kk-KZ"/>
        </w:rPr>
        <w:t>табыс индексі</w:t>
      </w:r>
      <w:r w:rsidRPr="000243AC">
        <w:rPr>
          <w:sz w:val="28"/>
          <w:szCs w:val="28"/>
          <w:lang w:val="kk-KZ"/>
        </w:rPr>
        <w:t xml:space="preserve"> </w:t>
      </w:r>
      <w:r w:rsidRPr="000243AC">
        <w:rPr>
          <w:bCs/>
          <w:sz w:val="28"/>
          <w:szCs w:val="28"/>
          <w:lang w:val="kk-KZ"/>
        </w:rPr>
        <w:t>PI</w:t>
      </w:r>
      <w:r w:rsidRPr="000243AC">
        <w:rPr>
          <w:sz w:val="28"/>
          <w:szCs w:val="28"/>
          <w:lang w:val="kk-KZ"/>
        </w:rPr>
        <w:t xml:space="preserve">  бірден көп болса, жоба қабылданады,</w:t>
      </w:r>
    </w:p>
    <w:p w:rsidR="009C3D01" w:rsidRPr="000243AC" w:rsidRDefault="009C3D01" w:rsidP="00E91FD3">
      <w:pPr>
        <w:pStyle w:val="a4"/>
        <w:numPr>
          <w:ilvl w:val="0"/>
          <w:numId w:val="64"/>
        </w:numPr>
        <w:jc w:val="both"/>
        <w:rPr>
          <w:sz w:val="28"/>
          <w:szCs w:val="28"/>
          <w:u w:val="single"/>
          <w:lang w:val="kk-KZ"/>
        </w:rPr>
      </w:pPr>
      <w:r w:rsidRPr="000243AC">
        <w:rPr>
          <w:sz w:val="28"/>
          <w:szCs w:val="28"/>
          <w:lang w:val="kk-KZ"/>
        </w:rPr>
        <w:t xml:space="preserve">егер </w:t>
      </w:r>
      <w:r w:rsidRPr="000243AC">
        <w:rPr>
          <w:bCs/>
          <w:sz w:val="28"/>
          <w:szCs w:val="28"/>
          <w:lang w:val="kk-KZ"/>
        </w:rPr>
        <w:t>табыс индексі</w:t>
      </w:r>
      <w:r w:rsidRPr="000243AC">
        <w:rPr>
          <w:sz w:val="28"/>
          <w:szCs w:val="28"/>
          <w:lang w:val="kk-KZ"/>
        </w:rPr>
        <w:t xml:space="preserve"> </w:t>
      </w:r>
      <w:r w:rsidRPr="000243AC">
        <w:rPr>
          <w:bCs/>
          <w:sz w:val="28"/>
          <w:szCs w:val="28"/>
          <w:lang w:val="kk-KZ"/>
        </w:rPr>
        <w:t>PI</w:t>
      </w:r>
      <w:r w:rsidRPr="000243AC">
        <w:rPr>
          <w:sz w:val="28"/>
          <w:szCs w:val="28"/>
          <w:lang w:val="kk-KZ"/>
        </w:rPr>
        <w:t xml:space="preserve">  бірден кем болса, онда жоба қабылданбайды.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iCs/>
          <w:sz w:val="28"/>
          <w:szCs w:val="28"/>
          <w:lang w:val="kk-KZ" w:eastAsia="ru-RU"/>
        </w:rPr>
        <w:t>Табыстылық әдісі</w:t>
      </w:r>
      <w:r w:rsidRPr="00BD5E12">
        <w:rPr>
          <w:rFonts w:ascii="Times New Roman" w:eastAsia="Times New Roman" w:hAnsi="Times New Roman"/>
          <w:sz w:val="28"/>
          <w:szCs w:val="28"/>
          <w:lang w:val="kk-KZ" w:eastAsia="ru-RU"/>
        </w:rPr>
        <w:t xml:space="preserve">  жобаның ішкі рентабелділігін (Internal Rate of Return, IRR), яғни инвестицияланатын капиталдың өсу қарқын</w:t>
      </w:r>
      <w:r w:rsidR="000D32A0">
        <w:rPr>
          <w:rFonts w:ascii="Times New Roman" w:eastAsia="Times New Roman" w:hAnsi="Times New Roman"/>
          <w:sz w:val="28"/>
          <w:szCs w:val="28"/>
          <w:lang w:val="kk-KZ" w:eastAsia="ru-RU"/>
        </w:rPr>
        <w:t>ың</w:t>
      </w:r>
      <w:r w:rsidRPr="00BD5E12">
        <w:rPr>
          <w:rFonts w:ascii="Times New Roman" w:eastAsia="Times New Roman" w:hAnsi="Times New Roman"/>
          <w:sz w:val="28"/>
          <w:szCs w:val="28"/>
          <w:lang w:val="kk-KZ" w:eastAsia="ru-RU"/>
        </w:rPr>
        <w:t xml:space="preserve"> анықтайтын есептік пайыз мөлшерлемесін анықтауға пайдаланылады.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Егер ішкі табыстылық мөлшерлемесі осы жоба үшін бекітілген ең аз табыстылық деңгейінен жоғарыласа және бірнеше баламалы жобаларды салыстыруда ішкі табыстылық шамасы жоғары болғанда, онда жоба үнемділік жағынан тиімді деп есептеледі.</w:t>
      </w:r>
    </w:p>
    <w:p w:rsidR="009C3D01" w:rsidRPr="00BD5E12" w:rsidRDefault="009C3D01" w:rsidP="009C3D01">
      <w:pPr>
        <w:spacing w:after="0" w:line="240" w:lineRule="auto"/>
        <w:ind w:firstLineChars="202" w:firstLine="566"/>
        <w:jc w:val="both"/>
        <w:rPr>
          <w:rFonts w:ascii="Times New Roman" w:eastAsia="Times New Roman" w:hAnsi="Times New Roman"/>
          <w:iCs/>
          <w:sz w:val="28"/>
          <w:szCs w:val="28"/>
          <w:lang w:val="kk-KZ" w:eastAsia="ru-RU"/>
        </w:rPr>
      </w:pPr>
      <w:r w:rsidRPr="00BD5E12">
        <w:rPr>
          <w:rFonts w:ascii="Times New Roman" w:eastAsia="Times New Roman" w:hAnsi="Times New Roman"/>
          <w:sz w:val="28"/>
          <w:szCs w:val="28"/>
          <w:lang w:val="kk-KZ" w:eastAsia="ru-RU"/>
        </w:rPr>
        <w:t xml:space="preserve">Сонымен қатар, ішкі табыстылық (IRR) көрсеткіші жобаны несие арқылы қаражаттандыруды шығынсыз атқару үшін қажет  қарыздық пайыздың мөлшерлемесінің ең жоғарғы мәнін анықтайды. </w:t>
      </w:r>
      <w:r w:rsidRPr="00BD5E12">
        <w:rPr>
          <w:rFonts w:ascii="Times New Roman" w:eastAsia="Times New Roman" w:hAnsi="Times New Roman"/>
          <w:iCs/>
          <w:sz w:val="28"/>
          <w:szCs w:val="28"/>
          <w:lang w:val="kk-KZ" w:eastAsia="ru-RU"/>
        </w:rPr>
        <w:t>Шығынсыз дегеніміз – несиелік төлем үшін меншікті инвестициялық капиталдан түскен пайданы пайдаланбай-ақ жобаны жүзеге асыру.</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Тәжірибе жүзінде ішкі табыстылық көрсеткішін анықтауды рәсімдеу белгілі бір қиындықтар тудырады.</w:t>
      </w:r>
      <w:r w:rsidR="00E35270" w:rsidRPr="00E35270">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Әртүрлі дисконттау мөлшерлемелердің ағымдық таза құнының (NPV) бірнеше мәнін есептеп шығаруға негізделген графиктік әдісті пайдалануға болады. Бұл жағдайда график абциссалар осін қиып өтетін дисконт (R) мәні ізделінеді және ол ішкі табыстылықт</w:t>
      </w:r>
      <w:r w:rsidR="000D32A0">
        <w:rPr>
          <w:rFonts w:ascii="Times New Roman" w:eastAsia="Times New Roman" w:hAnsi="Times New Roman"/>
          <w:sz w:val="28"/>
          <w:szCs w:val="28"/>
          <w:lang w:val="kk-KZ" w:eastAsia="ru-RU"/>
        </w:rPr>
        <w:t>ы</w:t>
      </w:r>
      <w:r w:rsidRPr="00BD5E12">
        <w:rPr>
          <w:rFonts w:ascii="Times New Roman" w:eastAsia="Times New Roman" w:hAnsi="Times New Roman"/>
          <w:sz w:val="28"/>
          <w:szCs w:val="28"/>
          <w:lang w:val="kk-KZ" w:eastAsia="ru-RU"/>
        </w:rPr>
        <w:t xml:space="preserve"> (IRR)  береді.</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iCs/>
          <w:sz w:val="28"/>
          <w:szCs w:val="28"/>
          <w:lang w:val="kk-KZ" w:eastAsia="ru-RU"/>
        </w:rPr>
        <w:t>Ұсақтауға икемсіз жобалар</w:t>
      </w:r>
      <w:r w:rsidRPr="00BD5E12">
        <w:rPr>
          <w:rFonts w:ascii="Times New Roman" w:eastAsia="Times New Roman" w:hAnsi="Times New Roman"/>
          <w:sz w:val="28"/>
          <w:szCs w:val="28"/>
          <w:lang w:val="kk-KZ" w:eastAsia="ru-RU"/>
        </w:rPr>
        <w:t>. Инвестициялық жоба тек толық көлемінде қабылдау керек болған жағдайда, жобаның тиімді нұсқасын табу үшін жобалардың жиынтық ағымдық таза құнымен (NPV) салыстыру арқылы жүзеге асырылады. Ағымдық таза құнының (NPV) жиынтық мәні неғұрлым көп болған сайын сол жоба  оңтайлы болып табылады.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iCs/>
          <w:sz w:val="28"/>
          <w:szCs w:val="28"/>
          <w:lang w:val="kk-KZ" w:eastAsia="ru-RU"/>
        </w:rPr>
        <w:t>Инвестициялық жобаларды уақыт бойынша оңтайлау</w:t>
      </w:r>
      <w:r w:rsidRPr="00BD5E12">
        <w:rPr>
          <w:rFonts w:ascii="Times New Roman" w:eastAsia="Times New Roman" w:hAnsi="Times New Roman"/>
          <w:sz w:val="28"/>
          <w:szCs w:val="28"/>
          <w:lang w:val="kk-KZ" w:eastAsia="ru-RU"/>
        </w:rPr>
        <w:t>. Бұл әдіс бойынша бірнеше тартымды инвестициялық жобалар қаралады, бірақ ресурстардың шектелгендігіне байланысты оларды жоспарлы жыл ішінде жүзеге асыруға мүмкіндік болмағанда, оларды келесі жылы жүзеге асыру мүмкіндігін анықтайтын (толығымен немесе бір бөлігін) мәселелерді айтамыз. Бұл  мәселені шешу жобаларды екі жыл бойынша оңтайлы түрде үлестіру арқылы жүзеге асады.</w:t>
      </w:r>
    </w:p>
    <w:p w:rsidR="009C3D01" w:rsidRPr="00BD5E12" w:rsidRDefault="009C3D01" w:rsidP="009C3D01">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Шешімдер кезектілігі келесідей:</w:t>
      </w:r>
    </w:p>
    <w:p w:rsidR="009C3D01" w:rsidRPr="00BD5E12" w:rsidRDefault="009C3D01" w:rsidP="009C3D01">
      <w:pPr>
        <w:tabs>
          <w:tab w:val="num" w:pos="927"/>
        </w:tabs>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Әр жоба бойынша, егер оны іске асыру бір жылға ұзартылатын болғанда ағымдық таза құнының (NPV) салыстырмалы шығындалуын сипаттайтын </w:t>
      </w:r>
      <w:r w:rsidRPr="00BD5E12">
        <w:rPr>
          <w:rFonts w:ascii="Times New Roman" w:eastAsia="Times New Roman" w:hAnsi="Times New Roman"/>
          <w:iCs/>
          <w:sz w:val="28"/>
          <w:szCs w:val="28"/>
          <w:lang w:val="kk-KZ" w:eastAsia="ru-RU"/>
        </w:rPr>
        <w:t>ықтимал шығындар индексі</w:t>
      </w:r>
      <w:r w:rsidRPr="00BD5E12">
        <w:rPr>
          <w:rFonts w:ascii="Times New Roman" w:eastAsia="Times New Roman" w:hAnsi="Times New Roman"/>
          <w:sz w:val="28"/>
          <w:szCs w:val="28"/>
          <w:lang w:val="kk-KZ" w:eastAsia="ru-RU"/>
        </w:rPr>
        <w:t xml:space="preserve"> </w:t>
      </w:r>
      <m:oMath>
        <m:r>
          <m:rPr>
            <m:sty m:val="p"/>
          </m:rPr>
          <w:rPr>
            <w:rFonts w:ascii="Cambria Math" w:eastAsia="Times New Roman" w:hAnsi="Cambria Math"/>
            <w:sz w:val="28"/>
            <w:szCs w:val="28"/>
            <w:lang w:val="kk-KZ" w:eastAsia="ru-RU"/>
          </w:rPr>
          <m:t>(</m:t>
        </m:r>
        <m:r>
          <m:rPr>
            <m:sty m:val="p"/>
          </m:rPr>
          <w:rPr>
            <w:rFonts w:ascii="Cambria Math" w:eastAsia="Times New Roman" w:hAnsi="Cambria Math"/>
            <w:sz w:val="32"/>
            <w:szCs w:val="32"/>
            <w:lang w:val="kk-KZ" w:eastAsia="ru-RU"/>
          </w:rPr>
          <m:t>I</m:t>
        </m:r>
        <m:r>
          <m:rPr>
            <m:sty m:val="p"/>
          </m:rPr>
          <w:rPr>
            <w:rFonts w:ascii="Cambria Math" w:eastAsia="Times New Roman" w:hAnsi="Cambria Math"/>
            <w:sz w:val="28"/>
            <w:szCs w:val="28"/>
            <w:lang w:val="kk-KZ" w:eastAsia="ru-RU"/>
          </w:rPr>
          <m:t>)</m:t>
        </m:r>
      </m:oMath>
      <w:r w:rsidR="002514E7" w:rsidRPr="00BD5E12">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бойынша есептеледі:</w:t>
      </w:r>
    </w:p>
    <w:p w:rsidR="009C3D01" w:rsidRPr="00BD5E12" w:rsidRDefault="009C3D01" w:rsidP="009C3D01">
      <w:pPr>
        <w:spacing w:after="0" w:line="240" w:lineRule="auto"/>
        <w:ind w:firstLineChars="202" w:firstLine="566"/>
        <w:jc w:val="center"/>
        <w:rPr>
          <w:rFonts w:ascii="Times New Roman" w:eastAsia="Times New Roman" w:hAnsi="Times New Roman"/>
          <w:bCs/>
          <w:sz w:val="28"/>
          <w:szCs w:val="28"/>
          <w:lang w:val="kk-KZ" w:eastAsia="ru-RU"/>
        </w:rPr>
      </w:pPr>
    </w:p>
    <w:p w:rsidR="000243AC" w:rsidRPr="00BD5E12" w:rsidRDefault="00253BCF" w:rsidP="00DB1DC2">
      <w:pPr>
        <w:spacing w:after="0" w:line="240" w:lineRule="auto"/>
        <w:ind w:firstLineChars="202" w:firstLine="646"/>
        <w:jc w:val="right"/>
        <w:rPr>
          <w:rFonts w:ascii="Times New Roman" w:eastAsia="Times New Roman" w:hAnsi="Times New Roman"/>
          <w:sz w:val="28"/>
          <w:szCs w:val="28"/>
          <w:lang w:val="kk-KZ" w:eastAsia="ru-RU"/>
        </w:rPr>
      </w:pPr>
      <m:oMath>
        <m:r>
          <m:rPr>
            <m:sty m:val="p"/>
          </m:rPr>
          <w:rPr>
            <w:rFonts w:ascii="Cambria Math" w:eastAsia="Times New Roman" w:hAnsi="Cambria Math"/>
            <w:sz w:val="32"/>
            <w:szCs w:val="32"/>
            <w:lang w:val="kk-KZ" w:eastAsia="ru-RU"/>
          </w:rPr>
          <m:t>I</m:t>
        </m:r>
        <m:r>
          <m:rPr>
            <m:sty m:val="p"/>
          </m:rPr>
          <w:rPr>
            <w:rFonts w:ascii="Cambria Math" w:eastAsia="Times New Roman" w:hAnsi="Times New Roman"/>
            <w:sz w:val="32"/>
            <w:szCs w:val="32"/>
            <w:lang w:val="kk-KZ" w:eastAsia="ru-RU"/>
          </w:rPr>
          <m:t>=</m:t>
        </m:r>
        <m:f>
          <m:fPr>
            <m:ctrlPr>
              <w:rPr>
                <w:rFonts w:ascii="Cambria Math" w:eastAsia="Times New Roman" w:hAnsi="Times New Roman"/>
                <w:bCs/>
                <w:sz w:val="32"/>
                <w:szCs w:val="32"/>
                <w:lang w:val="kk-KZ" w:eastAsia="ru-RU"/>
              </w:rPr>
            </m:ctrlPr>
          </m:fPr>
          <m:num>
            <m:r>
              <m:rPr>
                <m:sty m:val="p"/>
              </m:rPr>
              <w:rPr>
                <w:rFonts w:ascii="Cambria Math" w:eastAsia="Times New Roman" w:hAnsi="Times New Roman"/>
                <w:sz w:val="32"/>
                <w:szCs w:val="32"/>
                <w:lang w:val="kk-KZ" w:eastAsia="ru-RU"/>
              </w:rPr>
              <m:t>(</m:t>
            </m:r>
            <m:sSub>
              <m:sSubPr>
                <m:ctrlPr>
                  <w:rPr>
                    <w:rFonts w:ascii="Cambria Math" w:eastAsia="Times New Roman" w:hAnsi="Times New Roman"/>
                    <w:sz w:val="32"/>
                    <w:szCs w:val="32"/>
                    <w:lang w:val="kk-KZ" w:eastAsia="ru-RU"/>
                  </w:rPr>
                </m:ctrlPr>
              </m:sSubPr>
              <m:e>
                <m:r>
                  <m:rPr>
                    <m:sty m:val="p"/>
                  </m:rPr>
                  <w:rPr>
                    <w:rFonts w:ascii="Cambria Math" w:eastAsia="Times New Roman" w:hAnsi="Times New Roman"/>
                    <w:sz w:val="32"/>
                    <w:szCs w:val="32"/>
                    <w:lang w:val="kk-KZ" w:eastAsia="ru-RU"/>
                  </w:rPr>
                  <m:t>NPV</m:t>
                </m:r>
              </m:e>
              <m:sub>
                <m:r>
                  <m:rPr>
                    <m:sty m:val="p"/>
                  </m:rPr>
                  <w:rPr>
                    <w:rFonts w:ascii="Cambria Math" w:eastAsia="Times New Roman" w:hAnsi="Times New Roman"/>
                    <w:sz w:val="32"/>
                    <w:szCs w:val="32"/>
                    <w:lang w:val="kk-KZ" w:eastAsia="ru-RU"/>
                  </w:rPr>
                  <m:t>1</m:t>
                </m:r>
              </m:sub>
            </m:sSub>
            <m:r>
              <m:rPr>
                <m:sty m:val="p"/>
              </m:rPr>
              <w:rPr>
                <w:rFonts w:ascii="Cambria Math" w:eastAsia="Times New Roman" w:hAnsi="Times New Roman"/>
                <w:sz w:val="32"/>
                <w:szCs w:val="32"/>
                <w:lang w:val="kk-KZ" w:eastAsia="ru-RU"/>
              </w:rPr>
              <m:t>-</m:t>
            </m:r>
            <m:sSub>
              <m:sSubPr>
                <m:ctrlPr>
                  <w:rPr>
                    <w:rFonts w:ascii="Cambria Math" w:eastAsia="Times New Roman" w:hAnsi="Cambria Math"/>
                    <w:sz w:val="32"/>
                    <w:szCs w:val="32"/>
                    <w:lang w:val="kk-KZ" w:eastAsia="ru-RU"/>
                  </w:rPr>
                </m:ctrlPr>
              </m:sSubPr>
              <m:e>
                <m:r>
                  <m:rPr>
                    <m:sty m:val="p"/>
                  </m:rPr>
                  <w:rPr>
                    <w:rFonts w:ascii="Cambria Math" w:eastAsia="Times New Roman" w:hAnsi="Cambria Math"/>
                    <w:sz w:val="32"/>
                    <w:szCs w:val="32"/>
                    <w:lang w:val="kk-KZ" w:eastAsia="ru-RU"/>
                  </w:rPr>
                  <m:t>NPV</m:t>
                </m:r>
              </m:e>
              <m:sub>
                <m:r>
                  <m:rPr>
                    <m:sty m:val="p"/>
                  </m:rPr>
                  <w:rPr>
                    <w:rFonts w:ascii="Cambria Math" w:eastAsia="Times New Roman" w:hAnsi="Cambria Math"/>
                    <w:sz w:val="32"/>
                    <w:szCs w:val="32"/>
                    <w:lang w:val="kk-KZ" w:eastAsia="ru-RU"/>
                  </w:rPr>
                  <m:t>0</m:t>
                </m:r>
              </m:sub>
            </m:sSub>
            <m:r>
              <m:rPr>
                <m:sty m:val="p"/>
              </m:rPr>
              <w:rPr>
                <w:rFonts w:ascii="Cambria Math" w:eastAsia="Times New Roman" w:hAnsi="Times New Roman"/>
                <w:sz w:val="32"/>
                <w:szCs w:val="32"/>
                <w:lang w:val="kk-KZ" w:eastAsia="ru-RU"/>
              </w:rPr>
              <m:t>)</m:t>
            </m:r>
          </m:num>
          <m:den>
            <m:r>
              <m:rPr>
                <m:sty m:val="p"/>
              </m:rPr>
              <w:rPr>
                <w:rFonts w:ascii="Cambria Math" w:eastAsia="Times New Roman" w:hAnsi="Cambria Math"/>
                <w:sz w:val="32"/>
                <w:szCs w:val="32"/>
                <w:lang w:val="kk-KZ" w:eastAsia="ru-RU"/>
              </w:rPr>
              <m:t>IC</m:t>
            </m:r>
          </m:den>
        </m:f>
      </m:oMath>
      <w:r w:rsidR="000243AC" w:rsidRPr="00BD5E12">
        <w:rPr>
          <w:rFonts w:ascii="Times New Roman" w:eastAsia="Times New Roman" w:hAnsi="Times New Roman"/>
          <w:bCs/>
          <w:sz w:val="28"/>
          <w:szCs w:val="28"/>
          <w:lang w:val="kk-KZ" w:eastAsia="ru-RU"/>
        </w:rPr>
        <w:t xml:space="preserve">   </w:t>
      </w:r>
      <w:r w:rsidR="00DB1DC2" w:rsidRPr="00984BB4">
        <w:rPr>
          <w:rFonts w:ascii="Times New Roman" w:eastAsia="Times New Roman" w:hAnsi="Times New Roman"/>
          <w:bCs/>
          <w:sz w:val="28"/>
          <w:szCs w:val="28"/>
          <w:lang w:val="kk-KZ" w:eastAsia="ru-RU"/>
        </w:rPr>
        <w:t xml:space="preserve">   </w:t>
      </w:r>
      <w:r w:rsidR="000243AC" w:rsidRPr="00BD5E12">
        <w:rPr>
          <w:rFonts w:ascii="Times New Roman" w:eastAsia="Times New Roman" w:hAnsi="Times New Roman"/>
          <w:bCs/>
          <w:sz w:val="28"/>
          <w:szCs w:val="28"/>
          <w:lang w:val="kk-KZ" w:eastAsia="ru-RU"/>
        </w:rPr>
        <w:t xml:space="preserve">                                                 (6</w:t>
      </w:r>
      <w:r w:rsidR="004822F8" w:rsidRPr="00FC7348">
        <w:rPr>
          <w:rFonts w:ascii="Times New Roman" w:eastAsia="Times New Roman" w:hAnsi="Times New Roman"/>
          <w:bCs/>
          <w:sz w:val="28"/>
          <w:szCs w:val="28"/>
          <w:lang w:val="kk-KZ" w:eastAsia="ru-RU"/>
        </w:rPr>
        <w:t>8</w:t>
      </w:r>
      <w:r w:rsidR="000243AC" w:rsidRPr="00BD5E12">
        <w:rPr>
          <w:rFonts w:ascii="Times New Roman" w:eastAsia="Times New Roman" w:hAnsi="Times New Roman"/>
          <w:bCs/>
          <w:sz w:val="28"/>
          <w:szCs w:val="28"/>
          <w:lang w:val="kk-KZ" w:eastAsia="ru-RU"/>
        </w:rPr>
        <w:t>)</w:t>
      </w:r>
    </w:p>
    <w:p w:rsidR="000243AC" w:rsidRPr="00BD5E12" w:rsidRDefault="000243AC" w:rsidP="000243AC">
      <w:pPr>
        <w:spacing w:after="0" w:line="240" w:lineRule="auto"/>
        <w:ind w:firstLineChars="202" w:firstLine="566"/>
        <w:jc w:val="both"/>
        <w:rPr>
          <w:rFonts w:ascii="Times New Roman" w:eastAsia="Times New Roman" w:hAnsi="Times New Roman"/>
          <w:sz w:val="28"/>
          <w:szCs w:val="28"/>
          <w:lang w:val="kk-KZ" w:eastAsia="ru-RU"/>
        </w:rPr>
      </w:pPr>
    </w:p>
    <w:p w:rsidR="000243AC" w:rsidRPr="00BD5E12" w:rsidRDefault="000243AC" w:rsidP="000243A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lastRenderedPageBreak/>
        <w:t>мұндағы: NPV</w:t>
      </w:r>
      <w:r w:rsidRPr="00B9549D">
        <w:rPr>
          <w:rFonts w:ascii="Times New Roman" w:eastAsia="Times New Roman" w:hAnsi="Times New Roman"/>
          <w:sz w:val="28"/>
          <w:szCs w:val="28"/>
          <w:vertAlign w:val="subscript"/>
          <w:lang w:val="kk-KZ" w:eastAsia="ru-RU"/>
        </w:rPr>
        <w:t>1</w:t>
      </w:r>
      <w:r w:rsidRPr="00BD5E12">
        <w:rPr>
          <w:rFonts w:ascii="Times New Roman" w:eastAsia="Times New Roman" w:hAnsi="Times New Roman"/>
          <w:sz w:val="28"/>
          <w:szCs w:val="28"/>
          <w:lang w:val="kk-KZ" w:eastAsia="ru-RU"/>
        </w:rPr>
        <w:t xml:space="preserve"> - қарастырып отырған жобаның бірінші жылғы соңындағы келтірілген ағымдық таза құны; </w:t>
      </w:r>
    </w:p>
    <w:p w:rsidR="000243AC" w:rsidRPr="00BD5E12" w:rsidRDefault="000243AC" w:rsidP="000243A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NPV</w:t>
      </w:r>
      <w:r w:rsidRPr="00B64A53">
        <w:rPr>
          <w:rFonts w:ascii="Times New Roman" w:eastAsia="Times New Roman" w:hAnsi="Times New Roman"/>
          <w:sz w:val="28"/>
          <w:szCs w:val="28"/>
          <w:vertAlign w:val="subscript"/>
          <w:lang w:val="kk-KZ" w:eastAsia="ru-RU"/>
        </w:rPr>
        <w:t>0</w:t>
      </w:r>
      <w:r w:rsidRPr="00BD5E12">
        <w:rPr>
          <w:rFonts w:ascii="Times New Roman" w:eastAsia="Times New Roman" w:hAnsi="Times New Roman"/>
          <w:sz w:val="28"/>
          <w:szCs w:val="28"/>
          <w:lang w:val="kk-KZ" w:eastAsia="ru-RU"/>
        </w:rPr>
        <w:t xml:space="preserve"> – і- мөлшерлемесі бойынша</w:t>
      </w:r>
      <w:r w:rsidR="00B9549D">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w:t>
      </w:r>
    </w:p>
    <w:p w:rsidR="000243AC" w:rsidRPr="00BD5E12" w:rsidRDefault="000243AC" w:rsidP="000243A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NPV</w:t>
      </w:r>
      <w:r w:rsidRPr="00B64A53">
        <w:rPr>
          <w:rFonts w:ascii="Times New Roman" w:eastAsia="Times New Roman" w:hAnsi="Times New Roman"/>
          <w:sz w:val="28"/>
          <w:szCs w:val="28"/>
          <w:vertAlign w:val="subscript"/>
          <w:lang w:val="kk-KZ" w:eastAsia="ru-RU"/>
        </w:rPr>
        <w:t>1</w:t>
      </w:r>
      <w:r w:rsidR="00B9549D">
        <w:rPr>
          <w:rFonts w:ascii="Times New Roman" w:eastAsia="Times New Roman" w:hAnsi="Times New Roman"/>
          <w:sz w:val="28"/>
          <w:szCs w:val="28"/>
          <w:lang w:val="kk-KZ" w:eastAsia="ru-RU"/>
        </w:rPr>
        <w:t xml:space="preserve"> - </w:t>
      </w:r>
      <w:r w:rsidRPr="00BD5E12">
        <w:rPr>
          <w:rFonts w:ascii="Times New Roman" w:eastAsia="Times New Roman" w:hAnsi="Times New Roman"/>
          <w:sz w:val="28"/>
          <w:szCs w:val="28"/>
          <w:lang w:val="kk-KZ" w:eastAsia="ru-RU"/>
        </w:rPr>
        <w:t>дисконтталған шамасы, яғни:</w:t>
      </w:r>
    </w:p>
    <w:p w:rsidR="000243AC" w:rsidRPr="00BD5E12" w:rsidRDefault="000243AC" w:rsidP="000243AC">
      <w:pPr>
        <w:spacing w:after="0" w:line="240" w:lineRule="auto"/>
        <w:ind w:firstLineChars="202" w:firstLine="566"/>
        <w:jc w:val="center"/>
        <w:rPr>
          <w:rFonts w:ascii="Times New Roman" w:eastAsia="Times New Roman" w:hAnsi="Times New Roman"/>
          <w:bCs/>
          <w:sz w:val="28"/>
          <w:szCs w:val="28"/>
          <w:lang w:val="kk-KZ" w:eastAsia="ru-RU"/>
        </w:rPr>
      </w:pPr>
    </w:p>
    <w:p w:rsidR="000243AC" w:rsidRPr="00BD5E12" w:rsidRDefault="009F3F82" w:rsidP="003A0AF0">
      <w:pPr>
        <w:spacing w:after="0" w:line="240" w:lineRule="auto"/>
        <w:ind w:firstLineChars="202" w:firstLine="566"/>
        <w:jc w:val="right"/>
        <w:rPr>
          <w:rFonts w:ascii="Times New Roman" w:eastAsia="Times New Roman" w:hAnsi="Times New Roman"/>
          <w:sz w:val="28"/>
          <w:szCs w:val="28"/>
          <w:lang w:val="kk-KZ" w:eastAsia="ru-RU"/>
        </w:rPr>
      </w:pPr>
      <m:oMath>
        <m:sSub>
          <m:sSubPr>
            <m:ctrlPr>
              <w:rPr>
                <w:rFonts w:ascii="Cambria Math" w:eastAsia="Times New Roman" w:hAnsi="Cambria Math"/>
                <w:i/>
                <w:sz w:val="28"/>
                <w:szCs w:val="28"/>
                <w:lang w:val="kk-KZ" w:eastAsia="ru-RU"/>
              </w:rPr>
            </m:ctrlPr>
          </m:sSubPr>
          <m:e>
            <m:r>
              <w:rPr>
                <w:rFonts w:ascii="Cambria Math" w:eastAsia="Times New Roman" w:hAnsi="Cambria Math"/>
                <w:sz w:val="28"/>
                <w:szCs w:val="28"/>
                <w:lang w:val="kk-KZ" w:eastAsia="ru-RU"/>
              </w:rPr>
              <m:t>NPV</m:t>
            </m:r>
          </m:e>
          <m:sub>
            <m:r>
              <w:rPr>
                <w:rFonts w:ascii="Cambria Math" w:eastAsia="Times New Roman" w:hAnsi="Cambria Math"/>
                <w:sz w:val="28"/>
                <w:szCs w:val="28"/>
                <w:lang w:val="kk-KZ" w:eastAsia="ru-RU"/>
              </w:rPr>
              <m:t>0</m:t>
            </m:r>
          </m:sub>
        </m:sSub>
        <m:r>
          <w:rPr>
            <w:rFonts w:ascii="Cambria Math" w:eastAsia="Times New Roman" w:hAnsi="Cambria Math"/>
            <w:sz w:val="28"/>
            <w:szCs w:val="28"/>
            <w:lang w:val="kk-KZ" w:eastAsia="ru-RU"/>
          </w:rPr>
          <m:t>=</m:t>
        </m:r>
        <m:f>
          <m:fPr>
            <m:ctrlPr>
              <w:rPr>
                <w:rFonts w:ascii="Cambria Math" w:eastAsia="Times New Roman" w:hAnsi="Cambria Math"/>
                <w:bCs/>
                <w:sz w:val="28"/>
                <w:szCs w:val="28"/>
                <w:lang w:val="en-US" w:eastAsia="ru-RU"/>
              </w:rPr>
            </m:ctrlPr>
          </m:fPr>
          <m:num>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NPV</m:t>
                </m:r>
              </m:e>
              <m:sub>
                <m:r>
                  <m:rPr>
                    <m:sty m:val="p"/>
                  </m:rPr>
                  <w:rPr>
                    <w:rFonts w:ascii="Cambria Math" w:eastAsia="Times New Roman" w:hAnsi="Cambria Math"/>
                    <w:sz w:val="28"/>
                    <w:szCs w:val="28"/>
                    <w:lang w:val="kk-KZ" w:eastAsia="ru-RU"/>
                  </w:rPr>
                  <m:t>1</m:t>
                </m:r>
              </m:sub>
            </m:sSub>
          </m:num>
          <m:den>
            <m:r>
              <m:rPr>
                <m:sty m:val="p"/>
              </m:rPr>
              <w:rPr>
                <w:rFonts w:ascii="Cambria Math" w:eastAsia="Times New Roman" w:hAnsi="Cambria Math"/>
                <w:sz w:val="28"/>
                <w:szCs w:val="28"/>
                <w:lang w:val="kk-KZ" w:eastAsia="ru-RU"/>
              </w:rPr>
              <m:t>(1+i)</m:t>
            </m:r>
          </m:den>
        </m:f>
      </m:oMath>
      <w:r w:rsidR="003A0AF0" w:rsidRPr="00984BB4">
        <w:rPr>
          <w:rFonts w:ascii="Times New Roman" w:eastAsia="Times New Roman" w:hAnsi="Times New Roman"/>
          <w:bCs/>
          <w:sz w:val="28"/>
          <w:szCs w:val="28"/>
          <w:lang w:val="kk-KZ" w:eastAsia="ru-RU"/>
        </w:rPr>
        <w:t xml:space="preserve">        </w:t>
      </w:r>
      <w:r w:rsidR="000243AC" w:rsidRPr="00BD5E12">
        <w:rPr>
          <w:rFonts w:ascii="Times New Roman" w:eastAsia="Times New Roman" w:hAnsi="Times New Roman"/>
          <w:bCs/>
          <w:sz w:val="28"/>
          <w:szCs w:val="28"/>
          <w:lang w:val="kk-KZ" w:eastAsia="ru-RU"/>
        </w:rPr>
        <w:t xml:space="preserve">            </w:t>
      </w:r>
      <w:r w:rsidR="003A0AF0">
        <w:rPr>
          <w:rFonts w:ascii="Times New Roman" w:eastAsia="Times New Roman" w:hAnsi="Times New Roman"/>
          <w:bCs/>
          <w:sz w:val="28"/>
          <w:szCs w:val="28"/>
          <w:lang w:val="kk-KZ" w:eastAsia="ru-RU"/>
        </w:rPr>
        <w:t xml:space="preserve">                 </w:t>
      </w:r>
      <w:r w:rsidR="000243AC" w:rsidRPr="00BD5E12">
        <w:rPr>
          <w:rFonts w:ascii="Times New Roman" w:eastAsia="Times New Roman" w:hAnsi="Times New Roman"/>
          <w:bCs/>
          <w:sz w:val="28"/>
          <w:szCs w:val="28"/>
          <w:lang w:val="kk-KZ" w:eastAsia="ru-RU"/>
        </w:rPr>
        <w:t xml:space="preserve">           (</w:t>
      </w:r>
      <w:r w:rsidR="004822F8" w:rsidRPr="00FC7348">
        <w:rPr>
          <w:rFonts w:ascii="Times New Roman" w:eastAsia="Times New Roman" w:hAnsi="Times New Roman"/>
          <w:bCs/>
          <w:sz w:val="28"/>
          <w:szCs w:val="28"/>
          <w:lang w:val="kk-KZ" w:eastAsia="ru-RU"/>
        </w:rPr>
        <w:t>69</w:t>
      </w:r>
      <w:r w:rsidR="000243AC" w:rsidRPr="00BD5E12">
        <w:rPr>
          <w:rFonts w:ascii="Times New Roman" w:eastAsia="Times New Roman" w:hAnsi="Times New Roman"/>
          <w:bCs/>
          <w:sz w:val="28"/>
          <w:szCs w:val="28"/>
          <w:lang w:val="kk-KZ" w:eastAsia="ru-RU"/>
        </w:rPr>
        <w:t>)</w:t>
      </w:r>
    </w:p>
    <w:p w:rsidR="000243AC" w:rsidRPr="00BD5E12" w:rsidRDefault="000243AC" w:rsidP="000243AC">
      <w:pPr>
        <w:spacing w:after="0" w:line="240" w:lineRule="auto"/>
        <w:ind w:firstLineChars="202" w:firstLine="566"/>
        <w:jc w:val="both"/>
        <w:rPr>
          <w:rFonts w:ascii="Times New Roman" w:eastAsia="Times New Roman" w:hAnsi="Times New Roman"/>
          <w:sz w:val="28"/>
          <w:szCs w:val="28"/>
          <w:lang w:val="kk-KZ" w:eastAsia="ru-RU"/>
        </w:rPr>
      </w:pPr>
    </w:p>
    <w:p w:rsidR="000243AC" w:rsidRPr="00BD5E12" w:rsidRDefault="000243AC" w:rsidP="000243A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мұндағы: </w:t>
      </w:r>
      <w:r w:rsidRPr="00BD5E12">
        <w:rPr>
          <w:rFonts w:ascii="Times New Roman" w:eastAsia="Times New Roman" w:hAnsi="Times New Roman"/>
          <w:bCs/>
          <w:sz w:val="28"/>
          <w:szCs w:val="28"/>
          <w:lang w:val="kk-KZ" w:eastAsia="ru-RU"/>
        </w:rPr>
        <w:t xml:space="preserve">і </w:t>
      </w:r>
      <w:r w:rsidRPr="00BD5E12">
        <w:rPr>
          <w:rFonts w:ascii="Times New Roman" w:eastAsia="Times New Roman" w:hAnsi="Times New Roman"/>
          <w:sz w:val="28"/>
          <w:szCs w:val="28"/>
          <w:lang w:val="kk-KZ" w:eastAsia="ru-RU"/>
        </w:rPr>
        <w:t xml:space="preserve">– қаржыландыру көзінің </w:t>
      </w:r>
      <w:r w:rsidR="00B64A53" w:rsidRPr="00B64A53">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құны</w:t>
      </w:r>
      <w:r w:rsidR="00B64A53">
        <w:rPr>
          <w:rFonts w:ascii="Times New Roman" w:eastAsia="Times New Roman" w:hAnsi="Times New Roman"/>
          <w:sz w:val="28"/>
          <w:szCs w:val="28"/>
          <w:lang w:val="kk-KZ" w:eastAsia="ru-RU"/>
        </w:rPr>
        <w:t>»;</w:t>
      </w:r>
    </w:p>
    <w:p w:rsidR="000243AC" w:rsidRPr="00BD5E12" w:rsidRDefault="000243AC" w:rsidP="000243AC">
      <w:pPr>
        <w:spacing w:after="0" w:line="240" w:lineRule="auto"/>
        <w:ind w:firstLineChars="202" w:firstLine="566"/>
        <w:jc w:val="both"/>
        <w:rPr>
          <w:rFonts w:ascii="Times New Roman" w:eastAsia="Times New Roman" w:hAnsi="Times New Roman"/>
          <w:sz w:val="28"/>
          <w:szCs w:val="28"/>
          <w:lang w:val="kk-KZ" w:eastAsia="ru-RU"/>
        </w:rPr>
      </w:pPr>
      <w:r w:rsidRPr="00BD5E12">
        <w:rPr>
          <w:rFonts w:ascii="Times New Roman" w:eastAsia="Times New Roman" w:hAnsi="Times New Roman"/>
          <w:bCs/>
          <w:sz w:val="28"/>
          <w:szCs w:val="28"/>
          <w:lang w:val="kk-KZ" w:eastAsia="ru-RU"/>
        </w:rPr>
        <w:t>IC</w:t>
      </w:r>
      <w:r w:rsidRPr="00BD5E12">
        <w:rPr>
          <w:rFonts w:ascii="Times New Roman" w:eastAsia="Times New Roman" w:hAnsi="Times New Roman"/>
          <w:sz w:val="28"/>
          <w:szCs w:val="28"/>
          <w:lang w:val="kk-KZ" w:eastAsia="ru-RU"/>
        </w:rPr>
        <w:t xml:space="preserve"> – бір жылға кейін қалдырылған инвестициялар  мөлшері.</w:t>
      </w:r>
    </w:p>
    <w:p w:rsidR="000243AC" w:rsidRPr="00BD5E12" w:rsidRDefault="000243AC" w:rsidP="000243AC">
      <w:pPr>
        <w:spacing w:after="0" w:line="240" w:lineRule="auto"/>
        <w:ind w:firstLineChars="202" w:firstLine="566"/>
        <w:jc w:val="both"/>
        <w:rPr>
          <w:rFonts w:ascii="Times New Roman" w:eastAsia="Times New Roman" w:hAnsi="Times New Roman"/>
          <w:sz w:val="24"/>
          <w:szCs w:val="24"/>
          <w:lang w:val="kk-KZ" w:eastAsia="ru-RU"/>
        </w:rPr>
      </w:pPr>
      <w:r w:rsidRPr="00BD5E12">
        <w:rPr>
          <w:rFonts w:ascii="Times New Roman" w:eastAsia="Times New Roman" w:hAnsi="Times New Roman"/>
          <w:sz w:val="28"/>
          <w:szCs w:val="28"/>
          <w:lang w:val="kk-KZ" w:eastAsia="ru-RU"/>
        </w:rPr>
        <w:t>Ықтималдық шығындар индексі төмен жобаны іске асыру келесі жылға қалдырылады.</w:t>
      </w:r>
    </w:p>
    <w:p w:rsidR="004E2B89" w:rsidRPr="00DA2A8B" w:rsidRDefault="004E2B89" w:rsidP="001037F7">
      <w:pPr>
        <w:overflowPunct w:val="0"/>
        <w:autoSpaceDE w:val="0"/>
        <w:autoSpaceDN w:val="0"/>
        <w:adjustRightInd w:val="0"/>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Табыстың есепті нормасы (ARR)</w:t>
      </w:r>
      <w:r w:rsidR="001037F7" w:rsidRPr="00DA2A8B">
        <w:rPr>
          <w:rFonts w:ascii="Times New Roman" w:hAnsi="Times New Roman"/>
          <w:sz w:val="28"/>
          <w:szCs w:val="28"/>
          <w:lang w:val="kk-KZ"/>
        </w:rPr>
        <w:t>:</w:t>
      </w:r>
    </w:p>
    <w:p w:rsidR="002514E7" w:rsidRPr="00DA2A8B" w:rsidRDefault="002514E7" w:rsidP="004E2B89">
      <w:pPr>
        <w:spacing w:after="0" w:line="240" w:lineRule="auto"/>
        <w:rPr>
          <w:rFonts w:ascii="Times New Roman" w:hAnsi="Times New Roman"/>
          <w:sz w:val="28"/>
          <w:szCs w:val="28"/>
          <w:lang w:val="kk-KZ"/>
        </w:rPr>
      </w:pPr>
    </w:p>
    <w:p w:rsidR="004E2B89" w:rsidRPr="00DA2A8B" w:rsidRDefault="004E2B89" w:rsidP="001037F7">
      <w:pPr>
        <w:spacing w:after="0" w:line="240" w:lineRule="auto"/>
        <w:jc w:val="right"/>
        <w:rPr>
          <w:rFonts w:ascii="Times New Roman" w:hAnsi="Times New Roman"/>
          <w:sz w:val="28"/>
          <w:szCs w:val="28"/>
          <w:lang w:val="kk-KZ"/>
        </w:rPr>
      </w:pPr>
      <w:r w:rsidRPr="00DA2A8B">
        <w:rPr>
          <w:rFonts w:ascii="Times New Roman" w:hAnsi="Times New Roman"/>
          <w:sz w:val="28"/>
          <w:szCs w:val="28"/>
          <w:lang w:val="kk-KZ"/>
        </w:rPr>
        <w:t>ARR = орташа таза пайда / инвестициялар</w:t>
      </w:r>
      <w:r w:rsidR="001037F7" w:rsidRPr="00DA2A8B">
        <w:rPr>
          <w:rFonts w:ascii="Times New Roman" w:hAnsi="Times New Roman"/>
          <w:sz w:val="28"/>
          <w:szCs w:val="28"/>
          <w:lang w:val="kk-KZ"/>
        </w:rPr>
        <w:t xml:space="preserve">                      (70)</w:t>
      </w:r>
    </w:p>
    <w:p w:rsidR="004E2B89" w:rsidRPr="00DA2A8B" w:rsidRDefault="004E2B89" w:rsidP="004E2B89">
      <w:pPr>
        <w:spacing w:after="0" w:line="240" w:lineRule="auto"/>
        <w:rPr>
          <w:rFonts w:ascii="Times New Roman" w:hAnsi="Times New Roman"/>
          <w:i/>
          <w:sz w:val="28"/>
          <w:szCs w:val="28"/>
          <w:lang w:val="kk-KZ"/>
        </w:rPr>
      </w:pPr>
    </w:p>
    <w:p w:rsidR="004E2B89" w:rsidRPr="00DA2A8B" w:rsidRDefault="004E2B89" w:rsidP="001037F7">
      <w:pPr>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Өтелу мерзімі (PBP)</w:t>
      </w:r>
      <w:r w:rsidR="001037F7" w:rsidRPr="00DA2A8B">
        <w:rPr>
          <w:rFonts w:ascii="Times New Roman" w:hAnsi="Times New Roman"/>
          <w:sz w:val="28"/>
          <w:szCs w:val="28"/>
          <w:lang w:val="kk-KZ"/>
        </w:rPr>
        <w:t>:</w:t>
      </w:r>
    </w:p>
    <w:p w:rsidR="001037F7" w:rsidRPr="00DA2A8B" w:rsidRDefault="001037F7" w:rsidP="004E2B89">
      <w:pPr>
        <w:spacing w:after="0" w:line="240" w:lineRule="auto"/>
        <w:ind w:firstLine="540"/>
        <w:rPr>
          <w:rFonts w:ascii="Times New Roman" w:hAnsi="Times New Roman"/>
          <w:sz w:val="28"/>
          <w:szCs w:val="28"/>
          <w:lang w:val="kk-KZ"/>
        </w:rPr>
      </w:pPr>
    </w:p>
    <w:p w:rsidR="004E2B89" w:rsidRPr="00DA2A8B" w:rsidRDefault="004E2B89" w:rsidP="001037F7">
      <w:pPr>
        <w:spacing w:after="0" w:line="240" w:lineRule="auto"/>
        <w:ind w:firstLine="540"/>
        <w:jc w:val="right"/>
        <w:rPr>
          <w:rFonts w:ascii="Times New Roman" w:hAnsi="Times New Roman"/>
          <w:sz w:val="28"/>
          <w:szCs w:val="28"/>
          <w:lang w:val="kk-KZ"/>
        </w:rPr>
      </w:pPr>
      <w:r w:rsidRPr="00DA2A8B">
        <w:rPr>
          <w:rFonts w:ascii="Times New Roman" w:hAnsi="Times New Roman"/>
          <w:sz w:val="28"/>
          <w:szCs w:val="28"/>
          <w:lang w:val="kk-KZ"/>
        </w:rPr>
        <w:t>РВР = инвестициялар/жылдағы таза ақша ағымы</w:t>
      </w:r>
      <w:r w:rsidR="001037F7" w:rsidRPr="00DA2A8B">
        <w:rPr>
          <w:rFonts w:ascii="Times New Roman" w:hAnsi="Times New Roman"/>
          <w:sz w:val="28"/>
          <w:szCs w:val="28"/>
          <w:lang w:val="kk-KZ"/>
        </w:rPr>
        <w:t xml:space="preserve">                  (71)</w:t>
      </w:r>
    </w:p>
    <w:p w:rsidR="004E2B89" w:rsidRPr="00DA2A8B" w:rsidRDefault="004E2B89" w:rsidP="004E2B89">
      <w:pPr>
        <w:spacing w:after="0" w:line="240" w:lineRule="auto"/>
        <w:rPr>
          <w:rFonts w:ascii="Times New Roman" w:hAnsi="Times New Roman"/>
          <w:i/>
          <w:sz w:val="28"/>
          <w:szCs w:val="28"/>
          <w:lang w:val="kk-KZ"/>
        </w:rPr>
      </w:pPr>
    </w:p>
    <w:p w:rsidR="004E2B89" w:rsidRPr="00DA2A8B" w:rsidRDefault="004E2B89" w:rsidP="001037F7">
      <w:pPr>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Таза дисконтталған табыс (NPV)</w:t>
      </w:r>
      <w:r w:rsidR="001037F7" w:rsidRPr="00DA2A8B">
        <w:rPr>
          <w:rFonts w:ascii="Times New Roman" w:hAnsi="Times New Roman"/>
          <w:sz w:val="28"/>
          <w:szCs w:val="28"/>
          <w:lang w:val="kk-KZ"/>
        </w:rPr>
        <w:t>:</w:t>
      </w:r>
    </w:p>
    <w:p w:rsidR="004E2B89" w:rsidRPr="00DA2A8B" w:rsidRDefault="004E2B89" w:rsidP="004E2B89">
      <w:pPr>
        <w:spacing w:after="0" w:line="240" w:lineRule="auto"/>
        <w:rPr>
          <w:rFonts w:ascii="Times New Roman" w:hAnsi="Times New Roman"/>
          <w:sz w:val="28"/>
          <w:szCs w:val="28"/>
          <w:lang w:val="kk-KZ"/>
        </w:rPr>
      </w:pPr>
    </w:p>
    <w:p w:rsidR="004822F8" w:rsidRPr="00DA2A8B" w:rsidRDefault="00C42ED8" w:rsidP="004822F8">
      <w:pPr>
        <w:spacing w:after="0" w:line="240" w:lineRule="auto"/>
        <w:jc w:val="right"/>
        <w:rPr>
          <w:rFonts w:ascii="Times New Roman" w:hAnsi="Times New Roman"/>
          <w:sz w:val="28"/>
          <w:szCs w:val="28"/>
          <w:lang w:val="kk-KZ"/>
        </w:rPr>
      </w:pPr>
      <m:oMath>
        <m:r>
          <m:rPr>
            <m:sty m:val="p"/>
          </m:rPr>
          <w:rPr>
            <w:rFonts w:ascii="Cambria Math" w:hAnsi="Cambria Math"/>
            <w:sz w:val="28"/>
            <w:szCs w:val="28"/>
            <w:lang w:val="kk-KZ"/>
          </w:rPr>
          <m:t>NPV=</m:t>
        </m:r>
        <m:sSub>
          <m:sSubPr>
            <m:ctrlPr>
              <w:rPr>
                <w:rFonts w:ascii="Cambria Math" w:hAnsi="Cambria Math"/>
                <w:sz w:val="28"/>
                <w:szCs w:val="28"/>
                <w:lang w:val="en-US"/>
              </w:rPr>
            </m:ctrlPr>
          </m:sSubPr>
          <m:e>
            <m:r>
              <m:rPr>
                <m:sty m:val="p"/>
              </m:rPr>
              <w:rPr>
                <w:rFonts w:ascii="Cambria Math" w:hAnsi="Cambria Math"/>
                <w:sz w:val="28"/>
                <w:szCs w:val="28"/>
                <w:lang w:val="kk-KZ"/>
              </w:rPr>
              <m:t>CF</m:t>
            </m:r>
          </m:e>
          <m:sub>
            <m:r>
              <m:rPr>
                <m:sty m:val="p"/>
              </m:rPr>
              <w:rPr>
                <w:rFonts w:ascii="Cambria Math" w:hAnsi="Cambria Math"/>
                <w:sz w:val="28"/>
                <w:szCs w:val="28"/>
                <w:lang w:val="kk-KZ"/>
              </w:rPr>
              <m:t>1</m:t>
            </m:r>
          </m:sub>
        </m:sSub>
        <m:r>
          <m:rPr>
            <m:sty m:val="p"/>
          </m:rPr>
          <w:rPr>
            <w:rFonts w:ascii="Cambria Math" w:hAnsi="Cambria Math"/>
            <w:sz w:val="28"/>
            <w:szCs w:val="28"/>
            <w:lang w:val="kk-KZ"/>
          </w:rPr>
          <m:t>×</m:t>
        </m:r>
        <m:sSub>
          <m:sSubPr>
            <m:ctrlPr>
              <w:rPr>
                <w:rFonts w:ascii="Cambria Math" w:hAnsi="Cambria Math"/>
                <w:sz w:val="28"/>
                <w:szCs w:val="28"/>
                <w:lang w:val="en-US"/>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1</m:t>
            </m:r>
          </m:sub>
        </m:sSub>
        <m:r>
          <m:rPr>
            <m:sty m:val="p"/>
          </m:rPr>
          <w:rPr>
            <w:rFonts w:ascii="Cambria Math" w:hAnsi="Cambria Math"/>
            <w:sz w:val="28"/>
            <w:szCs w:val="28"/>
            <w:lang w:val="kk-KZ"/>
          </w:rPr>
          <m:t>+</m:t>
        </m:r>
        <m:sSub>
          <m:sSubPr>
            <m:ctrlPr>
              <w:rPr>
                <w:rFonts w:ascii="Cambria Math" w:hAnsi="Cambria Math"/>
                <w:sz w:val="28"/>
                <w:szCs w:val="28"/>
                <w:lang w:val="en-US"/>
              </w:rPr>
            </m:ctrlPr>
          </m:sSubPr>
          <m:e>
            <m:r>
              <m:rPr>
                <m:sty m:val="p"/>
              </m:rPr>
              <w:rPr>
                <w:rFonts w:ascii="Cambria Math" w:hAnsi="Cambria Math"/>
                <w:sz w:val="28"/>
                <w:szCs w:val="28"/>
                <w:lang w:val="kk-KZ"/>
              </w:rPr>
              <m:t>CF</m:t>
            </m:r>
          </m:e>
          <m:sub>
            <m:r>
              <m:rPr>
                <m:sty m:val="p"/>
              </m:rPr>
              <w:rPr>
                <w:rFonts w:ascii="Cambria Math" w:hAnsi="Cambria Math"/>
                <w:sz w:val="28"/>
                <w:szCs w:val="28"/>
                <w:lang w:val="kk-KZ"/>
              </w:rPr>
              <m:t>2</m:t>
            </m:r>
          </m:sub>
        </m:sSub>
        <m:r>
          <m:rPr>
            <m:sty m:val="p"/>
          </m:rPr>
          <w:rPr>
            <w:rFonts w:ascii="Cambria Math" w:hAnsi="Cambria Math"/>
            <w:sz w:val="28"/>
            <w:szCs w:val="28"/>
            <w:lang w:val="kk-KZ"/>
          </w:rPr>
          <m:t>×</m:t>
        </m:r>
        <m:sSub>
          <m:sSubPr>
            <m:ctrlPr>
              <w:rPr>
                <w:rFonts w:ascii="Cambria Math" w:hAnsi="Cambria Math"/>
                <w:sz w:val="28"/>
                <w:szCs w:val="28"/>
                <w:lang w:val="en-US"/>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2</m:t>
            </m:r>
          </m:sub>
        </m:sSub>
        <m:r>
          <m:rPr>
            <m:sty m:val="p"/>
          </m:rPr>
          <w:rPr>
            <w:rFonts w:ascii="Cambria Math" w:hAnsi="Cambria Math"/>
            <w:sz w:val="28"/>
            <w:szCs w:val="28"/>
            <w:lang w:val="kk-KZ"/>
          </w:rPr>
          <m:t>+…+</m:t>
        </m:r>
        <m:sSub>
          <m:sSubPr>
            <m:ctrlPr>
              <w:rPr>
                <w:rFonts w:ascii="Cambria Math" w:hAnsi="Cambria Math"/>
                <w:sz w:val="28"/>
                <w:szCs w:val="28"/>
                <w:lang w:val="en-US"/>
              </w:rPr>
            </m:ctrlPr>
          </m:sSubPr>
          <m:e>
            <m:r>
              <m:rPr>
                <m:sty m:val="p"/>
              </m:rPr>
              <w:rPr>
                <w:rFonts w:ascii="Cambria Math" w:hAnsi="Cambria Math"/>
                <w:sz w:val="28"/>
                <w:szCs w:val="28"/>
                <w:lang w:val="kk-KZ"/>
              </w:rPr>
              <m:t>CF</m:t>
            </m:r>
          </m:e>
          <m:sub>
            <m:r>
              <m:rPr>
                <m:sty m:val="p"/>
              </m:rPr>
              <w:rPr>
                <w:rFonts w:ascii="Cambria Math" w:hAnsi="Cambria Math"/>
                <w:sz w:val="28"/>
                <w:szCs w:val="28"/>
                <w:lang w:val="kk-KZ"/>
              </w:rPr>
              <m:t>n</m:t>
            </m:r>
          </m:sub>
        </m:sSub>
        <m:r>
          <m:rPr>
            <m:sty m:val="p"/>
          </m:rPr>
          <w:rPr>
            <w:rFonts w:ascii="Cambria Math" w:hAnsi="Cambria Math"/>
            <w:sz w:val="28"/>
            <w:szCs w:val="28"/>
            <w:lang w:val="kk-KZ"/>
          </w:rPr>
          <m:t>×</m:t>
        </m:r>
        <m:sSub>
          <m:sSubPr>
            <m:ctrlPr>
              <w:rPr>
                <w:rFonts w:ascii="Cambria Math" w:hAnsi="Cambria Math"/>
                <w:sz w:val="28"/>
                <w:szCs w:val="28"/>
                <w:lang w:val="en-US"/>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n</m:t>
            </m:r>
          </m:sub>
        </m:sSub>
        <m:r>
          <m:rPr>
            <m:sty m:val="p"/>
          </m:rPr>
          <w:rPr>
            <w:rFonts w:ascii="Cambria Math" w:hAnsi="Cambria Math"/>
            <w:sz w:val="28"/>
            <w:szCs w:val="28"/>
            <w:lang w:val="kk-KZ"/>
          </w:rPr>
          <m:t>-ICO</m:t>
        </m:r>
      </m:oMath>
      <w:r w:rsidR="001037F7" w:rsidRPr="00DA2A8B">
        <w:rPr>
          <w:rFonts w:ascii="Times New Roman" w:hAnsi="Times New Roman"/>
          <w:sz w:val="28"/>
          <w:szCs w:val="28"/>
          <w:lang w:val="kk-KZ"/>
        </w:rPr>
        <w:t xml:space="preserve">       (72)</w:t>
      </w:r>
    </w:p>
    <w:p w:rsidR="004822F8" w:rsidRPr="00DA2A8B" w:rsidRDefault="004822F8" w:rsidP="004E2B89">
      <w:pPr>
        <w:spacing w:after="0" w:line="240" w:lineRule="auto"/>
        <w:jc w:val="center"/>
        <w:rPr>
          <w:rFonts w:ascii="Times New Roman" w:hAnsi="Times New Roman"/>
          <w:sz w:val="28"/>
          <w:szCs w:val="28"/>
          <w:lang w:val="kk-KZ"/>
        </w:rPr>
      </w:pPr>
    </w:p>
    <w:p w:rsidR="004E2B89" w:rsidRPr="00DA2A8B" w:rsidRDefault="004E2B89" w:rsidP="001037F7">
      <w:pPr>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мұндағы, CF – таза ақша ағымы</w:t>
      </w:r>
      <w:r w:rsidR="00C42ED8" w:rsidRPr="00DA2A8B">
        <w:rPr>
          <w:rFonts w:ascii="Times New Roman" w:hAnsi="Times New Roman"/>
          <w:sz w:val="28"/>
          <w:szCs w:val="28"/>
          <w:lang w:val="kk-KZ"/>
        </w:rPr>
        <w:t>;</w:t>
      </w:r>
    </w:p>
    <w:p w:rsidR="004E2B89" w:rsidRPr="00DA2A8B" w:rsidRDefault="004E2B89" w:rsidP="001037F7">
      <w:pPr>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K</w:t>
      </w:r>
      <w:r w:rsidRPr="00DA2A8B">
        <w:rPr>
          <w:rFonts w:ascii="Times New Roman" w:hAnsi="Times New Roman"/>
          <w:sz w:val="28"/>
          <w:szCs w:val="28"/>
          <w:vertAlign w:val="subscript"/>
          <w:lang w:val="kk-KZ"/>
        </w:rPr>
        <w:t>n</w:t>
      </w:r>
      <w:r w:rsidRPr="00DA2A8B">
        <w:rPr>
          <w:rFonts w:ascii="Times New Roman" w:hAnsi="Times New Roman"/>
          <w:sz w:val="28"/>
          <w:szCs w:val="28"/>
          <w:lang w:val="kk-KZ"/>
        </w:rPr>
        <w:t xml:space="preserve"> – біржолғы төлемнің ағымдағы құны</w:t>
      </w:r>
      <w:r w:rsidR="00C42ED8" w:rsidRPr="00DA2A8B">
        <w:rPr>
          <w:rFonts w:ascii="Times New Roman" w:hAnsi="Times New Roman"/>
          <w:sz w:val="28"/>
          <w:szCs w:val="28"/>
          <w:lang w:val="kk-KZ"/>
        </w:rPr>
        <w:t>;</w:t>
      </w:r>
    </w:p>
    <w:p w:rsidR="004E2B89" w:rsidRPr="00DA2A8B" w:rsidRDefault="004E2B89" w:rsidP="001037F7">
      <w:pPr>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 xml:space="preserve">ICO – Initial Cash Outlay – </w:t>
      </w:r>
      <w:r w:rsidR="00C42ED8" w:rsidRPr="00DA2A8B">
        <w:rPr>
          <w:rFonts w:ascii="Times New Roman" w:hAnsi="Times New Roman"/>
          <w:sz w:val="28"/>
          <w:szCs w:val="28"/>
          <w:lang w:val="kk-KZ"/>
        </w:rPr>
        <w:t>бастапқы инвестициялық шығындар.</w:t>
      </w:r>
    </w:p>
    <w:p w:rsidR="004E2B89" w:rsidRPr="00DA2A8B" w:rsidRDefault="004E2B89" w:rsidP="004E2B89">
      <w:pPr>
        <w:spacing w:after="0" w:line="240" w:lineRule="auto"/>
        <w:ind w:firstLine="540"/>
        <w:rPr>
          <w:rFonts w:ascii="Times New Roman" w:hAnsi="Times New Roman"/>
          <w:sz w:val="28"/>
          <w:szCs w:val="28"/>
          <w:lang w:val="kk-KZ"/>
        </w:rPr>
      </w:pPr>
    </w:p>
    <w:p w:rsidR="004A3903" w:rsidRPr="00DA2A8B" w:rsidRDefault="009F3F82" w:rsidP="00461B81">
      <w:pPr>
        <w:spacing w:after="0" w:line="240" w:lineRule="auto"/>
        <w:jc w:val="right"/>
        <w:rPr>
          <w:rFonts w:ascii="Times New Roman" w:hAnsi="Times New Roman"/>
          <w:sz w:val="28"/>
          <w:szCs w:val="28"/>
        </w:rPr>
      </w:pPr>
      <m:oMath>
        <m:sSub>
          <m:sSubPr>
            <m:ctrlPr>
              <w:rPr>
                <w:rFonts w:ascii="Cambria Math" w:hAnsi="Cambria Math"/>
                <w:sz w:val="28"/>
                <w:szCs w:val="28"/>
                <w:lang w:val="en-US"/>
              </w:rPr>
            </m:ctrlPr>
          </m:sSubPr>
          <m:e>
            <m:r>
              <m:rPr>
                <m:sty m:val="p"/>
              </m:rPr>
              <w:rPr>
                <w:rFonts w:ascii="Cambria Math" w:hAnsi="Cambria Math"/>
                <w:sz w:val="28"/>
                <w:szCs w:val="28"/>
                <w:lang w:val="en-US"/>
              </w:rPr>
              <m:t>K</m:t>
            </m:r>
          </m:e>
          <m:sub>
            <m:r>
              <m:rPr>
                <m:sty m:val="p"/>
              </m:rPr>
              <w:rPr>
                <w:rFonts w:ascii="Cambria Math" w:hAnsi="Cambria Math"/>
                <w:sz w:val="28"/>
                <w:szCs w:val="28"/>
                <w:lang w:val="en-US"/>
              </w:rPr>
              <m:t>n</m:t>
            </m:r>
          </m:sub>
        </m:sSub>
        <m:r>
          <m:rPr>
            <m:sty m:val="p"/>
          </m:rPr>
          <w:rPr>
            <w:rFonts w:ascii="Cambria Math" w:hAnsi="Cambria Math"/>
            <w:sz w:val="28"/>
            <w:szCs w:val="28"/>
          </w:rPr>
          <m:t xml:space="preserve">= </m:t>
        </m:r>
        <m:f>
          <m:fPr>
            <m:type m:val="lin"/>
            <m:ctrlPr>
              <w:rPr>
                <w:rFonts w:ascii="Cambria Math" w:hAnsi="Cambria Math"/>
                <w:sz w:val="28"/>
                <w:szCs w:val="28"/>
                <w:lang w:val="en-US"/>
              </w:rPr>
            </m:ctrlPr>
          </m:fPr>
          <m:num>
            <m:r>
              <m:rPr>
                <m:sty m:val="p"/>
              </m:rPr>
              <w:rPr>
                <w:rFonts w:ascii="Cambria Math" w:hAnsi="Cambria Math"/>
                <w:sz w:val="28"/>
                <w:szCs w:val="28"/>
              </w:rPr>
              <m:t>1</m:t>
            </m:r>
          </m:num>
          <m:den>
            <m:sSup>
              <m:sSupPr>
                <m:ctrlPr>
                  <w:rPr>
                    <w:rFonts w:ascii="Cambria Math" w:hAnsi="Cambria Math"/>
                    <w:sz w:val="28"/>
                    <w:szCs w:val="28"/>
                    <w:lang w:val="en-US"/>
                  </w:rPr>
                </m:ctrlPr>
              </m:sSupPr>
              <m:e>
                <m:d>
                  <m:dPr>
                    <m:ctrlPr>
                      <w:rPr>
                        <w:rFonts w:ascii="Cambria Math" w:hAnsi="Cambria Math"/>
                        <w:sz w:val="28"/>
                        <w:szCs w:val="28"/>
                        <w:lang w:val="en-US"/>
                      </w:rPr>
                    </m:ctrlPr>
                  </m:dPr>
                  <m:e>
                    <m:r>
                      <m:rPr>
                        <m:sty m:val="p"/>
                      </m:rPr>
                      <w:rPr>
                        <w:rFonts w:ascii="Cambria Math" w:hAnsi="Cambria Math"/>
                        <w:sz w:val="28"/>
                        <w:szCs w:val="28"/>
                      </w:rPr>
                      <m:t>1+</m:t>
                    </m:r>
                    <m:r>
                      <m:rPr>
                        <m:sty m:val="p"/>
                      </m:rPr>
                      <w:rPr>
                        <w:rFonts w:ascii="Cambria Math" w:hAnsi="Cambria Math"/>
                        <w:sz w:val="28"/>
                        <w:szCs w:val="28"/>
                        <w:lang w:val="en-US"/>
                      </w:rPr>
                      <m:t>r</m:t>
                    </m:r>
                  </m:e>
                </m:d>
              </m:e>
              <m:sup>
                <m:r>
                  <m:rPr>
                    <m:sty m:val="p"/>
                  </m:rPr>
                  <w:rPr>
                    <w:rFonts w:ascii="Cambria Math" w:hAnsi="Cambria Math"/>
                    <w:sz w:val="28"/>
                    <w:szCs w:val="28"/>
                    <w:lang w:val="en-US"/>
                  </w:rPr>
                  <m:t>n</m:t>
                </m:r>
              </m:sup>
            </m:sSup>
          </m:den>
        </m:f>
      </m:oMath>
      <w:r w:rsidR="00461B81" w:rsidRPr="00DA2A8B">
        <w:rPr>
          <w:rFonts w:ascii="Times New Roman" w:hAnsi="Times New Roman"/>
          <w:sz w:val="28"/>
          <w:szCs w:val="28"/>
        </w:rPr>
        <w:t xml:space="preserve">                               </w:t>
      </w:r>
      <w:r w:rsidR="001037F7" w:rsidRPr="00DA2A8B">
        <w:rPr>
          <w:rFonts w:ascii="Times New Roman" w:hAnsi="Times New Roman"/>
          <w:sz w:val="28"/>
          <w:szCs w:val="28"/>
        </w:rPr>
        <w:t xml:space="preserve">                (7</w:t>
      </w:r>
      <w:r w:rsidR="001037F7" w:rsidRPr="00DA2A8B">
        <w:rPr>
          <w:rFonts w:ascii="Times New Roman" w:hAnsi="Times New Roman"/>
          <w:sz w:val="28"/>
          <w:szCs w:val="28"/>
          <w:lang w:val="kk-KZ"/>
        </w:rPr>
        <w:t>3</w:t>
      </w:r>
      <w:r w:rsidR="00461B81" w:rsidRPr="00DA2A8B">
        <w:rPr>
          <w:rFonts w:ascii="Times New Roman" w:hAnsi="Times New Roman"/>
          <w:sz w:val="28"/>
          <w:szCs w:val="28"/>
        </w:rPr>
        <w:t>)</w:t>
      </w:r>
    </w:p>
    <w:p w:rsidR="004A3903" w:rsidRPr="00DA2A8B" w:rsidRDefault="004A3903" w:rsidP="004E2B89">
      <w:pPr>
        <w:spacing w:after="0" w:line="240" w:lineRule="auto"/>
        <w:jc w:val="center"/>
        <w:rPr>
          <w:rFonts w:ascii="Times New Roman" w:hAnsi="Times New Roman"/>
          <w:sz w:val="28"/>
          <w:szCs w:val="28"/>
        </w:rPr>
      </w:pPr>
    </w:p>
    <w:p w:rsidR="004E2B89" w:rsidRPr="00DA2A8B" w:rsidRDefault="004E2B89" w:rsidP="00C42ED8">
      <w:pPr>
        <w:overflowPunct w:val="0"/>
        <w:autoSpaceDE w:val="0"/>
        <w:autoSpaceDN w:val="0"/>
        <w:adjustRightInd w:val="0"/>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мұндағы, r – пайыздық ставка;</w:t>
      </w:r>
    </w:p>
    <w:p w:rsidR="004E2B89" w:rsidRPr="00DA2A8B" w:rsidRDefault="004E2B89" w:rsidP="00C42ED8">
      <w:pPr>
        <w:overflowPunct w:val="0"/>
        <w:autoSpaceDE w:val="0"/>
        <w:autoSpaceDN w:val="0"/>
        <w:adjustRightInd w:val="0"/>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n – мерзімі, жылдар.</w:t>
      </w:r>
    </w:p>
    <w:p w:rsidR="004E2B89" w:rsidRPr="00DA2A8B" w:rsidRDefault="004E2B89" w:rsidP="00C42ED8">
      <w:pPr>
        <w:spacing w:after="0" w:line="240" w:lineRule="auto"/>
        <w:ind w:firstLine="567"/>
        <w:rPr>
          <w:rFonts w:ascii="Times New Roman" w:hAnsi="Times New Roman"/>
          <w:sz w:val="28"/>
          <w:szCs w:val="28"/>
          <w:lang w:val="kk-KZ"/>
        </w:rPr>
      </w:pPr>
      <w:r w:rsidRPr="00DA2A8B">
        <w:rPr>
          <w:rFonts w:ascii="Times New Roman" w:hAnsi="Times New Roman"/>
          <w:sz w:val="28"/>
          <w:szCs w:val="28"/>
          <w:lang w:val="kk-KZ"/>
        </w:rPr>
        <w:t>Табыстылық индексі  (PI)</w:t>
      </w:r>
      <w:r w:rsidR="001037F7" w:rsidRPr="00DA2A8B">
        <w:rPr>
          <w:rFonts w:ascii="Times New Roman" w:hAnsi="Times New Roman"/>
          <w:sz w:val="28"/>
          <w:szCs w:val="28"/>
          <w:lang w:val="kk-KZ"/>
        </w:rPr>
        <w:t>:</w:t>
      </w:r>
    </w:p>
    <w:p w:rsidR="004E2B89" w:rsidRPr="00DA2A8B" w:rsidRDefault="004E2B89" w:rsidP="004E2B89">
      <w:pPr>
        <w:spacing w:after="0" w:line="240" w:lineRule="auto"/>
        <w:ind w:firstLine="540"/>
        <w:rPr>
          <w:rFonts w:ascii="Times New Roman" w:hAnsi="Times New Roman"/>
          <w:i/>
          <w:sz w:val="28"/>
          <w:szCs w:val="28"/>
          <w:lang w:val="kk-KZ"/>
        </w:rPr>
      </w:pPr>
      <w:r w:rsidRPr="00DA2A8B">
        <w:rPr>
          <w:rFonts w:ascii="Times New Roman" w:hAnsi="Times New Roman"/>
          <w:i/>
          <w:sz w:val="28"/>
          <w:szCs w:val="28"/>
          <w:lang w:val="kk-KZ"/>
        </w:rPr>
        <w:t xml:space="preserve"> </w:t>
      </w:r>
    </w:p>
    <w:p w:rsidR="00461B81" w:rsidRPr="00DA2A8B" w:rsidRDefault="008C1610" w:rsidP="00461B81">
      <w:pPr>
        <w:spacing w:after="0" w:line="240" w:lineRule="auto"/>
        <w:ind w:firstLine="540"/>
        <w:jc w:val="right"/>
        <w:rPr>
          <w:rFonts w:ascii="Times New Roman" w:hAnsi="Times New Roman"/>
          <w:sz w:val="28"/>
          <w:szCs w:val="28"/>
          <w:lang w:val="kk-KZ"/>
        </w:rPr>
      </w:pPr>
      <m:oMath>
        <m:r>
          <m:rPr>
            <m:sty m:val="p"/>
          </m:rPr>
          <w:rPr>
            <w:rFonts w:ascii="Cambria Math" w:hAnsi="Cambria Math"/>
            <w:sz w:val="28"/>
            <w:szCs w:val="28"/>
            <w:lang w:val="kk-KZ"/>
          </w:rPr>
          <m:t>PI</m:t>
        </m:r>
        <m:r>
          <w:rPr>
            <w:rFonts w:ascii="Cambria Math" w:hAnsi="Cambria Math"/>
            <w:sz w:val="28"/>
            <w:szCs w:val="28"/>
            <w:lang w:val="kk-KZ"/>
          </w:rPr>
          <m:t>=</m:t>
        </m:r>
        <m:f>
          <m:fPr>
            <m:ctrlPr>
              <w:rPr>
                <w:rFonts w:ascii="Cambria Math" w:hAnsi="Cambria Math"/>
                <w:sz w:val="28"/>
                <w:szCs w:val="28"/>
                <w:lang w:val="en-US"/>
              </w:rPr>
            </m:ctrlPr>
          </m:fPr>
          <m:num>
            <m:d>
              <m:dPr>
                <m:ctrlPr>
                  <w:rPr>
                    <w:rFonts w:ascii="Cambria Math" w:hAnsi="Cambria Math"/>
                    <w:sz w:val="28"/>
                    <w:szCs w:val="28"/>
                    <w:lang w:val="en-US"/>
                  </w:rPr>
                </m:ctrlPr>
              </m:dPr>
              <m:e>
                <m:r>
                  <m:rPr>
                    <m:sty m:val="p"/>
                  </m:rPr>
                  <w:rPr>
                    <w:rFonts w:ascii="Cambria Math" w:hAnsi="Cambria Math"/>
                    <w:sz w:val="28"/>
                    <w:szCs w:val="28"/>
                    <w:lang w:val="kk-KZ"/>
                  </w:rPr>
                  <m:t>NPV+ICO</m:t>
                </m:r>
              </m:e>
            </m:d>
          </m:num>
          <m:den>
            <m:r>
              <m:rPr>
                <m:sty m:val="p"/>
              </m:rPr>
              <w:rPr>
                <w:rFonts w:ascii="Cambria Math" w:hAnsi="Cambria Math"/>
                <w:sz w:val="28"/>
                <w:szCs w:val="28"/>
                <w:lang w:val="kk-KZ"/>
              </w:rPr>
              <m:t>ICO</m:t>
            </m:r>
          </m:den>
        </m:f>
      </m:oMath>
      <w:r w:rsidR="00461B81" w:rsidRPr="00DA2A8B">
        <w:rPr>
          <w:rFonts w:ascii="Times New Roman" w:hAnsi="Times New Roman"/>
          <w:sz w:val="28"/>
          <w:szCs w:val="28"/>
          <w:lang w:val="kk-KZ"/>
        </w:rPr>
        <w:t xml:space="preserve">                                                  (7</w:t>
      </w:r>
      <w:r w:rsidR="001037F7" w:rsidRPr="00DA2A8B">
        <w:rPr>
          <w:rFonts w:ascii="Times New Roman" w:hAnsi="Times New Roman"/>
          <w:sz w:val="28"/>
          <w:szCs w:val="28"/>
          <w:lang w:val="kk-KZ"/>
        </w:rPr>
        <w:t>4</w:t>
      </w:r>
      <w:r w:rsidR="00461B81" w:rsidRPr="00DA2A8B">
        <w:rPr>
          <w:rFonts w:ascii="Times New Roman" w:hAnsi="Times New Roman"/>
          <w:sz w:val="28"/>
          <w:szCs w:val="28"/>
          <w:lang w:val="kk-KZ"/>
        </w:rPr>
        <w:t>)</w:t>
      </w:r>
    </w:p>
    <w:p w:rsidR="00461B81" w:rsidRPr="00DA2A8B" w:rsidRDefault="00461B81" w:rsidP="004E2B89">
      <w:pPr>
        <w:spacing w:after="0" w:line="240" w:lineRule="auto"/>
        <w:ind w:firstLine="540"/>
        <w:jc w:val="center"/>
        <w:rPr>
          <w:rFonts w:ascii="Times New Roman" w:hAnsi="Times New Roman"/>
          <w:sz w:val="28"/>
          <w:szCs w:val="28"/>
          <w:lang w:val="kk-KZ"/>
        </w:rPr>
      </w:pPr>
    </w:p>
    <w:p w:rsidR="004E2B89" w:rsidRPr="00DA2A8B" w:rsidRDefault="004E2B89" w:rsidP="004E2B89">
      <w:pPr>
        <w:spacing w:after="0" w:line="240" w:lineRule="auto"/>
        <w:ind w:firstLine="540"/>
        <w:jc w:val="both"/>
        <w:rPr>
          <w:rFonts w:ascii="Times New Roman" w:hAnsi="Times New Roman"/>
          <w:sz w:val="28"/>
          <w:szCs w:val="28"/>
          <w:lang w:val="kk-KZ"/>
        </w:rPr>
      </w:pPr>
      <w:r w:rsidRPr="00DA2A8B">
        <w:rPr>
          <w:rFonts w:ascii="Times New Roman" w:hAnsi="Times New Roman"/>
          <w:sz w:val="28"/>
          <w:szCs w:val="28"/>
          <w:lang w:val="kk-KZ"/>
        </w:rPr>
        <w:t xml:space="preserve">Пайданың есептік нормасы көрсеткіші кәсіпорынға сатудан алынған түсімнің 1 теңгесі қанша таза пайда әкелетінін көрсетеді. </w:t>
      </w:r>
    </w:p>
    <w:p w:rsidR="004E2B89" w:rsidRPr="00DA2A8B" w:rsidRDefault="004E2B89" w:rsidP="004E2B89">
      <w:pPr>
        <w:spacing w:after="0" w:line="240" w:lineRule="auto"/>
        <w:ind w:firstLine="540"/>
        <w:jc w:val="both"/>
        <w:rPr>
          <w:rFonts w:ascii="Times New Roman" w:hAnsi="Times New Roman"/>
          <w:sz w:val="28"/>
          <w:szCs w:val="28"/>
          <w:lang w:val="kk-KZ"/>
        </w:rPr>
      </w:pPr>
      <w:r w:rsidRPr="00DA2A8B">
        <w:rPr>
          <w:rFonts w:ascii="Times New Roman" w:hAnsi="Times New Roman"/>
          <w:sz w:val="28"/>
          <w:szCs w:val="28"/>
          <w:lang w:val="kk-KZ"/>
        </w:rPr>
        <w:t xml:space="preserve">Жобаның өтелу көрсеткіші жобаны қанша ай ішінде өтелу мүмкіндігін сипаттайды. </w:t>
      </w:r>
    </w:p>
    <w:p w:rsidR="004E2B89" w:rsidRPr="00DA2A8B" w:rsidRDefault="004E2B89" w:rsidP="004E2B89">
      <w:pPr>
        <w:spacing w:after="0" w:line="240" w:lineRule="auto"/>
        <w:ind w:firstLine="540"/>
        <w:jc w:val="both"/>
        <w:rPr>
          <w:rFonts w:ascii="Times New Roman" w:hAnsi="Times New Roman"/>
          <w:sz w:val="28"/>
          <w:szCs w:val="28"/>
          <w:lang w:val="kk-KZ"/>
        </w:rPr>
      </w:pPr>
      <w:r w:rsidRPr="00DA2A8B">
        <w:rPr>
          <w:rFonts w:ascii="Times New Roman" w:hAnsi="Times New Roman"/>
          <w:sz w:val="28"/>
          <w:szCs w:val="28"/>
          <w:lang w:val="kk-KZ"/>
        </w:rPr>
        <w:t xml:space="preserve">Таза келтірінді табыс көрсеткіші (NPV) болшақтағы инвестициялық жобаны орындаудан алынған қазіргі замандағы әсер көлемін сипаттайды. </w:t>
      </w:r>
    </w:p>
    <w:p w:rsidR="004E2B89" w:rsidRPr="00DA2A8B" w:rsidRDefault="004E2B89" w:rsidP="004E2B89">
      <w:pPr>
        <w:spacing w:after="0" w:line="240" w:lineRule="auto"/>
        <w:ind w:firstLine="540"/>
        <w:jc w:val="both"/>
        <w:rPr>
          <w:rFonts w:ascii="Times New Roman" w:hAnsi="Times New Roman"/>
          <w:sz w:val="28"/>
          <w:szCs w:val="28"/>
          <w:lang w:val="kk-KZ"/>
        </w:rPr>
      </w:pPr>
      <w:r w:rsidRPr="00DA2A8B">
        <w:rPr>
          <w:rFonts w:ascii="Times New Roman" w:hAnsi="Times New Roman"/>
          <w:sz w:val="28"/>
          <w:szCs w:val="28"/>
          <w:lang w:val="kk-KZ"/>
        </w:rPr>
        <w:t xml:space="preserve">Табыс индексі (PI) NPV көрсеткішіне қарағанда салыстырмалы көрсеткіш болып табылады. </w:t>
      </w:r>
    </w:p>
    <w:p w:rsidR="004E2B89" w:rsidRPr="00DA2A8B" w:rsidRDefault="004E2B89" w:rsidP="004E2B89">
      <w:pPr>
        <w:spacing w:after="0" w:line="240" w:lineRule="auto"/>
        <w:ind w:firstLine="540"/>
        <w:jc w:val="both"/>
        <w:rPr>
          <w:rFonts w:ascii="Times New Roman" w:hAnsi="Times New Roman"/>
          <w:sz w:val="28"/>
          <w:szCs w:val="28"/>
          <w:lang w:val="kk-KZ"/>
        </w:rPr>
      </w:pPr>
      <w:r w:rsidRPr="00DA2A8B">
        <w:rPr>
          <w:rFonts w:ascii="Times New Roman" w:hAnsi="Times New Roman"/>
          <w:sz w:val="28"/>
          <w:szCs w:val="28"/>
          <w:lang w:val="kk-KZ"/>
        </w:rPr>
        <w:lastRenderedPageBreak/>
        <w:t xml:space="preserve">Ол NPV бөлінген бастапқы инвестициялар бөліндісі арқылы есептеледі. табыстылық индексі бір шығынға табыс деңгейін көрсетеді, яғни қары салу тиімділігі. </w:t>
      </w:r>
    </w:p>
    <w:p w:rsidR="004E2B89" w:rsidRPr="00DA2A8B" w:rsidRDefault="004E2B89" w:rsidP="004E2B89">
      <w:pPr>
        <w:spacing w:after="0" w:line="240" w:lineRule="auto"/>
        <w:ind w:firstLine="540"/>
        <w:jc w:val="both"/>
        <w:rPr>
          <w:rFonts w:ascii="Times New Roman" w:hAnsi="Times New Roman"/>
          <w:sz w:val="28"/>
          <w:szCs w:val="28"/>
          <w:lang w:val="kk-KZ"/>
        </w:rPr>
      </w:pPr>
      <w:r w:rsidRPr="00DA2A8B">
        <w:rPr>
          <w:rFonts w:ascii="Times New Roman" w:hAnsi="Times New Roman"/>
          <w:sz w:val="28"/>
          <w:szCs w:val="28"/>
          <w:lang w:val="kk-KZ"/>
        </w:rPr>
        <w:t xml:space="preserve">Әдетте, егер PI &gt; 0 болса, онда жоба қабылдауға үмкін болып есептеледі. </w:t>
      </w:r>
    </w:p>
    <w:p w:rsidR="004E2B89" w:rsidRPr="001037F7" w:rsidRDefault="004E2B89" w:rsidP="004E2B89">
      <w:pPr>
        <w:tabs>
          <w:tab w:val="left" w:pos="851"/>
        </w:tabs>
        <w:spacing w:after="0" w:line="240" w:lineRule="auto"/>
        <w:ind w:firstLine="567"/>
        <w:jc w:val="both"/>
        <w:rPr>
          <w:rFonts w:ascii="Times New Roman" w:hAnsi="Times New Roman"/>
          <w:color w:val="C00000"/>
          <w:sz w:val="28"/>
          <w:szCs w:val="28"/>
          <w:lang w:val="kk-KZ"/>
        </w:rPr>
      </w:pPr>
      <w:r w:rsidRPr="00DA2A8B">
        <w:rPr>
          <w:rFonts w:ascii="Times New Roman" w:hAnsi="Times New Roman"/>
          <w:sz w:val="28"/>
          <w:szCs w:val="28"/>
          <w:lang w:val="kk-KZ"/>
        </w:rPr>
        <w:t>IRR жобаға байланысты ең жоғарғы мүмкін салыстырмалы деңгей шығындарын көрсетеді.</w:t>
      </w:r>
    </w:p>
    <w:p w:rsidR="009C3D01" w:rsidRPr="001037F7" w:rsidRDefault="009C3D01" w:rsidP="009C3D01">
      <w:pPr>
        <w:spacing w:after="0" w:line="240" w:lineRule="auto"/>
        <w:jc w:val="center"/>
        <w:rPr>
          <w:rFonts w:ascii="Times New Roman" w:eastAsia="Times New Roman" w:hAnsi="Times New Roman"/>
          <w:b/>
          <w:color w:val="C00000"/>
          <w:sz w:val="28"/>
          <w:szCs w:val="28"/>
          <w:lang w:val="kk-KZ" w:eastAsia="ru-RU"/>
        </w:rPr>
      </w:pPr>
    </w:p>
    <w:p w:rsidR="009C3D01" w:rsidRPr="001037F7" w:rsidRDefault="009C3D01" w:rsidP="009C3D01">
      <w:pPr>
        <w:spacing w:after="0" w:line="240" w:lineRule="auto"/>
        <w:jc w:val="center"/>
        <w:rPr>
          <w:rFonts w:ascii="Times New Roman" w:eastAsia="Times New Roman" w:hAnsi="Times New Roman"/>
          <w:b/>
          <w:color w:val="C00000"/>
          <w:sz w:val="28"/>
          <w:szCs w:val="28"/>
          <w:lang w:val="kk-KZ" w:eastAsia="ru-RU"/>
        </w:rPr>
      </w:pPr>
    </w:p>
    <w:p w:rsidR="009C3D01" w:rsidRDefault="009C3D01" w:rsidP="009C3D01">
      <w:pPr>
        <w:spacing w:after="0" w:line="240" w:lineRule="auto"/>
        <w:jc w:val="center"/>
        <w:rPr>
          <w:rFonts w:ascii="Times New Roman" w:eastAsia="Times New Roman" w:hAnsi="Times New Roman"/>
          <w:b/>
          <w:sz w:val="28"/>
          <w:szCs w:val="28"/>
          <w:lang w:val="kk-KZ" w:eastAsia="ru-RU"/>
        </w:rPr>
      </w:pPr>
    </w:p>
    <w:p w:rsidR="009C3D01" w:rsidRDefault="009C3D01" w:rsidP="009C3D01">
      <w:pPr>
        <w:spacing w:after="0" w:line="240" w:lineRule="auto"/>
        <w:jc w:val="center"/>
        <w:rPr>
          <w:rFonts w:ascii="Times New Roman" w:eastAsia="Times New Roman" w:hAnsi="Times New Roman"/>
          <w:b/>
          <w:sz w:val="28"/>
          <w:szCs w:val="28"/>
          <w:lang w:val="kk-KZ" w:eastAsia="ru-RU"/>
        </w:rPr>
      </w:pPr>
    </w:p>
    <w:p w:rsidR="000F3315" w:rsidRDefault="000F3315">
      <w:pP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br w:type="page"/>
      </w:r>
    </w:p>
    <w:p w:rsidR="009C3D01" w:rsidRPr="004F2E72" w:rsidRDefault="00B81620" w:rsidP="00B81620">
      <w:pPr>
        <w:spacing w:after="0" w:line="240" w:lineRule="auto"/>
        <w:jc w:val="center"/>
        <w:rPr>
          <w:rFonts w:ascii="Times New Roman" w:eastAsia="Times New Roman" w:hAnsi="Times New Roman"/>
          <w:sz w:val="28"/>
          <w:szCs w:val="28"/>
          <w:lang w:val="kk-KZ" w:eastAsia="ru-RU"/>
        </w:rPr>
      </w:pPr>
      <w:r w:rsidRPr="004F2E72">
        <w:rPr>
          <w:rFonts w:ascii="Times New Roman" w:eastAsia="Times New Roman" w:hAnsi="Times New Roman"/>
          <w:b/>
          <w:sz w:val="28"/>
          <w:szCs w:val="28"/>
          <w:lang w:val="kk-KZ" w:eastAsia="ru-RU"/>
        </w:rPr>
        <w:lastRenderedPageBreak/>
        <w:t>«</w:t>
      </w:r>
      <w:r w:rsidR="004F2E72" w:rsidRPr="004F2E72">
        <w:rPr>
          <w:rFonts w:ascii="Times New Roman" w:eastAsia="Times New Roman" w:hAnsi="Times New Roman"/>
          <w:b/>
          <w:sz w:val="28"/>
          <w:szCs w:val="28"/>
          <w:lang w:val="kk-KZ" w:eastAsia="ru-RU"/>
        </w:rPr>
        <w:t>ЭКОНОМИКА ЖӘНЕ ӨНДІРІСТІ ҰЙЫМДАСТЫРУ</w:t>
      </w:r>
      <w:r w:rsidRPr="004F2E72">
        <w:rPr>
          <w:rFonts w:ascii="Times New Roman" w:eastAsia="Times New Roman" w:hAnsi="Times New Roman"/>
          <w:b/>
          <w:sz w:val="28"/>
          <w:szCs w:val="28"/>
          <w:lang w:val="kk-KZ" w:eastAsia="ru-RU"/>
        </w:rPr>
        <w:t xml:space="preserve">» ПӘНІНЕН </w:t>
      </w:r>
      <w:r w:rsidR="002D61C2" w:rsidRPr="004F2E72">
        <w:rPr>
          <w:rFonts w:ascii="Times New Roman" w:eastAsia="Times New Roman" w:hAnsi="Times New Roman"/>
          <w:b/>
          <w:sz w:val="28"/>
          <w:szCs w:val="28"/>
          <w:lang w:val="kk-KZ" w:eastAsia="ru-RU"/>
        </w:rPr>
        <w:t>ІС-</w:t>
      </w:r>
      <w:r w:rsidRPr="004F2E72">
        <w:rPr>
          <w:rFonts w:ascii="Times New Roman" w:eastAsia="Times New Roman" w:hAnsi="Times New Roman"/>
          <w:b/>
          <w:sz w:val="28"/>
          <w:szCs w:val="28"/>
          <w:lang w:val="kk-KZ" w:eastAsia="ru-RU"/>
        </w:rPr>
        <w:t>ТӘЖІРИБЕЛІК САБАҚТАРЫНЫҢ ТАПСЫРМАЛАРЫ</w:t>
      </w:r>
    </w:p>
    <w:p w:rsidR="00205628" w:rsidRPr="00BD5E12" w:rsidRDefault="00205628" w:rsidP="009C3D01">
      <w:pPr>
        <w:spacing w:after="0" w:line="240" w:lineRule="auto"/>
        <w:jc w:val="both"/>
        <w:rPr>
          <w:rFonts w:ascii="Times New Roman" w:eastAsia="Times New Roman" w:hAnsi="Times New Roman"/>
          <w:sz w:val="28"/>
          <w:szCs w:val="28"/>
          <w:lang w:val="kk-KZ" w:eastAsia="ru-RU"/>
        </w:rPr>
      </w:pPr>
    </w:p>
    <w:p w:rsidR="004D73C8" w:rsidRPr="00DA2A8B" w:rsidRDefault="00205628" w:rsidP="004D73C8">
      <w:pPr>
        <w:shd w:val="clear" w:color="auto" w:fill="FFFFFF"/>
        <w:autoSpaceDE w:val="0"/>
        <w:autoSpaceDN w:val="0"/>
        <w:adjustRightInd w:val="0"/>
        <w:spacing w:after="0" w:line="240" w:lineRule="auto"/>
        <w:jc w:val="center"/>
        <w:rPr>
          <w:rFonts w:ascii="Times New Roman" w:eastAsia="Times New Roman" w:hAnsi="Times New Roman"/>
          <w:b/>
          <w:bCs/>
          <w:noProof/>
          <w:sz w:val="28"/>
          <w:szCs w:val="28"/>
          <w:lang w:val="kk-KZ" w:eastAsia="ru-RU"/>
        </w:rPr>
      </w:pPr>
      <w:r w:rsidRPr="00DA2A8B">
        <w:rPr>
          <w:rFonts w:ascii="Times New Roman" w:eastAsia="Times New Roman" w:hAnsi="Times New Roman"/>
          <w:b/>
          <w:bCs/>
          <w:noProof/>
          <w:sz w:val="28"/>
          <w:szCs w:val="28"/>
          <w:lang w:val="kk-KZ" w:eastAsia="ru-RU"/>
        </w:rPr>
        <w:t>1.</w:t>
      </w:r>
      <w:r w:rsidRPr="00DA2A8B">
        <w:rPr>
          <w:rFonts w:ascii="Times New Roman" w:eastAsia="Times New Roman" w:hAnsi="Times New Roman"/>
          <w:bCs/>
          <w:noProof/>
          <w:sz w:val="28"/>
          <w:szCs w:val="28"/>
          <w:lang w:val="kk-KZ" w:eastAsia="ru-RU"/>
        </w:rPr>
        <w:t xml:space="preserve"> </w:t>
      </w:r>
      <w:r w:rsidR="009C73F5" w:rsidRPr="00DA2A8B">
        <w:rPr>
          <w:rFonts w:ascii="Times New Roman" w:eastAsia="Times New Roman" w:hAnsi="Times New Roman"/>
          <w:b/>
          <w:bCs/>
          <w:noProof/>
          <w:sz w:val="28"/>
          <w:szCs w:val="28"/>
          <w:lang w:val="kk-KZ" w:eastAsia="ru-RU"/>
        </w:rPr>
        <w:t>ШЫҒЫНДАР ҚАЛЫПТАСҚАНДА ӘРТҮРЛІ ӘДІСТЕРМЕН – ЖЭО-ҒА ЭЛЕКТР ЖӘНЕ ЖЫЛУ ЭНЕРГИЯСЫН ЖІБЕРУДІҢ ӨЗІНДІК ҚҰНЫН ЕСЕПТЕУ</w:t>
      </w:r>
    </w:p>
    <w:p w:rsidR="00916792" w:rsidRDefault="00916792" w:rsidP="005C09C3">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p>
    <w:p w:rsidR="007544EB" w:rsidRPr="007544EB" w:rsidRDefault="007544EB" w:rsidP="007544EB">
      <w:pPr>
        <w:shd w:val="clear" w:color="auto" w:fill="FFFFFF"/>
        <w:autoSpaceDE w:val="0"/>
        <w:autoSpaceDN w:val="0"/>
        <w:adjustRightInd w:val="0"/>
        <w:spacing w:after="0" w:line="240" w:lineRule="auto"/>
        <w:jc w:val="center"/>
        <w:rPr>
          <w:rFonts w:ascii="Times New Roman" w:eastAsia="Times New Roman" w:hAnsi="Times New Roman"/>
          <w:b/>
          <w:i/>
          <w:sz w:val="28"/>
          <w:szCs w:val="28"/>
          <w:lang w:val="kk-KZ" w:eastAsia="ru-RU"/>
        </w:rPr>
      </w:pPr>
      <w:r>
        <w:rPr>
          <w:rFonts w:ascii="Times New Roman" w:eastAsia="Times New Roman" w:hAnsi="Times New Roman"/>
          <w:b/>
          <w:i/>
          <w:sz w:val="28"/>
          <w:szCs w:val="28"/>
          <w:lang w:val="kk-KZ" w:eastAsia="ru-RU"/>
        </w:rPr>
        <w:t>А)</w:t>
      </w:r>
      <w:r w:rsidRPr="007544EB">
        <w:rPr>
          <w:rFonts w:ascii="Times New Roman" w:eastAsia="Times New Roman" w:hAnsi="Times New Roman"/>
          <w:b/>
          <w:i/>
          <w:sz w:val="28"/>
          <w:szCs w:val="28"/>
          <w:lang w:val="kk-KZ" w:eastAsia="ru-RU"/>
        </w:rPr>
        <w:t>Электр энергиясын жіберудің өзіндік құнын есептеу</w:t>
      </w:r>
    </w:p>
    <w:p w:rsidR="007544EB" w:rsidRPr="007544EB" w:rsidRDefault="007544EB" w:rsidP="005C09C3">
      <w:pPr>
        <w:shd w:val="clear" w:color="auto" w:fill="FFFFFF"/>
        <w:autoSpaceDE w:val="0"/>
        <w:autoSpaceDN w:val="0"/>
        <w:adjustRightInd w:val="0"/>
        <w:spacing w:after="0" w:line="240" w:lineRule="auto"/>
        <w:ind w:firstLine="567"/>
        <w:jc w:val="center"/>
        <w:rPr>
          <w:rFonts w:ascii="Times New Roman" w:eastAsia="Times New Roman" w:hAnsi="Times New Roman"/>
          <w:b/>
          <w:sz w:val="28"/>
          <w:szCs w:val="28"/>
          <w:lang w:val="kk-KZ" w:eastAsia="ru-RU"/>
        </w:rPr>
      </w:pPr>
    </w:p>
    <w:p w:rsidR="004D73C8" w:rsidRDefault="004D73C8" w:rsidP="005C09C3">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205628">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sz w:val="28"/>
          <w:szCs w:val="28"/>
          <w:lang w:val="kk-KZ" w:eastAsia="ru-RU"/>
        </w:rPr>
        <w:t>Бақылау сұрақтары бойынша ауызша сұрау:</w:t>
      </w:r>
    </w:p>
    <w:p w:rsidR="004D73C8" w:rsidRPr="00205628" w:rsidRDefault="00E1664F" w:rsidP="00E91FD3">
      <w:pPr>
        <w:pStyle w:val="a4"/>
        <w:numPr>
          <w:ilvl w:val="0"/>
          <w:numId w:val="65"/>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э</w:t>
      </w:r>
      <w:r w:rsidR="004D73C8" w:rsidRPr="00205628">
        <w:rPr>
          <w:bCs/>
          <w:noProof/>
          <w:color w:val="000000"/>
          <w:sz w:val="28"/>
          <w:szCs w:val="28"/>
          <w:lang w:val="kk-KZ"/>
        </w:rPr>
        <w:t>лектр желілері кәсіпорынының ағымдағы шығын</w:t>
      </w:r>
      <w:r>
        <w:rPr>
          <w:bCs/>
          <w:noProof/>
          <w:color w:val="000000"/>
          <w:sz w:val="28"/>
          <w:szCs w:val="28"/>
          <w:lang w:val="kk-KZ"/>
        </w:rPr>
        <w:t>дарын жасақтаудың ерекшеліктері;</w:t>
      </w:r>
    </w:p>
    <w:p w:rsidR="004D73C8" w:rsidRPr="00205628" w:rsidRDefault="004D73C8" w:rsidP="00E91FD3">
      <w:pPr>
        <w:pStyle w:val="a4"/>
        <w:numPr>
          <w:ilvl w:val="0"/>
          <w:numId w:val="65"/>
        </w:numPr>
        <w:shd w:val="clear" w:color="auto" w:fill="FFFFFF"/>
        <w:autoSpaceDE w:val="0"/>
        <w:autoSpaceDN w:val="0"/>
        <w:adjustRightInd w:val="0"/>
        <w:jc w:val="both"/>
        <w:rPr>
          <w:bCs/>
          <w:noProof/>
          <w:color w:val="000000"/>
          <w:sz w:val="28"/>
          <w:szCs w:val="28"/>
          <w:lang w:val="kk-KZ"/>
        </w:rPr>
      </w:pPr>
      <w:r w:rsidRPr="00205628">
        <w:rPr>
          <w:bCs/>
          <w:noProof/>
          <w:color w:val="000000"/>
          <w:sz w:val="28"/>
          <w:szCs w:val="28"/>
          <w:lang w:val="kk-KZ"/>
        </w:rPr>
        <w:t xml:space="preserve">ЖЭО-ға электр энергиясын </w:t>
      </w:r>
      <w:r w:rsidR="00E1664F">
        <w:rPr>
          <w:bCs/>
          <w:noProof/>
          <w:color w:val="000000"/>
          <w:sz w:val="28"/>
          <w:szCs w:val="28"/>
          <w:lang w:val="kk-KZ"/>
        </w:rPr>
        <w:t>жіберудің өзіндік құнын есептеу;</w:t>
      </w:r>
    </w:p>
    <w:p w:rsidR="004D73C8" w:rsidRPr="00205628" w:rsidRDefault="00E1664F" w:rsidP="00E91FD3">
      <w:pPr>
        <w:pStyle w:val="a4"/>
        <w:numPr>
          <w:ilvl w:val="0"/>
          <w:numId w:val="65"/>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э</w:t>
      </w:r>
      <w:r w:rsidR="004D73C8" w:rsidRPr="00205628">
        <w:rPr>
          <w:bCs/>
          <w:noProof/>
          <w:color w:val="000000"/>
          <w:sz w:val="28"/>
          <w:szCs w:val="28"/>
          <w:lang w:val="kk-KZ"/>
        </w:rPr>
        <w:t xml:space="preserve">лектроэнергияның жеке шығынын және 1 </w:t>
      </w:r>
      <w:r w:rsidR="00450263" w:rsidRPr="00BD5E12">
        <w:rPr>
          <w:bCs/>
          <w:noProof/>
          <w:color w:val="000000"/>
          <w:sz w:val="28"/>
          <w:szCs w:val="28"/>
          <w:lang w:val="kk-KZ"/>
        </w:rPr>
        <w:t>кВт</w:t>
      </w:r>
      <m:oMath>
        <m:r>
          <w:rPr>
            <w:rFonts w:ascii="Cambria Math" w:hAnsi="Cambria Math"/>
            <w:noProof/>
            <w:color w:val="000000"/>
            <w:sz w:val="28"/>
            <w:szCs w:val="28"/>
            <w:lang w:val="kk-KZ"/>
          </w:rPr>
          <m:t>×</m:t>
        </m:r>
      </m:oMath>
      <w:r w:rsidR="00450263" w:rsidRPr="00BD5E12">
        <w:rPr>
          <w:bCs/>
          <w:noProof/>
          <w:color w:val="000000"/>
          <w:sz w:val="28"/>
          <w:szCs w:val="28"/>
          <w:lang w:val="kk-KZ"/>
        </w:rPr>
        <w:t>сағ.</w:t>
      </w:r>
      <w:r w:rsidR="004D73C8" w:rsidRPr="00205628">
        <w:rPr>
          <w:bCs/>
          <w:noProof/>
          <w:color w:val="000000"/>
          <w:sz w:val="28"/>
          <w:szCs w:val="28"/>
          <w:lang w:val="kk-KZ"/>
        </w:rPr>
        <w:t xml:space="preserve"> электроэнергияның өзіндік құны</w:t>
      </w:r>
      <w:r>
        <w:rPr>
          <w:bCs/>
          <w:noProof/>
          <w:color w:val="000000"/>
          <w:sz w:val="28"/>
          <w:szCs w:val="28"/>
          <w:lang w:val="kk-KZ"/>
        </w:rPr>
        <w:t>;</w:t>
      </w:r>
    </w:p>
    <w:p w:rsidR="004D73C8" w:rsidRPr="00205628" w:rsidRDefault="004D73C8" w:rsidP="00E91FD3">
      <w:pPr>
        <w:pStyle w:val="a4"/>
        <w:numPr>
          <w:ilvl w:val="0"/>
          <w:numId w:val="65"/>
        </w:numPr>
        <w:shd w:val="clear" w:color="auto" w:fill="FFFFFF"/>
        <w:autoSpaceDE w:val="0"/>
        <w:autoSpaceDN w:val="0"/>
        <w:adjustRightInd w:val="0"/>
        <w:jc w:val="both"/>
        <w:rPr>
          <w:bCs/>
          <w:noProof/>
          <w:color w:val="000000"/>
          <w:sz w:val="28"/>
          <w:szCs w:val="28"/>
          <w:lang w:val="kk-KZ"/>
        </w:rPr>
      </w:pPr>
      <w:r w:rsidRPr="00205628">
        <w:rPr>
          <w:bCs/>
          <w:noProof/>
          <w:color w:val="000000"/>
          <w:sz w:val="28"/>
          <w:szCs w:val="28"/>
          <w:lang w:val="kk-KZ"/>
        </w:rPr>
        <w:t>№1</w:t>
      </w:r>
      <w:r w:rsidR="002A3961">
        <w:rPr>
          <w:bCs/>
          <w:noProof/>
          <w:color w:val="000000"/>
          <w:sz w:val="28"/>
          <w:szCs w:val="28"/>
          <w:lang w:val="kk-KZ"/>
        </w:rPr>
        <w:t>-</w:t>
      </w:r>
      <w:r w:rsidR="005F4971">
        <w:rPr>
          <w:bCs/>
          <w:noProof/>
          <w:color w:val="000000"/>
          <w:sz w:val="28"/>
          <w:szCs w:val="28"/>
          <w:lang w:val="kk-KZ"/>
        </w:rPr>
        <w:t>2</w:t>
      </w:r>
      <w:r w:rsidRPr="00205628">
        <w:rPr>
          <w:bCs/>
          <w:noProof/>
          <w:color w:val="000000"/>
          <w:sz w:val="28"/>
          <w:szCs w:val="28"/>
          <w:lang w:val="kk-KZ"/>
        </w:rPr>
        <w:t xml:space="preserve"> есептерді шығару</w:t>
      </w:r>
      <w:r w:rsidR="005F4971">
        <w:rPr>
          <w:bCs/>
          <w:noProof/>
          <w:color w:val="000000"/>
          <w:sz w:val="28"/>
          <w:szCs w:val="28"/>
          <w:lang w:val="kk-KZ"/>
        </w:rPr>
        <w:t>;</w:t>
      </w:r>
    </w:p>
    <w:p w:rsidR="004D73C8" w:rsidRPr="00693966" w:rsidRDefault="004D73C8" w:rsidP="00E91FD3">
      <w:pPr>
        <w:pStyle w:val="a4"/>
        <w:numPr>
          <w:ilvl w:val="0"/>
          <w:numId w:val="65"/>
        </w:numPr>
        <w:shd w:val="clear" w:color="auto" w:fill="FFFFFF"/>
        <w:autoSpaceDE w:val="0"/>
        <w:autoSpaceDN w:val="0"/>
        <w:adjustRightInd w:val="0"/>
        <w:jc w:val="both"/>
        <w:rPr>
          <w:bCs/>
          <w:noProof/>
          <w:sz w:val="28"/>
          <w:szCs w:val="28"/>
          <w:lang w:val="kk-KZ"/>
        </w:rPr>
      </w:pPr>
      <w:r w:rsidRPr="00693966">
        <w:rPr>
          <w:bCs/>
          <w:noProof/>
          <w:sz w:val="28"/>
          <w:szCs w:val="28"/>
          <w:lang w:val="kk-KZ"/>
        </w:rPr>
        <w:t>CӨЖ тапсырмасы ретінде №3,4,5 -ші есептерді шығару және кәсіпорын мысалында электр желілерінің шығындарының құрылымына презентация (</w:t>
      </w:r>
      <w:r w:rsidRPr="00693966">
        <w:rPr>
          <w:sz w:val="28"/>
          <w:szCs w:val="28"/>
          <w:lang w:val="kk-KZ"/>
        </w:rPr>
        <w:t xml:space="preserve">1,2 слайдтар) </w:t>
      </w:r>
      <w:r w:rsidRPr="00693966">
        <w:rPr>
          <w:bCs/>
          <w:noProof/>
          <w:sz w:val="28"/>
          <w:szCs w:val="28"/>
          <w:lang w:val="kk-KZ"/>
        </w:rPr>
        <w:t>дайындау.</w:t>
      </w:r>
      <w:r w:rsidR="008D4DB3" w:rsidRPr="00693966">
        <w:rPr>
          <w:bCs/>
          <w:noProof/>
          <w:sz w:val="28"/>
          <w:szCs w:val="28"/>
          <w:lang w:val="kk-KZ"/>
        </w:rPr>
        <w:t xml:space="preserve"> </w:t>
      </w:r>
    </w:p>
    <w:p w:rsidR="00B331C2" w:rsidRDefault="00B331C2" w:rsidP="004D73C8">
      <w:pPr>
        <w:shd w:val="clear" w:color="auto" w:fill="FFFFFF"/>
        <w:tabs>
          <w:tab w:val="left" w:pos="708"/>
          <w:tab w:val="left" w:pos="1244"/>
          <w:tab w:val="left" w:pos="1416"/>
          <w:tab w:val="left" w:pos="2124"/>
          <w:tab w:val="left" w:pos="2832"/>
          <w:tab w:val="left" w:pos="3540"/>
          <w:tab w:val="left" w:pos="7534"/>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Default="004D73C8" w:rsidP="004D73C8">
      <w:pPr>
        <w:shd w:val="clear" w:color="auto" w:fill="FFFFFF"/>
        <w:tabs>
          <w:tab w:val="left" w:pos="708"/>
          <w:tab w:val="left" w:pos="1244"/>
          <w:tab w:val="left" w:pos="1416"/>
          <w:tab w:val="left" w:pos="2124"/>
          <w:tab w:val="left" w:pos="2832"/>
          <w:tab w:val="left" w:pos="3540"/>
          <w:tab w:val="left" w:pos="7534"/>
        </w:tabs>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r w:rsidRPr="00B331C2">
        <w:rPr>
          <w:rFonts w:ascii="Times New Roman" w:eastAsia="Times New Roman" w:hAnsi="Times New Roman"/>
          <w:b/>
          <w:bCs/>
          <w:i/>
          <w:noProof/>
          <w:color w:val="000000"/>
          <w:sz w:val="28"/>
          <w:szCs w:val="28"/>
          <w:lang w:val="kk-KZ" w:eastAsia="ru-RU"/>
        </w:rPr>
        <w:t>Қорытынды бақылау сұрақтары:</w:t>
      </w:r>
    </w:p>
    <w:p w:rsidR="004D73C8" w:rsidRPr="00B331C2" w:rsidRDefault="004D73C8" w:rsidP="00E91FD3">
      <w:pPr>
        <w:pStyle w:val="a4"/>
        <w:numPr>
          <w:ilvl w:val="0"/>
          <w:numId w:val="66"/>
        </w:numPr>
        <w:jc w:val="both"/>
        <w:rPr>
          <w:sz w:val="28"/>
          <w:szCs w:val="28"/>
          <w:lang w:val="kk-KZ"/>
        </w:rPr>
      </w:pPr>
      <w:r w:rsidRPr="00B331C2">
        <w:rPr>
          <w:sz w:val="28"/>
          <w:szCs w:val="28"/>
          <w:lang w:val="kk-KZ"/>
        </w:rPr>
        <w:t>Электр және жылу энергиясын өндіргендегі шығындар құрлымын талдау</w:t>
      </w:r>
      <w:r w:rsidR="005C09C3">
        <w:rPr>
          <w:sz w:val="28"/>
          <w:szCs w:val="28"/>
          <w:lang w:val="kk-KZ"/>
        </w:rPr>
        <w:t>.</w:t>
      </w:r>
    </w:p>
    <w:p w:rsidR="004D73C8" w:rsidRPr="00B331C2" w:rsidRDefault="004D73C8" w:rsidP="00E91FD3">
      <w:pPr>
        <w:pStyle w:val="a4"/>
        <w:numPr>
          <w:ilvl w:val="0"/>
          <w:numId w:val="66"/>
        </w:numPr>
        <w:jc w:val="both"/>
        <w:rPr>
          <w:sz w:val="28"/>
          <w:szCs w:val="28"/>
          <w:lang w:val="kk-KZ"/>
        </w:rPr>
      </w:pPr>
      <w:r w:rsidRPr="00B331C2">
        <w:rPr>
          <w:sz w:val="28"/>
          <w:szCs w:val="28"/>
          <w:lang w:val="kk-KZ"/>
        </w:rPr>
        <w:t>Электр энергиясын тарату мен жібергендегі шығындардың</w:t>
      </w:r>
      <w:r w:rsidR="001B2C85" w:rsidRPr="00CA5222">
        <w:rPr>
          <w:sz w:val="28"/>
          <w:szCs w:val="28"/>
          <w:lang w:val="kk-KZ"/>
        </w:rPr>
        <w:t xml:space="preserve"> </w:t>
      </w:r>
      <w:r w:rsidRPr="00B331C2">
        <w:rPr>
          <w:sz w:val="28"/>
          <w:szCs w:val="28"/>
          <w:lang w:val="kk-KZ"/>
        </w:rPr>
        <w:t>құраушыларын талдау</w:t>
      </w:r>
      <w:r w:rsidR="005C09C3">
        <w:rPr>
          <w:sz w:val="28"/>
          <w:szCs w:val="28"/>
          <w:lang w:val="kk-KZ"/>
        </w:rPr>
        <w:t>.</w:t>
      </w:r>
    </w:p>
    <w:p w:rsidR="004D73C8" w:rsidRPr="00B331C2" w:rsidRDefault="004D73C8" w:rsidP="00E91FD3">
      <w:pPr>
        <w:pStyle w:val="a4"/>
        <w:numPr>
          <w:ilvl w:val="0"/>
          <w:numId w:val="66"/>
        </w:numPr>
        <w:jc w:val="both"/>
        <w:rPr>
          <w:sz w:val="28"/>
          <w:szCs w:val="28"/>
          <w:lang w:val="kk-KZ"/>
        </w:rPr>
      </w:pPr>
      <w:r w:rsidRPr="00B331C2">
        <w:rPr>
          <w:sz w:val="28"/>
          <w:szCs w:val="28"/>
          <w:lang w:val="kk-KZ"/>
        </w:rPr>
        <w:t>Энергетикадағы экономикалық тиімді шоғырландыру, орталықтандыру және қиыстыруды анықтау</w:t>
      </w:r>
      <w:r w:rsidR="005C09C3">
        <w:rPr>
          <w:sz w:val="28"/>
          <w:szCs w:val="28"/>
          <w:lang w:val="kk-KZ"/>
        </w:rPr>
        <w:t>.</w:t>
      </w:r>
    </w:p>
    <w:p w:rsidR="004D73C8" w:rsidRPr="00B331C2" w:rsidRDefault="004D73C8" w:rsidP="00E91FD3">
      <w:pPr>
        <w:pStyle w:val="a4"/>
        <w:numPr>
          <w:ilvl w:val="0"/>
          <w:numId w:val="66"/>
        </w:numPr>
        <w:jc w:val="both"/>
        <w:rPr>
          <w:sz w:val="28"/>
          <w:szCs w:val="28"/>
          <w:lang w:val="kk-KZ"/>
        </w:rPr>
      </w:pPr>
      <w:r w:rsidRPr="00B331C2">
        <w:rPr>
          <w:noProof/>
          <w:sz w:val="28"/>
          <w:szCs w:val="28"/>
          <w:lang w:val="kk-KZ"/>
        </w:rPr>
        <w:t>Электр, жылу энергияларының мөлшері немен өлшенеді</w:t>
      </w:r>
      <w:r w:rsidR="00903329">
        <w:rPr>
          <w:noProof/>
          <w:sz w:val="28"/>
          <w:szCs w:val="28"/>
          <w:lang w:val="kk-KZ"/>
        </w:rPr>
        <w:t>?</w:t>
      </w:r>
    </w:p>
    <w:p w:rsidR="004D73C8" w:rsidRPr="00B331C2" w:rsidRDefault="004D73C8" w:rsidP="00E91FD3">
      <w:pPr>
        <w:pStyle w:val="a4"/>
        <w:numPr>
          <w:ilvl w:val="0"/>
          <w:numId w:val="66"/>
        </w:numPr>
        <w:jc w:val="both"/>
        <w:rPr>
          <w:sz w:val="28"/>
          <w:szCs w:val="28"/>
          <w:lang w:val="kk-KZ"/>
        </w:rPr>
      </w:pPr>
      <w:r w:rsidRPr="00B331C2">
        <w:rPr>
          <w:sz w:val="28"/>
          <w:szCs w:val="28"/>
          <w:lang w:val="kk-KZ"/>
        </w:rPr>
        <w:t>Нарықтық жағдайдағы отын бағасының, электр және жылу энергиясына баға белгілеуін қалыптастыру</w:t>
      </w:r>
      <w:r w:rsidR="005C09C3">
        <w:rPr>
          <w:sz w:val="28"/>
          <w:szCs w:val="28"/>
          <w:lang w:val="kk-KZ"/>
        </w:rPr>
        <w:t>.</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sz w:val="28"/>
          <w:szCs w:val="28"/>
          <w:lang w:val="kk-KZ" w:eastAsia="ru-RU"/>
        </w:rPr>
      </w:pPr>
    </w:p>
    <w:p w:rsidR="004D73C8" w:rsidRPr="005C09C3" w:rsidRDefault="004D73C8" w:rsidP="005C09C3">
      <w:pPr>
        <w:autoSpaceDE w:val="0"/>
        <w:autoSpaceDN w:val="0"/>
        <w:adjustRightInd w:val="0"/>
        <w:spacing w:after="0" w:line="240" w:lineRule="auto"/>
        <w:jc w:val="center"/>
        <w:rPr>
          <w:rFonts w:ascii="Times New Roman" w:eastAsia="Times New Roman" w:hAnsi="Times New Roman"/>
          <w:b/>
          <w:i/>
          <w:noProof/>
          <w:sz w:val="28"/>
          <w:szCs w:val="28"/>
          <w:lang w:val="kk-KZ" w:eastAsia="ru-RU"/>
        </w:rPr>
      </w:pPr>
      <w:r w:rsidRPr="005C09C3">
        <w:rPr>
          <w:rFonts w:ascii="Times New Roman" w:eastAsia="Times New Roman" w:hAnsi="Times New Roman"/>
          <w:b/>
          <w:i/>
          <w:noProof/>
          <w:sz w:val="28"/>
          <w:szCs w:val="28"/>
          <w:lang w:val="kk-KZ" w:eastAsia="ru-RU"/>
        </w:rPr>
        <w:t>Тақырыпқа әдістемелік нұсқау:</w:t>
      </w:r>
    </w:p>
    <w:p w:rsidR="004D73C8" w:rsidRPr="00BD5E12" w:rsidRDefault="004D73C8" w:rsidP="004D73C8">
      <w:pPr>
        <w:tabs>
          <w:tab w:val="left" w:pos="4395"/>
        </w:tabs>
        <w:autoSpaceDE w:val="0"/>
        <w:autoSpaceDN w:val="0"/>
        <w:adjustRightInd w:val="0"/>
        <w:spacing w:after="0" w:line="240" w:lineRule="auto"/>
        <w:ind w:firstLine="490"/>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Энергетика өнімнің екі түрін - электр және жылу энергиясын өндіріп шығарады. Электр энергиясының мөлшері киловат сағатпен (кВт.</w:t>
      </w:r>
      <m:oMath>
        <m:r>
          <w:rPr>
            <w:rFonts w:ascii="Cambria Math" w:eastAsia="Times New Roman" w:hAnsi="Cambria Math"/>
            <w:noProof/>
            <w:sz w:val="28"/>
            <w:szCs w:val="28"/>
            <w:lang w:val="kk-KZ" w:eastAsia="ru-RU"/>
          </w:rPr>
          <m:t>×</m:t>
        </m:r>
      </m:oMath>
      <w:r w:rsidRPr="00BD5E12">
        <w:rPr>
          <w:rFonts w:ascii="Times New Roman" w:eastAsia="Times New Roman" w:hAnsi="Times New Roman"/>
          <w:noProof/>
          <w:sz w:val="28"/>
          <w:szCs w:val="28"/>
          <w:lang w:val="kk-KZ" w:eastAsia="ru-RU"/>
        </w:rPr>
        <w:t xml:space="preserve">сағ.), жылу энергиясының мөлшері  в гегаджоулмен  (Г'Дж) өлшенеді. </w:t>
      </w:r>
    </w:p>
    <w:p w:rsidR="004D73C8" w:rsidRPr="00BD5E12" w:rsidRDefault="004D73C8" w:rsidP="004D73C8">
      <w:pPr>
        <w:autoSpaceDE w:val="0"/>
        <w:autoSpaceDN w:val="0"/>
        <w:adjustRightInd w:val="0"/>
        <w:spacing w:after="0" w:line="240" w:lineRule="auto"/>
        <w:ind w:firstLine="490"/>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Нақты өнімді өндіруге тікелей байланысты болатын шығындар төте шығындар, ал өнімнің  барлық түрін шығаруға қажетті өндірістік шығындар түрлерін әрбір өнім түріне қатынасы бойынша жанама шығындар болып табылады. Төте шығындарға шикізат, материалдар, орамалау бұйымдары, жартылай фабрикаттар және т.б. жатқызуға болады. Жанама шығындар өнімнің түріне жалпылама есептік жолмен (өнім көлеміне үйлесімді немесе еңбек шығындарына және т.б. факторларға байланысты) бөліп таратылады.</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sz w:val="28"/>
          <w:szCs w:val="28"/>
          <w:lang w:val="kk-KZ" w:eastAsia="ru-RU"/>
        </w:rPr>
      </w:pPr>
    </w:p>
    <w:p w:rsidR="004D73C8" w:rsidRPr="00207922" w:rsidRDefault="009F3F82" w:rsidP="007770C7">
      <w:pPr>
        <w:tabs>
          <w:tab w:val="left" w:pos="5894"/>
        </w:tabs>
        <w:autoSpaceDE w:val="0"/>
        <w:autoSpaceDN w:val="0"/>
        <w:adjustRightInd w:val="0"/>
        <w:spacing w:after="0" w:line="240" w:lineRule="auto"/>
        <w:ind w:firstLine="490"/>
        <w:jc w:val="center"/>
        <w:rPr>
          <w:rFonts w:ascii="Times New Roman" w:eastAsia="Times New Roman" w:hAnsi="Times New Roman"/>
          <w:bCs/>
          <w:smallCaps/>
          <w:noProof/>
          <w:sz w:val="24"/>
          <w:szCs w:val="24"/>
          <w:lang w:val="kk-KZ" w:eastAsia="ru-RU"/>
        </w:rPr>
      </w:pPr>
      <m:oMathPara>
        <m:oMath>
          <m:sSub>
            <m:sSubPr>
              <m:ctrlPr>
                <w:rPr>
                  <w:rFonts w:ascii="Cambria Math" w:eastAsia="Times New Roman" w:hAnsi="Times New Roman"/>
                  <w:bCs/>
                  <w:smallCaps/>
                  <w:noProof/>
                  <w:sz w:val="24"/>
                  <w:szCs w:val="24"/>
                  <w:lang w:val="kk-KZ" w:eastAsia="ru-RU"/>
                </w:rPr>
              </m:ctrlPr>
            </m:sSubPr>
            <m:e>
              <m:r>
                <m:rPr>
                  <m:sty m:val="p"/>
                </m:rPr>
                <w:rPr>
                  <w:rFonts w:ascii="Times New Roman" w:eastAsia="Times New Roman" w:hAnsi="Times New Roman"/>
                  <w:smallCaps/>
                  <w:noProof/>
                  <w:sz w:val="24"/>
                  <w:szCs w:val="24"/>
                  <w:lang w:val="kk-KZ" w:eastAsia="ru-RU"/>
                </w:rPr>
                <m:t>Р</m:t>
              </m:r>
            </m:e>
            <m:sub>
              <m:r>
                <m:rPr>
                  <m:sty m:val="p"/>
                </m:rPr>
                <w:rPr>
                  <w:rFonts w:ascii="Times New Roman" w:eastAsia="Times New Roman" w:hAnsi="Times New Roman"/>
                  <w:smallCaps/>
                  <w:noProof/>
                  <w:sz w:val="24"/>
                  <w:szCs w:val="24"/>
                  <w:lang w:val="kk-KZ" w:eastAsia="ru-RU"/>
                </w:rPr>
                <m:t>мат</m:t>
              </m:r>
            </m:sub>
          </m:sSub>
          <m:r>
            <m:rPr>
              <m:sty m:val="p"/>
            </m:rPr>
            <w:rPr>
              <w:rFonts w:ascii="Cambria Math" w:eastAsia="Times New Roman" w:hAnsi="Times New Roman"/>
              <w:smallCaps/>
              <w:noProof/>
              <w:sz w:val="24"/>
              <w:szCs w:val="24"/>
              <w:lang w:val="kk-KZ" w:eastAsia="ru-RU"/>
            </w:rPr>
            <m:t xml:space="preserve">= </m:t>
          </m:r>
          <m:nary>
            <m:naryPr>
              <m:chr m:val="∑"/>
              <m:limLoc m:val="undOvr"/>
              <m:subHide m:val="1"/>
              <m:supHide m:val="1"/>
              <m:ctrlPr>
                <w:rPr>
                  <w:rFonts w:ascii="Cambria Math" w:eastAsia="Times New Roman" w:hAnsi="Times New Roman"/>
                  <w:bCs/>
                  <w:smallCaps/>
                  <w:noProof/>
                  <w:sz w:val="24"/>
                  <w:szCs w:val="24"/>
                  <w:lang w:val="kk-KZ" w:eastAsia="ru-RU"/>
                </w:rPr>
              </m:ctrlPr>
            </m:naryPr>
            <m:sub/>
            <m:sup/>
            <m:e>
              <m:r>
                <m:rPr>
                  <m:sty m:val="p"/>
                </m:rPr>
                <w:rPr>
                  <w:rFonts w:ascii="Times New Roman" w:eastAsia="Times New Roman" w:hAnsi="Times New Roman"/>
                  <w:smallCaps/>
                  <w:noProof/>
                  <w:sz w:val="24"/>
                  <w:szCs w:val="24"/>
                  <w:lang w:val="kk-KZ" w:eastAsia="ru-RU"/>
                </w:rPr>
                <m:t>Н</m:t>
              </m:r>
              <m:r>
                <m:rPr>
                  <m:sty m:val="p"/>
                </m:rPr>
                <w:rPr>
                  <w:rFonts w:ascii="Cambria Math" w:eastAsia="Times New Roman" w:hAnsi="Cambria Math"/>
                  <w:smallCaps/>
                  <w:noProof/>
                  <w:sz w:val="24"/>
                  <w:szCs w:val="24"/>
                  <w:lang w:val="kk-KZ" w:eastAsia="ru-RU"/>
                </w:rPr>
                <m:t>×</m:t>
              </m:r>
              <m:sSub>
                <m:sSubPr>
                  <m:ctrlPr>
                    <w:rPr>
                      <w:rFonts w:ascii="Cambria Math" w:eastAsia="Times New Roman" w:hAnsi="Times New Roman"/>
                      <w:bCs/>
                      <w:smallCaps/>
                      <w:noProof/>
                      <w:sz w:val="24"/>
                      <w:szCs w:val="24"/>
                      <w:lang w:val="kk-KZ" w:eastAsia="ru-RU"/>
                    </w:rPr>
                  </m:ctrlPr>
                </m:sSubPr>
                <m:e>
                  <m:r>
                    <m:rPr>
                      <m:sty m:val="p"/>
                    </m:rPr>
                    <w:rPr>
                      <w:rFonts w:ascii="Times New Roman" w:eastAsia="Times New Roman" w:hAnsi="Times New Roman"/>
                      <w:smallCaps/>
                      <w:noProof/>
                      <w:sz w:val="24"/>
                      <w:szCs w:val="24"/>
                      <w:lang w:val="kk-KZ" w:eastAsia="ru-RU"/>
                    </w:rPr>
                    <m:t>М</m:t>
                  </m:r>
                </m:e>
                <m:sub>
                  <m:r>
                    <m:rPr>
                      <m:sty m:val="p"/>
                    </m:rPr>
                    <w:rPr>
                      <w:rFonts w:ascii="Cambria Math" w:eastAsia="Times New Roman" w:hAnsi="Times New Roman"/>
                      <w:smallCaps/>
                      <w:noProof/>
                      <w:sz w:val="24"/>
                      <w:szCs w:val="24"/>
                      <w:lang w:val="kk-KZ" w:eastAsia="ru-RU"/>
                    </w:rPr>
                    <m:t>I</m:t>
                  </m:r>
                </m:sub>
              </m:sSub>
              <m:r>
                <m:rPr>
                  <m:sty m:val="p"/>
                </m:rPr>
                <w:rPr>
                  <w:rFonts w:ascii="Cambria Math" w:eastAsia="Times New Roman" w:hAnsi="Cambria Math"/>
                  <w:smallCaps/>
                  <w:noProof/>
                  <w:sz w:val="24"/>
                  <w:szCs w:val="24"/>
                  <w:lang w:val="kk-KZ" w:eastAsia="ru-RU"/>
                </w:rPr>
                <m:t>×</m:t>
              </m:r>
              <m:sSub>
                <m:sSubPr>
                  <m:ctrlPr>
                    <w:rPr>
                      <w:rFonts w:ascii="Cambria Math" w:eastAsia="Times New Roman" w:hAnsi="Times New Roman"/>
                      <w:bCs/>
                      <w:smallCaps/>
                      <w:noProof/>
                      <w:sz w:val="24"/>
                      <w:szCs w:val="24"/>
                      <w:lang w:val="kk-KZ" w:eastAsia="ru-RU"/>
                    </w:rPr>
                  </m:ctrlPr>
                </m:sSubPr>
                <m:e>
                  <m:r>
                    <m:rPr>
                      <m:sty m:val="p"/>
                    </m:rPr>
                    <w:rPr>
                      <w:rFonts w:ascii="Cambria Math" w:eastAsia="Times New Roman" w:hAnsi="Times New Roman"/>
                      <w:smallCaps/>
                      <w:noProof/>
                      <w:sz w:val="24"/>
                      <w:szCs w:val="24"/>
                      <w:lang w:val="kk-KZ" w:eastAsia="ru-RU"/>
                    </w:rPr>
                    <m:t>N</m:t>
                  </m:r>
                </m:e>
                <m:sub>
                  <m:r>
                    <m:rPr>
                      <m:sty m:val="p"/>
                    </m:rPr>
                    <w:rPr>
                      <w:rFonts w:ascii="Cambria Math" w:eastAsia="Times New Roman" w:hAnsi="Times New Roman"/>
                      <w:smallCaps/>
                      <w:noProof/>
                      <w:sz w:val="24"/>
                      <w:szCs w:val="24"/>
                      <w:lang w:val="kk-KZ" w:eastAsia="ru-RU"/>
                    </w:rPr>
                    <m:t>I</m:t>
                  </m:r>
                </m:sub>
              </m:sSub>
            </m:e>
          </m:nary>
        </m:oMath>
      </m:oMathPara>
    </w:p>
    <w:p w:rsidR="004D73C8" w:rsidRPr="00AB6C02" w:rsidRDefault="009F3F82" w:rsidP="007770C7">
      <w:pPr>
        <w:tabs>
          <w:tab w:val="left" w:pos="5875"/>
        </w:tabs>
        <w:autoSpaceDE w:val="0"/>
        <w:autoSpaceDN w:val="0"/>
        <w:adjustRightInd w:val="0"/>
        <w:spacing w:after="0" w:line="240" w:lineRule="auto"/>
        <w:ind w:firstLine="480"/>
        <w:jc w:val="center"/>
        <w:rPr>
          <w:rFonts w:ascii="Times New Roman" w:eastAsia="Times New Roman" w:hAnsi="Times New Roman"/>
          <w:bCs/>
          <w:noProof/>
          <w:sz w:val="28"/>
          <w:szCs w:val="28"/>
          <w:lang w:val="kk-KZ" w:eastAsia="ru-RU"/>
        </w:rPr>
      </w:pPr>
      <m:oMathPara>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Р</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нд</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W</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к</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 xml:space="preserve">ээ </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Q</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к</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жэ</m:t>
              </m:r>
            </m:sub>
          </m:sSub>
        </m:oMath>
      </m:oMathPara>
    </w:p>
    <w:p w:rsidR="00450263" w:rsidRDefault="00450263" w:rsidP="00AB6C02">
      <w:pPr>
        <w:autoSpaceDE w:val="0"/>
        <w:autoSpaceDN w:val="0"/>
        <w:adjustRightInd w:val="0"/>
        <w:spacing w:after="0" w:line="240" w:lineRule="auto"/>
        <w:ind w:firstLine="567"/>
        <w:rPr>
          <w:rFonts w:ascii="Times New Roman" w:eastAsia="Times New Roman" w:hAnsi="Times New Roman"/>
          <w:noProof/>
          <w:sz w:val="28"/>
          <w:szCs w:val="28"/>
          <w:lang w:val="kk-KZ" w:eastAsia="ru-RU"/>
        </w:rPr>
      </w:pPr>
    </w:p>
    <w:p w:rsidR="004D73C8" w:rsidRPr="00BD5E12" w:rsidRDefault="004D73C8" w:rsidP="00AB6C02">
      <w:pPr>
        <w:autoSpaceDE w:val="0"/>
        <w:autoSpaceDN w:val="0"/>
        <w:adjustRightInd w:val="0"/>
        <w:spacing w:after="0" w:line="240" w:lineRule="auto"/>
        <w:ind w:firstLine="567"/>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мұндағы,</w:t>
      </w:r>
      <w:r w:rsidRPr="00BD5E12">
        <w:rPr>
          <w:rFonts w:ascii="Times New Roman" w:eastAsia="Times New Roman" w:hAnsi="Times New Roman"/>
          <w:bCs/>
          <w:noProof/>
          <w:sz w:val="28"/>
          <w:szCs w:val="28"/>
          <w:lang w:val="kk-KZ" w:eastAsia="ru-RU"/>
        </w:rPr>
        <w:t xml:space="preserve"> </w:t>
      </w: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Р</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нд</m:t>
            </m:r>
          </m:sub>
        </m:sSub>
      </m:oMath>
      <w:r w:rsidRPr="00BD5E12">
        <w:rPr>
          <w:rFonts w:ascii="Times New Roman" w:eastAsia="Times New Roman" w:hAnsi="Times New Roman"/>
          <w:noProof/>
          <w:sz w:val="28"/>
          <w:szCs w:val="28"/>
          <w:lang w:val="kk-KZ" w:eastAsia="ru-RU"/>
        </w:rPr>
        <w:t xml:space="preserve"> - өндірістік мақсаттағы энергетикалық  шығындар;</w:t>
      </w:r>
    </w:p>
    <w:p w:rsidR="004D73C8" w:rsidRPr="00BD5E12" w:rsidRDefault="009F3F82" w:rsidP="00207922">
      <w:pPr>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W</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к</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Q</m:t>
            </m:r>
          </m:e>
          <m:sub>
            <m:r>
              <m:rPr>
                <m:sty m:val="p"/>
              </m:rPr>
              <w:rPr>
                <w:rFonts w:ascii="Times New Roman" w:eastAsia="Times New Roman" w:hAnsi="Times New Roman"/>
                <w:noProof/>
                <w:sz w:val="28"/>
                <w:szCs w:val="28"/>
                <w:lang w:val="kk-KZ" w:eastAsia="ru-RU"/>
              </w:rPr>
              <m:t>ө</m:t>
            </m:r>
            <m:r>
              <m:rPr>
                <m:sty m:val="p"/>
              </m:rPr>
              <w:rPr>
                <w:rFonts w:ascii="Cambria Math" w:eastAsia="Times New Roman" w:hAnsi="Cambria Math" w:cs="Cambria Math"/>
                <w:noProof/>
                <w:sz w:val="28"/>
                <w:szCs w:val="28"/>
                <w:lang w:val="kk-KZ" w:eastAsia="ru-RU"/>
              </w:rPr>
              <m:t>к</m:t>
            </m:r>
          </m:sub>
        </m:sSub>
      </m:oMath>
      <w:r w:rsidR="004D73C8" w:rsidRPr="00BD5E12">
        <w:rPr>
          <w:rFonts w:ascii="Times New Roman" w:eastAsia="Times New Roman" w:hAnsi="Times New Roman"/>
          <w:noProof/>
          <w:sz w:val="28"/>
          <w:szCs w:val="28"/>
          <w:lang w:val="kk-KZ" w:eastAsia="ru-RU"/>
        </w:rPr>
        <w:t xml:space="preserve"> </w:t>
      </w:r>
      <w:r w:rsidR="004D73C8" w:rsidRPr="00F30283">
        <w:rPr>
          <w:rFonts w:ascii="Times New Roman" w:eastAsia="Times New Roman" w:hAnsi="Times New Roman"/>
          <w:noProof/>
          <w:sz w:val="28"/>
          <w:szCs w:val="28"/>
          <w:lang w:val="kk-KZ" w:eastAsia="ru-RU"/>
        </w:rPr>
        <w:t xml:space="preserve">- </w:t>
      </w:r>
      <w:r w:rsidR="004D73C8" w:rsidRPr="00BD5E12">
        <w:rPr>
          <w:rFonts w:ascii="Times New Roman" w:eastAsia="Times New Roman" w:hAnsi="Times New Roman"/>
          <w:noProof/>
          <w:sz w:val="28"/>
          <w:szCs w:val="28"/>
          <w:lang w:val="kk-KZ" w:eastAsia="ru-RU"/>
        </w:rPr>
        <w:t>қажетіне жұмсалатын электр және жылу энергиясының шығындары;</w:t>
      </w:r>
    </w:p>
    <w:p w:rsidR="004D73C8" w:rsidRPr="00BD5E12" w:rsidRDefault="009F3F82" w:rsidP="00AB6C02">
      <w:pPr>
        <w:autoSpaceDE w:val="0"/>
        <w:autoSpaceDN w:val="0"/>
        <w:adjustRightInd w:val="0"/>
        <w:spacing w:after="0" w:line="240" w:lineRule="auto"/>
        <w:ind w:firstLine="567"/>
        <w:rPr>
          <w:rFonts w:ascii="Times New Roman" w:eastAsia="Times New Roman" w:hAnsi="Times New Roman"/>
          <w:noProof/>
          <w:sz w:val="28"/>
          <w:szCs w:val="28"/>
          <w:lang w:val="kk-KZ" w:eastAsia="ru-RU"/>
        </w:rPr>
      </w:pPr>
      <m:oMath>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Т</m:t>
            </m:r>
          </m:e>
          <m:sub>
            <m:r>
              <m:rPr>
                <m:sty m:val="p"/>
              </m:rPr>
              <w:rPr>
                <w:rFonts w:ascii="Cambria Math" w:eastAsia="Times New Roman" w:hAnsi="Cambria Math"/>
                <w:noProof/>
                <w:sz w:val="28"/>
                <w:szCs w:val="28"/>
                <w:lang w:val="kk-KZ" w:eastAsia="ru-RU"/>
              </w:rPr>
              <m:t xml:space="preserve">ээ </m:t>
            </m:r>
          </m:sub>
        </m:sSub>
        <m:r>
          <m:rPr>
            <m:sty m:val="p"/>
          </m:rPr>
          <w:rPr>
            <w:rFonts w:ascii="Cambria Math" w:eastAsia="Times New Roman" w:hAnsi="Cambria Math"/>
            <w:noProof/>
            <w:sz w:val="28"/>
            <w:szCs w:val="28"/>
            <w:lang w:val="kk-KZ" w:eastAsia="ru-RU"/>
          </w:rPr>
          <m:t>,</m:t>
        </m:r>
        <m:sSub>
          <m:sSubPr>
            <m:ctrlPr>
              <w:rPr>
                <w:rFonts w:ascii="Cambria Math" w:eastAsia="Times New Roman" w:hAnsi="Cambria Math"/>
                <w:bCs/>
                <w:noProof/>
                <w:sz w:val="28"/>
                <w:szCs w:val="28"/>
                <w:lang w:val="kk-KZ" w:eastAsia="ru-RU"/>
              </w:rPr>
            </m:ctrlPr>
          </m:sSubPr>
          <m:e>
            <m:r>
              <m:rPr>
                <m:sty m:val="p"/>
              </m:rPr>
              <w:rPr>
                <w:rFonts w:ascii="Cambria Math" w:eastAsia="Times New Roman" w:hAnsi="Cambria Math"/>
                <w:noProof/>
                <w:sz w:val="28"/>
                <w:szCs w:val="28"/>
                <w:lang w:val="kk-KZ" w:eastAsia="ru-RU"/>
              </w:rPr>
              <m:t>T</m:t>
            </m:r>
          </m:e>
          <m:sub>
            <m:r>
              <m:rPr>
                <m:sty m:val="p"/>
              </m:rPr>
              <w:rPr>
                <w:rFonts w:ascii="Cambria Math" w:eastAsia="Times New Roman" w:hAnsi="Cambria Math"/>
                <w:noProof/>
                <w:sz w:val="28"/>
                <w:szCs w:val="28"/>
                <w:lang w:val="kk-KZ" w:eastAsia="ru-RU"/>
              </w:rPr>
              <m:t>жэ</m:t>
            </m:r>
          </m:sub>
        </m:sSub>
      </m:oMath>
      <w:r w:rsidR="004D73C8" w:rsidRPr="00BD5E12">
        <w:rPr>
          <w:rFonts w:ascii="Times New Roman" w:eastAsia="Times New Roman" w:hAnsi="Times New Roman"/>
          <w:noProof/>
          <w:sz w:val="28"/>
          <w:szCs w:val="28"/>
          <w:lang w:val="kk-KZ" w:eastAsia="ru-RU"/>
        </w:rPr>
        <w:t xml:space="preserve">- электр және жылу энергияларының тарифтері. </w:t>
      </w:r>
    </w:p>
    <w:p w:rsidR="004D73C8" w:rsidRPr="00BD5E12" w:rsidRDefault="004D73C8" w:rsidP="00AB6C02">
      <w:pPr>
        <w:autoSpaceDE w:val="0"/>
        <w:autoSpaceDN w:val="0"/>
        <w:adjustRightInd w:val="0"/>
        <w:spacing w:after="0" w:line="240" w:lineRule="auto"/>
        <w:ind w:firstLine="567"/>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Еңбек ақы шығындарының құрамына кіретіндер:</w:t>
      </w:r>
    </w:p>
    <w:p w:rsidR="004D73C8" w:rsidRPr="00AB6C02" w:rsidRDefault="004D73C8" w:rsidP="00E91FD3">
      <w:pPr>
        <w:pStyle w:val="a4"/>
        <w:numPr>
          <w:ilvl w:val="0"/>
          <w:numId w:val="67"/>
        </w:numPr>
        <w:tabs>
          <w:tab w:val="left" w:pos="739"/>
        </w:tabs>
        <w:autoSpaceDE w:val="0"/>
        <w:autoSpaceDN w:val="0"/>
        <w:adjustRightInd w:val="0"/>
        <w:jc w:val="both"/>
        <w:rPr>
          <w:noProof/>
          <w:sz w:val="28"/>
          <w:szCs w:val="28"/>
          <w:lang w:val="kk-KZ"/>
        </w:rPr>
      </w:pPr>
      <w:r w:rsidRPr="00AB6C02">
        <w:rPr>
          <w:noProof/>
          <w:sz w:val="28"/>
          <w:szCs w:val="28"/>
          <w:lang w:val="kk-KZ"/>
        </w:rPr>
        <w:t>толықтырмалық және ынталандырушылық төлемдермен төленетін тарифтік еңбек ақы;</w:t>
      </w:r>
    </w:p>
    <w:p w:rsidR="004D73C8" w:rsidRPr="00AB6C02" w:rsidRDefault="004D73C8" w:rsidP="00E91FD3">
      <w:pPr>
        <w:pStyle w:val="a4"/>
        <w:numPr>
          <w:ilvl w:val="0"/>
          <w:numId w:val="67"/>
        </w:numPr>
        <w:tabs>
          <w:tab w:val="left" w:pos="739"/>
        </w:tabs>
        <w:autoSpaceDE w:val="0"/>
        <w:autoSpaceDN w:val="0"/>
        <w:adjustRightInd w:val="0"/>
        <w:jc w:val="both"/>
        <w:rPr>
          <w:noProof/>
          <w:sz w:val="28"/>
          <w:szCs w:val="28"/>
          <w:lang w:val="kk-KZ"/>
        </w:rPr>
      </w:pPr>
      <w:r w:rsidRPr="00AB6C02">
        <w:rPr>
          <w:noProof/>
          <w:sz w:val="28"/>
          <w:szCs w:val="28"/>
          <w:lang w:val="kk-KZ"/>
        </w:rPr>
        <w:t>жұмыскерлерге тегін жартылай төленетін тұрмыстық қызмет көрсету шығындары, жеке басына берілген арнайы жұмыс киімдері, транспорттық  шығындар;</w:t>
      </w:r>
    </w:p>
    <w:p w:rsidR="004D73C8" w:rsidRPr="00AB6C02" w:rsidRDefault="004D73C8" w:rsidP="00E91FD3">
      <w:pPr>
        <w:pStyle w:val="a4"/>
        <w:numPr>
          <w:ilvl w:val="0"/>
          <w:numId w:val="67"/>
        </w:numPr>
        <w:tabs>
          <w:tab w:val="left" w:pos="739"/>
        </w:tabs>
        <w:autoSpaceDE w:val="0"/>
        <w:autoSpaceDN w:val="0"/>
        <w:adjustRightInd w:val="0"/>
        <w:jc w:val="both"/>
        <w:rPr>
          <w:noProof/>
          <w:sz w:val="28"/>
          <w:szCs w:val="28"/>
          <w:lang w:val="kk-KZ"/>
        </w:rPr>
      </w:pPr>
      <w:r w:rsidRPr="00AB6C02">
        <w:rPr>
          <w:noProof/>
          <w:sz w:val="28"/>
          <w:szCs w:val="28"/>
          <w:lang w:val="kk-KZ"/>
        </w:rPr>
        <w:t>жасөспірімдерге қысқартылған жұмыс күні үшін, баласын емізетін аналар, оқуда жүрген жұмыскерлердің демалысына, уақытша біліктілігін көтеріп жүрген мамандарға төленетін төлемдер;</w:t>
      </w:r>
    </w:p>
    <w:p w:rsidR="004D73C8" w:rsidRPr="00AB6C02" w:rsidRDefault="004D73C8" w:rsidP="00E91FD3">
      <w:pPr>
        <w:pStyle w:val="a4"/>
        <w:numPr>
          <w:ilvl w:val="0"/>
          <w:numId w:val="67"/>
        </w:numPr>
        <w:tabs>
          <w:tab w:val="left" w:pos="739"/>
        </w:tabs>
        <w:autoSpaceDE w:val="0"/>
        <w:autoSpaceDN w:val="0"/>
        <w:adjustRightInd w:val="0"/>
        <w:jc w:val="both"/>
        <w:rPr>
          <w:noProof/>
          <w:sz w:val="28"/>
          <w:szCs w:val="28"/>
          <w:lang w:val="kk-KZ"/>
        </w:rPr>
      </w:pPr>
      <w:r w:rsidRPr="00AB6C02">
        <w:rPr>
          <w:noProof/>
          <w:sz w:val="28"/>
          <w:szCs w:val="28"/>
          <w:lang w:val="kk-KZ"/>
        </w:rPr>
        <w:t>штаттық қысқарту бойынша жұмыстан шыққандарға немесе кәсіпорынды қайта ұйымдастыру нәтижесінде толенетін төлемдер;</w:t>
      </w:r>
    </w:p>
    <w:p w:rsidR="004D73C8" w:rsidRPr="00AB6C02" w:rsidRDefault="004D73C8" w:rsidP="00E91FD3">
      <w:pPr>
        <w:pStyle w:val="a4"/>
        <w:numPr>
          <w:ilvl w:val="0"/>
          <w:numId w:val="67"/>
        </w:numPr>
        <w:tabs>
          <w:tab w:val="left" w:pos="739"/>
        </w:tabs>
        <w:autoSpaceDE w:val="0"/>
        <w:autoSpaceDN w:val="0"/>
        <w:adjustRightInd w:val="0"/>
        <w:jc w:val="both"/>
        <w:rPr>
          <w:noProof/>
          <w:sz w:val="28"/>
          <w:szCs w:val="28"/>
          <w:lang w:val="kk-KZ"/>
        </w:rPr>
      </w:pPr>
      <w:r w:rsidRPr="00AB6C02">
        <w:rPr>
          <w:noProof/>
          <w:sz w:val="28"/>
          <w:szCs w:val="28"/>
          <w:lang w:val="kk-KZ"/>
        </w:rPr>
        <w:t>аз төленетін жұмысты уақытша орындағаны үшін төлем, жұмыскердің уақытша еңбекке қабілеттілігін жоғалтуға байланысы заңға сәйкес қосымша төлем;</w:t>
      </w:r>
    </w:p>
    <w:p w:rsidR="004D73C8" w:rsidRPr="00AB6C02" w:rsidRDefault="004D73C8" w:rsidP="00E91FD3">
      <w:pPr>
        <w:pStyle w:val="a4"/>
        <w:numPr>
          <w:ilvl w:val="0"/>
          <w:numId w:val="67"/>
        </w:numPr>
        <w:rPr>
          <w:sz w:val="28"/>
          <w:szCs w:val="28"/>
        </w:rPr>
      </w:pPr>
      <w:r w:rsidRPr="00AB6C02">
        <w:rPr>
          <w:noProof/>
          <w:sz w:val="28"/>
          <w:szCs w:val="28"/>
        </w:rPr>
        <w:t>заңға сәйкес басқа да төлемдер.</w:t>
      </w:r>
    </w:p>
    <w:p w:rsidR="004D73C8" w:rsidRPr="00BD5E12" w:rsidRDefault="004D73C8" w:rsidP="00AB6C02">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Электроэнергияның өзіндік құнын есептеу:</w:t>
      </w:r>
    </w:p>
    <w:p w:rsidR="004D73C8" w:rsidRPr="00BD5E12" w:rsidRDefault="004D73C8" w:rsidP="00AB6C02">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Кәсіпорын анықталатын cos</w:t>
      </w:r>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φ - дің пайдаланатын қуатының деңгейін ескере отырып, тұтынылған электроэнергия үшін энерго жүйеге екі мөлшерлі тариф (қосылған қуатқа негізгі және тұтынылған электроэнергияға  қосымша төлем ақылар) бойынша төлем ақы төлейді:</w:t>
      </w:r>
    </w:p>
    <w:p w:rsidR="004D73C8" w:rsidRPr="00BD5E12" w:rsidRDefault="004D73C8"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9F3F82"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эл.эн</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bCs/>
                <w:noProof/>
                <w:color w:val="000000"/>
                <w:sz w:val="28"/>
                <w:szCs w:val="28"/>
                <w:lang w:val="kk-KZ" w:eastAsia="ru-RU"/>
              </w:rPr>
            </m:ctrlPr>
          </m:dPr>
          <m:e>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N</m:t>
                </m:r>
              </m:e>
              <m:sub>
                <m:r>
                  <m:rPr>
                    <m:sty m:val="p"/>
                  </m:rPr>
                  <w:rPr>
                    <w:rFonts w:ascii="Cambria Math" w:eastAsia="Times New Roman" w:hAnsi="Cambria Math"/>
                    <w:noProof/>
                    <w:color w:val="000000"/>
                    <w:sz w:val="28"/>
                    <w:szCs w:val="28"/>
                    <w:lang w:val="kk-KZ" w:eastAsia="ru-RU"/>
                  </w:rPr>
                  <m:t>п</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+W×</m:t>
            </m:r>
            <m:sSub>
              <m:sSubPr>
                <m:ctrlPr>
                  <w:rPr>
                    <w:rFonts w:ascii="Cambria Math" w:eastAsia="Times New Roman" w:hAnsi="Cambria Math"/>
                    <w:bCs/>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Б</m:t>
                </m:r>
              </m:e>
              <m:sub>
                <m:r>
                  <m:rPr>
                    <m:sty m:val="p"/>
                  </m:rPr>
                  <w:rPr>
                    <w:rFonts w:ascii="Cambria Math" w:eastAsia="Times New Roman" w:hAnsi="Cambria Math"/>
                    <w:noProof/>
                    <w:color w:val="000000"/>
                    <w:sz w:val="28"/>
                    <w:szCs w:val="28"/>
                    <w:lang w:val="kk-KZ" w:eastAsia="ru-RU"/>
                  </w:rPr>
                  <m:t>2</m:t>
                </m:r>
              </m:sub>
            </m:sSub>
          </m:e>
        </m:d>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bCs/>
                <w:noProof/>
                <w:color w:val="000000"/>
                <w:sz w:val="28"/>
                <w:szCs w:val="28"/>
                <w:lang w:val="kk-KZ" w:eastAsia="ru-RU"/>
              </w:rPr>
            </m:ctrlPr>
          </m:dPr>
          <m:e>
            <m:r>
              <m:rPr>
                <m:sty m:val="p"/>
              </m:rPr>
              <w:rPr>
                <w:rFonts w:ascii="Cambria Math" w:eastAsia="Times New Roman" w:hAnsi="Cambria Math"/>
                <w:noProof/>
                <w:color w:val="000000"/>
                <w:sz w:val="28"/>
                <w:szCs w:val="28"/>
                <w:lang w:val="kk-KZ" w:eastAsia="ru-RU"/>
              </w:rPr>
              <m:t>1±</m:t>
            </m:r>
            <m:f>
              <m:fPr>
                <m:type m:val="lin"/>
                <m:ctrlPr>
                  <w:rPr>
                    <w:rFonts w:ascii="Cambria Math" w:eastAsia="Times New Roman" w:hAnsi="Cambria Math"/>
                    <w:bCs/>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b</m:t>
                </m:r>
              </m:num>
              <m:den>
                <m:r>
                  <m:rPr>
                    <m:sty m:val="p"/>
                  </m:rPr>
                  <w:rPr>
                    <w:rFonts w:ascii="Cambria Math" w:eastAsia="Times New Roman" w:hAnsi="Cambria Math"/>
                    <w:noProof/>
                    <w:color w:val="000000"/>
                    <w:sz w:val="28"/>
                    <w:szCs w:val="28"/>
                    <w:lang w:val="kk-KZ" w:eastAsia="ru-RU"/>
                  </w:rPr>
                  <m:t>100</m:t>
                </m:r>
              </m:den>
            </m:f>
          </m:e>
        </m:d>
      </m:oMath>
      <w:r w:rsidR="004D73C8" w:rsidRPr="00234E5F">
        <w:rPr>
          <w:rFonts w:ascii="Times New Roman" w:eastAsia="Times New Roman" w:hAnsi="Times New Roman"/>
          <w:bCs/>
          <w:noProof/>
          <w:color w:val="000000"/>
          <w:sz w:val="28"/>
          <w:szCs w:val="28"/>
          <w:lang w:val="kk-KZ" w:eastAsia="ru-RU"/>
        </w:rPr>
        <w:t xml:space="preserve"> </w:t>
      </w:r>
      <w:r w:rsidR="004D73C8">
        <w:rPr>
          <w:rFonts w:ascii="Times New Roman" w:eastAsia="Times New Roman" w:hAnsi="Times New Roman"/>
          <w:bCs/>
          <w:noProof/>
          <w:color w:val="000000"/>
          <w:sz w:val="28"/>
          <w:szCs w:val="28"/>
          <w:lang w:val="kk-KZ" w:eastAsia="ru-RU"/>
        </w:rPr>
        <w:t xml:space="preserve">        </w:t>
      </w:r>
      <w:r w:rsidR="004D73C8" w:rsidRPr="00137E36">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w:t>
      </w:r>
      <w:r w:rsidR="00207922">
        <w:rPr>
          <w:rFonts w:ascii="Times New Roman" w:eastAsia="Times New Roman" w:hAnsi="Times New Roman"/>
          <w:bCs/>
          <w:noProof/>
          <w:color w:val="000000"/>
          <w:sz w:val="28"/>
          <w:szCs w:val="28"/>
          <w:lang w:val="kk-KZ" w:eastAsia="ru-RU"/>
        </w:rPr>
        <w:t>7</w:t>
      </w:r>
      <w:r w:rsidR="001A1322" w:rsidRPr="001A1322">
        <w:rPr>
          <w:rFonts w:ascii="Times New Roman" w:eastAsia="Times New Roman" w:hAnsi="Times New Roman"/>
          <w:bCs/>
          <w:noProof/>
          <w:color w:val="000000"/>
          <w:sz w:val="28"/>
          <w:szCs w:val="28"/>
          <w:lang w:val="kk-KZ" w:eastAsia="ru-RU"/>
        </w:rPr>
        <w:t>5</w:t>
      </w:r>
      <w:r w:rsidR="004D73C8" w:rsidRPr="00BD5E12">
        <w:rPr>
          <w:rFonts w:ascii="Times New Roman" w:eastAsia="Times New Roman" w:hAnsi="Times New Roman"/>
          <w:bCs/>
          <w:noProof/>
          <w:color w:val="000000"/>
          <w:sz w:val="28"/>
          <w:szCs w:val="28"/>
          <w:lang w:val="kk-KZ" w:eastAsia="ru-RU"/>
        </w:rPr>
        <w:t>)</w:t>
      </w:r>
    </w:p>
    <w:p w:rsidR="004D73C8" w:rsidRPr="00BD5E12" w:rsidRDefault="004D73C8"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AB6C02" w:rsidRDefault="00AB6C02" w:rsidP="00AB6C02">
      <w:pPr>
        <w:shd w:val="clear" w:color="auto" w:fill="FFFFFF"/>
        <w:tabs>
          <w:tab w:val="left" w:pos="708"/>
          <w:tab w:val="left" w:pos="1418"/>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м</w:t>
      </w:r>
      <w:r w:rsidR="004D73C8" w:rsidRPr="00BD5E12">
        <w:rPr>
          <w:rFonts w:ascii="Times New Roman" w:eastAsia="Times New Roman" w:hAnsi="Times New Roman"/>
          <w:bCs/>
          <w:noProof/>
          <w:color w:val="000000"/>
          <w:sz w:val="28"/>
          <w:szCs w:val="28"/>
          <w:lang w:val="kk-KZ" w:eastAsia="ru-RU"/>
        </w:rPr>
        <w:t>ұндағы N</w:t>
      </w:r>
      <w:r w:rsidR="004D73C8" w:rsidRPr="00BD5E12">
        <w:rPr>
          <w:rFonts w:ascii="Times New Roman" w:eastAsia="Times New Roman" w:hAnsi="Times New Roman"/>
          <w:bCs/>
          <w:noProof/>
          <w:color w:val="000000"/>
          <w:sz w:val="28"/>
          <w:szCs w:val="28"/>
          <w:vertAlign w:val="subscript"/>
          <w:lang w:val="kk-KZ" w:eastAsia="ru-RU"/>
        </w:rPr>
        <w:t xml:space="preserve">п </w:t>
      </w:r>
      <w:r w:rsidR="004D73C8" w:rsidRPr="00BD5E12">
        <w:rPr>
          <w:rFonts w:ascii="Times New Roman" w:eastAsia="Times New Roman" w:hAnsi="Times New Roman"/>
          <w:bCs/>
          <w:noProof/>
          <w:color w:val="000000"/>
          <w:sz w:val="28"/>
          <w:szCs w:val="28"/>
          <w:lang w:val="kk-KZ" w:eastAsia="ru-RU"/>
        </w:rPr>
        <w:t>-</w:t>
      </w:r>
      <w:r>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 xml:space="preserve">электрожабдықтардың жиынтық қосылған қуаты, кВт; </w:t>
      </w:r>
    </w:p>
    <w:p w:rsidR="00AB6C02" w:rsidRDefault="004D73C8" w:rsidP="00AB6C02">
      <w:pPr>
        <w:shd w:val="clear" w:color="auto" w:fill="FFFFFF"/>
        <w:tabs>
          <w:tab w:val="left" w:pos="708"/>
          <w:tab w:val="left" w:pos="1418"/>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W -электроэнергияны тұтынудың жылдық көлемі, кВтсағ; </w:t>
      </w:r>
    </w:p>
    <w:p w:rsidR="00AB6C02" w:rsidRDefault="004D73C8" w:rsidP="00AB6C02">
      <w:pPr>
        <w:shd w:val="clear" w:color="auto" w:fill="FFFFFF"/>
        <w:tabs>
          <w:tab w:val="left" w:pos="708"/>
          <w:tab w:val="left" w:pos="1418"/>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Б</w:t>
      </w:r>
      <w:r w:rsidRPr="00BD5E12">
        <w:rPr>
          <w:rFonts w:ascii="Times New Roman" w:eastAsia="Times New Roman" w:hAnsi="Times New Roman"/>
          <w:bCs/>
          <w:noProof/>
          <w:color w:val="000000"/>
          <w:sz w:val="28"/>
          <w:szCs w:val="28"/>
          <w:vertAlign w:val="subscript"/>
          <w:lang w:val="kk-KZ" w:eastAsia="ru-RU"/>
        </w:rPr>
        <w:t>1</w:t>
      </w:r>
      <w:r w:rsidR="00AB6C02">
        <w:rPr>
          <w:rFonts w:ascii="Times New Roman" w:eastAsia="Times New Roman" w:hAnsi="Times New Roman"/>
          <w:bCs/>
          <w:noProof/>
          <w:color w:val="000000"/>
          <w:sz w:val="28"/>
          <w:szCs w:val="28"/>
          <w:vertAlign w:val="subscript"/>
          <w:lang w:val="kk-KZ" w:eastAsia="ru-RU"/>
        </w:rPr>
        <w:t xml:space="preserve"> </w:t>
      </w:r>
      <w:r w:rsidRPr="00BD5E12">
        <w:rPr>
          <w:rFonts w:ascii="Times New Roman" w:eastAsia="Times New Roman" w:hAnsi="Times New Roman"/>
          <w:bCs/>
          <w:noProof/>
          <w:color w:val="000000"/>
          <w:sz w:val="28"/>
          <w:szCs w:val="28"/>
          <w:lang w:val="kk-KZ" w:eastAsia="ru-RU"/>
        </w:rPr>
        <w:t>-</w:t>
      </w:r>
      <w:r w:rsidR="00AB6C0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 xml:space="preserve">қосылған қуаттың әрбір киловатының төлем ақысы, теңге; </w:t>
      </w:r>
    </w:p>
    <w:p w:rsidR="00AB6C02" w:rsidRDefault="004D73C8" w:rsidP="00AB6C02">
      <w:pPr>
        <w:shd w:val="clear" w:color="auto" w:fill="FFFFFF"/>
        <w:tabs>
          <w:tab w:val="left" w:pos="708"/>
          <w:tab w:val="left" w:pos="1418"/>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Б</w:t>
      </w:r>
      <w:r w:rsidRPr="00BD5E12">
        <w:rPr>
          <w:rFonts w:ascii="Times New Roman" w:eastAsia="Times New Roman" w:hAnsi="Times New Roman"/>
          <w:bCs/>
          <w:noProof/>
          <w:color w:val="000000"/>
          <w:sz w:val="28"/>
          <w:szCs w:val="28"/>
          <w:vertAlign w:val="subscript"/>
          <w:lang w:val="kk-KZ" w:eastAsia="ru-RU"/>
        </w:rPr>
        <w:t xml:space="preserve">2 </w:t>
      </w:r>
      <w:r w:rsidRPr="00BD5E12">
        <w:rPr>
          <w:rFonts w:ascii="Times New Roman" w:eastAsia="Times New Roman" w:hAnsi="Times New Roman"/>
          <w:bCs/>
          <w:noProof/>
          <w:color w:val="000000"/>
          <w:sz w:val="28"/>
          <w:szCs w:val="28"/>
          <w:lang w:val="kk-KZ" w:eastAsia="ru-RU"/>
        </w:rPr>
        <w:t>-</w:t>
      </w:r>
      <w:r w:rsidR="00AB6C0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 xml:space="preserve">тұтынылатын электроэнергияның әрбір киловат сағатының қосымша төлем ақысы, теңге; </w:t>
      </w:r>
    </w:p>
    <w:p w:rsidR="004D73C8" w:rsidRPr="00BD5E12" w:rsidRDefault="004D73C8" w:rsidP="00AB6C02">
      <w:pPr>
        <w:shd w:val="clear" w:color="auto" w:fill="FFFFFF"/>
        <w:tabs>
          <w:tab w:val="left" w:pos="708"/>
          <w:tab w:val="left" w:pos="1418"/>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b</w:t>
      </w:r>
      <w:r w:rsidR="00AB6C0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 cosφ шамасына байланысты тарифке қосымша немесе жеңілдік.</w:t>
      </w:r>
    </w:p>
    <w:p w:rsidR="004D73C8" w:rsidRPr="00BD5E12" w:rsidRDefault="004D73C8" w:rsidP="00AB6C02">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Кәсіпорынның тұтынған электроэнергиясының жалпы шығындары:</w:t>
      </w:r>
    </w:p>
    <w:p w:rsidR="004D73C8" w:rsidRPr="00BD5E12" w:rsidRDefault="004D73C8" w:rsidP="004D73C8">
      <w:pPr>
        <w:shd w:val="clear" w:color="auto" w:fill="FFFFFF"/>
        <w:tabs>
          <w:tab w:val="left" w:pos="708"/>
          <w:tab w:val="left" w:pos="1416"/>
          <w:tab w:val="left" w:pos="2124"/>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9F3F82" w:rsidP="004D73C8">
      <w:pPr>
        <w:shd w:val="clear" w:color="auto" w:fill="FFFFFF"/>
        <w:tabs>
          <w:tab w:val="left" w:pos="708"/>
          <w:tab w:val="left" w:pos="1416"/>
          <w:tab w:val="left" w:pos="2124"/>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толы</m:t>
            </m:r>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 xml:space="preserve"> эл.</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эл.эн</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э ш</m:t>
            </m:r>
          </m:sub>
        </m:sSub>
      </m:oMath>
      <w:r w:rsidR="004D73C8">
        <w:rPr>
          <w:rFonts w:ascii="Times New Roman" w:eastAsia="Times New Roman" w:hAnsi="Times New Roman"/>
          <w:bCs/>
          <w:noProof/>
          <w:color w:val="000000"/>
          <w:sz w:val="28"/>
          <w:szCs w:val="28"/>
          <w:lang w:val="kk-KZ" w:eastAsia="ru-RU"/>
        </w:rPr>
        <w:t xml:space="preserve">                      </w:t>
      </w:r>
      <w:r w:rsidR="00AB6C02">
        <w:rPr>
          <w:rFonts w:ascii="Times New Roman" w:eastAsia="Times New Roman" w:hAnsi="Times New Roman"/>
          <w:bCs/>
          <w:noProof/>
          <w:color w:val="000000"/>
          <w:sz w:val="28"/>
          <w:szCs w:val="28"/>
          <w:lang w:val="kk-KZ" w:eastAsia="ru-RU"/>
        </w:rPr>
        <w:t xml:space="preserve">            </w:t>
      </w:r>
      <w:r w:rsidR="00BE7D2E">
        <w:rPr>
          <w:rFonts w:ascii="Times New Roman" w:eastAsia="Times New Roman" w:hAnsi="Times New Roman"/>
          <w:bCs/>
          <w:noProof/>
          <w:color w:val="000000"/>
          <w:sz w:val="28"/>
          <w:szCs w:val="28"/>
          <w:lang w:val="kk-KZ" w:eastAsia="ru-RU"/>
        </w:rPr>
        <w:t xml:space="preserve"> </w:t>
      </w:r>
      <w:r w:rsidR="00AB6C02">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w:t>
      </w:r>
      <w:r w:rsidR="00207922">
        <w:rPr>
          <w:rFonts w:ascii="Times New Roman" w:eastAsia="Times New Roman" w:hAnsi="Times New Roman"/>
          <w:bCs/>
          <w:noProof/>
          <w:color w:val="000000"/>
          <w:sz w:val="28"/>
          <w:szCs w:val="28"/>
          <w:lang w:val="kk-KZ" w:eastAsia="ru-RU"/>
        </w:rPr>
        <w:t>7</w:t>
      </w:r>
      <w:r w:rsidR="001A1322" w:rsidRPr="001A1322">
        <w:rPr>
          <w:rFonts w:ascii="Times New Roman" w:eastAsia="Times New Roman" w:hAnsi="Times New Roman"/>
          <w:bCs/>
          <w:noProof/>
          <w:color w:val="000000"/>
          <w:sz w:val="28"/>
          <w:szCs w:val="28"/>
          <w:lang w:val="kk-KZ" w:eastAsia="ru-RU"/>
        </w:rPr>
        <w:t>6</w:t>
      </w:r>
      <w:r w:rsidR="004D73C8" w:rsidRPr="00BD5E12">
        <w:rPr>
          <w:rFonts w:ascii="Times New Roman" w:eastAsia="Times New Roman" w:hAnsi="Times New Roman"/>
          <w:bCs/>
          <w:noProof/>
          <w:color w:val="000000"/>
          <w:sz w:val="28"/>
          <w:szCs w:val="28"/>
          <w:lang w:val="kk-KZ" w:eastAsia="ru-RU"/>
        </w:rPr>
        <w:t>)</w:t>
      </w:r>
    </w:p>
    <w:p w:rsidR="004D73C8" w:rsidRPr="00BD5E12" w:rsidRDefault="004D73C8"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AB6C02"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м</w:t>
      </w:r>
      <w:r w:rsidR="004D73C8" w:rsidRPr="00BD5E12">
        <w:rPr>
          <w:rFonts w:ascii="Times New Roman" w:eastAsia="Times New Roman" w:hAnsi="Times New Roman"/>
          <w:bCs/>
          <w:noProof/>
          <w:color w:val="000000"/>
          <w:sz w:val="28"/>
          <w:szCs w:val="28"/>
          <w:lang w:val="kk-KZ" w:eastAsia="ru-RU"/>
        </w:rPr>
        <w:t xml:space="preserve">ұндағы </w:t>
      </w:r>
      <m:oMath>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э ш</m:t>
            </m:r>
          </m:sub>
        </m:sSub>
      </m:oMath>
      <w:r w:rsidR="004D73C8" w:rsidRPr="00BD5E12">
        <w:rPr>
          <w:rFonts w:ascii="Times New Roman" w:eastAsia="Times New Roman" w:hAnsi="Times New Roman"/>
          <w:bCs/>
          <w:noProof/>
          <w:color w:val="000000"/>
          <w:sz w:val="28"/>
          <w:szCs w:val="28"/>
          <w:lang w:val="kk-KZ" w:eastAsia="ru-RU"/>
        </w:rPr>
        <w:t>=1,05÷1,08 - энергошаруашылықты күтуге қажетті шығындарды ескеретін коэффициент.</w:t>
      </w:r>
    </w:p>
    <w:p w:rsidR="004D73C8" w:rsidRPr="00BD5E12" w:rsidRDefault="004D73C8" w:rsidP="00AB6C02">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1 кВт</w:t>
      </w:r>
      <m:oMath>
        <m:r>
          <w:rPr>
            <w:rFonts w:ascii="Cambria Math" w:eastAsia="Times New Roman" w:hAnsi="Cambria Math"/>
            <w:noProof/>
            <w:color w:val="000000"/>
            <w:sz w:val="28"/>
            <w:szCs w:val="28"/>
            <w:lang w:val="kk-KZ" w:eastAsia="ru-RU"/>
          </w:rPr>
          <m:t>×</m:t>
        </m:r>
      </m:oMath>
      <w:r w:rsidRPr="00BD5E12">
        <w:rPr>
          <w:rFonts w:ascii="Times New Roman" w:eastAsia="Times New Roman" w:hAnsi="Times New Roman"/>
          <w:bCs/>
          <w:noProof/>
          <w:color w:val="000000"/>
          <w:sz w:val="28"/>
          <w:szCs w:val="28"/>
          <w:lang w:val="kk-KZ" w:eastAsia="ru-RU"/>
        </w:rPr>
        <w:t>сағ</w:t>
      </w:r>
      <w:r w:rsidR="00B64A53">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 xml:space="preserve"> электроэнергияның өзіндік құны:</w:t>
      </w:r>
    </w:p>
    <w:p w:rsidR="004D73C8" w:rsidRPr="00BD5E12" w:rsidRDefault="004D73C8" w:rsidP="004D73C8">
      <w:pPr>
        <w:shd w:val="clear" w:color="auto" w:fill="FFFFFF"/>
        <w:tabs>
          <w:tab w:val="left" w:pos="708"/>
          <w:tab w:val="left" w:pos="1416"/>
          <w:tab w:val="left" w:pos="2124"/>
          <w:tab w:val="center" w:pos="4677"/>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9F3F82" w:rsidP="004D73C8">
      <w:pPr>
        <w:shd w:val="clear" w:color="auto" w:fill="FFFFFF"/>
        <w:tabs>
          <w:tab w:val="left" w:pos="708"/>
          <w:tab w:val="left" w:pos="1416"/>
          <w:tab w:val="left" w:pos="2124"/>
          <w:tab w:val="center" w:pos="4677"/>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Qэл=Ш</m:t>
            </m:r>
          </m:e>
          <m:sub>
            <m:r>
              <m:rPr>
                <m:sty m:val="p"/>
              </m:rPr>
              <w:rPr>
                <w:rFonts w:ascii="Cambria Math" w:eastAsia="Times New Roman" w:hAnsi="Cambria Math"/>
                <w:noProof/>
                <w:color w:val="000000"/>
                <w:sz w:val="28"/>
                <w:szCs w:val="28"/>
                <w:lang w:val="kk-KZ" w:eastAsia="ru-RU"/>
              </w:rPr>
              <m:t>толы</m:t>
            </m:r>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 xml:space="preserve"> эл.</m:t>
            </m:r>
          </m:sub>
        </m:sSub>
        <m:r>
          <m:rPr>
            <m:sty m:val="p"/>
          </m:rPr>
          <w:rPr>
            <w:rFonts w:ascii="Cambria Math" w:eastAsia="Times New Roman" w:hAnsi="Cambria Math"/>
            <w:noProof/>
            <w:color w:val="000000"/>
            <w:sz w:val="28"/>
            <w:szCs w:val="28"/>
            <w:lang w:val="kk-KZ" w:eastAsia="ru-RU"/>
          </w:rPr>
          <m:t>/ W</m:t>
        </m:r>
      </m:oMath>
      <w:r w:rsidR="004D73C8">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w:t>
      </w:r>
      <w:r w:rsidR="00207922">
        <w:rPr>
          <w:rFonts w:ascii="Times New Roman" w:eastAsia="Times New Roman" w:hAnsi="Times New Roman"/>
          <w:bCs/>
          <w:noProof/>
          <w:color w:val="000000"/>
          <w:sz w:val="28"/>
          <w:szCs w:val="28"/>
          <w:lang w:val="kk-KZ" w:eastAsia="ru-RU"/>
        </w:rPr>
        <w:t>7</w:t>
      </w:r>
      <w:r w:rsidR="001A1322" w:rsidRPr="001A1322">
        <w:rPr>
          <w:rFonts w:ascii="Times New Roman" w:eastAsia="Times New Roman" w:hAnsi="Times New Roman"/>
          <w:bCs/>
          <w:noProof/>
          <w:color w:val="000000"/>
          <w:sz w:val="28"/>
          <w:szCs w:val="28"/>
          <w:lang w:val="kk-KZ" w:eastAsia="ru-RU"/>
        </w:rPr>
        <w:t>7</w:t>
      </w:r>
      <w:r w:rsidR="004D73C8" w:rsidRPr="00BD5E12">
        <w:rPr>
          <w:rFonts w:ascii="Times New Roman" w:eastAsia="Times New Roman" w:hAnsi="Times New Roman"/>
          <w:bCs/>
          <w:noProof/>
          <w:color w:val="000000"/>
          <w:sz w:val="28"/>
          <w:szCs w:val="28"/>
          <w:lang w:val="kk-KZ" w:eastAsia="ru-RU"/>
        </w:rPr>
        <w:t>)</w:t>
      </w:r>
    </w:p>
    <w:p w:rsidR="004D73C8" w:rsidRPr="00530B62" w:rsidRDefault="004D73C8"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i/>
          <w:noProof/>
          <w:color w:val="000000"/>
          <w:sz w:val="28"/>
          <w:szCs w:val="28"/>
          <w:lang w:val="kk-KZ" w:eastAsia="ru-RU"/>
        </w:rPr>
      </w:pPr>
      <w:r w:rsidRPr="00530B62">
        <w:rPr>
          <w:rFonts w:ascii="Times New Roman" w:eastAsia="Times New Roman" w:hAnsi="Times New Roman"/>
          <w:bCs/>
          <w:i/>
          <w:noProof/>
          <w:color w:val="000000"/>
          <w:sz w:val="28"/>
          <w:szCs w:val="28"/>
          <w:lang w:val="kk-KZ" w:eastAsia="ru-RU"/>
        </w:rPr>
        <w:lastRenderedPageBreak/>
        <w:t>Есепті шығару үлгісі:</w:t>
      </w:r>
    </w:p>
    <w:p w:rsidR="004D73C8" w:rsidRPr="00BD5E12" w:rsidRDefault="004D73C8"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Жылдық қуаты 500 тоннаны құрайтын конденсаторлар үшін материал өндіретін масса дайындау цехында екі айналмалы пештер, алты дөңгелек диірмендер, бес вибродиірмендер орналасқан. Электроқозғалтқыштардың номиналдық паспорттық қуаты: айналмалы пештерге </w:t>
      </w:r>
      <w:r w:rsidR="00B64A53">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 xml:space="preserve"> 900</w:t>
      </w:r>
      <w:r w:rsidR="00B64A53">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кВт, диірмен - 220 кВт, вибродиірмен – 400 кВт. Жылдық электроэнергия тұтынылуы 35 млн.</w:t>
      </w:r>
      <w:r w:rsidR="00BE7D2E" w:rsidRPr="00BE7D2E">
        <w:rPr>
          <w:rFonts w:ascii="Times New Roman" w:eastAsia="Times New Roman" w:hAnsi="Times New Roman"/>
          <w:bCs/>
          <w:noProof/>
          <w:color w:val="000000"/>
          <w:sz w:val="28"/>
          <w:szCs w:val="28"/>
          <w:lang w:val="kk-KZ" w:eastAsia="ru-RU"/>
        </w:rPr>
        <w:t xml:space="preserve"> </w:t>
      </w:r>
      <w:r w:rsidR="00BE7D2E" w:rsidRPr="00BD5E12">
        <w:rPr>
          <w:rFonts w:ascii="Times New Roman" w:eastAsia="Times New Roman" w:hAnsi="Times New Roman"/>
          <w:bCs/>
          <w:noProof/>
          <w:color w:val="000000"/>
          <w:sz w:val="28"/>
          <w:szCs w:val="28"/>
          <w:lang w:val="kk-KZ" w:eastAsia="ru-RU"/>
        </w:rPr>
        <w:t>кВт</w:t>
      </w:r>
      <m:oMath>
        <m:r>
          <w:rPr>
            <w:rFonts w:ascii="Cambria Math" w:eastAsia="Times New Roman" w:hAnsi="Cambria Math"/>
            <w:noProof/>
            <w:color w:val="000000"/>
            <w:sz w:val="24"/>
            <w:szCs w:val="24"/>
            <w:lang w:val="kk-KZ" w:eastAsia="ru-RU"/>
          </w:rPr>
          <m:t>×</m:t>
        </m:r>
      </m:oMath>
      <w:r w:rsidR="00BE7D2E" w:rsidRPr="00BD5E12">
        <w:rPr>
          <w:rFonts w:ascii="Times New Roman" w:eastAsia="Times New Roman" w:hAnsi="Times New Roman"/>
          <w:bCs/>
          <w:noProof/>
          <w:color w:val="000000"/>
          <w:sz w:val="28"/>
          <w:szCs w:val="28"/>
          <w:lang w:val="kk-KZ" w:eastAsia="ru-RU"/>
        </w:rPr>
        <w:t>сағ</w:t>
      </w:r>
      <w:r w:rsidRPr="00BD5E12">
        <w:rPr>
          <w:rFonts w:ascii="Times New Roman" w:eastAsia="Times New Roman" w:hAnsi="Times New Roman"/>
          <w:bCs/>
          <w:noProof/>
          <w:color w:val="000000"/>
          <w:sz w:val="28"/>
          <w:szCs w:val="28"/>
          <w:lang w:val="kk-KZ" w:eastAsia="ru-RU"/>
        </w:rPr>
        <w:t>. Қосылған қуаттың 1 Квт-ның негізгі төлем ақысы 42 тенге. Т</w:t>
      </w:r>
      <w:r w:rsidR="00BE7D2E">
        <w:rPr>
          <w:rFonts w:ascii="Times New Roman" w:eastAsia="Times New Roman" w:hAnsi="Times New Roman"/>
          <w:bCs/>
          <w:noProof/>
          <w:color w:val="000000"/>
          <w:sz w:val="28"/>
          <w:szCs w:val="28"/>
          <w:lang w:val="kk-KZ" w:eastAsia="ru-RU"/>
        </w:rPr>
        <w:t xml:space="preserve">ұтынылатын энергияның әрбір </w:t>
      </w:r>
      <w:r w:rsidR="00BE7D2E" w:rsidRPr="00BD5E12">
        <w:rPr>
          <w:rFonts w:ascii="Times New Roman" w:eastAsia="Times New Roman" w:hAnsi="Times New Roman"/>
          <w:bCs/>
          <w:noProof/>
          <w:color w:val="000000"/>
          <w:sz w:val="28"/>
          <w:szCs w:val="28"/>
          <w:lang w:val="kk-KZ" w:eastAsia="ru-RU"/>
        </w:rPr>
        <w:t>кВт</w:t>
      </w:r>
      <m:oMath>
        <m:r>
          <w:rPr>
            <w:rFonts w:ascii="Cambria Math" w:eastAsia="Times New Roman" w:hAnsi="Cambria Math"/>
            <w:noProof/>
            <w:color w:val="000000"/>
            <w:sz w:val="24"/>
            <w:szCs w:val="24"/>
            <w:lang w:val="kk-KZ" w:eastAsia="ru-RU"/>
          </w:rPr>
          <m:t>×</m:t>
        </m:r>
      </m:oMath>
      <w:r w:rsidR="00BE7D2E" w:rsidRPr="00BD5E12">
        <w:rPr>
          <w:rFonts w:ascii="Times New Roman" w:eastAsia="Times New Roman" w:hAnsi="Times New Roman"/>
          <w:bCs/>
          <w:noProof/>
          <w:color w:val="000000"/>
          <w:sz w:val="28"/>
          <w:szCs w:val="28"/>
          <w:lang w:val="kk-KZ" w:eastAsia="ru-RU"/>
        </w:rPr>
        <w:t>сағ</w:t>
      </w:r>
      <w:r w:rsidRPr="00BD5E12">
        <w:rPr>
          <w:rFonts w:ascii="Times New Roman" w:eastAsia="Times New Roman" w:hAnsi="Times New Roman"/>
          <w:bCs/>
          <w:noProof/>
          <w:color w:val="000000"/>
          <w:sz w:val="28"/>
          <w:szCs w:val="28"/>
          <w:lang w:val="kk-KZ" w:eastAsia="ru-RU"/>
        </w:rPr>
        <w:t>.</w:t>
      </w:r>
      <w:r w:rsidR="00BE7D2E">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қосымша төлем ақысы 10,8 тиын. Тораптардағы электроэнергия ысырабы 2%. Сұраныс коэффициенті 0,75. Электро шаруашылықты күту шығындары жылына 110 мың теңге.</w:t>
      </w:r>
    </w:p>
    <w:p w:rsidR="004D73C8" w:rsidRPr="00BD5E12" w:rsidRDefault="004D73C8"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Электроэнергияның жеке шығынын және 1 Квт</w:t>
      </w:r>
      <w:r w:rsidR="00860F6D">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 xml:space="preserve">сағ. электроэнергияның өзіндік құнын есептеу керек. </w:t>
      </w:r>
    </w:p>
    <w:p w:rsidR="004D73C8" w:rsidRPr="00C42ED8" w:rsidRDefault="004D73C8"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i/>
          <w:noProof/>
          <w:color w:val="000000"/>
          <w:sz w:val="28"/>
          <w:szCs w:val="28"/>
          <w:lang w:val="kk-KZ" w:eastAsia="ru-RU"/>
        </w:rPr>
      </w:pPr>
      <w:r w:rsidRPr="00C42ED8">
        <w:rPr>
          <w:rFonts w:ascii="Times New Roman" w:eastAsia="Times New Roman" w:hAnsi="Times New Roman"/>
          <w:bCs/>
          <w:i/>
          <w:noProof/>
          <w:color w:val="000000"/>
          <w:sz w:val="28"/>
          <w:szCs w:val="28"/>
          <w:lang w:val="kk-KZ" w:eastAsia="ru-RU"/>
        </w:rPr>
        <w:t>Шешуі:</w:t>
      </w:r>
    </w:p>
    <w:p w:rsidR="004D73C8" w:rsidRPr="00BD5E12" w:rsidRDefault="004D73C8"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Алдымен қосылған  қуатты анықтап аламыз:</w:t>
      </w:r>
    </w:p>
    <w:p w:rsidR="00BE7D2E" w:rsidRDefault="00BE7D2E"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BE7D2E"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m:oMath>
        <m:r>
          <w:rPr>
            <w:rFonts w:ascii="Cambria Math" w:eastAsia="Times New Roman" w:hAnsi="Times New Roman"/>
            <w:noProof/>
            <w:color w:val="000000"/>
            <w:sz w:val="24"/>
            <w:szCs w:val="24"/>
            <w:lang w:val="kk-KZ" w:eastAsia="ru-RU"/>
          </w:rPr>
          <m:t>2</m:t>
        </m:r>
        <m:r>
          <w:rPr>
            <w:rFonts w:ascii="Cambria Math" w:eastAsia="Times New Roman" w:hAnsi="Times New Roman"/>
            <w:noProof/>
            <w:color w:val="000000"/>
            <w:sz w:val="24"/>
            <w:szCs w:val="24"/>
            <w:lang w:val="kk-KZ" w:eastAsia="ru-RU"/>
          </w:rPr>
          <m:t>×</m:t>
        </m:r>
        <m:r>
          <w:rPr>
            <w:rFonts w:ascii="Cambria Math" w:eastAsia="Times New Roman" w:hAnsi="Times New Roman"/>
            <w:noProof/>
            <w:color w:val="000000"/>
            <w:sz w:val="24"/>
            <w:szCs w:val="24"/>
            <w:lang w:val="kk-KZ" w:eastAsia="ru-RU"/>
          </w:rPr>
          <m:t>900+6</m:t>
        </m:r>
        <m:r>
          <w:rPr>
            <w:rFonts w:ascii="Cambria Math" w:eastAsia="Times New Roman" w:hAnsi="Times New Roman"/>
            <w:noProof/>
            <w:color w:val="000000"/>
            <w:sz w:val="24"/>
            <w:szCs w:val="24"/>
            <w:lang w:val="kk-KZ" w:eastAsia="ru-RU"/>
          </w:rPr>
          <m:t>×</m:t>
        </m:r>
        <m:r>
          <w:rPr>
            <w:rFonts w:ascii="Cambria Math" w:eastAsia="Times New Roman" w:hAnsi="Times New Roman"/>
            <w:noProof/>
            <w:color w:val="000000"/>
            <w:sz w:val="24"/>
            <w:szCs w:val="24"/>
            <w:lang w:val="kk-KZ" w:eastAsia="ru-RU"/>
          </w:rPr>
          <m:t>220+5</m:t>
        </m:r>
        <m:r>
          <w:rPr>
            <w:rFonts w:ascii="Cambria Math" w:eastAsia="Times New Roman" w:hAnsi="Times New Roman"/>
            <w:noProof/>
            <w:color w:val="000000"/>
            <w:sz w:val="24"/>
            <w:szCs w:val="24"/>
            <w:lang w:val="kk-KZ" w:eastAsia="ru-RU"/>
          </w:rPr>
          <m:t>×</m:t>
        </m:r>
        <m:r>
          <w:rPr>
            <w:rFonts w:ascii="Cambria Math" w:eastAsia="Times New Roman" w:hAnsi="Times New Roman"/>
            <w:noProof/>
            <w:color w:val="000000"/>
            <w:sz w:val="24"/>
            <w:szCs w:val="24"/>
            <w:lang w:val="kk-KZ" w:eastAsia="ru-RU"/>
          </w:rPr>
          <m:t>400=5120</m:t>
        </m:r>
      </m:oMath>
      <w:r>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Квт</w:t>
      </w:r>
    </w:p>
    <w:p w:rsidR="00BE7D2E" w:rsidRDefault="00BE7D2E"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Электроэнергияға негізгі төлем ақы:</w:t>
      </w:r>
    </w:p>
    <w:p w:rsidR="00BE7D2E" w:rsidRDefault="00BE7D2E" w:rsidP="004D73C8">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9F3F82" w:rsidP="00BE7D2E">
      <w:pPr>
        <w:shd w:val="clear" w:color="auto" w:fill="FFFFFF"/>
        <w:tabs>
          <w:tab w:val="left" w:pos="708"/>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m:oMath>
        <m:d>
          <m:dPr>
            <m:ctrlPr>
              <w:rPr>
                <w:rFonts w:ascii="Cambria Math" w:eastAsia="Times New Roman" w:hAnsi="Cambria Math"/>
                <w:bCs/>
                <w:i/>
                <w:noProof/>
                <w:color w:val="000000"/>
                <w:sz w:val="24"/>
                <w:szCs w:val="24"/>
                <w:lang w:val="kk-KZ" w:eastAsia="ru-RU"/>
              </w:rPr>
            </m:ctrlPr>
          </m:dPr>
          <m:e>
            <m:r>
              <w:rPr>
                <w:rFonts w:ascii="Cambria Math" w:eastAsia="Times New Roman" w:hAnsi="Cambria Math"/>
                <w:noProof/>
                <w:color w:val="000000"/>
                <w:sz w:val="24"/>
                <w:szCs w:val="24"/>
                <w:lang w:val="kk-KZ" w:eastAsia="ru-RU"/>
              </w:rPr>
              <m:t>42×5120+0,018×35000000</m:t>
            </m:r>
          </m:e>
        </m:d>
        <m:r>
          <w:rPr>
            <w:rFonts w:ascii="Cambria Math" w:eastAsia="Times New Roman" w:hAnsi="Cambria Math"/>
            <w:noProof/>
            <w:color w:val="000000"/>
            <w:sz w:val="24"/>
            <w:szCs w:val="24"/>
            <w:lang w:val="kk-KZ" w:eastAsia="ru-RU"/>
          </w:rPr>
          <m:t>×1,02×0,75=</m:t>
        </m:r>
        <m:d>
          <m:dPr>
            <m:ctrlPr>
              <w:rPr>
                <w:rFonts w:ascii="Cambria Math" w:eastAsia="Times New Roman" w:hAnsi="Cambria Math"/>
                <w:bCs/>
                <w:i/>
                <w:noProof/>
                <w:color w:val="000000"/>
                <w:sz w:val="24"/>
                <w:szCs w:val="24"/>
                <w:lang w:val="kk-KZ" w:eastAsia="ru-RU"/>
              </w:rPr>
            </m:ctrlPr>
          </m:dPr>
          <m:e>
            <m:r>
              <w:rPr>
                <w:rFonts w:ascii="Cambria Math" w:eastAsia="Times New Roman" w:hAnsi="Cambria Math"/>
                <w:noProof/>
                <w:color w:val="000000"/>
                <w:sz w:val="24"/>
                <w:szCs w:val="24"/>
                <w:lang w:val="kk-KZ" w:eastAsia="ru-RU"/>
              </w:rPr>
              <m:t>215040+630000</m:t>
            </m:r>
          </m:e>
        </m:d>
        <m:r>
          <w:rPr>
            <w:rFonts w:ascii="Cambria Math" w:eastAsia="Times New Roman" w:hAnsi="Cambria Math"/>
            <w:noProof/>
            <w:color w:val="000000"/>
            <w:sz w:val="24"/>
            <w:szCs w:val="24"/>
            <w:lang w:val="kk-KZ" w:eastAsia="ru-RU"/>
          </w:rPr>
          <m:t>×1,02×0,75=646456</m:t>
        </m:r>
      </m:oMath>
      <w:r w:rsidR="00BE7D2E">
        <w:rPr>
          <w:rFonts w:ascii="Times New Roman" w:eastAsia="Times New Roman" w:hAnsi="Times New Roman"/>
          <w:bCs/>
          <w:noProof/>
          <w:color w:val="000000"/>
          <w:sz w:val="28"/>
          <w:szCs w:val="28"/>
          <w:lang w:val="kk-KZ" w:eastAsia="ru-RU"/>
        </w:rPr>
        <w:t xml:space="preserve"> теңге</w:t>
      </w:r>
    </w:p>
    <w:p w:rsidR="00BE7D2E" w:rsidRDefault="00BE7D2E"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BE7D2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1 </w:t>
      </w:r>
      <w:r w:rsidR="00BE7D2E" w:rsidRPr="00BD5E12">
        <w:rPr>
          <w:rFonts w:ascii="Times New Roman" w:eastAsia="Times New Roman" w:hAnsi="Times New Roman"/>
          <w:bCs/>
          <w:noProof/>
          <w:color w:val="000000"/>
          <w:sz w:val="28"/>
          <w:szCs w:val="28"/>
          <w:lang w:val="kk-KZ" w:eastAsia="ru-RU"/>
        </w:rPr>
        <w:t>кВт</w:t>
      </w:r>
      <m:oMath>
        <m:r>
          <w:rPr>
            <w:rFonts w:ascii="Cambria Math" w:eastAsia="Times New Roman" w:hAnsi="Cambria Math"/>
            <w:noProof/>
            <w:color w:val="000000"/>
            <w:sz w:val="24"/>
            <w:szCs w:val="24"/>
            <w:lang w:val="kk-KZ" w:eastAsia="ru-RU"/>
          </w:rPr>
          <m:t>×</m:t>
        </m:r>
      </m:oMath>
      <w:r w:rsidR="00BE7D2E" w:rsidRPr="00BD5E12">
        <w:rPr>
          <w:rFonts w:ascii="Times New Roman" w:eastAsia="Times New Roman" w:hAnsi="Times New Roman"/>
          <w:bCs/>
          <w:noProof/>
          <w:color w:val="000000"/>
          <w:sz w:val="28"/>
          <w:szCs w:val="28"/>
          <w:lang w:val="kk-KZ" w:eastAsia="ru-RU"/>
        </w:rPr>
        <w:t>сағ.</w:t>
      </w:r>
      <w:r w:rsidR="00BE7D2E">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өзіндік құн</w:t>
      </w:r>
      <w:r w:rsidRPr="00BE7D2E">
        <w:rPr>
          <w:rFonts w:ascii="Times New Roman" w:eastAsia="Times New Roman" w:hAnsi="Times New Roman"/>
          <w:bCs/>
          <w:noProof/>
          <w:color w:val="000000"/>
          <w:sz w:val="28"/>
          <w:szCs w:val="28"/>
          <w:lang w:val="kk-KZ" w:eastAsia="ru-RU"/>
        </w:rPr>
        <w:t>ы</w:t>
      </w:r>
      <w:r w:rsidRPr="00BD5E12">
        <w:rPr>
          <w:rFonts w:ascii="Times New Roman" w:eastAsia="Times New Roman" w:hAnsi="Times New Roman"/>
          <w:bCs/>
          <w:noProof/>
          <w:color w:val="000000"/>
          <w:sz w:val="28"/>
          <w:szCs w:val="28"/>
          <w:lang w:val="kk-KZ" w:eastAsia="ru-RU"/>
        </w:rPr>
        <w:t xml:space="preserve"> </w:t>
      </w:r>
      <w:r w:rsidR="00D24E7F">
        <w:rPr>
          <w:rFonts w:ascii="Times New Roman" w:eastAsia="Times New Roman" w:hAnsi="Times New Roman"/>
          <w:bCs/>
          <w:noProof/>
          <w:color w:val="000000"/>
          <w:sz w:val="28"/>
          <w:szCs w:val="28"/>
          <w:lang w:val="kk-KZ" w:eastAsia="ru-RU"/>
        </w:rPr>
        <w:t>75</w:t>
      </w:r>
      <w:r w:rsidRPr="00BE7D2E">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формуламен анықталады:</w:t>
      </w:r>
    </w:p>
    <w:p w:rsidR="00BE7D2E" w:rsidRDefault="00BE7D2E"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BE7D2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(646456+</w:t>
      </w:r>
      <w:r w:rsidR="00BE7D2E">
        <w:rPr>
          <w:rFonts w:ascii="Times New Roman" w:eastAsia="Times New Roman" w:hAnsi="Times New Roman"/>
          <w:bCs/>
          <w:noProof/>
          <w:color w:val="000000"/>
          <w:sz w:val="28"/>
          <w:szCs w:val="28"/>
          <w:lang w:val="kk-KZ" w:eastAsia="ru-RU"/>
        </w:rPr>
        <w:t>110000)/35000000=0,021теңге</w:t>
      </w:r>
    </w:p>
    <w:p w:rsidR="00BE7D2E" w:rsidRDefault="00BE7D2E"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BE7D2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smartTag w:uri="urn:schemas-microsoft-com:office:smarttags" w:element="metricconverter">
        <w:smartTagPr>
          <w:attr w:name="ProductID" w:val="1 кг"/>
        </w:smartTagPr>
        <w:r w:rsidRPr="00BD5E12">
          <w:rPr>
            <w:rFonts w:ascii="Times New Roman" w:eastAsia="Times New Roman" w:hAnsi="Times New Roman"/>
            <w:bCs/>
            <w:noProof/>
            <w:color w:val="000000"/>
            <w:sz w:val="28"/>
            <w:szCs w:val="28"/>
            <w:lang w:val="kk-KZ" w:eastAsia="ru-RU"/>
          </w:rPr>
          <w:t>1 кг</w:t>
        </w:r>
      </w:smartTag>
      <w:r w:rsidRPr="00BD5E12">
        <w:rPr>
          <w:rFonts w:ascii="Times New Roman" w:eastAsia="Times New Roman" w:hAnsi="Times New Roman"/>
          <w:bCs/>
          <w:noProof/>
          <w:color w:val="000000"/>
          <w:sz w:val="28"/>
          <w:szCs w:val="28"/>
          <w:lang w:val="kk-KZ" w:eastAsia="ru-RU"/>
        </w:rPr>
        <w:t xml:space="preserve"> массаға жұмсалатын электроэнергияның жеке шығыны:</w:t>
      </w:r>
    </w:p>
    <w:p w:rsidR="00BE7D2E" w:rsidRDefault="00BE7D2E"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BE7D2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35000000/500000=70 </w:t>
      </w:r>
      <w:r w:rsidR="00BE7D2E" w:rsidRPr="00BD5E12">
        <w:rPr>
          <w:rFonts w:ascii="Times New Roman" w:eastAsia="Times New Roman" w:hAnsi="Times New Roman"/>
          <w:bCs/>
          <w:noProof/>
          <w:color w:val="000000"/>
          <w:sz w:val="28"/>
          <w:szCs w:val="28"/>
          <w:lang w:val="kk-KZ" w:eastAsia="ru-RU"/>
        </w:rPr>
        <w:t>кВт</w:t>
      </w:r>
      <m:oMath>
        <m:r>
          <w:rPr>
            <w:rFonts w:ascii="Cambria Math" w:eastAsia="Times New Roman" w:hAnsi="Cambria Math"/>
            <w:noProof/>
            <w:color w:val="000000"/>
            <w:sz w:val="28"/>
            <w:szCs w:val="28"/>
            <w:lang w:val="kk-KZ" w:eastAsia="ru-RU"/>
          </w:rPr>
          <m:t>×</m:t>
        </m:r>
      </m:oMath>
      <w:r w:rsidR="00BE7D2E" w:rsidRPr="00BD5E12">
        <w:rPr>
          <w:rFonts w:ascii="Times New Roman" w:eastAsia="Times New Roman" w:hAnsi="Times New Roman"/>
          <w:bCs/>
          <w:noProof/>
          <w:color w:val="000000"/>
          <w:sz w:val="28"/>
          <w:szCs w:val="28"/>
          <w:lang w:val="kk-KZ" w:eastAsia="ru-RU"/>
        </w:rPr>
        <w:t>сағ.</w:t>
      </w:r>
    </w:p>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p w:rsidR="004D73C8" w:rsidRPr="00BD5E12" w:rsidRDefault="004D73C8" w:rsidP="009C73F5">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Есеп  № 1</w:t>
      </w:r>
    </w:p>
    <w:p w:rsidR="004D73C8" w:rsidRPr="009C73F5"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16"/>
          <w:szCs w:val="16"/>
          <w:lang w:val="kk-KZ" w:eastAsia="ru-RU"/>
        </w:rPr>
      </w:pPr>
      <w:r w:rsidRPr="00BD5E12">
        <w:rPr>
          <w:rFonts w:ascii="Times New Roman" w:eastAsia="Times New Roman" w:hAnsi="Times New Roman"/>
          <w:bCs/>
          <w:noProof/>
          <w:color w:val="000000"/>
          <w:sz w:val="28"/>
          <w:szCs w:val="28"/>
          <w:lang w:val="kk-KZ" w:eastAsia="ru-RU"/>
        </w:rPr>
        <w:tab/>
      </w:r>
    </w:p>
    <w:tbl>
      <w:tblPr>
        <w:tblStyle w:val="af8"/>
        <w:tblW w:w="9735" w:type="dxa"/>
        <w:jc w:val="center"/>
        <w:tblInd w:w="423" w:type="dxa"/>
        <w:tblLayout w:type="fixed"/>
        <w:tblLook w:val="04A0" w:firstRow="1" w:lastRow="0" w:firstColumn="1" w:lastColumn="0" w:noHBand="0" w:noVBand="1"/>
      </w:tblPr>
      <w:tblGrid>
        <w:gridCol w:w="8699"/>
        <w:gridCol w:w="1036"/>
      </w:tblGrid>
      <w:tr w:rsidR="004D73C8" w:rsidRPr="004F2E72" w:rsidTr="00A16374">
        <w:trPr>
          <w:jc w:val="center"/>
        </w:trPr>
        <w:tc>
          <w:tcPr>
            <w:tcW w:w="9735" w:type="dxa"/>
            <w:gridSpan w:val="2"/>
            <w:tcBorders>
              <w:top w:val="nil"/>
              <w:left w:val="nil"/>
              <w:bottom w:val="nil"/>
              <w:right w:val="nil"/>
            </w:tcBorders>
          </w:tcPr>
          <w:p w:rsidR="004D73C8" w:rsidRPr="00BE7D2E" w:rsidRDefault="004D73C8" w:rsidP="007770C7">
            <w:pPr>
              <w:tabs>
                <w:tab w:val="left" w:pos="708"/>
                <w:tab w:val="left" w:pos="1244"/>
                <w:tab w:val="left" w:pos="1416"/>
                <w:tab w:val="left" w:pos="2124"/>
                <w:tab w:val="left" w:pos="2832"/>
                <w:tab w:val="left" w:pos="3540"/>
                <w:tab w:val="left" w:pos="4248"/>
                <w:tab w:val="left" w:pos="5772"/>
              </w:tabs>
              <w:autoSpaceDE w:val="0"/>
              <w:autoSpaceDN w:val="0"/>
              <w:adjustRightInd w:val="0"/>
              <w:ind w:firstLine="511"/>
              <w:jc w:val="both"/>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 xml:space="preserve">Келесі бастапқы берілгендер бойынша кәсіпорындағы </w:t>
            </w:r>
            <w:r w:rsidR="00BE7D2E" w:rsidRPr="00BD5E12">
              <w:rPr>
                <w:rFonts w:ascii="Times New Roman" w:eastAsia="Times New Roman" w:hAnsi="Times New Roman"/>
                <w:bCs/>
                <w:noProof/>
                <w:color w:val="000000"/>
                <w:sz w:val="28"/>
                <w:szCs w:val="28"/>
                <w:lang w:val="kk-KZ"/>
              </w:rPr>
              <w:t>1 кВт</w:t>
            </w:r>
            <m:oMath>
              <m:r>
                <w:rPr>
                  <w:rFonts w:ascii="Cambria Math" w:eastAsia="Times New Roman" w:hAnsi="Cambria Math"/>
                  <w:noProof/>
                  <w:color w:val="000000"/>
                  <w:sz w:val="28"/>
                  <w:szCs w:val="28"/>
                  <w:lang w:val="kk-KZ"/>
                </w:rPr>
                <m:t>×</m:t>
              </m:r>
            </m:oMath>
            <w:r w:rsidR="00BE7D2E" w:rsidRPr="00BD5E12">
              <w:rPr>
                <w:rFonts w:ascii="Times New Roman" w:eastAsia="Times New Roman" w:hAnsi="Times New Roman"/>
                <w:bCs/>
                <w:noProof/>
                <w:color w:val="000000"/>
                <w:sz w:val="28"/>
                <w:szCs w:val="28"/>
                <w:lang w:val="kk-KZ"/>
              </w:rPr>
              <w:t>сағ.</w:t>
            </w:r>
            <w:r w:rsidR="00BE7D2E">
              <w:rPr>
                <w:rFonts w:ascii="Times New Roman" w:eastAsia="Times New Roman" w:hAnsi="Times New Roman"/>
                <w:bCs/>
                <w:noProof/>
                <w:color w:val="000000"/>
                <w:sz w:val="28"/>
                <w:szCs w:val="28"/>
                <w:lang w:val="kk-KZ"/>
              </w:rPr>
              <w:t xml:space="preserve"> </w:t>
            </w:r>
            <w:r w:rsidRPr="00BE7D2E">
              <w:rPr>
                <w:rFonts w:ascii="Times New Roman" w:hAnsi="Times New Roman"/>
                <w:bCs/>
                <w:noProof/>
                <w:color w:val="000000"/>
                <w:sz w:val="28"/>
                <w:szCs w:val="28"/>
                <w:lang w:val="kk-KZ"/>
              </w:rPr>
              <w:t>электроэнергияның өзіндік құнын анықтаңыз:</w:t>
            </w:r>
          </w:p>
        </w:tc>
      </w:tr>
      <w:tr w:rsidR="00305973" w:rsidRPr="004F2E72" w:rsidTr="00A16374">
        <w:trPr>
          <w:jc w:val="center"/>
        </w:trPr>
        <w:tc>
          <w:tcPr>
            <w:tcW w:w="9735" w:type="dxa"/>
            <w:gridSpan w:val="2"/>
            <w:tcBorders>
              <w:top w:val="nil"/>
              <w:left w:val="nil"/>
              <w:bottom w:val="single" w:sz="4" w:space="0" w:color="auto"/>
              <w:right w:val="nil"/>
            </w:tcBorders>
          </w:tcPr>
          <w:p w:rsidR="00305973" w:rsidRPr="00BE7D2E" w:rsidRDefault="00305973" w:rsidP="009C73F5">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p>
        </w:tc>
      </w:tr>
      <w:tr w:rsidR="004D73C8" w:rsidRPr="00BE7D2E" w:rsidTr="00A16374">
        <w:trPr>
          <w:jc w:val="center"/>
        </w:trPr>
        <w:tc>
          <w:tcPr>
            <w:tcW w:w="8699" w:type="dxa"/>
            <w:tcBorders>
              <w:top w:val="single" w:sz="4" w:space="0" w:color="auto"/>
            </w:tcBorders>
          </w:tcPr>
          <w:p w:rsidR="004D73C8" w:rsidRPr="00BE7D2E" w:rsidRDefault="004D73C8"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Электрожабдықтың қосылған қуаты,кВт</w:t>
            </w:r>
          </w:p>
        </w:tc>
        <w:tc>
          <w:tcPr>
            <w:tcW w:w="1036" w:type="dxa"/>
            <w:tcBorders>
              <w:top w:val="single" w:sz="4" w:space="0" w:color="auto"/>
            </w:tcBorders>
          </w:tcPr>
          <w:p w:rsidR="004D73C8" w:rsidRPr="00BE7D2E" w:rsidRDefault="004D73C8"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6500</w:t>
            </w:r>
          </w:p>
        </w:tc>
      </w:tr>
      <w:tr w:rsidR="004D73C8" w:rsidRPr="00BE7D2E" w:rsidTr="00A16374">
        <w:trPr>
          <w:jc w:val="center"/>
        </w:trPr>
        <w:tc>
          <w:tcPr>
            <w:tcW w:w="8699" w:type="dxa"/>
          </w:tcPr>
          <w:p w:rsidR="004D73C8" w:rsidRPr="00BE7D2E" w:rsidRDefault="004D73C8"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 xml:space="preserve">Электроэнергияның жылдық шығыны </w:t>
            </w:r>
            <w:r w:rsidR="009245B1"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245B1" w:rsidRPr="00BD5E12">
              <w:rPr>
                <w:rFonts w:ascii="Times New Roman" w:eastAsia="Times New Roman" w:hAnsi="Times New Roman"/>
                <w:bCs/>
                <w:noProof/>
                <w:color w:val="000000"/>
                <w:sz w:val="28"/>
                <w:szCs w:val="28"/>
                <w:lang w:val="kk-KZ"/>
              </w:rPr>
              <w:t>сағ.</w:t>
            </w:r>
          </w:p>
        </w:tc>
        <w:tc>
          <w:tcPr>
            <w:tcW w:w="1036" w:type="dxa"/>
          </w:tcPr>
          <w:p w:rsidR="004D73C8" w:rsidRPr="00BE7D2E" w:rsidRDefault="004D73C8"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55500</w:t>
            </w:r>
          </w:p>
        </w:tc>
      </w:tr>
      <w:tr w:rsidR="004D73C8" w:rsidRPr="00BE7D2E" w:rsidTr="00A16374">
        <w:trPr>
          <w:jc w:val="center"/>
        </w:trPr>
        <w:tc>
          <w:tcPr>
            <w:tcW w:w="8699" w:type="dxa"/>
          </w:tcPr>
          <w:p w:rsidR="004D73C8" w:rsidRPr="00BE7D2E"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Қосылған қуаттың кВт энерго жүйеге төленетін негізгі төлем ақы, теңге</w:t>
            </w:r>
          </w:p>
        </w:tc>
        <w:tc>
          <w:tcPr>
            <w:tcW w:w="1036" w:type="dxa"/>
          </w:tcPr>
          <w:p w:rsidR="009245B1" w:rsidRDefault="009245B1"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BE7D2E" w:rsidRDefault="004D73C8"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36</w:t>
            </w:r>
          </w:p>
        </w:tc>
      </w:tr>
      <w:tr w:rsidR="004D73C8" w:rsidRPr="00BE7D2E" w:rsidTr="00A16374">
        <w:trPr>
          <w:jc w:val="center"/>
        </w:trPr>
        <w:tc>
          <w:tcPr>
            <w:tcW w:w="8699" w:type="dxa"/>
          </w:tcPr>
          <w:p w:rsidR="004D73C8" w:rsidRPr="00BE7D2E" w:rsidRDefault="004D73C8" w:rsidP="00305973">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 xml:space="preserve">Тұтынылған электроэнергияның </w:t>
            </w:r>
            <w:r w:rsidR="009245B1"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245B1" w:rsidRPr="00BD5E12">
              <w:rPr>
                <w:rFonts w:ascii="Times New Roman" w:eastAsia="Times New Roman" w:hAnsi="Times New Roman"/>
                <w:bCs/>
                <w:noProof/>
                <w:color w:val="000000"/>
                <w:sz w:val="28"/>
                <w:szCs w:val="28"/>
                <w:lang w:val="kk-KZ"/>
              </w:rPr>
              <w:t>сағ.</w:t>
            </w:r>
            <w:r w:rsidRPr="00BE7D2E">
              <w:rPr>
                <w:rFonts w:ascii="Times New Roman" w:hAnsi="Times New Roman"/>
                <w:bCs/>
                <w:noProof/>
                <w:color w:val="000000"/>
                <w:sz w:val="28"/>
                <w:szCs w:val="28"/>
                <w:lang w:val="kk-KZ"/>
              </w:rPr>
              <w:t xml:space="preserve"> қосымша төлем ақысы, теңге</w:t>
            </w:r>
          </w:p>
        </w:tc>
        <w:tc>
          <w:tcPr>
            <w:tcW w:w="1036" w:type="dxa"/>
          </w:tcPr>
          <w:p w:rsidR="009245B1" w:rsidRDefault="009245B1"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BE7D2E" w:rsidRDefault="004D73C8"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0,01</w:t>
            </w:r>
          </w:p>
        </w:tc>
      </w:tr>
      <w:tr w:rsidR="004D73C8" w:rsidRPr="00BE7D2E" w:rsidTr="00A16374">
        <w:trPr>
          <w:jc w:val="center"/>
        </w:trPr>
        <w:tc>
          <w:tcPr>
            <w:tcW w:w="8699" w:type="dxa"/>
          </w:tcPr>
          <w:p w:rsidR="004D73C8" w:rsidRPr="00BE7D2E" w:rsidRDefault="009245B1"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Pr>
                <w:rFonts w:ascii="Times New Roman" w:hAnsi="Times New Roman"/>
                <w:bCs/>
                <w:noProof/>
                <w:color w:val="000000"/>
                <w:sz w:val="28"/>
                <w:szCs w:val="28"/>
                <w:lang w:val="kk-KZ"/>
              </w:rPr>
              <w:t>Т</w:t>
            </w:r>
            <w:r w:rsidR="004D73C8" w:rsidRPr="00BE7D2E">
              <w:rPr>
                <w:rFonts w:ascii="Times New Roman" w:hAnsi="Times New Roman"/>
                <w:bCs/>
                <w:noProof/>
                <w:color w:val="000000"/>
                <w:sz w:val="28"/>
                <w:szCs w:val="28"/>
                <w:lang w:val="kk-KZ"/>
              </w:rPr>
              <w:t>ораптардағы энергия ысырабы, %</w:t>
            </w:r>
          </w:p>
        </w:tc>
        <w:tc>
          <w:tcPr>
            <w:tcW w:w="1036" w:type="dxa"/>
          </w:tcPr>
          <w:p w:rsidR="004D73C8" w:rsidRPr="00BE7D2E" w:rsidRDefault="004D73C8"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10</w:t>
            </w:r>
          </w:p>
        </w:tc>
      </w:tr>
      <w:tr w:rsidR="004D73C8" w:rsidRPr="00BE7D2E" w:rsidTr="00A16374">
        <w:trPr>
          <w:jc w:val="center"/>
        </w:trPr>
        <w:tc>
          <w:tcPr>
            <w:tcW w:w="8699" w:type="dxa"/>
          </w:tcPr>
          <w:p w:rsidR="004D73C8" w:rsidRPr="00BE7D2E" w:rsidRDefault="009245B1"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Pr>
                <w:rFonts w:ascii="Times New Roman" w:hAnsi="Times New Roman"/>
                <w:bCs/>
                <w:noProof/>
                <w:color w:val="000000"/>
                <w:sz w:val="28"/>
                <w:szCs w:val="28"/>
                <w:lang w:val="kk-KZ"/>
              </w:rPr>
              <w:t>Э</w:t>
            </w:r>
            <w:r w:rsidR="004D73C8" w:rsidRPr="00BE7D2E">
              <w:rPr>
                <w:rFonts w:ascii="Times New Roman" w:hAnsi="Times New Roman"/>
                <w:bCs/>
                <w:noProof/>
                <w:color w:val="000000"/>
                <w:sz w:val="28"/>
                <w:szCs w:val="28"/>
                <w:lang w:val="kk-KZ"/>
              </w:rPr>
              <w:t>нергошаруашылықты күтуге жұмсалатын шығындарды ескеретін коэффициент</w:t>
            </w:r>
          </w:p>
        </w:tc>
        <w:tc>
          <w:tcPr>
            <w:tcW w:w="1036" w:type="dxa"/>
          </w:tcPr>
          <w:p w:rsidR="009245B1" w:rsidRDefault="009245B1"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BE7D2E" w:rsidRDefault="004D73C8" w:rsidP="009245B1">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BE7D2E">
              <w:rPr>
                <w:rFonts w:ascii="Times New Roman" w:hAnsi="Times New Roman"/>
                <w:bCs/>
                <w:noProof/>
                <w:color w:val="000000"/>
                <w:sz w:val="28"/>
                <w:szCs w:val="28"/>
                <w:lang w:val="kk-KZ"/>
              </w:rPr>
              <w:t>1,04</w:t>
            </w:r>
          </w:p>
        </w:tc>
      </w:tr>
    </w:tbl>
    <w:p w:rsidR="004C6DA9" w:rsidRDefault="004D73C8" w:rsidP="00C1010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                                                            </w:t>
      </w:r>
    </w:p>
    <w:p w:rsidR="004D73C8" w:rsidRPr="002A3961" w:rsidRDefault="004D73C8" w:rsidP="004C6DA9">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sz w:val="28"/>
          <w:szCs w:val="28"/>
          <w:lang w:val="kk-KZ" w:eastAsia="ru-RU"/>
        </w:rPr>
      </w:pPr>
      <w:r w:rsidRPr="002A3961">
        <w:rPr>
          <w:rFonts w:ascii="Times New Roman" w:eastAsia="Times New Roman" w:hAnsi="Times New Roman"/>
          <w:bCs/>
          <w:noProof/>
          <w:sz w:val="28"/>
          <w:szCs w:val="28"/>
          <w:lang w:val="kk-KZ" w:eastAsia="ru-RU"/>
        </w:rPr>
        <w:lastRenderedPageBreak/>
        <w:t>Есеп № 2</w:t>
      </w:r>
    </w:p>
    <w:p w:rsidR="004D73C8" w:rsidRPr="009C73F5"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16"/>
          <w:szCs w:val="16"/>
          <w:lang w:val="kk-KZ" w:eastAsia="ru-RU"/>
        </w:rPr>
      </w:pPr>
      <w:r w:rsidRPr="00BD5E12">
        <w:rPr>
          <w:rFonts w:ascii="Times New Roman" w:eastAsia="Times New Roman" w:hAnsi="Times New Roman"/>
          <w:bCs/>
          <w:noProof/>
          <w:color w:val="000000"/>
          <w:sz w:val="28"/>
          <w:szCs w:val="28"/>
          <w:lang w:val="kk-KZ" w:eastAsia="ru-RU"/>
        </w:rPr>
        <w:tab/>
      </w:r>
    </w:p>
    <w:tbl>
      <w:tblPr>
        <w:tblStyle w:val="af8"/>
        <w:tblW w:w="0" w:type="auto"/>
        <w:jc w:val="center"/>
        <w:tblInd w:w="389" w:type="dxa"/>
        <w:tblLayout w:type="fixed"/>
        <w:tblLook w:val="04A0" w:firstRow="1" w:lastRow="0" w:firstColumn="1" w:lastColumn="0" w:noHBand="0" w:noVBand="1"/>
      </w:tblPr>
      <w:tblGrid>
        <w:gridCol w:w="8092"/>
        <w:gridCol w:w="1285"/>
      </w:tblGrid>
      <w:tr w:rsidR="004D73C8" w:rsidRPr="004F2E72" w:rsidTr="00A16374">
        <w:trPr>
          <w:jc w:val="center"/>
        </w:trPr>
        <w:tc>
          <w:tcPr>
            <w:tcW w:w="9377" w:type="dxa"/>
            <w:gridSpan w:val="2"/>
            <w:tcBorders>
              <w:top w:val="nil"/>
              <w:left w:val="nil"/>
              <w:bottom w:val="nil"/>
              <w:right w:val="nil"/>
            </w:tcBorders>
          </w:tcPr>
          <w:p w:rsidR="00C44BEF" w:rsidRDefault="004D73C8" w:rsidP="007770C7">
            <w:pPr>
              <w:tabs>
                <w:tab w:val="left" w:pos="708"/>
                <w:tab w:val="left" w:pos="1244"/>
                <w:tab w:val="left" w:pos="1416"/>
                <w:tab w:val="left" w:pos="2124"/>
                <w:tab w:val="left" w:pos="2832"/>
                <w:tab w:val="left" w:pos="3540"/>
                <w:tab w:val="left" w:pos="4248"/>
                <w:tab w:val="left" w:pos="5772"/>
              </w:tabs>
              <w:autoSpaceDE w:val="0"/>
              <w:autoSpaceDN w:val="0"/>
              <w:adjustRightInd w:val="0"/>
              <w:ind w:firstLine="613"/>
              <w:jc w:val="both"/>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 xml:space="preserve">Келесі бастапқы берілгендер бойынша циклогексанол өндірісіндегі </w:t>
            </w:r>
          </w:p>
          <w:p w:rsidR="004D73C8" w:rsidRPr="009245B1" w:rsidRDefault="009245B1" w:rsidP="00C44BEF">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1 кВт</w:t>
            </w:r>
            <m:oMath>
              <m:r>
                <w:rPr>
                  <w:rFonts w:ascii="Cambria Math" w:eastAsia="Times New Roman" w:hAnsi="Cambria Math"/>
                  <w:noProof/>
                  <w:color w:val="000000"/>
                  <w:sz w:val="28"/>
                  <w:szCs w:val="28"/>
                  <w:lang w:val="kk-KZ"/>
                </w:rPr>
                <m:t>×</m:t>
              </m:r>
            </m:oMath>
            <w:r w:rsidRPr="00BD5E12">
              <w:rPr>
                <w:rFonts w:ascii="Times New Roman" w:eastAsia="Times New Roman" w:hAnsi="Times New Roman"/>
                <w:bCs/>
                <w:noProof/>
                <w:color w:val="000000"/>
                <w:sz w:val="28"/>
                <w:szCs w:val="28"/>
                <w:lang w:val="kk-KZ"/>
              </w:rPr>
              <w:t>сағ.</w:t>
            </w:r>
            <w:r>
              <w:rPr>
                <w:rFonts w:ascii="Times New Roman" w:eastAsia="Times New Roman" w:hAnsi="Times New Roman"/>
                <w:bCs/>
                <w:noProof/>
                <w:color w:val="000000"/>
                <w:sz w:val="28"/>
                <w:szCs w:val="28"/>
                <w:lang w:val="kk-KZ"/>
              </w:rPr>
              <w:t xml:space="preserve"> </w:t>
            </w:r>
            <w:r w:rsidRPr="00BE7D2E">
              <w:rPr>
                <w:rFonts w:ascii="Times New Roman" w:hAnsi="Times New Roman"/>
                <w:bCs/>
                <w:noProof/>
                <w:color w:val="000000"/>
                <w:sz w:val="28"/>
                <w:szCs w:val="28"/>
                <w:lang w:val="kk-KZ"/>
              </w:rPr>
              <w:t xml:space="preserve"> </w:t>
            </w:r>
            <w:r w:rsidR="004D73C8" w:rsidRPr="009245B1">
              <w:rPr>
                <w:rFonts w:ascii="Times New Roman" w:hAnsi="Times New Roman"/>
                <w:bCs/>
                <w:noProof/>
                <w:color w:val="000000"/>
                <w:sz w:val="28"/>
                <w:szCs w:val="28"/>
                <w:lang w:val="kk-KZ"/>
              </w:rPr>
              <w:t>электроэнергияның өзіндік құнын анықтаңыз:</w:t>
            </w:r>
          </w:p>
        </w:tc>
      </w:tr>
      <w:tr w:rsidR="00305973" w:rsidRPr="004F2E72" w:rsidTr="00A16374">
        <w:trPr>
          <w:jc w:val="center"/>
        </w:trPr>
        <w:tc>
          <w:tcPr>
            <w:tcW w:w="9377" w:type="dxa"/>
            <w:gridSpan w:val="2"/>
            <w:tcBorders>
              <w:top w:val="nil"/>
              <w:left w:val="nil"/>
              <w:bottom w:val="single" w:sz="4" w:space="0" w:color="auto"/>
              <w:right w:val="nil"/>
            </w:tcBorders>
          </w:tcPr>
          <w:p w:rsidR="00305973" w:rsidRPr="004C6DA9" w:rsidRDefault="00305973" w:rsidP="009C73F5">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16"/>
                <w:szCs w:val="16"/>
                <w:lang w:val="kk-KZ"/>
              </w:rPr>
            </w:pPr>
          </w:p>
        </w:tc>
      </w:tr>
      <w:tr w:rsidR="004D73C8" w:rsidRPr="009245B1" w:rsidTr="00A16374">
        <w:trPr>
          <w:jc w:val="center"/>
        </w:trPr>
        <w:tc>
          <w:tcPr>
            <w:tcW w:w="8092" w:type="dxa"/>
            <w:tcBorders>
              <w:top w:val="single" w:sz="4" w:space="0" w:color="auto"/>
            </w:tcBorders>
          </w:tcPr>
          <w:p w:rsidR="004D73C8" w:rsidRPr="009245B1"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Электрожабдықтың қосылған қуаты,</w:t>
            </w:r>
            <w:r w:rsidR="001D701E">
              <w:rPr>
                <w:rFonts w:ascii="Times New Roman" w:hAnsi="Times New Roman"/>
                <w:bCs/>
                <w:noProof/>
                <w:color w:val="000000"/>
                <w:sz w:val="28"/>
                <w:szCs w:val="28"/>
                <w:lang w:val="kk-KZ"/>
              </w:rPr>
              <w:t xml:space="preserve"> </w:t>
            </w:r>
            <w:r w:rsidRPr="009245B1">
              <w:rPr>
                <w:rFonts w:ascii="Times New Roman" w:hAnsi="Times New Roman"/>
                <w:bCs/>
                <w:noProof/>
                <w:color w:val="000000"/>
                <w:sz w:val="28"/>
                <w:szCs w:val="28"/>
                <w:lang w:val="kk-KZ"/>
              </w:rPr>
              <w:t>кВт</w:t>
            </w:r>
          </w:p>
        </w:tc>
        <w:tc>
          <w:tcPr>
            <w:tcW w:w="1285" w:type="dxa"/>
            <w:tcBorders>
              <w:top w:val="single" w:sz="4" w:space="0" w:color="auto"/>
            </w:tcBorders>
          </w:tcPr>
          <w:p w:rsidR="004D73C8" w:rsidRPr="009245B1"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493,8</w:t>
            </w:r>
          </w:p>
        </w:tc>
      </w:tr>
      <w:tr w:rsidR="004D73C8" w:rsidRPr="009245B1" w:rsidTr="00A16374">
        <w:trPr>
          <w:jc w:val="center"/>
        </w:trPr>
        <w:tc>
          <w:tcPr>
            <w:tcW w:w="8092" w:type="dxa"/>
          </w:tcPr>
          <w:p w:rsidR="004D73C8" w:rsidRPr="009245B1" w:rsidRDefault="004D73C8" w:rsidP="009245B1">
            <w:pPr>
              <w:tabs>
                <w:tab w:val="left" w:pos="708"/>
                <w:tab w:val="left" w:pos="1244"/>
                <w:tab w:val="left" w:pos="1416"/>
                <w:tab w:val="left" w:pos="2124"/>
                <w:tab w:val="left" w:pos="2832"/>
                <w:tab w:val="left" w:pos="3540"/>
                <w:tab w:val="left" w:pos="4248"/>
                <w:tab w:val="left" w:pos="5772"/>
              </w:tabs>
              <w:autoSpaceDE w:val="0"/>
              <w:autoSpaceDN w:val="0"/>
              <w:adjustRightInd w:val="0"/>
              <w:ind w:right="176"/>
              <w:jc w:val="both"/>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 xml:space="preserve">Электроэнергияның жылдық шығыны </w:t>
            </w:r>
            <w:r w:rsidR="009245B1"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245B1" w:rsidRPr="00BD5E12">
              <w:rPr>
                <w:rFonts w:ascii="Times New Roman" w:eastAsia="Times New Roman" w:hAnsi="Times New Roman"/>
                <w:bCs/>
                <w:noProof/>
                <w:color w:val="000000"/>
                <w:sz w:val="28"/>
                <w:szCs w:val="28"/>
                <w:lang w:val="kk-KZ"/>
              </w:rPr>
              <w:t>сағ.</w:t>
            </w:r>
          </w:p>
        </w:tc>
        <w:tc>
          <w:tcPr>
            <w:tcW w:w="1285" w:type="dxa"/>
          </w:tcPr>
          <w:p w:rsidR="004D73C8" w:rsidRPr="009245B1"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4011639</w:t>
            </w:r>
          </w:p>
        </w:tc>
      </w:tr>
      <w:tr w:rsidR="004D73C8" w:rsidRPr="009245B1" w:rsidTr="00A16374">
        <w:trPr>
          <w:jc w:val="center"/>
        </w:trPr>
        <w:tc>
          <w:tcPr>
            <w:tcW w:w="8092" w:type="dxa"/>
          </w:tcPr>
          <w:p w:rsidR="004D73C8" w:rsidRPr="009245B1"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Қосылған қуаттың кВт энерго жүйеге төленетін негізгі төлем ақы, теңге</w:t>
            </w:r>
          </w:p>
        </w:tc>
        <w:tc>
          <w:tcPr>
            <w:tcW w:w="1285" w:type="dxa"/>
          </w:tcPr>
          <w:p w:rsidR="009D413E" w:rsidRDefault="009D413E"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9245B1"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36</w:t>
            </w:r>
          </w:p>
        </w:tc>
      </w:tr>
      <w:tr w:rsidR="004D73C8" w:rsidRPr="009245B1" w:rsidTr="00A16374">
        <w:trPr>
          <w:jc w:val="center"/>
        </w:trPr>
        <w:tc>
          <w:tcPr>
            <w:tcW w:w="8092" w:type="dxa"/>
          </w:tcPr>
          <w:p w:rsidR="004D73C8" w:rsidRPr="009245B1" w:rsidRDefault="004D73C8" w:rsidP="00305973">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 xml:space="preserve">Тұтынылған электроэнергияның </w:t>
            </w:r>
            <w:r w:rsidR="009245B1"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245B1" w:rsidRPr="00BD5E12">
              <w:rPr>
                <w:rFonts w:ascii="Times New Roman" w:eastAsia="Times New Roman" w:hAnsi="Times New Roman"/>
                <w:bCs/>
                <w:noProof/>
                <w:color w:val="000000"/>
                <w:sz w:val="28"/>
                <w:szCs w:val="28"/>
                <w:lang w:val="kk-KZ"/>
              </w:rPr>
              <w:t>сағ.</w:t>
            </w:r>
            <w:r w:rsidR="009245B1">
              <w:rPr>
                <w:rFonts w:ascii="Times New Roman" w:eastAsia="Times New Roman" w:hAnsi="Times New Roman"/>
                <w:bCs/>
                <w:noProof/>
                <w:color w:val="000000"/>
                <w:sz w:val="28"/>
                <w:szCs w:val="28"/>
                <w:lang w:val="kk-KZ"/>
              </w:rPr>
              <w:t xml:space="preserve"> </w:t>
            </w:r>
            <w:r w:rsidRPr="009245B1">
              <w:rPr>
                <w:rFonts w:ascii="Times New Roman" w:hAnsi="Times New Roman"/>
                <w:bCs/>
                <w:noProof/>
                <w:color w:val="000000"/>
                <w:sz w:val="28"/>
                <w:szCs w:val="28"/>
                <w:lang w:val="kk-KZ"/>
              </w:rPr>
              <w:t>қосымша төлем ақысы, теңге</w:t>
            </w:r>
          </w:p>
        </w:tc>
        <w:tc>
          <w:tcPr>
            <w:tcW w:w="1285" w:type="dxa"/>
          </w:tcPr>
          <w:p w:rsidR="009D413E" w:rsidRDefault="009D413E"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9245B1"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0,01</w:t>
            </w:r>
          </w:p>
        </w:tc>
      </w:tr>
      <w:tr w:rsidR="004D73C8" w:rsidRPr="009245B1" w:rsidTr="00A16374">
        <w:trPr>
          <w:jc w:val="center"/>
        </w:trPr>
        <w:tc>
          <w:tcPr>
            <w:tcW w:w="8092" w:type="dxa"/>
          </w:tcPr>
          <w:p w:rsidR="004D73C8" w:rsidRPr="009245B1" w:rsidRDefault="009245B1"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Pr>
                <w:rFonts w:ascii="Times New Roman" w:hAnsi="Times New Roman"/>
                <w:bCs/>
                <w:noProof/>
                <w:color w:val="000000"/>
                <w:sz w:val="28"/>
                <w:szCs w:val="28"/>
                <w:lang w:val="kk-KZ"/>
              </w:rPr>
              <w:t>Т</w:t>
            </w:r>
            <w:r w:rsidR="004D73C8" w:rsidRPr="009245B1">
              <w:rPr>
                <w:rFonts w:ascii="Times New Roman" w:hAnsi="Times New Roman"/>
                <w:bCs/>
                <w:noProof/>
                <w:color w:val="000000"/>
                <w:sz w:val="28"/>
                <w:szCs w:val="28"/>
                <w:lang w:val="kk-KZ"/>
              </w:rPr>
              <w:t>ораптардағы энергия ысырабы, %</w:t>
            </w:r>
          </w:p>
        </w:tc>
        <w:tc>
          <w:tcPr>
            <w:tcW w:w="1285" w:type="dxa"/>
          </w:tcPr>
          <w:p w:rsidR="004D73C8" w:rsidRPr="009245B1"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10</w:t>
            </w:r>
          </w:p>
        </w:tc>
      </w:tr>
      <w:tr w:rsidR="004D73C8" w:rsidRPr="009245B1" w:rsidTr="00A16374">
        <w:trPr>
          <w:jc w:val="center"/>
        </w:trPr>
        <w:tc>
          <w:tcPr>
            <w:tcW w:w="8092" w:type="dxa"/>
          </w:tcPr>
          <w:p w:rsidR="004D73C8" w:rsidRPr="009245B1" w:rsidRDefault="009245B1"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Pr>
                <w:rFonts w:ascii="Times New Roman" w:hAnsi="Times New Roman"/>
                <w:bCs/>
                <w:noProof/>
                <w:color w:val="000000"/>
                <w:sz w:val="28"/>
                <w:szCs w:val="28"/>
                <w:lang w:val="kk-KZ"/>
              </w:rPr>
              <w:t>Э</w:t>
            </w:r>
            <w:r w:rsidR="004D73C8" w:rsidRPr="009245B1">
              <w:rPr>
                <w:rFonts w:ascii="Times New Roman" w:hAnsi="Times New Roman"/>
                <w:bCs/>
                <w:noProof/>
                <w:color w:val="000000"/>
                <w:sz w:val="28"/>
                <w:szCs w:val="28"/>
                <w:lang w:val="kk-KZ"/>
              </w:rPr>
              <w:t>нергошаруашылықты күтуге жұмсалатын шығындарды ескеретін коэффициент</w:t>
            </w:r>
          </w:p>
        </w:tc>
        <w:tc>
          <w:tcPr>
            <w:tcW w:w="1285" w:type="dxa"/>
          </w:tcPr>
          <w:p w:rsidR="009D413E" w:rsidRDefault="009D413E"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9245B1"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245B1">
              <w:rPr>
                <w:rFonts w:ascii="Times New Roman" w:hAnsi="Times New Roman"/>
                <w:bCs/>
                <w:noProof/>
                <w:color w:val="000000"/>
                <w:sz w:val="28"/>
                <w:szCs w:val="28"/>
                <w:lang w:val="kk-KZ"/>
              </w:rPr>
              <w:t>1,06</w:t>
            </w:r>
          </w:p>
        </w:tc>
      </w:tr>
    </w:tbl>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916792">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Есеп № 3</w:t>
      </w:r>
    </w:p>
    <w:p w:rsidR="004D73C8" w:rsidRPr="009C73F5"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16"/>
          <w:szCs w:val="16"/>
          <w:lang w:val="kk-KZ" w:eastAsia="ru-RU"/>
        </w:rPr>
      </w:pPr>
      <w:r w:rsidRPr="00BD5E12">
        <w:rPr>
          <w:rFonts w:ascii="Times New Roman" w:eastAsia="Times New Roman" w:hAnsi="Times New Roman"/>
          <w:bCs/>
          <w:noProof/>
          <w:color w:val="000000"/>
          <w:sz w:val="28"/>
          <w:szCs w:val="28"/>
          <w:lang w:val="kk-KZ" w:eastAsia="ru-RU"/>
        </w:rPr>
        <w:tab/>
      </w:r>
    </w:p>
    <w:tbl>
      <w:tblPr>
        <w:tblStyle w:val="af8"/>
        <w:tblW w:w="9282" w:type="dxa"/>
        <w:jc w:val="center"/>
        <w:tblInd w:w="333" w:type="dxa"/>
        <w:tblLook w:val="04A0" w:firstRow="1" w:lastRow="0" w:firstColumn="1" w:lastColumn="0" w:noHBand="0" w:noVBand="1"/>
      </w:tblPr>
      <w:tblGrid>
        <w:gridCol w:w="8118"/>
        <w:gridCol w:w="1164"/>
      </w:tblGrid>
      <w:tr w:rsidR="004D73C8" w:rsidRPr="004F2E72" w:rsidTr="00A16374">
        <w:trPr>
          <w:jc w:val="center"/>
        </w:trPr>
        <w:tc>
          <w:tcPr>
            <w:tcW w:w="9282" w:type="dxa"/>
            <w:gridSpan w:val="2"/>
            <w:tcBorders>
              <w:top w:val="nil"/>
              <w:left w:val="nil"/>
              <w:bottom w:val="nil"/>
              <w:right w:val="nil"/>
            </w:tcBorders>
          </w:tcPr>
          <w:p w:rsidR="004D73C8" w:rsidRPr="001D701E" w:rsidRDefault="004D73C8" w:rsidP="007770C7">
            <w:pPr>
              <w:tabs>
                <w:tab w:val="left" w:pos="708"/>
                <w:tab w:val="left" w:pos="1244"/>
                <w:tab w:val="left" w:pos="1416"/>
                <w:tab w:val="left" w:pos="2124"/>
                <w:tab w:val="left" w:pos="2832"/>
                <w:tab w:val="left" w:pos="3540"/>
                <w:tab w:val="left" w:pos="4248"/>
                <w:tab w:val="left" w:pos="5772"/>
              </w:tabs>
              <w:autoSpaceDE w:val="0"/>
              <w:autoSpaceDN w:val="0"/>
              <w:adjustRightInd w:val="0"/>
              <w:ind w:firstLine="497"/>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 xml:space="preserve">Келесі бастапқы берілгендер бойынша фосфорлы тыңайтқыштар өндіруші зауыттың тұтынатын </w:t>
            </w:r>
            <w:r w:rsidR="002A18E1" w:rsidRPr="00641CA8">
              <w:rPr>
                <w:rFonts w:ascii="Times New Roman" w:eastAsia="Times New Roman" w:hAnsi="Times New Roman"/>
                <w:bCs/>
                <w:noProof/>
                <w:color w:val="000000" w:themeColor="text1"/>
                <w:sz w:val="28"/>
                <w:szCs w:val="28"/>
                <w:lang w:val="kk-KZ"/>
              </w:rPr>
              <w:t>кВт</w:t>
            </w:r>
            <m:oMath>
              <m:r>
                <w:rPr>
                  <w:rFonts w:ascii="Cambria Math" w:eastAsia="Times New Roman" w:hAnsi="Cambria Math"/>
                  <w:noProof/>
                  <w:color w:val="000000" w:themeColor="text1"/>
                  <w:sz w:val="28"/>
                  <w:szCs w:val="28"/>
                  <w:lang w:val="kk-KZ"/>
                </w:rPr>
                <m:t>×</m:t>
              </m:r>
            </m:oMath>
            <w:r w:rsidR="002A18E1" w:rsidRPr="00641CA8">
              <w:rPr>
                <w:rFonts w:ascii="Times New Roman" w:eastAsia="Times New Roman" w:hAnsi="Times New Roman"/>
                <w:bCs/>
                <w:noProof/>
                <w:color w:val="000000" w:themeColor="text1"/>
                <w:sz w:val="28"/>
                <w:szCs w:val="28"/>
                <w:lang w:val="kk-KZ"/>
              </w:rPr>
              <w:t>сағ.</w:t>
            </w:r>
            <w:r w:rsidR="002A18E1" w:rsidRPr="00641CA8">
              <w:rPr>
                <w:rFonts w:ascii="Times New Roman" w:hAnsi="Times New Roman"/>
                <w:bCs/>
                <w:noProof/>
                <w:color w:val="000000" w:themeColor="text1"/>
                <w:sz w:val="28"/>
                <w:szCs w:val="28"/>
                <w:lang w:val="kk-KZ"/>
              </w:rPr>
              <w:t>)</w:t>
            </w:r>
            <w:r w:rsidR="002A18E1">
              <w:rPr>
                <w:rFonts w:ascii="Times New Roman" w:hAnsi="Times New Roman"/>
                <w:bCs/>
                <w:noProof/>
                <w:color w:val="000000"/>
                <w:sz w:val="28"/>
                <w:szCs w:val="28"/>
                <w:lang w:val="kk-KZ"/>
              </w:rPr>
              <w:t xml:space="preserve"> </w:t>
            </w:r>
            <w:r w:rsidRPr="001D701E">
              <w:rPr>
                <w:rFonts w:ascii="Times New Roman" w:hAnsi="Times New Roman"/>
                <w:bCs/>
                <w:noProof/>
                <w:color w:val="000000"/>
                <w:sz w:val="28"/>
                <w:szCs w:val="28"/>
                <w:lang w:val="kk-KZ"/>
              </w:rPr>
              <w:t>электроэнергияның жоспарлы өзіндік құнын анықтаңыз:</w:t>
            </w:r>
          </w:p>
        </w:tc>
      </w:tr>
      <w:tr w:rsidR="00305973" w:rsidRPr="004F2E72" w:rsidTr="00A16374">
        <w:trPr>
          <w:jc w:val="center"/>
        </w:trPr>
        <w:tc>
          <w:tcPr>
            <w:tcW w:w="9282" w:type="dxa"/>
            <w:gridSpan w:val="2"/>
            <w:tcBorders>
              <w:top w:val="nil"/>
              <w:left w:val="nil"/>
              <w:bottom w:val="single" w:sz="4" w:space="0" w:color="auto"/>
              <w:right w:val="nil"/>
            </w:tcBorders>
          </w:tcPr>
          <w:p w:rsidR="00305973" w:rsidRPr="004C6DA9" w:rsidRDefault="00305973" w:rsidP="009C73F5">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16"/>
                <w:szCs w:val="16"/>
                <w:lang w:val="kk-KZ"/>
              </w:rPr>
            </w:pPr>
          </w:p>
        </w:tc>
      </w:tr>
      <w:tr w:rsidR="004D73C8" w:rsidRPr="001D701E" w:rsidTr="00A16374">
        <w:trPr>
          <w:jc w:val="center"/>
        </w:trPr>
        <w:tc>
          <w:tcPr>
            <w:tcW w:w="8118" w:type="dxa"/>
            <w:tcBorders>
              <w:top w:val="single" w:sz="4" w:space="0" w:color="auto"/>
            </w:tcBorders>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Электрожабдықтың қосылған қуаты,кВт</w:t>
            </w:r>
          </w:p>
        </w:tc>
        <w:tc>
          <w:tcPr>
            <w:tcW w:w="1164" w:type="dxa"/>
            <w:tcBorders>
              <w:top w:val="single" w:sz="4" w:space="0" w:color="auto"/>
            </w:tcBorders>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7900</w:t>
            </w:r>
          </w:p>
        </w:tc>
      </w:tr>
      <w:tr w:rsidR="004D73C8" w:rsidRPr="001D701E" w:rsidTr="00A16374">
        <w:trPr>
          <w:jc w:val="center"/>
        </w:trPr>
        <w:tc>
          <w:tcPr>
            <w:tcW w:w="8118"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 xml:space="preserve">Электроэнергияның жылдық шығыны </w:t>
            </w:r>
            <w:r w:rsidR="001D701E"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1D701E" w:rsidRPr="00BD5E12">
              <w:rPr>
                <w:rFonts w:ascii="Times New Roman" w:eastAsia="Times New Roman" w:hAnsi="Times New Roman"/>
                <w:bCs/>
                <w:noProof/>
                <w:color w:val="000000"/>
                <w:sz w:val="28"/>
                <w:szCs w:val="28"/>
                <w:lang w:val="kk-KZ"/>
              </w:rPr>
              <w:t>сағ.</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65500</w:t>
            </w:r>
          </w:p>
        </w:tc>
      </w:tr>
      <w:tr w:rsidR="004D73C8" w:rsidRPr="001D701E" w:rsidTr="00A16374">
        <w:trPr>
          <w:jc w:val="center"/>
        </w:trPr>
        <w:tc>
          <w:tcPr>
            <w:tcW w:w="8118"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соның ішінде ысыраптар</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740</w:t>
            </w:r>
          </w:p>
        </w:tc>
      </w:tr>
      <w:tr w:rsidR="004D73C8" w:rsidRPr="001D701E" w:rsidTr="00A16374">
        <w:trPr>
          <w:jc w:val="center"/>
        </w:trPr>
        <w:tc>
          <w:tcPr>
            <w:tcW w:w="8118" w:type="dxa"/>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Қосылған қуаттың кВт энерго жүйеге төленетін негізгі төлем ақы, теңге</w:t>
            </w:r>
          </w:p>
        </w:tc>
        <w:tc>
          <w:tcPr>
            <w:tcW w:w="1164" w:type="dxa"/>
          </w:tcPr>
          <w:p w:rsidR="009D413E" w:rsidRDefault="009D413E"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36</w:t>
            </w:r>
          </w:p>
        </w:tc>
      </w:tr>
      <w:tr w:rsidR="004D73C8" w:rsidRPr="001D701E" w:rsidTr="00A16374">
        <w:trPr>
          <w:jc w:val="center"/>
        </w:trPr>
        <w:tc>
          <w:tcPr>
            <w:tcW w:w="8118" w:type="dxa"/>
          </w:tcPr>
          <w:p w:rsidR="004D73C8" w:rsidRPr="001D701E" w:rsidRDefault="004D73C8" w:rsidP="00305973">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 xml:space="preserve">Тұтынылған электроэнергияның </w:t>
            </w:r>
            <w:r w:rsidR="009D413E"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D413E" w:rsidRPr="00BD5E12">
              <w:rPr>
                <w:rFonts w:ascii="Times New Roman" w:eastAsia="Times New Roman" w:hAnsi="Times New Roman"/>
                <w:bCs/>
                <w:noProof/>
                <w:color w:val="000000"/>
                <w:sz w:val="28"/>
                <w:szCs w:val="28"/>
                <w:lang w:val="kk-KZ"/>
              </w:rPr>
              <w:t>сағ.</w:t>
            </w:r>
            <w:r w:rsidRPr="001D701E">
              <w:rPr>
                <w:rFonts w:ascii="Times New Roman" w:hAnsi="Times New Roman"/>
                <w:bCs/>
                <w:noProof/>
                <w:color w:val="000000"/>
                <w:sz w:val="28"/>
                <w:szCs w:val="28"/>
                <w:lang w:val="kk-KZ"/>
              </w:rPr>
              <w:t xml:space="preserve"> қосымша төлем ақысы, теңге</w:t>
            </w:r>
          </w:p>
        </w:tc>
        <w:tc>
          <w:tcPr>
            <w:tcW w:w="1164" w:type="dxa"/>
          </w:tcPr>
          <w:p w:rsidR="009D413E" w:rsidRDefault="009D413E"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0,01</w:t>
            </w:r>
          </w:p>
        </w:tc>
      </w:tr>
      <w:tr w:rsidR="004D73C8" w:rsidRPr="001D701E" w:rsidTr="00A16374">
        <w:trPr>
          <w:jc w:val="center"/>
        </w:trPr>
        <w:tc>
          <w:tcPr>
            <w:tcW w:w="8118" w:type="dxa"/>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Электроцех персоналының саны</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25</w:t>
            </w:r>
          </w:p>
        </w:tc>
      </w:tr>
      <w:tr w:rsidR="004D73C8" w:rsidRPr="001D701E" w:rsidTr="00A16374">
        <w:trPr>
          <w:jc w:val="center"/>
        </w:trPr>
        <w:tc>
          <w:tcPr>
            <w:tcW w:w="8118" w:type="dxa"/>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Орташа жылдық еңбек ақы</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1900</w:t>
            </w:r>
          </w:p>
        </w:tc>
      </w:tr>
      <w:tr w:rsidR="004D73C8" w:rsidRPr="001D701E" w:rsidTr="00A16374">
        <w:trPr>
          <w:jc w:val="center"/>
        </w:trPr>
        <w:tc>
          <w:tcPr>
            <w:tcW w:w="8118" w:type="dxa"/>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Энергоцех жабдықтарының құны</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600000</w:t>
            </w:r>
          </w:p>
        </w:tc>
      </w:tr>
      <w:tr w:rsidR="004D73C8" w:rsidRPr="001D701E" w:rsidTr="00A16374">
        <w:trPr>
          <w:jc w:val="center"/>
        </w:trPr>
        <w:tc>
          <w:tcPr>
            <w:tcW w:w="8118" w:type="dxa"/>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Жабдықтардың амортизациялық аударымдар нормасы</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8 %</w:t>
            </w:r>
          </w:p>
        </w:tc>
      </w:tr>
      <w:tr w:rsidR="004D73C8" w:rsidRPr="001D701E" w:rsidTr="00A16374">
        <w:trPr>
          <w:jc w:val="center"/>
        </w:trPr>
        <w:tc>
          <w:tcPr>
            <w:tcW w:w="8118" w:type="dxa"/>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Жабдықты күтуге және пайдалануға кететін шығындар</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50000</w:t>
            </w:r>
          </w:p>
        </w:tc>
      </w:tr>
      <w:tr w:rsidR="004D73C8" w:rsidRPr="001D701E" w:rsidTr="00A16374">
        <w:trPr>
          <w:jc w:val="center"/>
        </w:trPr>
        <w:tc>
          <w:tcPr>
            <w:tcW w:w="8118"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Цехтық шығындар</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27000</w:t>
            </w:r>
          </w:p>
        </w:tc>
      </w:tr>
      <w:tr w:rsidR="004D73C8" w:rsidRPr="001D701E" w:rsidTr="00A16374">
        <w:trPr>
          <w:jc w:val="center"/>
        </w:trPr>
        <w:tc>
          <w:tcPr>
            <w:tcW w:w="8118" w:type="dxa"/>
          </w:tcPr>
          <w:p w:rsidR="004D73C8" w:rsidRPr="001D701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шығындарды ескеретін коэффициент</w:t>
            </w:r>
          </w:p>
        </w:tc>
        <w:tc>
          <w:tcPr>
            <w:tcW w:w="1164" w:type="dxa"/>
          </w:tcPr>
          <w:p w:rsidR="004D73C8" w:rsidRPr="001D701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1D701E">
              <w:rPr>
                <w:rFonts w:ascii="Times New Roman" w:hAnsi="Times New Roman"/>
                <w:bCs/>
                <w:noProof/>
                <w:color w:val="000000"/>
                <w:sz w:val="28"/>
                <w:szCs w:val="28"/>
                <w:lang w:val="kk-KZ"/>
              </w:rPr>
              <w:t>1,06</w:t>
            </w:r>
          </w:p>
        </w:tc>
      </w:tr>
    </w:tbl>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2A396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Есеп № 4</w:t>
      </w:r>
    </w:p>
    <w:p w:rsidR="004D73C8" w:rsidRPr="009C73F5"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16"/>
          <w:szCs w:val="16"/>
          <w:lang w:val="kk-KZ" w:eastAsia="ru-RU"/>
        </w:rPr>
      </w:pPr>
      <w:r w:rsidRPr="00BD5E12">
        <w:rPr>
          <w:rFonts w:ascii="Times New Roman" w:eastAsia="Times New Roman" w:hAnsi="Times New Roman"/>
          <w:bCs/>
          <w:noProof/>
          <w:color w:val="000000"/>
          <w:sz w:val="28"/>
          <w:szCs w:val="28"/>
          <w:lang w:val="kk-KZ" w:eastAsia="ru-RU"/>
        </w:rPr>
        <w:tab/>
      </w:r>
    </w:p>
    <w:tbl>
      <w:tblPr>
        <w:tblStyle w:val="af8"/>
        <w:tblW w:w="9709" w:type="dxa"/>
        <w:jc w:val="center"/>
        <w:tblInd w:w="378" w:type="dxa"/>
        <w:tblLayout w:type="fixed"/>
        <w:tblLook w:val="04A0" w:firstRow="1" w:lastRow="0" w:firstColumn="1" w:lastColumn="0" w:noHBand="0" w:noVBand="1"/>
      </w:tblPr>
      <w:tblGrid>
        <w:gridCol w:w="8619"/>
        <w:gridCol w:w="1090"/>
      </w:tblGrid>
      <w:tr w:rsidR="004D73C8" w:rsidRPr="004F2E72" w:rsidTr="00A16374">
        <w:trPr>
          <w:jc w:val="center"/>
        </w:trPr>
        <w:tc>
          <w:tcPr>
            <w:tcW w:w="9709" w:type="dxa"/>
            <w:gridSpan w:val="2"/>
            <w:tcBorders>
              <w:top w:val="nil"/>
              <w:left w:val="nil"/>
              <w:bottom w:val="nil"/>
              <w:right w:val="nil"/>
            </w:tcBorders>
          </w:tcPr>
          <w:p w:rsidR="004D73C8" w:rsidRPr="009D413E" w:rsidRDefault="004D73C8" w:rsidP="00D46EF6">
            <w:pPr>
              <w:tabs>
                <w:tab w:val="left" w:pos="708"/>
                <w:tab w:val="left" w:pos="1244"/>
                <w:tab w:val="left" w:pos="1416"/>
                <w:tab w:val="left" w:pos="2124"/>
                <w:tab w:val="left" w:pos="2832"/>
                <w:tab w:val="left" w:pos="3540"/>
                <w:tab w:val="left" w:pos="4248"/>
                <w:tab w:val="left" w:pos="5772"/>
              </w:tabs>
              <w:autoSpaceDE w:val="0"/>
              <w:autoSpaceDN w:val="0"/>
              <w:adjustRightInd w:val="0"/>
              <w:ind w:firstLine="587"/>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Келесі бастапқы берілгендер бойынша фосфорлы тыңайтқыштар өндіруші зауыттың тұтынатын 1</w:t>
            </w:r>
            <w:r w:rsidR="009D413E" w:rsidRPr="00BD5E12">
              <w:rPr>
                <w:rFonts w:ascii="Times New Roman" w:eastAsia="Times New Roman" w:hAnsi="Times New Roman"/>
                <w:bCs/>
                <w:noProof/>
                <w:color w:val="000000"/>
                <w:sz w:val="28"/>
                <w:szCs w:val="28"/>
                <w:lang w:val="kk-KZ"/>
              </w:rPr>
              <w:t xml:space="preserve"> кВт</w:t>
            </w:r>
            <m:oMath>
              <m:r>
                <w:rPr>
                  <w:rFonts w:ascii="Cambria Math" w:eastAsia="Times New Roman" w:hAnsi="Cambria Math"/>
                  <w:noProof/>
                  <w:color w:val="000000"/>
                  <w:sz w:val="28"/>
                  <w:szCs w:val="28"/>
                  <w:lang w:val="kk-KZ"/>
                </w:rPr>
                <m:t>×</m:t>
              </m:r>
            </m:oMath>
            <w:r w:rsidR="009D413E" w:rsidRPr="00BD5E12">
              <w:rPr>
                <w:rFonts w:ascii="Times New Roman" w:eastAsia="Times New Roman" w:hAnsi="Times New Roman"/>
                <w:bCs/>
                <w:noProof/>
                <w:color w:val="000000"/>
                <w:sz w:val="28"/>
                <w:szCs w:val="28"/>
                <w:lang w:val="kk-KZ"/>
              </w:rPr>
              <w:t>сағ.</w:t>
            </w:r>
            <w:r w:rsidR="009D413E">
              <w:rPr>
                <w:rFonts w:ascii="Times New Roman" w:eastAsia="Times New Roman" w:hAnsi="Times New Roman"/>
                <w:bCs/>
                <w:noProof/>
                <w:color w:val="000000"/>
                <w:sz w:val="28"/>
                <w:szCs w:val="28"/>
                <w:lang w:val="kk-KZ"/>
              </w:rPr>
              <w:t xml:space="preserve"> </w:t>
            </w:r>
            <w:r w:rsidRPr="009D413E">
              <w:rPr>
                <w:rFonts w:ascii="Times New Roman" w:hAnsi="Times New Roman"/>
                <w:bCs/>
                <w:noProof/>
                <w:color w:val="000000"/>
                <w:sz w:val="28"/>
                <w:szCs w:val="28"/>
                <w:lang w:val="kk-KZ"/>
              </w:rPr>
              <w:t>электроэнергияның жоспарлы өзіндік құнын анықтаңыз:</w:t>
            </w:r>
          </w:p>
        </w:tc>
      </w:tr>
      <w:tr w:rsidR="00305973" w:rsidRPr="004F2E72" w:rsidTr="00A16374">
        <w:trPr>
          <w:jc w:val="center"/>
        </w:trPr>
        <w:tc>
          <w:tcPr>
            <w:tcW w:w="9709" w:type="dxa"/>
            <w:gridSpan w:val="2"/>
            <w:tcBorders>
              <w:top w:val="nil"/>
              <w:left w:val="nil"/>
              <w:bottom w:val="single" w:sz="4" w:space="0" w:color="auto"/>
              <w:right w:val="nil"/>
            </w:tcBorders>
          </w:tcPr>
          <w:p w:rsidR="00305973" w:rsidRPr="004C6DA9" w:rsidRDefault="00305973" w:rsidP="007846AC">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16"/>
                <w:szCs w:val="16"/>
                <w:lang w:val="kk-KZ"/>
              </w:rPr>
            </w:pPr>
          </w:p>
        </w:tc>
      </w:tr>
      <w:tr w:rsidR="004D73C8" w:rsidRPr="009D413E" w:rsidTr="00A16374">
        <w:trPr>
          <w:jc w:val="center"/>
        </w:trPr>
        <w:tc>
          <w:tcPr>
            <w:tcW w:w="8619" w:type="dxa"/>
            <w:tcBorders>
              <w:top w:val="single" w:sz="4" w:space="0" w:color="auto"/>
            </w:tcBorders>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Электрожабдықтың қосылған қуаты,кВт</w:t>
            </w:r>
          </w:p>
        </w:tc>
        <w:tc>
          <w:tcPr>
            <w:tcW w:w="1090" w:type="dxa"/>
            <w:tcBorders>
              <w:top w:val="single" w:sz="4" w:space="0" w:color="auto"/>
            </w:tcBorders>
          </w:tcPr>
          <w:p w:rsidR="004D73C8" w:rsidRPr="009D413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10600</w:t>
            </w:r>
          </w:p>
        </w:tc>
      </w:tr>
      <w:tr w:rsidR="004D73C8" w:rsidRPr="009D413E" w:rsidTr="00A16374">
        <w:trPr>
          <w:jc w:val="center"/>
        </w:trPr>
        <w:tc>
          <w:tcPr>
            <w:tcW w:w="8619"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 xml:space="preserve">Электроэнергияның жылдық шығыны </w:t>
            </w:r>
            <w:r w:rsidR="009D413E"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D413E" w:rsidRPr="00BD5E12">
              <w:rPr>
                <w:rFonts w:ascii="Times New Roman" w:eastAsia="Times New Roman" w:hAnsi="Times New Roman"/>
                <w:bCs/>
                <w:noProof/>
                <w:color w:val="000000"/>
                <w:sz w:val="28"/>
                <w:szCs w:val="28"/>
                <w:lang w:val="kk-KZ"/>
              </w:rPr>
              <w:t>сағ.</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95700</w:t>
            </w:r>
          </w:p>
        </w:tc>
      </w:tr>
      <w:tr w:rsidR="004D73C8" w:rsidRPr="009D413E" w:rsidTr="00A16374">
        <w:trPr>
          <w:jc w:val="center"/>
        </w:trPr>
        <w:tc>
          <w:tcPr>
            <w:tcW w:w="8619"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соның ішінде ысыраптар</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900</w:t>
            </w:r>
          </w:p>
        </w:tc>
      </w:tr>
      <w:tr w:rsidR="004D73C8" w:rsidRPr="009D413E" w:rsidTr="00A16374">
        <w:trPr>
          <w:jc w:val="center"/>
        </w:trPr>
        <w:tc>
          <w:tcPr>
            <w:tcW w:w="8619" w:type="dxa"/>
          </w:tcPr>
          <w:p w:rsidR="004D73C8" w:rsidRPr="009D413E"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Қосылған қуаттың кВт энерго жүйеге төл</w:t>
            </w:r>
            <w:r w:rsidR="009D413E">
              <w:rPr>
                <w:rFonts w:ascii="Times New Roman" w:hAnsi="Times New Roman"/>
                <w:bCs/>
                <w:noProof/>
                <w:color w:val="000000"/>
                <w:sz w:val="28"/>
                <w:szCs w:val="28"/>
                <w:lang w:val="kk-KZ"/>
              </w:rPr>
              <w:t xml:space="preserve">енетін негізгі төлем ақы, </w:t>
            </w:r>
            <w:r w:rsidR="009D413E">
              <w:rPr>
                <w:rFonts w:ascii="Times New Roman" w:hAnsi="Times New Roman"/>
                <w:bCs/>
                <w:noProof/>
                <w:color w:val="000000"/>
                <w:sz w:val="28"/>
                <w:szCs w:val="28"/>
                <w:lang w:val="kk-KZ"/>
              </w:rPr>
              <w:lastRenderedPageBreak/>
              <w:t>теңге</w:t>
            </w:r>
          </w:p>
        </w:tc>
        <w:tc>
          <w:tcPr>
            <w:tcW w:w="1090" w:type="dxa"/>
          </w:tcPr>
          <w:p w:rsidR="000B340B" w:rsidRDefault="000B340B"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lastRenderedPageBreak/>
              <w:t>36</w:t>
            </w:r>
          </w:p>
        </w:tc>
      </w:tr>
      <w:tr w:rsidR="004D73C8" w:rsidRPr="009D413E" w:rsidTr="00A16374">
        <w:trPr>
          <w:jc w:val="center"/>
        </w:trPr>
        <w:tc>
          <w:tcPr>
            <w:tcW w:w="8619" w:type="dxa"/>
          </w:tcPr>
          <w:p w:rsidR="004D73C8" w:rsidRPr="009D413E"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lastRenderedPageBreak/>
              <w:t xml:space="preserve">Тұтынылған электроэнергияның </w:t>
            </w:r>
            <w:r w:rsidR="009D413E"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D413E" w:rsidRPr="00BD5E12">
              <w:rPr>
                <w:rFonts w:ascii="Times New Roman" w:eastAsia="Times New Roman" w:hAnsi="Times New Roman"/>
                <w:bCs/>
                <w:noProof/>
                <w:color w:val="000000"/>
                <w:sz w:val="28"/>
                <w:szCs w:val="28"/>
                <w:lang w:val="kk-KZ"/>
              </w:rPr>
              <w:t>сағ.</w:t>
            </w:r>
            <w:r w:rsidR="009D413E">
              <w:rPr>
                <w:rFonts w:ascii="Times New Roman" w:eastAsia="Times New Roman" w:hAnsi="Times New Roman"/>
                <w:bCs/>
                <w:noProof/>
                <w:color w:val="000000"/>
                <w:sz w:val="28"/>
                <w:szCs w:val="28"/>
                <w:lang w:val="kk-KZ"/>
              </w:rPr>
              <w:t xml:space="preserve"> </w:t>
            </w:r>
            <w:r w:rsidRPr="009D413E">
              <w:rPr>
                <w:rFonts w:ascii="Times New Roman" w:hAnsi="Times New Roman"/>
                <w:bCs/>
                <w:noProof/>
                <w:color w:val="000000"/>
                <w:sz w:val="28"/>
                <w:szCs w:val="28"/>
                <w:lang w:val="kk-KZ"/>
              </w:rPr>
              <w:t>қосымша төлем ақысы,  теңге</w:t>
            </w:r>
          </w:p>
        </w:tc>
        <w:tc>
          <w:tcPr>
            <w:tcW w:w="1090" w:type="dxa"/>
          </w:tcPr>
          <w:p w:rsidR="000B340B" w:rsidRDefault="000B340B"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0,02</w:t>
            </w:r>
          </w:p>
        </w:tc>
      </w:tr>
      <w:tr w:rsidR="004D73C8" w:rsidRPr="009D413E" w:rsidTr="00A16374">
        <w:trPr>
          <w:jc w:val="center"/>
        </w:trPr>
        <w:tc>
          <w:tcPr>
            <w:tcW w:w="8619" w:type="dxa"/>
          </w:tcPr>
          <w:p w:rsidR="004D73C8" w:rsidRPr="009D413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Электроцех персоналының саны</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50</w:t>
            </w:r>
          </w:p>
        </w:tc>
      </w:tr>
      <w:tr w:rsidR="004D73C8" w:rsidRPr="009D413E" w:rsidTr="00A16374">
        <w:trPr>
          <w:jc w:val="center"/>
        </w:trPr>
        <w:tc>
          <w:tcPr>
            <w:tcW w:w="8619" w:type="dxa"/>
          </w:tcPr>
          <w:p w:rsidR="004D73C8" w:rsidRPr="009D413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Орташа жылдық еңбек ақы</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2500</w:t>
            </w:r>
          </w:p>
        </w:tc>
      </w:tr>
      <w:tr w:rsidR="004D73C8" w:rsidRPr="009D413E" w:rsidTr="00A16374">
        <w:trPr>
          <w:jc w:val="center"/>
        </w:trPr>
        <w:tc>
          <w:tcPr>
            <w:tcW w:w="8619" w:type="dxa"/>
          </w:tcPr>
          <w:p w:rsidR="004D73C8" w:rsidRPr="009D413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Энергоцех жабдықтарының құны</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900000</w:t>
            </w:r>
          </w:p>
        </w:tc>
      </w:tr>
      <w:tr w:rsidR="004D73C8" w:rsidRPr="009D413E" w:rsidTr="00A16374">
        <w:trPr>
          <w:jc w:val="center"/>
        </w:trPr>
        <w:tc>
          <w:tcPr>
            <w:tcW w:w="8619" w:type="dxa"/>
          </w:tcPr>
          <w:p w:rsidR="004D73C8" w:rsidRPr="009D413E" w:rsidRDefault="004D73C8" w:rsidP="004D73C8">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Жабдықтардың амортизациялық аударымдар нормасы</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10%</w:t>
            </w:r>
          </w:p>
        </w:tc>
      </w:tr>
      <w:tr w:rsidR="004D73C8" w:rsidRPr="009D413E" w:rsidTr="00A16374">
        <w:trPr>
          <w:jc w:val="center"/>
        </w:trPr>
        <w:tc>
          <w:tcPr>
            <w:tcW w:w="8619" w:type="dxa"/>
          </w:tcPr>
          <w:p w:rsidR="004D73C8" w:rsidRPr="009D413E"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Жабдықты күтуге және пайдалануға кететін шығындар</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70000</w:t>
            </w:r>
          </w:p>
        </w:tc>
      </w:tr>
      <w:tr w:rsidR="004D73C8" w:rsidRPr="009D413E" w:rsidTr="00A16374">
        <w:trPr>
          <w:jc w:val="center"/>
        </w:trPr>
        <w:tc>
          <w:tcPr>
            <w:tcW w:w="8619"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Цехтық шығындар</w:t>
            </w:r>
          </w:p>
        </w:tc>
        <w:tc>
          <w:tcPr>
            <w:tcW w:w="1090" w:type="dxa"/>
          </w:tcPr>
          <w:p w:rsidR="004D73C8" w:rsidRPr="009D413E"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D413E">
              <w:rPr>
                <w:rFonts w:ascii="Times New Roman" w:hAnsi="Times New Roman"/>
                <w:bCs/>
                <w:noProof/>
                <w:color w:val="000000"/>
                <w:sz w:val="28"/>
                <w:szCs w:val="28"/>
                <w:lang w:val="kk-KZ"/>
              </w:rPr>
              <w:t>39600</w:t>
            </w:r>
          </w:p>
        </w:tc>
      </w:tr>
    </w:tbl>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916792">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Есеп № 5</w:t>
      </w:r>
    </w:p>
    <w:p w:rsidR="004D73C8" w:rsidRPr="007704C4"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16"/>
          <w:szCs w:val="16"/>
          <w:lang w:val="kk-KZ" w:eastAsia="ru-RU"/>
        </w:rPr>
      </w:pPr>
      <w:r w:rsidRPr="00BD5E12">
        <w:rPr>
          <w:rFonts w:ascii="Times New Roman" w:eastAsia="Times New Roman" w:hAnsi="Times New Roman"/>
          <w:bCs/>
          <w:noProof/>
          <w:color w:val="000000"/>
          <w:sz w:val="28"/>
          <w:szCs w:val="28"/>
          <w:lang w:val="kk-KZ" w:eastAsia="ru-RU"/>
        </w:rPr>
        <w:tab/>
      </w:r>
    </w:p>
    <w:tbl>
      <w:tblPr>
        <w:tblStyle w:val="af8"/>
        <w:tblW w:w="9427" w:type="dxa"/>
        <w:jc w:val="center"/>
        <w:tblInd w:w="575" w:type="dxa"/>
        <w:tblLayout w:type="fixed"/>
        <w:tblLook w:val="04A0" w:firstRow="1" w:lastRow="0" w:firstColumn="1" w:lastColumn="0" w:noHBand="0" w:noVBand="1"/>
      </w:tblPr>
      <w:tblGrid>
        <w:gridCol w:w="8232"/>
        <w:gridCol w:w="1195"/>
      </w:tblGrid>
      <w:tr w:rsidR="004D73C8" w:rsidRPr="004F2E72" w:rsidTr="00A16374">
        <w:trPr>
          <w:jc w:val="center"/>
        </w:trPr>
        <w:tc>
          <w:tcPr>
            <w:tcW w:w="9427" w:type="dxa"/>
            <w:gridSpan w:val="2"/>
            <w:tcBorders>
              <w:top w:val="nil"/>
              <w:left w:val="nil"/>
              <w:bottom w:val="nil"/>
              <w:right w:val="nil"/>
            </w:tcBorders>
          </w:tcPr>
          <w:p w:rsidR="004D73C8" w:rsidRPr="007B1E06" w:rsidRDefault="004D73C8" w:rsidP="00D46EF6">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ind w:firstLine="612"/>
              <w:jc w:val="both"/>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Келесі бастапқы берілгендер бойынша фосфорлы тыңайтқыштар өндіруші зауыттың тұтынатын 1</w:t>
            </w:r>
            <w:r w:rsidR="00CA5222" w:rsidRPr="007B1E06">
              <w:rPr>
                <w:rFonts w:ascii="Times New Roman" w:hAnsi="Times New Roman"/>
                <w:bCs/>
                <w:noProof/>
                <w:color w:val="000000"/>
                <w:sz w:val="28"/>
                <w:szCs w:val="28"/>
                <w:lang w:val="kk-KZ"/>
              </w:rPr>
              <w:t>кВт×сағ</w:t>
            </w:r>
            <w:r w:rsidRPr="007B1E06">
              <w:rPr>
                <w:rFonts w:ascii="Times New Roman" w:hAnsi="Times New Roman"/>
                <w:bCs/>
                <w:noProof/>
                <w:color w:val="000000"/>
                <w:sz w:val="28"/>
                <w:szCs w:val="28"/>
                <w:lang w:val="kk-KZ"/>
              </w:rPr>
              <w:t>. электроэнергияның жоспарлы өзіндік құнын анықтаңыз:</w:t>
            </w:r>
          </w:p>
        </w:tc>
      </w:tr>
      <w:tr w:rsidR="001C4DF1" w:rsidRPr="004F2E72" w:rsidTr="00A16374">
        <w:trPr>
          <w:jc w:val="center"/>
        </w:trPr>
        <w:tc>
          <w:tcPr>
            <w:tcW w:w="9427" w:type="dxa"/>
            <w:gridSpan w:val="2"/>
            <w:tcBorders>
              <w:top w:val="nil"/>
              <w:left w:val="nil"/>
              <w:bottom w:val="single" w:sz="4" w:space="0" w:color="auto"/>
              <w:right w:val="nil"/>
            </w:tcBorders>
          </w:tcPr>
          <w:p w:rsidR="001C4DF1" w:rsidRPr="007B1E06" w:rsidRDefault="001C4DF1"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16"/>
                <w:szCs w:val="16"/>
                <w:lang w:val="kk-KZ"/>
              </w:rPr>
            </w:pPr>
          </w:p>
        </w:tc>
      </w:tr>
      <w:tr w:rsidR="004D73C8" w:rsidRPr="007B1E06" w:rsidTr="00A16374">
        <w:trPr>
          <w:jc w:val="center"/>
        </w:trPr>
        <w:tc>
          <w:tcPr>
            <w:tcW w:w="8232" w:type="dxa"/>
            <w:tcBorders>
              <w:top w:val="single" w:sz="4" w:space="0" w:color="auto"/>
            </w:tcBorders>
          </w:tcPr>
          <w:p w:rsidR="004D73C8" w:rsidRPr="007B1E06" w:rsidRDefault="004D73C8" w:rsidP="000B340B">
            <w:pPr>
              <w:tabs>
                <w:tab w:val="left" w:pos="708"/>
                <w:tab w:val="left" w:pos="1244"/>
                <w:tab w:val="left" w:pos="1416"/>
                <w:tab w:val="left" w:pos="2124"/>
                <w:tab w:val="left" w:pos="2832"/>
                <w:tab w:val="left" w:pos="3540"/>
                <w:tab w:val="left" w:pos="4248"/>
                <w:tab w:val="left" w:pos="5772"/>
              </w:tabs>
              <w:autoSpaceDE w:val="0"/>
              <w:autoSpaceDN w:val="0"/>
              <w:adjustRightInd w:val="0"/>
              <w:ind w:right="-534"/>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Электрожабдықтың қосылған қуаты,кВт</w:t>
            </w:r>
          </w:p>
        </w:tc>
        <w:tc>
          <w:tcPr>
            <w:tcW w:w="1195" w:type="dxa"/>
            <w:tcBorders>
              <w:top w:val="single" w:sz="4" w:space="0" w:color="auto"/>
            </w:tcBorders>
          </w:tcPr>
          <w:p w:rsidR="004D73C8" w:rsidRPr="007B1E06"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8600</w:t>
            </w:r>
          </w:p>
        </w:tc>
      </w:tr>
      <w:tr w:rsidR="004D73C8" w:rsidRPr="007B1E06" w:rsidTr="00A16374">
        <w:trPr>
          <w:jc w:val="center"/>
        </w:trPr>
        <w:tc>
          <w:tcPr>
            <w:tcW w:w="8232" w:type="dxa"/>
          </w:tcPr>
          <w:p w:rsidR="004D73C8" w:rsidRPr="007B1E06" w:rsidRDefault="004D73C8" w:rsidP="000B340B">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 xml:space="preserve">Электроэнергияның жылдық шығыны </w:t>
            </w:r>
            <w:r w:rsidR="000B340B" w:rsidRPr="007B1E06">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0B340B" w:rsidRPr="007B1E06">
              <w:rPr>
                <w:rFonts w:ascii="Times New Roman" w:eastAsia="Times New Roman" w:hAnsi="Times New Roman"/>
                <w:bCs/>
                <w:noProof/>
                <w:color w:val="000000"/>
                <w:sz w:val="28"/>
                <w:szCs w:val="28"/>
                <w:lang w:val="kk-KZ"/>
              </w:rPr>
              <w:t>сағ.</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75500</w:t>
            </w:r>
          </w:p>
        </w:tc>
      </w:tr>
      <w:tr w:rsidR="004D73C8" w:rsidRPr="007B1E06" w:rsidTr="00A16374">
        <w:trPr>
          <w:jc w:val="center"/>
        </w:trPr>
        <w:tc>
          <w:tcPr>
            <w:tcW w:w="8232" w:type="dxa"/>
          </w:tcPr>
          <w:p w:rsidR="004D73C8" w:rsidRPr="007B1E06" w:rsidRDefault="004D73C8" w:rsidP="000B340B">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соның ішінде ысыраптар</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860</w:t>
            </w:r>
          </w:p>
        </w:tc>
      </w:tr>
      <w:tr w:rsidR="004D73C8" w:rsidRPr="007B1E06" w:rsidTr="00A16374">
        <w:trPr>
          <w:jc w:val="center"/>
        </w:trPr>
        <w:tc>
          <w:tcPr>
            <w:tcW w:w="8232" w:type="dxa"/>
          </w:tcPr>
          <w:p w:rsidR="004D73C8" w:rsidRPr="007B1E06"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Қосылған қуаттың кВт энерго жүйеге төленетін негізгі төлем ақы, теңге</w:t>
            </w:r>
          </w:p>
        </w:tc>
        <w:tc>
          <w:tcPr>
            <w:tcW w:w="1195" w:type="dxa"/>
          </w:tcPr>
          <w:p w:rsidR="000B340B" w:rsidRPr="007B1E06" w:rsidRDefault="000B340B"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36</w:t>
            </w:r>
          </w:p>
        </w:tc>
      </w:tr>
      <w:tr w:rsidR="004D73C8" w:rsidRPr="007B1E06" w:rsidTr="00A16374">
        <w:trPr>
          <w:jc w:val="center"/>
        </w:trPr>
        <w:tc>
          <w:tcPr>
            <w:tcW w:w="8232" w:type="dxa"/>
          </w:tcPr>
          <w:p w:rsidR="004D73C8" w:rsidRPr="007B1E06"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 xml:space="preserve">Тұтынылған электроэнергияның </w:t>
            </w:r>
            <w:r w:rsidR="000B340B" w:rsidRPr="007B1E06">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0B340B" w:rsidRPr="007B1E06">
              <w:rPr>
                <w:rFonts w:ascii="Times New Roman" w:eastAsia="Times New Roman" w:hAnsi="Times New Roman"/>
                <w:bCs/>
                <w:noProof/>
                <w:color w:val="000000"/>
                <w:sz w:val="28"/>
                <w:szCs w:val="28"/>
                <w:lang w:val="kk-KZ"/>
              </w:rPr>
              <w:t>сағ.</w:t>
            </w:r>
            <w:r w:rsidRPr="007B1E06">
              <w:rPr>
                <w:rFonts w:ascii="Times New Roman" w:hAnsi="Times New Roman"/>
                <w:bCs/>
                <w:noProof/>
                <w:color w:val="000000"/>
                <w:sz w:val="28"/>
                <w:szCs w:val="28"/>
                <w:lang w:val="kk-KZ"/>
              </w:rPr>
              <w:t>қосымша төлем ақысы,  теңге</w:t>
            </w:r>
          </w:p>
        </w:tc>
        <w:tc>
          <w:tcPr>
            <w:tcW w:w="1195" w:type="dxa"/>
          </w:tcPr>
          <w:p w:rsidR="000B340B" w:rsidRPr="007B1E06" w:rsidRDefault="000B340B"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p>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0,01</w:t>
            </w:r>
          </w:p>
        </w:tc>
      </w:tr>
      <w:tr w:rsidR="004D73C8" w:rsidRPr="007B1E06" w:rsidTr="00A16374">
        <w:trPr>
          <w:jc w:val="center"/>
        </w:trPr>
        <w:tc>
          <w:tcPr>
            <w:tcW w:w="8232" w:type="dxa"/>
          </w:tcPr>
          <w:p w:rsidR="004D73C8" w:rsidRPr="007B1E06"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Электроцех персоналының саны</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30</w:t>
            </w:r>
          </w:p>
        </w:tc>
      </w:tr>
      <w:tr w:rsidR="004D73C8" w:rsidRPr="007B1E06" w:rsidTr="00A16374">
        <w:trPr>
          <w:jc w:val="center"/>
        </w:trPr>
        <w:tc>
          <w:tcPr>
            <w:tcW w:w="8232" w:type="dxa"/>
          </w:tcPr>
          <w:p w:rsidR="004D73C8" w:rsidRPr="007B1E06"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Орташа жылдық еңбек ақы</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2500</w:t>
            </w:r>
          </w:p>
        </w:tc>
      </w:tr>
      <w:tr w:rsidR="004D73C8" w:rsidRPr="007B1E06" w:rsidTr="00A16374">
        <w:trPr>
          <w:jc w:val="center"/>
        </w:trPr>
        <w:tc>
          <w:tcPr>
            <w:tcW w:w="8232" w:type="dxa"/>
          </w:tcPr>
          <w:p w:rsidR="004D73C8" w:rsidRPr="007B1E06"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Энергоцех жабдықтарының құны</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800000</w:t>
            </w:r>
          </w:p>
        </w:tc>
      </w:tr>
      <w:tr w:rsidR="004D73C8" w:rsidRPr="007B1E06" w:rsidTr="00A16374">
        <w:trPr>
          <w:jc w:val="center"/>
        </w:trPr>
        <w:tc>
          <w:tcPr>
            <w:tcW w:w="8232" w:type="dxa"/>
          </w:tcPr>
          <w:p w:rsidR="004D73C8" w:rsidRPr="007B1E06" w:rsidRDefault="004D73C8" w:rsidP="000B340B">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Жабдықтардың амортизациялық аударымдар нормасы</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10%</w:t>
            </w:r>
          </w:p>
        </w:tc>
      </w:tr>
      <w:tr w:rsidR="004D73C8" w:rsidRPr="007B1E06" w:rsidTr="00A16374">
        <w:trPr>
          <w:jc w:val="center"/>
        </w:trPr>
        <w:tc>
          <w:tcPr>
            <w:tcW w:w="8232" w:type="dxa"/>
          </w:tcPr>
          <w:p w:rsidR="004D73C8" w:rsidRPr="007B1E06" w:rsidRDefault="004D73C8" w:rsidP="000B340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Жабдықты күтуге және пайдалануға кететін шығындар</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60000</w:t>
            </w:r>
          </w:p>
        </w:tc>
      </w:tr>
      <w:tr w:rsidR="004D73C8" w:rsidRPr="007B1E06" w:rsidTr="00A16374">
        <w:trPr>
          <w:jc w:val="center"/>
        </w:trPr>
        <w:tc>
          <w:tcPr>
            <w:tcW w:w="8232" w:type="dxa"/>
          </w:tcPr>
          <w:p w:rsidR="004D73C8" w:rsidRPr="007B1E06" w:rsidRDefault="004D73C8" w:rsidP="000B340B">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Цехтық шығындар</w:t>
            </w:r>
          </w:p>
        </w:tc>
        <w:tc>
          <w:tcPr>
            <w:tcW w:w="1195" w:type="dxa"/>
          </w:tcPr>
          <w:p w:rsidR="004D73C8" w:rsidRPr="007B1E06"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29000</w:t>
            </w:r>
          </w:p>
        </w:tc>
      </w:tr>
    </w:tbl>
    <w:p w:rsidR="004D73C8" w:rsidRPr="007B1E06"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7B1E06" w:rsidRDefault="009C73F5" w:rsidP="004D73C8">
      <w:pPr>
        <w:shd w:val="clear" w:color="auto" w:fill="FFFFFF"/>
        <w:autoSpaceDE w:val="0"/>
        <w:autoSpaceDN w:val="0"/>
        <w:adjustRightInd w:val="0"/>
        <w:spacing w:after="0" w:line="240" w:lineRule="auto"/>
        <w:jc w:val="center"/>
        <w:rPr>
          <w:rFonts w:ascii="Times New Roman" w:eastAsia="Times New Roman" w:hAnsi="Times New Roman"/>
          <w:b/>
          <w:sz w:val="28"/>
          <w:szCs w:val="28"/>
          <w:lang w:val="kk-KZ" w:eastAsia="ru-RU"/>
        </w:rPr>
      </w:pPr>
      <w:r w:rsidRPr="007B1E06">
        <w:rPr>
          <w:rFonts w:ascii="Times New Roman" w:eastAsia="Times New Roman" w:hAnsi="Times New Roman"/>
          <w:b/>
          <w:sz w:val="28"/>
          <w:szCs w:val="28"/>
          <w:lang w:val="kk-KZ" w:eastAsia="ru-RU"/>
        </w:rPr>
        <w:t xml:space="preserve">Ә) </w:t>
      </w:r>
      <w:r w:rsidR="004D73C8" w:rsidRPr="007B1E06">
        <w:rPr>
          <w:rFonts w:ascii="Times New Roman" w:eastAsia="Times New Roman" w:hAnsi="Times New Roman"/>
          <w:b/>
          <w:sz w:val="28"/>
          <w:szCs w:val="28"/>
          <w:lang w:val="kk-KZ" w:eastAsia="ru-RU"/>
        </w:rPr>
        <w:t>Жылу энергиясын жіберудің өзіндік құнын есептеу</w:t>
      </w:r>
    </w:p>
    <w:p w:rsidR="00916792" w:rsidRPr="007B1E06" w:rsidRDefault="00916792"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p w:rsidR="004D73C8" w:rsidRPr="007B1E06" w:rsidRDefault="004D73C8" w:rsidP="00916792">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7B1E06">
        <w:rPr>
          <w:rFonts w:ascii="Times New Roman" w:eastAsia="Times New Roman" w:hAnsi="Times New Roman"/>
          <w:sz w:val="28"/>
          <w:szCs w:val="28"/>
          <w:lang w:val="kk-KZ" w:eastAsia="ru-RU"/>
        </w:rPr>
        <w:t>Бақылау сұрақтары бойынша ауызша сұрау:</w:t>
      </w:r>
    </w:p>
    <w:p w:rsidR="004D73C8" w:rsidRPr="007B1E06" w:rsidRDefault="00916792" w:rsidP="00E91FD3">
      <w:pPr>
        <w:pStyle w:val="a4"/>
        <w:numPr>
          <w:ilvl w:val="0"/>
          <w:numId w:val="79"/>
        </w:numPr>
        <w:shd w:val="clear" w:color="auto" w:fill="FFFFFF"/>
        <w:autoSpaceDE w:val="0"/>
        <w:autoSpaceDN w:val="0"/>
        <w:adjustRightInd w:val="0"/>
        <w:jc w:val="both"/>
        <w:rPr>
          <w:bCs/>
          <w:noProof/>
          <w:color w:val="000000"/>
          <w:sz w:val="28"/>
          <w:szCs w:val="28"/>
          <w:lang w:val="kk-KZ"/>
        </w:rPr>
      </w:pPr>
      <w:r w:rsidRPr="007B1E06">
        <w:rPr>
          <w:bCs/>
          <w:noProof/>
          <w:color w:val="000000"/>
          <w:sz w:val="28"/>
          <w:szCs w:val="28"/>
          <w:lang w:val="kk-KZ"/>
        </w:rPr>
        <w:t>ж</w:t>
      </w:r>
      <w:r w:rsidR="004D73C8" w:rsidRPr="007B1E06">
        <w:rPr>
          <w:bCs/>
          <w:noProof/>
          <w:color w:val="000000"/>
          <w:sz w:val="28"/>
          <w:szCs w:val="28"/>
          <w:lang w:val="kk-KZ"/>
        </w:rPr>
        <w:t>ылу энергияның өзіндік құны</w:t>
      </w:r>
      <w:r w:rsidRPr="007B1E06">
        <w:rPr>
          <w:bCs/>
          <w:noProof/>
          <w:color w:val="000000"/>
          <w:sz w:val="28"/>
          <w:szCs w:val="28"/>
          <w:lang w:val="kk-KZ"/>
        </w:rPr>
        <w:t>;</w:t>
      </w:r>
    </w:p>
    <w:p w:rsidR="004D73C8" w:rsidRPr="007B1E06" w:rsidRDefault="00916792" w:rsidP="00E91FD3">
      <w:pPr>
        <w:pStyle w:val="a4"/>
        <w:numPr>
          <w:ilvl w:val="0"/>
          <w:numId w:val="79"/>
        </w:numPr>
        <w:shd w:val="clear" w:color="auto" w:fill="FFFFFF"/>
        <w:autoSpaceDE w:val="0"/>
        <w:autoSpaceDN w:val="0"/>
        <w:adjustRightInd w:val="0"/>
        <w:jc w:val="both"/>
        <w:rPr>
          <w:bCs/>
          <w:noProof/>
          <w:color w:val="000000"/>
          <w:sz w:val="28"/>
          <w:szCs w:val="28"/>
          <w:lang w:val="kk-KZ"/>
        </w:rPr>
      </w:pPr>
      <w:r w:rsidRPr="007B1E06">
        <w:rPr>
          <w:bCs/>
          <w:noProof/>
          <w:color w:val="000000"/>
          <w:sz w:val="28"/>
          <w:szCs w:val="28"/>
          <w:lang w:val="kk-KZ"/>
        </w:rPr>
        <w:t>к</w:t>
      </w:r>
      <w:r w:rsidR="004D73C8" w:rsidRPr="007B1E06">
        <w:rPr>
          <w:bCs/>
          <w:noProof/>
          <w:color w:val="000000"/>
          <w:sz w:val="28"/>
          <w:szCs w:val="28"/>
          <w:lang w:val="kk-KZ"/>
        </w:rPr>
        <w:t>әсіпорынның тұтынған жылу энергиясының жалпы шығындары</w:t>
      </w:r>
      <w:r w:rsidR="009C73F5" w:rsidRPr="007B1E06">
        <w:rPr>
          <w:bCs/>
          <w:noProof/>
          <w:color w:val="000000"/>
          <w:sz w:val="28"/>
          <w:szCs w:val="28"/>
          <w:lang w:val="kk-KZ"/>
        </w:rPr>
        <w:t>;</w:t>
      </w:r>
    </w:p>
    <w:p w:rsidR="004D73C8" w:rsidRPr="007B1E06" w:rsidRDefault="00935ACF" w:rsidP="00E91FD3">
      <w:pPr>
        <w:pStyle w:val="a4"/>
        <w:numPr>
          <w:ilvl w:val="0"/>
          <w:numId w:val="79"/>
        </w:numPr>
        <w:shd w:val="clear" w:color="auto" w:fill="FFFFFF"/>
        <w:autoSpaceDE w:val="0"/>
        <w:autoSpaceDN w:val="0"/>
        <w:adjustRightInd w:val="0"/>
        <w:jc w:val="both"/>
        <w:rPr>
          <w:bCs/>
          <w:noProof/>
          <w:color w:val="000000"/>
          <w:sz w:val="28"/>
          <w:szCs w:val="28"/>
          <w:lang w:val="kk-KZ"/>
        </w:rPr>
      </w:pPr>
      <w:r w:rsidRPr="007B1E06">
        <w:rPr>
          <w:bCs/>
          <w:noProof/>
          <w:color w:val="000000"/>
          <w:sz w:val="28"/>
          <w:szCs w:val="28"/>
          <w:lang w:val="kk-KZ"/>
        </w:rPr>
        <w:t>ж</w:t>
      </w:r>
      <w:r w:rsidR="004D73C8" w:rsidRPr="007B1E06">
        <w:rPr>
          <w:bCs/>
          <w:noProof/>
          <w:color w:val="000000"/>
          <w:sz w:val="28"/>
          <w:szCs w:val="28"/>
          <w:lang w:val="kk-KZ"/>
        </w:rPr>
        <w:t xml:space="preserve">ылу энергияның жеке шығынын және 1 </w:t>
      </w:r>
      <w:r w:rsidR="00CA5222" w:rsidRPr="007B1E06">
        <w:rPr>
          <w:bCs/>
          <w:noProof/>
          <w:color w:val="000000"/>
          <w:sz w:val="28"/>
          <w:szCs w:val="28"/>
          <w:lang w:val="kk-KZ"/>
        </w:rPr>
        <w:t>КВт×сағ</w:t>
      </w:r>
      <w:r w:rsidR="004D73C8" w:rsidRPr="007B1E06">
        <w:rPr>
          <w:bCs/>
          <w:noProof/>
          <w:color w:val="000000"/>
          <w:sz w:val="28"/>
          <w:szCs w:val="28"/>
          <w:lang w:val="kk-KZ"/>
        </w:rPr>
        <w:t xml:space="preserve"> электроэнергияның өзіндік құны</w:t>
      </w:r>
      <w:r w:rsidR="009C73F5" w:rsidRPr="007B1E06">
        <w:rPr>
          <w:bCs/>
          <w:noProof/>
          <w:color w:val="000000"/>
          <w:sz w:val="28"/>
          <w:szCs w:val="28"/>
          <w:lang w:val="kk-KZ"/>
        </w:rPr>
        <w:t>;</w:t>
      </w:r>
    </w:p>
    <w:p w:rsidR="004D73C8" w:rsidRPr="007B1E06" w:rsidRDefault="004D73C8" w:rsidP="00E91FD3">
      <w:pPr>
        <w:pStyle w:val="a4"/>
        <w:numPr>
          <w:ilvl w:val="0"/>
          <w:numId w:val="79"/>
        </w:numPr>
        <w:shd w:val="clear" w:color="auto" w:fill="FFFFFF"/>
        <w:autoSpaceDE w:val="0"/>
        <w:autoSpaceDN w:val="0"/>
        <w:adjustRightInd w:val="0"/>
        <w:jc w:val="both"/>
        <w:rPr>
          <w:bCs/>
          <w:noProof/>
          <w:color w:val="000000"/>
          <w:sz w:val="28"/>
          <w:szCs w:val="28"/>
          <w:lang w:val="kk-KZ"/>
        </w:rPr>
      </w:pPr>
      <w:r w:rsidRPr="007B1E06">
        <w:rPr>
          <w:bCs/>
          <w:noProof/>
          <w:color w:val="000000"/>
          <w:sz w:val="28"/>
          <w:szCs w:val="28"/>
          <w:lang w:val="kk-KZ"/>
        </w:rPr>
        <w:t>№1</w:t>
      </w:r>
      <w:r w:rsidR="00935ACF" w:rsidRPr="007B1E06">
        <w:rPr>
          <w:bCs/>
          <w:noProof/>
          <w:color w:val="000000"/>
          <w:sz w:val="28"/>
          <w:szCs w:val="28"/>
          <w:lang w:val="kk-KZ"/>
        </w:rPr>
        <w:t>-</w:t>
      </w:r>
      <w:r w:rsidR="00693966" w:rsidRPr="007B1E06">
        <w:rPr>
          <w:bCs/>
          <w:noProof/>
          <w:color w:val="000000"/>
          <w:sz w:val="28"/>
          <w:szCs w:val="28"/>
          <w:lang w:val="kk-KZ"/>
        </w:rPr>
        <w:t>2</w:t>
      </w:r>
      <w:r w:rsidRPr="007B1E06">
        <w:rPr>
          <w:bCs/>
          <w:noProof/>
          <w:color w:val="000000"/>
          <w:sz w:val="28"/>
          <w:szCs w:val="28"/>
          <w:lang w:val="kk-KZ"/>
        </w:rPr>
        <w:t xml:space="preserve"> есептерді шығару</w:t>
      </w:r>
      <w:r w:rsidR="00693966" w:rsidRPr="007B1E06">
        <w:rPr>
          <w:bCs/>
          <w:noProof/>
          <w:color w:val="000000"/>
          <w:sz w:val="28"/>
          <w:szCs w:val="28"/>
          <w:lang w:val="kk-KZ"/>
        </w:rPr>
        <w:t>;</w:t>
      </w:r>
    </w:p>
    <w:p w:rsidR="004D73C8" w:rsidRPr="007B1E06" w:rsidRDefault="004D73C8" w:rsidP="00E91FD3">
      <w:pPr>
        <w:pStyle w:val="a4"/>
        <w:numPr>
          <w:ilvl w:val="0"/>
          <w:numId w:val="79"/>
        </w:numPr>
        <w:jc w:val="both"/>
        <w:rPr>
          <w:sz w:val="28"/>
          <w:szCs w:val="28"/>
          <w:lang w:val="kk-KZ"/>
        </w:rPr>
      </w:pPr>
      <w:r w:rsidRPr="007B1E06">
        <w:rPr>
          <w:bCs/>
          <w:noProof/>
          <w:color w:val="000000"/>
          <w:sz w:val="28"/>
          <w:szCs w:val="28"/>
          <w:lang w:val="kk-KZ"/>
        </w:rPr>
        <w:t xml:space="preserve">CӨЖ тапсырмасы ретінде </w:t>
      </w:r>
      <w:r w:rsidRPr="007B1E06">
        <w:rPr>
          <w:bCs/>
          <w:noProof/>
          <w:sz w:val="28"/>
          <w:szCs w:val="28"/>
          <w:lang w:val="kk-KZ"/>
        </w:rPr>
        <w:t>№3,4,5-ші есептерді шығару</w:t>
      </w:r>
      <w:r w:rsidR="00693966" w:rsidRPr="007B1E06">
        <w:rPr>
          <w:bCs/>
          <w:noProof/>
          <w:sz w:val="28"/>
          <w:szCs w:val="28"/>
          <w:lang w:val="kk-KZ"/>
        </w:rPr>
        <w:t>;</w:t>
      </w:r>
      <w:r w:rsidRPr="007B1E06">
        <w:rPr>
          <w:sz w:val="28"/>
          <w:szCs w:val="28"/>
          <w:lang w:val="kk-KZ"/>
        </w:rPr>
        <w:t xml:space="preserve"> «Нарық жағдайындағы отын бағасының, электр және жылу энергиясына бағаны қалыптастыру»  тақырыбына реферат жазу.</w:t>
      </w:r>
    </w:p>
    <w:p w:rsidR="005F4971" w:rsidRPr="007B1E06" w:rsidRDefault="005F4971" w:rsidP="00935AC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p>
    <w:p w:rsidR="004D73C8" w:rsidRPr="007B1E06" w:rsidRDefault="004D73C8" w:rsidP="00935AC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r w:rsidRPr="007B1E06">
        <w:rPr>
          <w:rFonts w:ascii="Times New Roman" w:eastAsia="Times New Roman" w:hAnsi="Times New Roman"/>
          <w:b/>
          <w:bCs/>
          <w:i/>
          <w:noProof/>
          <w:color w:val="000000"/>
          <w:sz w:val="28"/>
          <w:szCs w:val="28"/>
          <w:lang w:val="kk-KZ" w:eastAsia="ru-RU"/>
        </w:rPr>
        <w:t>Қорытынды бақылау сұрақтары:</w:t>
      </w:r>
    </w:p>
    <w:p w:rsidR="004D73C8" w:rsidRPr="007B1E06" w:rsidRDefault="004D73C8" w:rsidP="00E91FD3">
      <w:pPr>
        <w:pStyle w:val="a4"/>
        <w:numPr>
          <w:ilvl w:val="0"/>
          <w:numId w:val="80"/>
        </w:numPr>
        <w:ind w:firstLine="51"/>
        <w:rPr>
          <w:sz w:val="28"/>
          <w:szCs w:val="28"/>
          <w:lang w:val="kk-KZ"/>
        </w:rPr>
      </w:pPr>
      <w:r w:rsidRPr="007B1E06">
        <w:rPr>
          <w:sz w:val="28"/>
          <w:szCs w:val="28"/>
          <w:lang w:val="kk-KZ"/>
        </w:rPr>
        <w:t xml:space="preserve">Электр және жылу энергиясын өндіргендегі шығындар құрылымы. </w:t>
      </w:r>
    </w:p>
    <w:p w:rsidR="004D73C8" w:rsidRPr="007B1E06" w:rsidRDefault="004D73C8" w:rsidP="00E91FD3">
      <w:pPr>
        <w:pStyle w:val="a4"/>
        <w:numPr>
          <w:ilvl w:val="0"/>
          <w:numId w:val="80"/>
        </w:numPr>
        <w:ind w:firstLine="51"/>
        <w:rPr>
          <w:sz w:val="28"/>
          <w:szCs w:val="28"/>
          <w:lang w:val="kk-KZ"/>
        </w:rPr>
      </w:pPr>
      <w:r w:rsidRPr="007B1E06">
        <w:rPr>
          <w:sz w:val="28"/>
          <w:szCs w:val="28"/>
          <w:lang w:val="kk-KZ"/>
        </w:rPr>
        <w:lastRenderedPageBreak/>
        <w:t>Жылу  энергиясын тарату мен жібергендегі  шығындардың құраушылары.</w:t>
      </w:r>
    </w:p>
    <w:p w:rsidR="004D73C8" w:rsidRPr="007B1E06" w:rsidRDefault="004D73C8" w:rsidP="00E91FD3">
      <w:pPr>
        <w:pStyle w:val="a4"/>
        <w:numPr>
          <w:ilvl w:val="0"/>
          <w:numId w:val="80"/>
        </w:numPr>
        <w:ind w:firstLine="51"/>
        <w:rPr>
          <w:sz w:val="28"/>
          <w:szCs w:val="28"/>
          <w:lang w:val="kk-KZ"/>
        </w:rPr>
      </w:pPr>
      <w:r w:rsidRPr="007B1E06">
        <w:rPr>
          <w:sz w:val="28"/>
          <w:szCs w:val="28"/>
          <w:lang w:val="kk-KZ"/>
        </w:rPr>
        <w:t>Энергетикадағы өз қажетіне жұмсалатын жылу энергиясының шығындары.</w:t>
      </w:r>
    </w:p>
    <w:p w:rsidR="004D73C8" w:rsidRPr="007B1E06" w:rsidRDefault="004D73C8" w:rsidP="00E91FD3">
      <w:pPr>
        <w:pStyle w:val="a4"/>
        <w:numPr>
          <w:ilvl w:val="0"/>
          <w:numId w:val="80"/>
        </w:numPr>
        <w:ind w:firstLine="51"/>
        <w:rPr>
          <w:sz w:val="28"/>
          <w:szCs w:val="28"/>
          <w:lang w:val="kk-KZ"/>
        </w:rPr>
      </w:pPr>
      <w:r w:rsidRPr="007B1E06">
        <w:rPr>
          <w:sz w:val="28"/>
          <w:szCs w:val="28"/>
          <w:lang w:val="kk-KZ"/>
        </w:rPr>
        <w:t>Жылу энергияларының тарифтері.</w:t>
      </w:r>
    </w:p>
    <w:p w:rsidR="004D73C8" w:rsidRPr="007B1E06"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rPr>
          <w:rFonts w:ascii="Times New Roman" w:eastAsia="Times New Roman" w:hAnsi="Times New Roman"/>
          <w:bCs/>
          <w:noProof/>
          <w:color w:val="000000"/>
          <w:sz w:val="28"/>
          <w:szCs w:val="28"/>
          <w:lang w:val="kk-KZ" w:eastAsia="ru-RU"/>
        </w:rPr>
      </w:pPr>
    </w:p>
    <w:p w:rsidR="004D73C8" w:rsidRPr="007B1E06" w:rsidRDefault="004D73C8" w:rsidP="00935AC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7B1E06">
        <w:rPr>
          <w:rFonts w:ascii="Times New Roman" w:eastAsia="Times New Roman" w:hAnsi="Times New Roman"/>
          <w:bCs/>
          <w:noProof/>
          <w:color w:val="000000"/>
          <w:sz w:val="28"/>
          <w:szCs w:val="28"/>
          <w:lang w:val="kk-KZ" w:eastAsia="ru-RU"/>
        </w:rPr>
        <w:t>Есеп № 1</w:t>
      </w:r>
    </w:p>
    <w:p w:rsidR="004D73C8" w:rsidRPr="007B1E06"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7B1E06">
        <w:rPr>
          <w:rFonts w:ascii="Times New Roman" w:eastAsia="Times New Roman" w:hAnsi="Times New Roman"/>
          <w:bCs/>
          <w:noProof/>
          <w:color w:val="000000"/>
          <w:sz w:val="28"/>
          <w:szCs w:val="28"/>
          <w:lang w:val="kk-KZ" w:eastAsia="ru-RU"/>
        </w:rPr>
        <w:tab/>
      </w:r>
    </w:p>
    <w:tbl>
      <w:tblPr>
        <w:tblStyle w:val="af8"/>
        <w:tblW w:w="9072" w:type="dxa"/>
        <w:jc w:val="center"/>
        <w:tblInd w:w="534" w:type="dxa"/>
        <w:tblLayout w:type="fixed"/>
        <w:tblLook w:val="04A0" w:firstRow="1" w:lastRow="0" w:firstColumn="1" w:lastColumn="0" w:noHBand="0" w:noVBand="1"/>
      </w:tblPr>
      <w:tblGrid>
        <w:gridCol w:w="7938"/>
        <w:gridCol w:w="1134"/>
      </w:tblGrid>
      <w:tr w:rsidR="004D73C8" w:rsidRPr="004F2E72" w:rsidTr="004C6DA9">
        <w:trPr>
          <w:jc w:val="center"/>
        </w:trPr>
        <w:tc>
          <w:tcPr>
            <w:tcW w:w="9072" w:type="dxa"/>
            <w:gridSpan w:val="2"/>
            <w:tcBorders>
              <w:top w:val="nil"/>
              <w:left w:val="nil"/>
              <w:bottom w:val="nil"/>
              <w:right w:val="nil"/>
            </w:tcBorders>
          </w:tcPr>
          <w:p w:rsidR="004D73C8" w:rsidRPr="00935ACF" w:rsidRDefault="004D73C8" w:rsidP="00D46EF6">
            <w:pPr>
              <w:tabs>
                <w:tab w:val="left" w:pos="708"/>
                <w:tab w:val="left" w:pos="1244"/>
                <w:tab w:val="left" w:pos="1416"/>
                <w:tab w:val="left" w:pos="2124"/>
                <w:tab w:val="left" w:pos="2832"/>
                <w:tab w:val="left" w:pos="3540"/>
                <w:tab w:val="left" w:pos="4248"/>
                <w:tab w:val="left" w:pos="5772"/>
              </w:tabs>
              <w:autoSpaceDE w:val="0"/>
              <w:autoSpaceDN w:val="0"/>
              <w:adjustRightInd w:val="0"/>
              <w:ind w:firstLine="602"/>
              <w:jc w:val="both"/>
              <w:rPr>
                <w:rFonts w:ascii="Times New Roman" w:hAnsi="Times New Roman"/>
                <w:bCs/>
                <w:noProof/>
                <w:color w:val="000000"/>
                <w:sz w:val="28"/>
                <w:szCs w:val="28"/>
                <w:lang w:val="kk-KZ"/>
              </w:rPr>
            </w:pPr>
            <w:r w:rsidRPr="007B1E06">
              <w:rPr>
                <w:rFonts w:ascii="Times New Roman" w:hAnsi="Times New Roman"/>
                <w:bCs/>
                <w:noProof/>
                <w:color w:val="000000"/>
                <w:sz w:val="28"/>
                <w:szCs w:val="28"/>
                <w:lang w:val="kk-KZ"/>
              </w:rPr>
              <w:t>Келесі бастапқы берілгендер бойынша фосфорлы тыңайтқыштар өндіруші зауыттың тұтынатын 1</w:t>
            </w:r>
            <w:r w:rsidR="00CA5222" w:rsidRPr="007B1E06">
              <w:rPr>
                <w:rFonts w:ascii="Times New Roman" w:hAnsi="Times New Roman"/>
                <w:bCs/>
                <w:noProof/>
                <w:color w:val="000000"/>
                <w:sz w:val="28"/>
                <w:szCs w:val="28"/>
                <w:lang w:val="kk-KZ"/>
              </w:rPr>
              <w:t>кВт×сағ</w:t>
            </w:r>
            <w:r w:rsidRPr="007B1E06">
              <w:rPr>
                <w:rFonts w:ascii="Times New Roman" w:hAnsi="Times New Roman"/>
                <w:bCs/>
                <w:noProof/>
                <w:color w:val="000000"/>
                <w:sz w:val="28"/>
                <w:szCs w:val="28"/>
                <w:lang w:val="kk-KZ"/>
              </w:rPr>
              <w:t xml:space="preserve"> жылуэнергияның жоспарлы өзіндік құнын анықтаңыз:</w:t>
            </w:r>
          </w:p>
        </w:tc>
      </w:tr>
      <w:tr w:rsidR="001C4DF1" w:rsidRPr="004F2E72" w:rsidTr="004C6DA9">
        <w:trPr>
          <w:trHeight w:val="165"/>
          <w:jc w:val="center"/>
        </w:trPr>
        <w:tc>
          <w:tcPr>
            <w:tcW w:w="9072" w:type="dxa"/>
            <w:gridSpan w:val="2"/>
            <w:tcBorders>
              <w:top w:val="nil"/>
              <w:left w:val="nil"/>
              <w:bottom w:val="single" w:sz="4" w:space="0" w:color="auto"/>
              <w:right w:val="nil"/>
            </w:tcBorders>
          </w:tcPr>
          <w:p w:rsidR="001C4DF1" w:rsidRPr="004C6DA9" w:rsidRDefault="001C4DF1" w:rsidP="009C73F5">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16"/>
                <w:szCs w:val="16"/>
                <w:lang w:val="kk-KZ"/>
              </w:rPr>
            </w:pPr>
          </w:p>
        </w:tc>
      </w:tr>
      <w:tr w:rsidR="004D73C8" w:rsidRPr="00935ACF" w:rsidTr="004C6DA9">
        <w:trPr>
          <w:jc w:val="center"/>
        </w:trPr>
        <w:tc>
          <w:tcPr>
            <w:tcW w:w="7938" w:type="dxa"/>
            <w:tcBorders>
              <w:top w:val="single" w:sz="4" w:space="0" w:color="auto"/>
            </w:tcBorders>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Электрожабдықтың қосылған қуаты,кВт</w:t>
            </w:r>
          </w:p>
        </w:tc>
        <w:tc>
          <w:tcPr>
            <w:tcW w:w="1134" w:type="dxa"/>
            <w:tcBorders>
              <w:top w:val="single" w:sz="4" w:space="0" w:color="auto"/>
            </w:tcBorders>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7600</w:t>
            </w:r>
          </w:p>
        </w:tc>
      </w:tr>
      <w:tr w:rsidR="004D73C8" w:rsidRPr="00935ACF" w:rsidTr="004C6DA9">
        <w:trPr>
          <w:jc w:val="center"/>
        </w:trPr>
        <w:tc>
          <w:tcPr>
            <w:tcW w:w="7938"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 xml:space="preserve">Жылуэнергияның жылдық шығыны </w:t>
            </w:r>
            <w:r w:rsidR="00935ACF"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35ACF" w:rsidRPr="00BD5E12">
              <w:rPr>
                <w:rFonts w:ascii="Times New Roman" w:eastAsia="Times New Roman" w:hAnsi="Times New Roman"/>
                <w:bCs/>
                <w:noProof/>
                <w:color w:val="000000"/>
                <w:sz w:val="28"/>
                <w:szCs w:val="28"/>
                <w:lang w:val="kk-KZ"/>
              </w:rPr>
              <w:t>сағ.</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65500</w:t>
            </w:r>
          </w:p>
        </w:tc>
      </w:tr>
      <w:tr w:rsidR="004D73C8" w:rsidRPr="00935ACF" w:rsidTr="004C6DA9">
        <w:trPr>
          <w:jc w:val="center"/>
        </w:trPr>
        <w:tc>
          <w:tcPr>
            <w:tcW w:w="7938" w:type="dxa"/>
          </w:tcPr>
          <w:p w:rsidR="004D73C8" w:rsidRPr="00935ACF" w:rsidRDefault="004D73C8"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соның ішінде ысыраптар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760</w:t>
            </w:r>
          </w:p>
        </w:tc>
      </w:tr>
      <w:tr w:rsidR="004D73C8" w:rsidRPr="00935ACF" w:rsidTr="004C6DA9">
        <w:trPr>
          <w:jc w:val="center"/>
        </w:trPr>
        <w:tc>
          <w:tcPr>
            <w:tcW w:w="7938" w:type="dxa"/>
          </w:tcPr>
          <w:p w:rsidR="004D73C8" w:rsidRPr="00935ACF"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Қосылған қуаттың кВт энерго жүйеге төленетін негізгі төлем ақы, теңге.</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36</w:t>
            </w:r>
          </w:p>
        </w:tc>
      </w:tr>
      <w:tr w:rsidR="004D73C8" w:rsidRPr="00935ACF" w:rsidTr="004C6DA9">
        <w:trPr>
          <w:jc w:val="center"/>
        </w:trPr>
        <w:tc>
          <w:tcPr>
            <w:tcW w:w="7938" w:type="dxa"/>
          </w:tcPr>
          <w:p w:rsidR="004D73C8" w:rsidRPr="00935ACF" w:rsidRDefault="004D73C8" w:rsidP="00C44BE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 xml:space="preserve">Тұтынылған электроэнергияның </w:t>
            </w:r>
            <w:r w:rsidR="00935ACF"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935ACF" w:rsidRPr="00BD5E12">
              <w:rPr>
                <w:rFonts w:ascii="Times New Roman" w:eastAsia="Times New Roman" w:hAnsi="Times New Roman"/>
                <w:bCs/>
                <w:noProof/>
                <w:color w:val="000000"/>
                <w:sz w:val="28"/>
                <w:szCs w:val="28"/>
                <w:lang w:val="kk-KZ"/>
              </w:rPr>
              <w:t>сағ.</w:t>
            </w:r>
            <w:r w:rsidR="00A81408">
              <w:rPr>
                <w:rFonts w:ascii="Times New Roman" w:eastAsia="Times New Roman" w:hAnsi="Times New Roman"/>
                <w:bCs/>
                <w:noProof/>
                <w:color w:val="000000"/>
                <w:sz w:val="28"/>
                <w:szCs w:val="28"/>
                <w:lang w:val="kk-KZ"/>
              </w:rPr>
              <w:t xml:space="preserve"> </w:t>
            </w:r>
            <w:r w:rsidRPr="00935ACF">
              <w:rPr>
                <w:rFonts w:ascii="Times New Roman" w:hAnsi="Times New Roman"/>
                <w:bCs/>
                <w:noProof/>
                <w:color w:val="000000"/>
                <w:sz w:val="28"/>
                <w:szCs w:val="28"/>
                <w:lang w:val="kk-KZ"/>
              </w:rPr>
              <w:t>қосымша төлем ақысы, теңге.</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0,01</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Электроцех персоналының саны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25</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Орташа жылдық еңбек ақы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2500</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Энергоцех жабдықтарының құны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700000</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Жабдықтардың амортизациялық аударымдар нормасы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8 %</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Жабдықты күтуге және пайдалануға кететін шығындар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50000</w:t>
            </w:r>
          </w:p>
        </w:tc>
      </w:tr>
      <w:tr w:rsidR="004D73C8" w:rsidRPr="00935ACF" w:rsidTr="004C6DA9">
        <w:trPr>
          <w:jc w:val="center"/>
        </w:trPr>
        <w:tc>
          <w:tcPr>
            <w:tcW w:w="7938"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Цехтық шығындар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19000</w:t>
            </w:r>
          </w:p>
        </w:tc>
      </w:tr>
    </w:tbl>
    <w:p w:rsidR="009C73F5" w:rsidRDefault="009C73F5" w:rsidP="00A8140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Pr="00935ACF" w:rsidRDefault="004D73C8" w:rsidP="00A8140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935ACF">
        <w:rPr>
          <w:rFonts w:ascii="Times New Roman" w:eastAsia="Times New Roman" w:hAnsi="Times New Roman"/>
          <w:bCs/>
          <w:noProof/>
          <w:color w:val="000000"/>
          <w:sz w:val="28"/>
          <w:szCs w:val="28"/>
          <w:lang w:val="kk-KZ" w:eastAsia="ru-RU"/>
        </w:rPr>
        <w:t>Есеп № 2</w:t>
      </w:r>
    </w:p>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935ACF">
        <w:rPr>
          <w:rFonts w:ascii="Times New Roman" w:eastAsia="Times New Roman" w:hAnsi="Times New Roman"/>
          <w:bCs/>
          <w:noProof/>
          <w:color w:val="000000"/>
          <w:sz w:val="28"/>
          <w:szCs w:val="28"/>
          <w:lang w:val="kk-KZ" w:eastAsia="ru-RU"/>
        </w:rPr>
        <w:tab/>
      </w:r>
    </w:p>
    <w:tbl>
      <w:tblPr>
        <w:tblStyle w:val="af8"/>
        <w:tblW w:w="9072" w:type="dxa"/>
        <w:jc w:val="center"/>
        <w:tblInd w:w="534" w:type="dxa"/>
        <w:tblLayout w:type="fixed"/>
        <w:tblLook w:val="04A0" w:firstRow="1" w:lastRow="0" w:firstColumn="1" w:lastColumn="0" w:noHBand="0" w:noVBand="1"/>
      </w:tblPr>
      <w:tblGrid>
        <w:gridCol w:w="7938"/>
        <w:gridCol w:w="1134"/>
      </w:tblGrid>
      <w:tr w:rsidR="004D73C8" w:rsidRPr="004F2E72" w:rsidTr="004C6DA9">
        <w:trPr>
          <w:jc w:val="center"/>
        </w:trPr>
        <w:tc>
          <w:tcPr>
            <w:tcW w:w="9072" w:type="dxa"/>
            <w:gridSpan w:val="2"/>
            <w:tcBorders>
              <w:top w:val="nil"/>
              <w:left w:val="nil"/>
              <w:bottom w:val="nil"/>
              <w:right w:val="nil"/>
            </w:tcBorders>
          </w:tcPr>
          <w:p w:rsidR="004D73C8" w:rsidRPr="00935ACF" w:rsidRDefault="004D73C8" w:rsidP="00D46EF6">
            <w:pPr>
              <w:tabs>
                <w:tab w:val="left" w:pos="708"/>
                <w:tab w:val="left" w:pos="1244"/>
                <w:tab w:val="left" w:pos="1416"/>
                <w:tab w:val="left" w:pos="2124"/>
                <w:tab w:val="left" w:pos="2832"/>
                <w:tab w:val="left" w:pos="3540"/>
                <w:tab w:val="left" w:pos="4248"/>
                <w:tab w:val="left" w:pos="5772"/>
              </w:tabs>
              <w:autoSpaceDE w:val="0"/>
              <w:autoSpaceDN w:val="0"/>
              <w:adjustRightInd w:val="0"/>
              <w:ind w:firstLine="602"/>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 xml:space="preserve">Келесі бастапқы берілгендер бойынша фосфорлы тыңайтқыштар өндіруші зауыттың тұтынатын </w:t>
            </w:r>
            <w:r w:rsidR="00A81408"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A81408" w:rsidRPr="00BD5E12">
              <w:rPr>
                <w:rFonts w:ascii="Times New Roman" w:eastAsia="Times New Roman" w:hAnsi="Times New Roman"/>
                <w:bCs/>
                <w:noProof/>
                <w:color w:val="000000"/>
                <w:sz w:val="28"/>
                <w:szCs w:val="28"/>
                <w:lang w:val="kk-KZ"/>
              </w:rPr>
              <w:t>сағ.</w:t>
            </w:r>
            <w:r w:rsidRPr="00935ACF">
              <w:rPr>
                <w:rFonts w:ascii="Times New Roman" w:hAnsi="Times New Roman"/>
                <w:bCs/>
                <w:noProof/>
                <w:color w:val="000000"/>
                <w:sz w:val="28"/>
                <w:szCs w:val="28"/>
                <w:lang w:val="kk-KZ"/>
              </w:rPr>
              <w:t xml:space="preserve"> жылуэнергияның жоспарлы өзіндік құнын анықтаңыз:</w:t>
            </w:r>
          </w:p>
        </w:tc>
      </w:tr>
      <w:tr w:rsidR="001C4DF1" w:rsidRPr="004F2E72" w:rsidTr="004C6DA9">
        <w:trPr>
          <w:jc w:val="center"/>
        </w:trPr>
        <w:tc>
          <w:tcPr>
            <w:tcW w:w="9072" w:type="dxa"/>
            <w:gridSpan w:val="2"/>
            <w:tcBorders>
              <w:top w:val="nil"/>
              <w:left w:val="nil"/>
              <w:bottom w:val="single" w:sz="4" w:space="0" w:color="auto"/>
              <w:right w:val="nil"/>
            </w:tcBorders>
          </w:tcPr>
          <w:p w:rsidR="001C4DF1" w:rsidRPr="004C6DA9" w:rsidRDefault="001C4DF1" w:rsidP="009C73F5">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16"/>
                <w:szCs w:val="16"/>
                <w:lang w:val="kk-KZ"/>
              </w:rPr>
            </w:pPr>
          </w:p>
        </w:tc>
      </w:tr>
      <w:tr w:rsidR="004D73C8" w:rsidRPr="00935ACF" w:rsidTr="004C6DA9">
        <w:trPr>
          <w:jc w:val="center"/>
        </w:trPr>
        <w:tc>
          <w:tcPr>
            <w:tcW w:w="7938" w:type="dxa"/>
            <w:tcBorders>
              <w:top w:val="single" w:sz="4" w:space="0" w:color="auto"/>
            </w:tcBorders>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Электрожабдықтың қосылған қуаты,кВт</w:t>
            </w:r>
          </w:p>
        </w:tc>
        <w:tc>
          <w:tcPr>
            <w:tcW w:w="1134" w:type="dxa"/>
            <w:tcBorders>
              <w:top w:val="single" w:sz="4" w:space="0" w:color="auto"/>
            </w:tcBorders>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8600</w:t>
            </w:r>
          </w:p>
        </w:tc>
      </w:tr>
      <w:tr w:rsidR="004D73C8" w:rsidRPr="00935ACF" w:rsidTr="004C6DA9">
        <w:trPr>
          <w:jc w:val="center"/>
        </w:trPr>
        <w:tc>
          <w:tcPr>
            <w:tcW w:w="7938"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 xml:space="preserve">Жылуэнергияның жылдық шығыны </w:t>
            </w:r>
            <w:r w:rsidR="00A81408"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A81408" w:rsidRPr="00BD5E12">
              <w:rPr>
                <w:rFonts w:ascii="Times New Roman" w:eastAsia="Times New Roman" w:hAnsi="Times New Roman"/>
                <w:bCs/>
                <w:noProof/>
                <w:color w:val="000000"/>
                <w:sz w:val="28"/>
                <w:szCs w:val="28"/>
                <w:lang w:val="kk-KZ"/>
              </w:rPr>
              <w:t>сағ.</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105000</w:t>
            </w:r>
          </w:p>
        </w:tc>
      </w:tr>
      <w:tr w:rsidR="004D73C8" w:rsidRPr="00935ACF" w:rsidTr="004C6DA9">
        <w:trPr>
          <w:jc w:val="center"/>
        </w:trPr>
        <w:tc>
          <w:tcPr>
            <w:tcW w:w="7938" w:type="dxa"/>
          </w:tcPr>
          <w:p w:rsidR="004D73C8" w:rsidRPr="00935ACF" w:rsidRDefault="004D73C8" w:rsidP="001C4DF1">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соның ішінде ысыраптар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1060</w:t>
            </w:r>
          </w:p>
        </w:tc>
      </w:tr>
      <w:tr w:rsidR="004D73C8" w:rsidRPr="00935ACF" w:rsidTr="004C6DA9">
        <w:trPr>
          <w:jc w:val="center"/>
        </w:trPr>
        <w:tc>
          <w:tcPr>
            <w:tcW w:w="7938" w:type="dxa"/>
          </w:tcPr>
          <w:p w:rsidR="004D73C8" w:rsidRPr="00935ACF" w:rsidRDefault="004D73C8" w:rsidP="001C4DF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Қосылған қуаттың кВт энерго жүйеге төленетін негізгі төлем ақы, теңге.</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46</w:t>
            </w:r>
          </w:p>
        </w:tc>
      </w:tr>
      <w:tr w:rsidR="004D73C8" w:rsidRPr="00935ACF" w:rsidTr="004C6DA9">
        <w:trPr>
          <w:jc w:val="center"/>
        </w:trPr>
        <w:tc>
          <w:tcPr>
            <w:tcW w:w="7938" w:type="dxa"/>
          </w:tcPr>
          <w:p w:rsidR="004D73C8" w:rsidRPr="00935ACF" w:rsidRDefault="004D73C8" w:rsidP="00C44BE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 xml:space="preserve">Тұтынылған электроэнергияның </w:t>
            </w:r>
            <w:r w:rsidR="00A81408"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A81408" w:rsidRPr="00BD5E12">
              <w:rPr>
                <w:rFonts w:ascii="Times New Roman" w:eastAsia="Times New Roman" w:hAnsi="Times New Roman"/>
                <w:bCs/>
                <w:noProof/>
                <w:color w:val="000000"/>
                <w:sz w:val="28"/>
                <w:szCs w:val="28"/>
                <w:lang w:val="kk-KZ"/>
              </w:rPr>
              <w:t>сағ.</w:t>
            </w:r>
            <w:r w:rsidR="00A81408">
              <w:rPr>
                <w:rFonts w:ascii="Times New Roman" w:eastAsia="Times New Roman" w:hAnsi="Times New Roman"/>
                <w:bCs/>
                <w:noProof/>
                <w:color w:val="000000"/>
                <w:sz w:val="28"/>
                <w:szCs w:val="28"/>
                <w:lang w:val="kk-KZ"/>
              </w:rPr>
              <w:t xml:space="preserve"> </w:t>
            </w:r>
            <w:r w:rsidRPr="00935ACF">
              <w:rPr>
                <w:rFonts w:ascii="Times New Roman" w:hAnsi="Times New Roman"/>
                <w:bCs/>
                <w:noProof/>
                <w:color w:val="000000"/>
                <w:sz w:val="28"/>
                <w:szCs w:val="28"/>
                <w:lang w:val="kk-KZ"/>
              </w:rPr>
              <w:t>қосымша төлем ақысы, теңге.</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0,02</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Электроцех персоналының саны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60</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Орташа жылдық еңбек ақы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2500</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Энергоцех жабдықтарының құны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900000</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Жабдықтардың амортизациялық аударымдар нормасы</w:t>
            </w:r>
          </w:p>
        </w:tc>
        <w:tc>
          <w:tcPr>
            <w:tcW w:w="1134" w:type="dxa"/>
          </w:tcPr>
          <w:p w:rsidR="004D73C8" w:rsidRPr="00935ACF" w:rsidRDefault="004D73C8" w:rsidP="00A8140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12%</w:t>
            </w:r>
          </w:p>
        </w:tc>
      </w:tr>
      <w:tr w:rsidR="004D73C8" w:rsidRPr="00935ACF" w:rsidTr="004C6DA9">
        <w:trPr>
          <w:jc w:val="center"/>
        </w:trPr>
        <w:tc>
          <w:tcPr>
            <w:tcW w:w="7938" w:type="dxa"/>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Жабдықты күтуге және пайдалануға кететін шығындар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800000</w:t>
            </w:r>
          </w:p>
        </w:tc>
      </w:tr>
      <w:tr w:rsidR="004D73C8" w:rsidRPr="00935ACF" w:rsidTr="004C6DA9">
        <w:trPr>
          <w:jc w:val="center"/>
        </w:trPr>
        <w:tc>
          <w:tcPr>
            <w:tcW w:w="7938"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Цехтық шығындар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49000</w:t>
            </w:r>
          </w:p>
        </w:tc>
      </w:tr>
    </w:tbl>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935ACF" w:rsidRDefault="004D73C8" w:rsidP="00A8140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935ACF">
        <w:rPr>
          <w:rFonts w:ascii="Times New Roman" w:eastAsia="Times New Roman" w:hAnsi="Times New Roman"/>
          <w:bCs/>
          <w:noProof/>
          <w:color w:val="000000"/>
          <w:sz w:val="28"/>
          <w:szCs w:val="28"/>
          <w:lang w:val="kk-KZ" w:eastAsia="ru-RU"/>
        </w:rPr>
        <w:lastRenderedPageBreak/>
        <w:t>Есеп №3</w:t>
      </w:r>
    </w:p>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rPr>
          <w:rFonts w:ascii="Times New Roman" w:eastAsia="Times New Roman" w:hAnsi="Times New Roman"/>
          <w:bCs/>
          <w:noProof/>
          <w:color w:val="000000"/>
          <w:sz w:val="28"/>
          <w:szCs w:val="28"/>
          <w:lang w:val="kk-KZ" w:eastAsia="ru-RU"/>
        </w:rPr>
      </w:pPr>
    </w:p>
    <w:tbl>
      <w:tblPr>
        <w:tblStyle w:val="af8"/>
        <w:tblW w:w="9072" w:type="dxa"/>
        <w:jc w:val="center"/>
        <w:tblInd w:w="534" w:type="dxa"/>
        <w:tblLayout w:type="fixed"/>
        <w:tblLook w:val="04A0" w:firstRow="1" w:lastRow="0" w:firstColumn="1" w:lastColumn="0" w:noHBand="0" w:noVBand="1"/>
      </w:tblPr>
      <w:tblGrid>
        <w:gridCol w:w="7938"/>
        <w:gridCol w:w="1134"/>
      </w:tblGrid>
      <w:tr w:rsidR="004D73C8" w:rsidRPr="004F2E72" w:rsidTr="004C6DA9">
        <w:trPr>
          <w:jc w:val="center"/>
        </w:trPr>
        <w:tc>
          <w:tcPr>
            <w:tcW w:w="9072" w:type="dxa"/>
            <w:gridSpan w:val="2"/>
            <w:tcBorders>
              <w:top w:val="nil"/>
              <w:left w:val="nil"/>
              <w:bottom w:val="nil"/>
              <w:right w:val="nil"/>
            </w:tcBorders>
          </w:tcPr>
          <w:p w:rsidR="004D73C8" w:rsidRPr="00935ACF" w:rsidRDefault="004D73C8" w:rsidP="00D46EF6">
            <w:pPr>
              <w:tabs>
                <w:tab w:val="left" w:pos="708"/>
                <w:tab w:val="left" w:pos="1244"/>
                <w:tab w:val="left" w:pos="1416"/>
                <w:tab w:val="left" w:pos="2124"/>
                <w:tab w:val="left" w:pos="2832"/>
                <w:tab w:val="left" w:pos="3540"/>
                <w:tab w:val="left" w:pos="4248"/>
                <w:tab w:val="left" w:pos="5772"/>
              </w:tabs>
              <w:autoSpaceDE w:val="0"/>
              <w:autoSpaceDN w:val="0"/>
              <w:adjustRightInd w:val="0"/>
              <w:ind w:firstLine="602"/>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Келесі бастапқы берілгендер бойынша фосфорлы тыңайтқыштар өндіруші зауыттың тұтынатын 1</w:t>
            </w:r>
            <w:r w:rsidR="001C4DF1" w:rsidRPr="00BD5E12">
              <w:rPr>
                <w:rFonts w:ascii="Times New Roman" w:eastAsia="Times New Roman" w:hAnsi="Times New Roman"/>
                <w:bCs/>
                <w:noProof/>
                <w:color w:val="000000"/>
                <w:sz w:val="28"/>
                <w:szCs w:val="28"/>
                <w:lang w:val="kk-KZ"/>
              </w:rPr>
              <w:t xml:space="preserve"> кВт</w:t>
            </w:r>
            <m:oMath>
              <m:r>
                <w:rPr>
                  <w:rFonts w:ascii="Cambria Math" w:eastAsia="Times New Roman" w:hAnsi="Cambria Math"/>
                  <w:noProof/>
                  <w:color w:val="000000"/>
                  <w:sz w:val="28"/>
                  <w:szCs w:val="28"/>
                  <w:lang w:val="kk-KZ"/>
                </w:rPr>
                <m:t>×</m:t>
              </m:r>
            </m:oMath>
            <w:r w:rsidR="001C4DF1" w:rsidRPr="00BD5E12">
              <w:rPr>
                <w:rFonts w:ascii="Times New Roman" w:eastAsia="Times New Roman" w:hAnsi="Times New Roman"/>
                <w:bCs/>
                <w:noProof/>
                <w:color w:val="000000"/>
                <w:sz w:val="28"/>
                <w:szCs w:val="28"/>
                <w:lang w:val="kk-KZ"/>
              </w:rPr>
              <w:t>сағ.</w:t>
            </w:r>
            <w:r w:rsidR="001C4DF1">
              <w:rPr>
                <w:rFonts w:ascii="Times New Roman" w:eastAsia="Times New Roman" w:hAnsi="Times New Roman"/>
                <w:bCs/>
                <w:noProof/>
                <w:color w:val="000000"/>
                <w:sz w:val="28"/>
                <w:szCs w:val="28"/>
                <w:lang w:val="kk-KZ"/>
              </w:rPr>
              <w:t xml:space="preserve"> </w:t>
            </w:r>
            <w:r w:rsidRPr="00935ACF">
              <w:rPr>
                <w:rFonts w:ascii="Times New Roman" w:hAnsi="Times New Roman"/>
                <w:bCs/>
                <w:noProof/>
                <w:color w:val="000000"/>
                <w:sz w:val="28"/>
                <w:szCs w:val="28"/>
                <w:lang w:val="kk-KZ"/>
              </w:rPr>
              <w:t>жылуэнергияның жоспарлы өзіндік құнын анықтаңыз:</w:t>
            </w:r>
          </w:p>
        </w:tc>
      </w:tr>
      <w:tr w:rsidR="001C4DF1" w:rsidRPr="004F2E72" w:rsidTr="004C6DA9">
        <w:trPr>
          <w:jc w:val="center"/>
        </w:trPr>
        <w:tc>
          <w:tcPr>
            <w:tcW w:w="9072" w:type="dxa"/>
            <w:gridSpan w:val="2"/>
            <w:tcBorders>
              <w:top w:val="nil"/>
              <w:left w:val="nil"/>
              <w:bottom w:val="single" w:sz="4" w:space="0" w:color="auto"/>
              <w:right w:val="nil"/>
            </w:tcBorders>
          </w:tcPr>
          <w:p w:rsidR="001C4DF1" w:rsidRPr="004C6DA9" w:rsidRDefault="001C4DF1" w:rsidP="009C73F5">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16"/>
                <w:szCs w:val="16"/>
                <w:lang w:val="kk-KZ"/>
              </w:rPr>
            </w:pPr>
          </w:p>
        </w:tc>
      </w:tr>
      <w:tr w:rsidR="004D73C8" w:rsidRPr="001C4DF1" w:rsidTr="004C6DA9">
        <w:trPr>
          <w:jc w:val="center"/>
        </w:trPr>
        <w:tc>
          <w:tcPr>
            <w:tcW w:w="7938" w:type="dxa"/>
            <w:tcBorders>
              <w:top w:val="single" w:sz="4" w:space="0" w:color="auto"/>
            </w:tcBorders>
          </w:tcPr>
          <w:p w:rsidR="004D73C8" w:rsidRPr="00935ACF" w:rsidRDefault="004D73C8"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Электрожабдықтың қосылған қуаты,кВт</w:t>
            </w:r>
          </w:p>
        </w:tc>
        <w:tc>
          <w:tcPr>
            <w:tcW w:w="1134" w:type="dxa"/>
            <w:tcBorders>
              <w:top w:val="single" w:sz="4" w:space="0" w:color="auto"/>
            </w:tcBorders>
          </w:tcPr>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9600</w:t>
            </w:r>
          </w:p>
        </w:tc>
      </w:tr>
      <w:tr w:rsidR="004D73C8" w:rsidRPr="001C4DF1" w:rsidTr="004C6DA9">
        <w:trPr>
          <w:jc w:val="center"/>
        </w:trPr>
        <w:tc>
          <w:tcPr>
            <w:tcW w:w="7938" w:type="dxa"/>
          </w:tcPr>
          <w:p w:rsidR="004D73C8" w:rsidRPr="00935ACF" w:rsidRDefault="004D73C8"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 xml:space="preserve">Жылуэнергияның жылдық шығыны </w:t>
            </w:r>
            <w:r w:rsidR="001C4DF1"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1C4DF1" w:rsidRPr="00BD5E12">
              <w:rPr>
                <w:rFonts w:ascii="Times New Roman" w:eastAsia="Times New Roman" w:hAnsi="Times New Roman"/>
                <w:bCs/>
                <w:noProof/>
                <w:color w:val="000000"/>
                <w:sz w:val="28"/>
                <w:szCs w:val="28"/>
                <w:lang w:val="kk-KZ"/>
              </w:rPr>
              <w:t>сағ.</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125000</w:t>
            </w:r>
          </w:p>
        </w:tc>
      </w:tr>
      <w:tr w:rsidR="004D73C8" w:rsidRPr="001C4DF1" w:rsidTr="004C6DA9">
        <w:trPr>
          <w:jc w:val="center"/>
        </w:trPr>
        <w:tc>
          <w:tcPr>
            <w:tcW w:w="7938" w:type="dxa"/>
          </w:tcPr>
          <w:p w:rsidR="004D73C8" w:rsidRPr="00935ACF" w:rsidRDefault="004D73C8" w:rsidP="002D0B31">
            <w:pPr>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соның ішінде ысыраптар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2060</w:t>
            </w:r>
          </w:p>
        </w:tc>
      </w:tr>
      <w:tr w:rsidR="004D73C8" w:rsidRPr="00935ACF" w:rsidTr="004C6DA9">
        <w:trPr>
          <w:jc w:val="center"/>
        </w:trPr>
        <w:tc>
          <w:tcPr>
            <w:tcW w:w="7938" w:type="dxa"/>
          </w:tcPr>
          <w:p w:rsidR="004D73C8" w:rsidRPr="00935ACF"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Қосылған қуаттың кВт энерго жүйеге төленетін негізгі төлем ақы, теңге.</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46</w:t>
            </w:r>
          </w:p>
        </w:tc>
      </w:tr>
      <w:tr w:rsidR="004D73C8" w:rsidRPr="00935ACF" w:rsidTr="004C6DA9">
        <w:trPr>
          <w:jc w:val="center"/>
        </w:trPr>
        <w:tc>
          <w:tcPr>
            <w:tcW w:w="7938" w:type="dxa"/>
          </w:tcPr>
          <w:p w:rsidR="004D73C8" w:rsidRPr="00935ACF" w:rsidRDefault="004D73C8" w:rsidP="00C44BE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 xml:space="preserve">Тұтынылған электроэнергияның </w:t>
            </w:r>
            <w:r w:rsidR="001C4DF1" w:rsidRPr="00BD5E12">
              <w:rPr>
                <w:rFonts w:ascii="Times New Roman" w:eastAsia="Times New Roman" w:hAnsi="Times New Roman"/>
                <w:bCs/>
                <w:noProof/>
                <w:color w:val="000000"/>
                <w:sz w:val="28"/>
                <w:szCs w:val="28"/>
                <w:lang w:val="kk-KZ"/>
              </w:rPr>
              <w:t>кВт</w:t>
            </w:r>
            <m:oMath>
              <m:r>
                <w:rPr>
                  <w:rFonts w:ascii="Cambria Math" w:eastAsia="Times New Roman" w:hAnsi="Cambria Math"/>
                  <w:noProof/>
                  <w:color w:val="000000"/>
                  <w:sz w:val="28"/>
                  <w:szCs w:val="28"/>
                  <w:lang w:val="kk-KZ"/>
                </w:rPr>
                <m:t>×</m:t>
              </m:r>
            </m:oMath>
            <w:r w:rsidR="001C4DF1" w:rsidRPr="00BD5E12">
              <w:rPr>
                <w:rFonts w:ascii="Times New Roman" w:eastAsia="Times New Roman" w:hAnsi="Times New Roman"/>
                <w:bCs/>
                <w:noProof/>
                <w:color w:val="000000"/>
                <w:sz w:val="28"/>
                <w:szCs w:val="28"/>
                <w:lang w:val="kk-KZ"/>
              </w:rPr>
              <w:t>сағ.</w:t>
            </w:r>
            <w:r w:rsidR="001C4DF1">
              <w:rPr>
                <w:rFonts w:ascii="Times New Roman" w:eastAsia="Times New Roman" w:hAnsi="Times New Roman"/>
                <w:bCs/>
                <w:noProof/>
                <w:color w:val="000000"/>
                <w:sz w:val="28"/>
                <w:szCs w:val="28"/>
                <w:lang w:val="kk-KZ"/>
              </w:rPr>
              <w:t xml:space="preserve"> </w:t>
            </w:r>
            <w:r w:rsidRPr="00935ACF">
              <w:rPr>
                <w:rFonts w:ascii="Times New Roman" w:hAnsi="Times New Roman"/>
                <w:bCs/>
                <w:noProof/>
                <w:color w:val="000000"/>
                <w:sz w:val="28"/>
                <w:szCs w:val="28"/>
                <w:lang w:val="kk-KZ"/>
              </w:rPr>
              <w:t>қосымша төлем ақысы, теңге.</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0,02</w:t>
            </w:r>
          </w:p>
        </w:tc>
      </w:tr>
      <w:tr w:rsidR="004D73C8" w:rsidRPr="00935ACF" w:rsidTr="004C6DA9">
        <w:trPr>
          <w:jc w:val="center"/>
        </w:trPr>
        <w:tc>
          <w:tcPr>
            <w:tcW w:w="7938" w:type="dxa"/>
          </w:tcPr>
          <w:p w:rsidR="004D73C8" w:rsidRPr="00935ACF"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Электроцех персоналының саны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80</w:t>
            </w:r>
          </w:p>
        </w:tc>
      </w:tr>
      <w:tr w:rsidR="004D73C8" w:rsidRPr="00935ACF" w:rsidTr="004C6DA9">
        <w:trPr>
          <w:jc w:val="center"/>
        </w:trPr>
        <w:tc>
          <w:tcPr>
            <w:tcW w:w="7938" w:type="dxa"/>
          </w:tcPr>
          <w:p w:rsidR="004D73C8" w:rsidRPr="00935ACF"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Орташа жылдық еңбек ақы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3500</w:t>
            </w:r>
          </w:p>
        </w:tc>
      </w:tr>
      <w:tr w:rsidR="004D73C8" w:rsidRPr="00935ACF" w:rsidTr="004C6DA9">
        <w:trPr>
          <w:jc w:val="center"/>
        </w:trPr>
        <w:tc>
          <w:tcPr>
            <w:tcW w:w="7938" w:type="dxa"/>
          </w:tcPr>
          <w:p w:rsidR="004D73C8" w:rsidRPr="00935ACF"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Энергоцех жабдықтарының құны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950000</w:t>
            </w:r>
          </w:p>
        </w:tc>
      </w:tr>
      <w:tr w:rsidR="004D73C8" w:rsidRPr="00935ACF" w:rsidTr="004C6DA9">
        <w:trPr>
          <w:jc w:val="center"/>
        </w:trPr>
        <w:tc>
          <w:tcPr>
            <w:tcW w:w="7938" w:type="dxa"/>
          </w:tcPr>
          <w:p w:rsidR="004D73C8" w:rsidRPr="00935ACF" w:rsidRDefault="004D73C8" w:rsidP="002D0B31">
            <w:pPr>
              <w:shd w:val="clear" w:color="auto" w:fill="FFFFFF"/>
              <w:tabs>
                <w:tab w:val="left" w:pos="708"/>
                <w:tab w:val="left" w:pos="1244"/>
                <w:tab w:val="left" w:pos="1416"/>
                <w:tab w:val="left" w:pos="2124"/>
                <w:tab w:val="left" w:pos="2832"/>
                <w:tab w:val="left" w:pos="3540"/>
                <w:tab w:val="left" w:pos="4248"/>
                <w:tab w:val="left" w:pos="5772"/>
                <w:tab w:val="left" w:pos="6705"/>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Жабдықтардың амортизациялық аударымдар нормасы</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12 %</w:t>
            </w:r>
          </w:p>
        </w:tc>
      </w:tr>
      <w:tr w:rsidR="004D73C8" w:rsidRPr="00935ACF" w:rsidTr="004C6DA9">
        <w:trPr>
          <w:jc w:val="center"/>
        </w:trPr>
        <w:tc>
          <w:tcPr>
            <w:tcW w:w="7938" w:type="dxa"/>
          </w:tcPr>
          <w:p w:rsidR="004D73C8" w:rsidRPr="00935ACF" w:rsidRDefault="004D73C8" w:rsidP="002D0B3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Жабдықты күтуге және пайдалануға кететін шығындар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900000</w:t>
            </w:r>
          </w:p>
        </w:tc>
      </w:tr>
      <w:tr w:rsidR="004D73C8" w:rsidRPr="00935ACF" w:rsidTr="004C6DA9">
        <w:trPr>
          <w:jc w:val="center"/>
        </w:trPr>
        <w:tc>
          <w:tcPr>
            <w:tcW w:w="7938"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both"/>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Цехтық шығындар</w:t>
            </w:r>
          </w:p>
        </w:tc>
        <w:tc>
          <w:tcPr>
            <w:tcW w:w="1134" w:type="dxa"/>
          </w:tcPr>
          <w:p w:rsidR="004D73C8" w:rsidRPr="00935ACF" w:rsidRDefault="004D73C8" w:rsidP="004D73C8">
            <w:pPr>
              <w:tabs>
                <w:tab w:val="left" w:pos="708"/>
                <w:tab w:val="left" w:pos="1244"/>
                <w:tab w:val="left" w:pos="1416"/>
                <w:tab w:val="left" w:pos="2124"/>
                <w:tab w:val="left" w:pos="2832"/>
                <w:tab w:val="left" w:pos="3540"/>
                <w:tab w:val="left" w:pos="4248"/>
                <w:tab w:val="left" w:pos="5772"/>
              </w:tabs>
              <w:autoSpaceDE w:val="0"/>
              <w:autoSpaceDN w:val="0"/>
              <w:adjustRightInd w:val="0"/>
              <w:jc w:val="right"/>
              <w:rPr>
                <w:rFonts w:ascii="Times New Roman" w:hAnsi="Times New Roman"/>
                <w:bCs/>
                <w:noProof/>
                <w:color w:val="000000"/>
                <w:sz w:val="28"/>
                <w:szCs w:val="28"/>
                <w:lang w:val="kk-KZ"/>
              </w:rPr>
            </w:pPr>
            <w:r w:rsidRPr="00935ACF">
              <w:rPr>
                <w:rFonts w:ascii="Times New Roman" w:hAnsi="Times New Roman"/>
                <w:bCs/>
                <w:noProof/>
                <w:color w:val="000000"/>
                <w:sz w:val="28"/>
                <w:szCs w:val="28"/>
                <w:lang w:val="kk-KZ"/>
              </w:rPr>
              <w:t>49000</w:t>
            </w:r>
          </w:p>
        </w:tc>
      </w:tr>
    </w:tbl>
    <w:p w:rsidR="004D73C8" w:rsidRPr="00935ACF"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rPr>
          <w:rFonts w:ascii="Times New Roman" w:eastAsia="Times New Roman" w:hAnsi="Times New Roman"/>
          <w:bCs/>
          <w:noProof/>
          <w:color w:val="000000"/>
          <w:sz w:val="28"/>
          <w:szCs w:val="28"/>
          <w:lang w:val="kk-KZ" w:eastAsia="ru-RU"/>
        </w:rPr>
      </w:pPr>
    </w:p>
    <w:p w:rsidR="00587355" w:rsidRPr="00935ACF" w:rsidRDefault="00587355" w:rsidP="004D73C8">
      <w:pPr>
        <w:spacing w:after="0" w:line="240" w:lineRule="auto"/>
        <w:contextualSpacing/>
        <w:rPr>
          <w:rFonts w:ascii="Times New Roman" w:eastAsia="Times New Roman" w:hAnsi="Times New Roman"/>
          <w:sz w:val="28"/>
          <w:szCs w:val="28"/>
          <w:lang w:val="kk-KZ" w:eastAsia="ru-RU"/>
        </w:rPr>
      </w:pPr>
    </w:p>
    <w:p w:rsidR="004D73C8" w:rsidRPr="00DA2A8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b/>
          <w:bCs/>
          <w:noProof/>
          <w:color w:val="000000"/>
          <w:sz w:val="28"/>
          <w:szCs w:val="28"/>
          <w:lang w:val="kk-KZ" w:eastAsia="ru-RU"/>
        </w:rPr>
      </w:pPr>
      <w:r w:rsidRPr="00DA2A8B">
        <w:rPr>
          <w:rFonts w:ascii="Times New Roman" w:eastAsia="Times New Roman" w:hAnsi="Times New Roman"/>
          <w:b/>
          <w:bCs/>
          <w:noProof/>
          <w:color w:val="000000"/>
          <w:sz w:val="28"/>
          <w:szCs w:val="28"/>
          <w:lang w:val="kk-KZ" w:eastAsia="ru-RU"/>
        </w:rPr>
        <w:t>2. Э</w:t>
      </w:r>
      <w:r w:rsidR="009C73F5" w:rsidRPr="00DA2A8B">
        <w:rPr>
          <w:rFonts w:ascii="Times New Roman" w:eastAsia="Times New Roman" w:hAnsi="Times New Roman"/>
          <w:b/>
          <w:bCs/>
          <w:noProof/>
          <w:color w:val="000000"/>
          <w:sz w:val="28"/>
          <w:szCs w:val="28"/>
          <w:lang w:val="kk-KZ" w:eastAsia="ru-RU"/>
        </w:rPr>
        <w:t>ЛЕКТР ЖҮЙЕЛЕРІ АРҚЫЛЫ ЭЛЕКТР ЭНЕРГИЯСЫН ЖІБЕРУ ЖӘНЕ ТАРАТУДЫҢ ӨЗІНДІК ҚҰНЫН АНЫҚТАУ</w:t>
      </w:r>
    </w:p>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b/>
          <w:bCs/>
          <w:noProof/>
          <w:color w:val="000000"/>
          <w:sz w:val="28"/>
          <w:szCs w:val="28"/>
          <w:lang w:val="kk-KZ" w:eastAsia="ru-RU"/>
        </w:rPr>
      </w:pPr>
    </w:p>
    <w:p w:rsidR="004D73C8" w:rsidRPr="009C73F5" w:rsidRDefault="004D73C8" w:rsidP="009C73F5">
      <w:pPr>
        <w:shd w:val="clear" w:color="auto" w:fill="FFFFFF"/>
        <w:autoSpaceDE w:val="0"/>
        <w:autoSpaceDN w:val="0"/>
        <w:adjustRightInd w:val="0"/>
        <w:spacing w:after="0" w:line="240" w:lineRule="auto"/>
        <w:jc w:val="center"/>
        <w:rPr>
          <w:rFonts w:ascii="Times New Roman" w:eastAsia="Times New Roman" w:hAnsi="Times New Roman"/>
          <w:b/>
          <w:i/>
          <w:sz w:val="28"/>
          <w:szCs w:val="28"/>
          <w:lang w:val="kk-KZ" w:eastAsia="ru-RU"/>
        </w:rPr>
      </w:pPr>
      <w:r w:rsidRPr="009C73F5">
        <w:rPr>
          <w:rFonts w:ascii="Times New Roman" w:eastAsia="Times New Roman" w:hAnsi="Times New Roman"/>
          <w:b/>
          <w:i/>
          <w:sz w:val="28"/>
          <w:szCs w:val="28"/>
          <w:lang w:val="kk-KZ" w:eastAsia="ru-RU"/>
        </w:rPr>
        <w:t>Аудиториялық жұмыс:</w:t>
      </w:r>
    </w:p>
    <w:p w:rsidR="004D73C8" w:rsidRPr="00BD5E12" w:rsidRDefault="004D73C8" w:rsidP="009C73F5">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sz w:val="28"/>
          <w:szCs w:val="28"/>
          <w:lang w:val="kk-KZ" w:eastAsia="ru-RU"/>
        </w:rPr>
        <w:t>Бақылау сұрақтары бойынша ауызша сұрау:</w:t>
      </w:r>
    </w:p>
    <w:p w:rsidR="004D73C8" w:rsidRPr="009C73F5" w:rsidRDefault="009C73F5" w:rsidP="00E91FD3">
      <w:pPr>
        <w:pStyle w:val="a4"/>
        <w:numPr>
          <w:ilvl w:val="0"/>
          <w:numId w:val="8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э</w:t>
      </w:r>
      <w:r w:rsidR="004D73C8" w:rsidRPr="009C73F5">
        <w:rPr>
          <w:bCs/>
          <w:noProof/>
          <w:color w:val="000000"/>
          <w:sz w:val="28"/>
          <w:szCs w:val="28"/>
          <w:lang w:val="kk-KZ"/>
        </w:rPr>
        <w:t>лектр желілері кәсіпорындарының өнімінің өзіндің құны</w:t>
      </w:r>
      <w:r>
        <w:rPr>
          <w:bCs/>
          <w:noProof/>
          <w:color w:val="000000"/>
          <w:sz w:val="28"/>
          <w:szCs w:val="28"/>
          <w:lang w:val="kk-KZ"/>
        </w:rPr>
        <w:t>;</w:t>
      </w:r>
    </w:p>
    <w:p w:rsidR="004D73C8" w:rsidRPr="009C73F5" w:rsidRDefault="009C73F5" w:rsidP="00E91FD3">
      <w:pPr>
        <w:pStyle w:val="a4"/>
        <w:numPr>
          <w:ilvl w:val="0"/>
          <w:numId w:val="8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э</w:t>
      </w:r>
      <w:r w:rsidR="004D73C8" w:rsidRPr="009C73F5">
        <w:rPr>
          <w:bCs/>
          <w:noProof/>
          <w:color w:val="000000"/>
          <w:sz w:val="28"/>
          <w:szCs w:val="28"/>
          <w:lang w:val="kk-KZ"/>
        </w:rPr>
        <w:t>лектр энергиясын тасымалдаудың өзіндік құнына әсер ететін факторлары</w:t>
      </w:r>
      <w:r>
        <w:rPr>
          <w:bCs/>
          <w:noProof/>
          <w:color w:val="000000"/>
          <w:sz w:val="28"/>
          <w:szCs w:val="28"/>
          <w:lang w:val="kk-KZ"/>
        </w:rPr>
        <w:t>;</w:t>
      </w:r>
    </w:p>
    <w:p w:rsidR="004D73C8" w:rsidRPr="009C73F5" w:rsidRDefault="009C73F5" w:rsidP="00E91FD3">
      <w:pPr>
        <w:pStyle w:val="a4"/>
        <w:numPr>
          <w:ilvl w:val="0"/>
          <w:numId w:val="8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э</w:t>
      </w:r>
      <w:r w:rsidR="004D73C8" w:rsidRPr="009C73F5">
        <w:rPr>
          <w:bCs/>
          <w:noProof/>
          <w:color w:val="000000"/>
          <w:sz w:val="28"/>
          <w:szCs w:val="28"/>
          <w:lang w:val="kk-KZ"/>
        </w:rPr>
        <w:t xml:space="preserve">лектр желілері кәсіпорындарының шығындарын және жұмыстың </w:t>
      </w:r>
      <w:r>
        <w:rPr>
          <w:bCs/>
          <w:noProof/>
          <w:color w:val="000000"/>
          <w:sz w:val="28"/>
          <w:szCs w:val="28"/>
          <w:lang w:val="kk-KZ"/>
        </w:rPr>
        <w:t>өзіндік құнын төмендету жолдары;</w:t>
      </w:r>
    </w:p>
    <w:p w:rsidR="009C73F5" w:rsidRPr="009C73F5" w:rsidRDefault="004D73C8" w:rsidP="00E91FD3">
      <w:pPr>
        <w:pStyle w:val="a4"/>
        <w:numPr>
          <w:ilvl w:val="0"/>
          <w:numId w:val="82"/>
        </w:numPr>
        <w:shd w:val="clear" w:color="auto" w:fill="FFFFFF"/>
        <w:autoSpaceDE w:val="0"/>
        <w:autoSpaceDN w:val="0"/>
        <w:adjustRightInd w:val="0"/>
        <w:jc w:val="both"/>
        <w:rPr>
          <w:bCs/>
          <w:noProof/>
          <w:color w:val="000000"/>
          <w:sz w:val="28"/>
          <w:szCs w:val="28"/>
          <w:lang w:val="kk-KZ"/>
        </w:rPr>
      </w:pPr>
      <w:r w:rsidRPr="009C73F5">
        <w:rPr>
          <w:bCs/>
          <w:noProof/>
          <w:color w:val="000000"/>
          <w:sz w:val="28"/>
          <w:szCs w:val="28"/>
          <w:lang w:val="kk-KZ"/>
        </w:rPr>
        <w:t>№1</w:t>
      </w:r>
      <w:r w:rsidR="009C73F5" w:rsidRPr="009C73F5">
        <w:rPr>
          <w:bCs/>
          <w:noProof/>
          <w:color w:val="000000"/>
          <w:sz w:val="28"/>
          <w:szCs w:val="28"/>
          <w:lang w:val="kk-KZ"/>
        </w:rPr>
        <w:t>-</w:t>
      </w:r>
      <w:r w:rsidR="00587355">
        <w:rPr>
          <w:bCs/>
          <w:noProof/>
          <w:color w:val="000000"/>
          <w:sz w:val="28"/>
          <w:szCs w:val="28"/>
          <w:lang w:val="kk-KZ"/>
        </w:rPr>
        <w:t>2</w:t>
      </w:r>
      <w:r w:rsidRPr="009C73F5">
        <w:rPr>
          <w:bCs/>
          <w:noProof/>
          <w:color w:val="000000"/>
          <w:sz w:val="28"/>
          <w:szCs w:val="28"/>
          <w:lang w:val="kk-KZ"/>
        </w:rPr>
        <w:t xml:space="preserve"> есептерді шығару</w:t>
      </w:r>
      <w:r w:rsidR="009C73F5">
        <w:rPr>
          <w:bCs/>
          <w:noProof/>
          <w:color w:val="000000"/>
          <w:sz w:val="28"/>
          <w:szCs w:val="28"/>
          <w:lang w:val="kk-KZ"/>
        </w:rPr>
        <w:t>.</w:t>
      </w:r>
    </w:p>
    <w:p w:rsidR="004D73C8" w:rsidRPr="009C73F5" w:rsidRDefault="004D73C8" w:rsidP="00E91FD3">
      <w:pPr>
        <w:pStyle w:val="a4"/>
        <w:numPr>
          <w:ilvl w:val="0"/>
          <w:numId w:val="82"/>
        </w:numPr>
        <w:shd w:val="clear" w:color="auto" w:fill="FFFFFF"/>
        <w:autoSpaceDE w:val="0"/>
        <w:autoSpaceDN w:val="0"/>
        <w:adjustRightInd w:val="0"/>
        <w:jc w:val="both"/>
        <w:rPr>
          <w:bCs/>
          <w:noProof/>
          <w:color w:val="000000"/>
          <w:sz w:val="28"/>
          <w:szCs w:val="28"/>
          <w:lang w:val="kk-KZ"/>
        </w:rPr>
      </w:pPr>
      <w:r w:rsidRPr="009C73F5">
        <w:rPr>
          <w:bCs/>
          <w:noProof/>
          <w:color w:val="000000"/>
          <w:sz w:val="28"/>
          <w:szCs w:val="28"/>
          <w:lang w:val="kk-KZ"/>
        </w:rPr>
        <w:t>CӨЖ тапсырмасы ретінде №3,4,5-ші есептерді шығару</w:t>
      </w:r>
      <w:r w:rsidR="005F4971" w:rsidRPr="00916792">
        <w:rPr>
          <w:sz w:val="28"/>
          <w:szCs w:val="28"/>
          <w:lang w:val="kk-KZ"/>
        </w:rPr>
        <w:t>,</w:t>
      </w:r>
      <w:r w:rsidRPr="009C73F5">
        <w:rPr>
          <w:bCs/>
          <w:noProof/>
          <w:color w:val="000000"/>
          <w:sz w:val="28"/>
          <w:szCs w:val="28"/>
          <w:lang w:val="kk-KZ"/>
        </w:rPr>
        <w:t xml:space="preserve"> және кәсіпорын мысалында электр желілерінің шығындарын төмендету жолдарынан реферат жазу</w:t>
      </w:r>
      <w:r w:rsidRPr="009C73F5">
        <w:rPr>
          <w:rFonts w:ascii="Calibri" w:hAnsi="Calibri" w:cs="Calibri"/>
          <w:bCs/>
          <w:noProof/>
          <w:color w:val="000000"/>
          <w:sz w:val="28"/>
          <w:szCs w:val="28"/>
          <w:lang w:val="kk-KZ"/>
        </w:rPr>
        <w:t>.</w:t>
      </w: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7534"/>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Default="004D73C8" w:rsidP="004D73C8">
      <w:pPr>
        <w:shd w:val="clear" w:color="auto" w:fill="FFFFFF"/>
        <w:tabs>
          <w:tab w:val="left" w:pos="708"/>
          <w:tab w:val="left" w:pos="1244"/>
          <w:tab w:val="left" w:pos="1416"/>
          <w:tab w:val="left" w:pos="2124"/>
          <w:tab w:val="left" w:pos="2832"/>
          <w:tab w:val="left" w:pos="3540"/>
          <w:tab w:val="left" w:pos="7534"/>
        </w:tabs>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r w:rsidRPr="00587355">
        <w:rPr>
          <w:rFonts w:ascii="Times New Roman" w:eastAsia="Times New Roman" w:hAnsi="Times New Roman"/>
          <w:b/>
          <w:bCs/>
          <w:i/>
          <w:noProof/>
          <w:color w:val="000000"/>
          <w:sz w:val="28"/>
          <w:szCs w:val="28"/>
          <w:lang w:val="kk-KZ" w:eastAsia="ru-RU"/>
        </w:rPr>
        <w:t>Қорытынды бақылау сұрақтары:</w:t>
      </w:r>
    </w:p>
    <w:p w:rsidR="004D73C8" w:rsidRPr="00587355" w:rsidRDefault="004D73C8" w:rsidP="00E91FD3">
      <w:pPr>
        <w:pStyle w:val="a4"/>
        <w:numPr>
          <w:ilvl w:val="0"/>
          <w:numId w:val="83"/>
        </w:numPr>
        <w:shd w:val="clear" w:color="auto" w:fill="FFFFFF"/>
        <w:tabs>
          <w:tab w:val="left" w:pos="0"/>
          <w:tab w:val="left" w:pos="142"/>
        </w:tabs>
        <w:autoSpaceDE w:val="0"/>
        <w:autoSpaceDN w:val="0"/>
        <w:adjustRightInd w:val="0"/>
        <w:ind w:hanging="91"/>
        <w:rPr>
          <w:sz w:val="28"/>
          <w:szCs w:val="28"/>
          <w:lang w:val="kk-KZ"/>
        </w:rPr>
      </w:pPr>
      <w:r w:rsidRPr="00587355">
        <w:rPr>
          <w:sz w:val="28"/>
          <w:szCs w:val="28"/>
          <w:lang w:val="kk-KZ"/>
        </w:rPr>
        <w:t>Энергетикадағы өзіндік  құн.</w:t>
      </w:r>
    </w:p>
    <w:p w:rsidR="004D73C8" w:rsidRPr="00587355" w:rsidRDefault="004D73C8" w:rsidP="00E91FD3">
      <w:pPr>
        <w:pStyle w:val="a4"/>
        <w:numPr>
          <w:ilvl w:val="0"/>
          <w:numId w:val="83"/>
        </w:numPr>
        <w:shd w:val="clear" w:color="auto" w:fill="FFFFFF"/>
        <w:tabs>
          <w:tab w:val="left" w:pos="0"/>
          <w:tab w:val="left" w:pos="426"/>
        </w:tabs>
        <w:autoSpaceDE w:val="0"/>
        <w:autoSpaceDN w:val="0"/>
        <w:adjustRightInd w:val="0"/>
        <w:ind w:hanging="91"/>
        <w:rPr>
          <w:sz w:val="28"/>
          <w:szCs w:val="28"/>
          <w:lang w:val="kk-KZ"/>
        </w:rPr>
      </w:pPr>
      <w:r w:rsidRPr="00587355">
        <w:rPr>
          <w:noProof/>
          <w:color w:val="000000"/>
          <w:sz w:val="28"/>
          <w:szCs w:val="28"/>
          <w:lang w:val="kk-KZ"/>
        </w:rPr>
        <w:t>Өнімнің өзіндік құнын калькуляциялау.</w:t>
      </w:r>
    </w:p>
    <w:p w:rsidR="004D73C8" w:rsidRPr="00587355" w:rsidRDefault="004D73C8" w:rsidP="00E91FD3">
      <w:pPr>
        <w:pStyle w:val="a4"/>
        <w:numPr>
          <w:ilvl w:val="0"/>
          <w:numId w:val="83"/>
        </w:numPr>
        <w:shd w:val="clear" w:color="auto" w:fill="FFFFFF"/>
        <w:tabs>
          <w:tab w:val="left" w:pos="0"/>
          <w:tab w:val="left" w:pos="426"/>
        </w:tabs>
        <w:autoSpaceDE w:val="0"/>
        <w:autoSpaceDN w:val="0"/>
        <w:adjustRightInd w:val="0"/>
        <w:ind w:hanging="91"/>
        <w:rPr>
          <w:sz w:val="28"/>
          <w:szCs w:val="28"/>
          <w:lang w:val="kk-KZ"/>
        </w:rPr>
      </w:pPr>
      <w:r w:rsidRPr="00587355">
        <w:rPr>
          <w:noProof/>
          <w:color w:val="000000"/>
          <w:sz w:val="28"/>
          <w:szCs w:val="28"/>
          <w:lang w:val="kk-KZ"/>
        </w:rPr>
        <w:t>Калькуляциялық бірлік.</w:t>
      </w:r>
    </w:p>
    <w:p w:rsidR="004D73C8" w:rsidRPr="00587355" w:rsidRDefault="004D73C8" w:rsidP="00E91FD3">
      <w:pPr>
        <w:pStyle w:val="a4"/>
        <w:numPr>
          <w:ilvl w:val="0"/>
          <w:numId w:val="83"/>
        </w:numPr>
        <w:shd w:val="clear" w:color="auto" w:fill="FFFFFF"/>
        <w:tabs>
          <w:tab w:val="left" w:pos="0"/>
          <w:tab w:val="left" w:pos="426"/>
        </w:tabs>
        <w:autoSpaceDE w:val="0"/>
        <w:autoSpaceDN w:val="0"/>
        <w:adjustRightInd w:val="0"/>
        <w:ind w:hanging="91"/>
        <w:rPr>
          <w:sz w:val="28"/>
          <w:szCs w:val="28"/>
          <w:lang w:val="kk-KZ"/>
        </w:rPr>
      </w:pPr>
      <w:r w:rsidRPr="00587355">
        <w:rPr>
          <w:noProof/>
          <w:color w:val="000000"/>
          <w:sz w:val="28"/>
          <w:szCs w:val="28"/>
          <w:lang w:val="kk-KZ"/>
        </w:rPr>
        <w:t>Калькуляциялық әдістері.</w:t>
      </w:r>
    </w:p>
    <w:p w:rsidR="004D73C8" w:rsidRPr="00587355" w:rsidRDefault="004D73C8" w:rsidP="00E91FD3">
      <w:pPr>
        <w:pStyle w:val="a4"/>
        <w:numPr>
          <w:ilvl w:val="0"/>
          <w:numId w:val="83"/>
        </w:numPr>
        <w:shd w:val="clear" w:color="auto" w:fill="FFFFFF"/>
        <w:tabs>
          <w:tab w:val="left" w:pos="0"/>
          <w:tab w:val="left" w:pos="426"/>
        </w:tabs>
        <w:autoSpaceDE w:val="0"/>
        <w:autoSpaceDN w:val="0"/>
        <w:adjustRightInd w:val="0"/>
        <w:ind w:hanging="91"/>
        <w:rPr>
          <w:noProof/>
          <w:color w:val="000000"/>
          <w:sz w:val="28"/>
          <w:szCs w:val="28"/>
          <w:lang w:val="kk-KZ"/>
        </w:rPr>
      </w:pPr>
      <w:r w:rsidRPr="00587355">
        <w:rPr>
          <w:noProof/>
          <w:color w:val="000000"/>
          <w:sz w:val="28"/>
          <w:szCs w:val="28"/>
          <w:lang w:val="kk-KZ"/>
        </w:rPr>
        <w:t>Шикізатты кешенді пайдаланатын өндірістердегі өнімнің өзіндік құнын калькуляциялаудың ерекшеліктері.</w:t>
      </w:r>
    </w:p>
    <w:p w:rsidR="00587355" w:rsidRPr="00587355" w:rsidRDefault="004D73C8" w:rsidP="00E91FD3">
      <w:pPr>
        <w:pStyle w:val="a4"/>
        <w:numPr>
          <w:ilvl w:val="0"/>
          <w:numId w:val="83"/>
        </w:numPr>
        <w:shd w:val="clear" w:color="auto" w:fill="FFFFFF"/>
        <w:tabs>
          <w:tab w:val="left" w:pos="426"/>
        </w:tabs>
        <w:autoSpaceDE w:val="0"/>
        <w:autoSpaceDN w:val="0"/>
        <w:adjustRightInd w:val="0"/>
        <w:ind w:hanging="91"/>
        <w:rPr>
          <w:sz w:val="28"/>
          <w:szCs w:val="28"/>
          <w:lang w:val="kk-KZ"/>
        </w:rPr>
      </w:pPr>
      <w:r w:rsidRPr="00587355">
        <w:rPr>
          <w:sz w:val="28"/>
          <w:szCs w:val="28"/>
          <w:lang w:val="kk-KZ"/>
        </w:rPr>
        <w:t>Электр энергиялардың  өзіндік  құны қандай факторлардан тәуелді?</w:t>
      </w:r>
    </w:p>
    <w:p w:rsidR="004D73C8" w:rsidRPr="00587355" w:rsidRDefault="004D73C8" w:rsidP="00E91FD3">
      <w:pPr>
        <w:pStyle w:val="a4"/>
        <w:numPr>
          <w:ilvl w:val="0"/>
          <w:numId w:val="83"/>
        </w:numPr>
        <w:shd w:val="clear" w:color="auto" w:fill="FFFFFF"/>
        <w:tabs>
          <w:tab w:val="left" w:pos="426"/>
        </w:tabs>
        <w:autoSpaceDE w:val="0"/>
        <w:autoSpaceDN w:val="0"/>
        <w:adjustRightInd w:val="0"/>
        <w:ind w:hanging="91"/>
        <w:rPr>
          <w:sz w:val="28"/>
          <w:szCs w:val="28"/>
          <w:lang w:val="kk-KZ"/>
        </w:rPr>
      </w:pPr>
      <w:r w:rsidRPr="00587355">
        <w:rPr>
          <w:bCs/>
          <w:kern w:val="32"/>
          <w:sz w:val="28"/>
          <w:szCs w:val="28"/>
          <w:lang w:val="kk-KZ"/>
        </w:rPr>
        <w:lastRenderedPageBreak/>
        <w:t>Электр-энергияны жіберудің өзіндік құнына әсер ететін факторлар және оларды есептеу әдістері.</w:t>
      </w:r>
    </w:p>
    <w:p w:rsidR="004D73C8" w:rsidRPr="00587355" w:rsidRDefault="004D73C8" w:rsidP="00E91FD3">
      <w:pPr>
        <w:pStyle w:val="a4"/>
        <w:numPr>
          <w:ilvl w:val="0"/>
          <w:numId w:val="83"/>
        </w:numPr>
        <w:tabs>
          <w:tab w:val="left" w:pos="426"/>
        </w:tabs>
        <w:autoSpaceDE w:val="0"/>
        <w:autoSpaceDN w:val="0"/>
        <w:adjustRightInd w:val="0"/>
        <w:ind w:hanging="91"/>
        <w:rPr>
          <w:noProof/>
          <w:color w:val="000000"/>
          <w:sz w:val="28"/>
          <w:szCs w:val="28"/>
          <w:lang w:val="kk-KZ"/>
        </w:rPr>
      </w:pPr>
      <w:r w:rsidRPr="00587355">
        <w:rPr>
          <w:sz w:val="28"/>
          <w:szCs w:val="28"/>
          <w:lang w:val="kk-KZ"/>
        </w:rPr>
        <w:t>Өндірістің өзіндік  құны.</w:t>
      </w:r>
    </w:p>
    <w:p w:rsidR="004D73C8" w:rsidRPr="00587355" w:rsidRDefault="004D73C8" w:rsidP="00E91FD3">
      <w:pPr>
        <w:pStyle w:val="a4"/>
        <w:numPr>
          <w:ilvl w:val="0"/>
          <w:numId w:val="83"/>
        </w:numPr>
        <w:shd w:val="clear" w:color="auto" w:fill="FFFFFF"/>
        <w:tabs>
          <w:tab w:val="left" w:pos="426"/>
        </w:tabs>
        <w:autoSpaceDE w:val="0"/>
        <w:autoSpaceDN w:val="0"/>
        <w:adjustRightInd w:val="0"/>
        <w:ind w:hanging="91"/>
        <w:rPr>
          <w:sz w:val="28"/>
          <w:szCs w:val="28"/>
          <w:lang w:val="kk-KZ"/>
        </w:rPr>
      </w:pPr>
      <w:r w:rsidRPr="00587355">
        <w:rPr>
          <w:sz w:val="28"/>
          <w:szCs w:val="28"/>
          <w:lang w:val="kk-KZ"/>
        </w:rPr>
        <w:t>Шығындар сметасы дегеніміз не.</w:t>
      </w:r>
    </w:p>
    <w:p w:rsidR="00C44BEF" w:rsidRDefault="00C44BEF" w:rsidP="004D73C8">
      <w:pPr>
        <w:shd w:val="clear" w:color="auto" w:fill="FFFFFF"/>
        <w:tabs>
          <w:tab w:val="left" w:pos="4101"/>
        </w:tabs>
        <w:autoSpaceDE w:val="0"/>
        <w:autoSpaceDN w:val="0"/>
        <w:adjustRightInd w:val="0"/>
        <w:spacing w:after="0" w:line="240" w:lineRule="auto"/>
        <w:jc w:val="center"/>
        <w:rPr>
          <w:rFonts w:ascii="Times New Roman" w:eastAsia="Times New Roman" w:hAnsi="Times New Roman"/>
          <w:sz w:val="28"/>
          <w:szCs w:val="28"/>
          <w:lang w:val="kk-KZ" w:eastAsia="ru-RU"/>
        </w:rPr>
      </w:pPr>
    </w:p>
    <w:p w:rsidR="004D73C8" w:rsidRPr="00C44BEF" w:rsidRDefault="004D73C8" w:rsidP="004D73C8">
      <w:pPr>
        <w:shd w:val="clear" w:color="auto" w:fill="FFFFFF"/>
        <w:tabs>
          <w:tab w:val="left" w:pos="4101"/>
        </w:tabs>
        <w:autoSpaceDE w:val="0"/>
        <w:autoSpaceDN w:val="0"/>
        <w:adjustRightInd w:val="0"/>
        <w:spacing w:after="0" w:line="240" w:lineRule="auto"/>
        <w:jc w:val="center"/>
        <w:rPr>
          <w:rFonts w:ascii="Times New Roman" w:eastAsia="Times New Roman" w:hAnsi="Times New Roman"/>
          <w:b/>
          <w:i/>
          <w:sz w:val="28"/>
          <w:szCs w:val="28"/>
          <w:lang w:val="kk-KZ" w:eastAsia="ru-RU"/>
        </w:rPr>
      </w:pPr>
      <w:r w:rsidRPr="00C44BEF">
        <w:rPr>
          <w:rFonts w:ascii="Times New Roman" w:eastAsia="Times New Roman" w:hAnsi="Times New Roman"/>
          <w:b/>
          <w:i/>
          <w:sz w:val="28"/>
          <w:szCs w:val="28"/>
          <w:lang w:val="kk-KZ" w:eastAsia="ru-RU"/>
        </w:rPr>
        <w:t>Тақырыпқа әдістемелік нұсқау</w:t>
      </w:r>
      <w:r w:rsidR="00C44BEF">
        <w:rPr>
          <w:rFonts w:ascii="Times New Roman" w:eastAsia="Times New Roman" w:hAnsi="Times New Roman"/>
          <w:b/>
          <w:i/>
          <w:sz w:val="28"/>
          <w:szCs w:val="28"/>
          <w:lang w:val="kk-KZ" w:eastAsia="ru-RU"/>
        </w:rPr>
        <w:t>:</w:t>
      </w:r>
    </w:p>
    <w:p w:rsidR="00C44BEF" w:rsidRDefault="004D73C8" w:rsidP="00C44BEF">
      <w:pPr>
        <w:shd w:val="clear" w:color="auto" w:fill="FFFFFF"/>
        <w:tabs>
          <w:tab w:val="left" w:pos="4101"/>
        </w:tabs>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Өндірістің өзіндік құны – өнімді өндіруге және оны өткізуге жұмсалған, өндіріс үдерісінде пайдаланылған табиғи ресурстармен, шексіз материалдар, отын, энергия, негізгі  қорлар , еңбек ресурстары, сондай-ақ  өнімді өндіру  мен өткізуге жұмсалатын басқа да шығындардың құндық  бағасы. </w:t>
      </w:r>
    </w:p>
    <w:p w:rsidR="00C44BEF" w:rsidRDefault="004D73C8" w:rsidP="00C44BEF">
      <w:pPr>
        <w:shd w:val="clear" w:color="auto" w:fill="FFFFFF"/>
        <w:tabs>
          <w:tab w:val="left" w:pos="4101"/>
        </w:tabs>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color w:val="000000"/>
          <w:sz w:val="28"/>
          <w:szCs w:val="28"/>
          <w:lang w:val="kk-KZ" w:eastAsia="ru-RU"/>
        </w:rPr>
        <w:t>Электр энергия өнімнің өзіндік құны және оның өндіріс шығындары энергетика кәсіпорындарының қызметінің негізгі көрсеткіштерінің құрамына кіреді. Өндіріс</w:t>
      </w:r>
      <w:r w:rsidRPr="00BD5E12">
        <w:rPr>
          <w:rFonts w:ascii="Times New Roman" w:eastAsia="Times New Roman" w:hAnsi="Times New Roman"/>
          <w:sz w:val="28"/>
          <w:szCs w:val="28"/>
          <w:lang w:val="kk-KZ" w:eastAsia="ru-RU"/>
        </w:rPr>
        <w:t xml:space="preserve"> шығындары шығын сметасын құру жолымен жоспарланады. </w:t>
      </w:r>
    </w:p>
    <w:p w:rsidR="00C44BEF" w:rsidRDefault="004D73C8" w:rsidP="00C44BEF">
      <w:pPr>
        <w:shd w:val="clear" w:color="auto" w:fill="FFFFFF"/>
        <w:tabs>
          <w:tab w:val="left" w:pos="4101"/>
        </w:tabs>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Шығындарды жоспарлау жоспарланған кезеңдегі энергетикалық  өнімдердің негізгі түрлері бойынша өзіндік құны мен пайдасын қамтитын, энерго жабдықтаушы ұйымдардың қаржы қорларының есеп айырысу көлемін анықтау үшін қажет. </w:t>
      </w:r>
    </w:p>
    <w:p w:rsidR="00C44BEF" w:rsidRDefault="004D73C8" w:rsidP="00C44BEF">
      <w:pPr>
        <w:shd w:val="clear" w:color="auto" w:fill="FFFFFF"/>
        <w:tabs>
          <w:tab w:val="left" w:pos="4101"/>
        </w:tabs>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Шығындар сметасы  болжам бағаларын, тарифтерді және басқа құндық  бағаларды пайдалынып 1-жылға құрылады. </w:t>
      </w:r>
    </w:p>
    <w:p w:rsidR="00C44BEF" w:rsidRDefault="004D73C8" w:rsidP="00C44BEF">
      <w:pPr>
        <w:shd w:val="clear" w:color="auto" w:fill="FFFFFF"/>
        <w:tabs>
          <w:tab w:val="left" w:pos="4101"/>
        </w:tabs>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Кезең – кезеңімен смета бағалардың, тарифтердің еңбекақы деңгейінің басқа факторлардың өзгерулеріне (экономика және қаржы жағдайының әсерімен болған) байланысты (тоқсан және ай сайын) нақтыланып отырады. </w:t>
      </w:r>
    </w:p>
    <w:p w:rsidR="00676AAC" w:rsidRDefault="00676AAC" w:rsidP="00C44BEF">
      <w:pPr>
        <w:shd w:val="clear" w:color="auto" w:fill="FFFFFF"/>
        <w:tabs>
          <w:tab w:val="left" w:pos="4101"/>
        </w:tabs>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Қ</w:t>
      </w:r>
      <w:r w:rsidR="004D73C8" w:rsidRPr="00BD5E12">
        <w:rPr>
          <w:rFonts w:ascii="Times New Roman" w:eastAsia="Times New Roman" w:hAnsi="Times New Roman"/>
          <w:sz w:val="28"/>
          <w:szCs w:val="28"/>
          <w:lang w:val="kk-KZ" w:eastAsia="ru-RU"/>
        </w:rPr>
        <w:t xml:space="preserve">аржы – шаруашылық қызметіне талдау жүргізілген кезде энергетикалық өнімдердің өзіндік құнының жоспардағы және нақты көрсеткіштері салыстырылады. </w:t>
      </w:r>
    </w:p>
    <w:p w:rsidR="004D73C8" w:rsidRPr="00BD5E12" w:rsidRDefault="004D73C8" w:rsidP="00C44BEF">
      <w:pPr>
        <w:shd w:val="clear" w:color="auto" w:fill="FFFFFF"/>
        <w:tabs>
          <w:tab w:val="left" w:pos="4101"/>
        </w:tabs>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Электр энергиялардың өзіндік құны тәуелді: табиғи электорлардан (гидро</w:t>
      </w:r>
      <w:r>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ресурстардың шамасынан, органикалық отын және т.б. қосалқысынан); электротұтыну тәртібінен тораптар конфигурациясынан оның кернеулерінің созылымынан; электр жүктемелерінің тығыздығынан; генерациялайтын қуат-тар құрылымынан</w:t>
      </w:r>
      <w:r w:rsidR="00802C1B">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элект</w:t>
      </w:r>
      <w:r w:rsidR="00802C1B" w:rsidRPr="00BD5E12">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станцияның жұмыс режиміне оптимизациялаудан</w:t>
      </w:r>
      <w:r w:rsidR="00676AAC">
        <w:rPr>
          <w:rFonts w:ascii="Times New Roman" w:eastAsia="Times New Roman" w:hAnsi="Times New Roman"/>
          <w:sz w:val="28"/>
          <w:szCs w:val="28"/>
          <w:lang w:val="kk-KZ" w:eastAsia="ru-RU"/>
        </w:rPr>
        <w:t xml:space="preserve"> </w:t>
      </w:r>
      <w:r w:rsidR="009D45F0" w:rsidRPr="009D45F0">
        <w:rPr>
          <w:rFonts w:ascii="Times New Roman" w:eastAsia="Times New Roman" w:hAnsi="Times New Roman"/>
          <w:sz w:val="28"/>
          <w:szCs w:val="28"/>
          <w:lang w:val="kk-KZ" w:eastAsia="ru-RU"/>
        </w:rPr>
        <w:t>турады</w:t>
      </w:r>
      <w:r w:rsidR="00C44BEF" w:rsidRPr="009D45F0">
        <w:rPr>
          <w:rFonts w:ascii="Times New Roman" w:eastAsia="Times New Roman" w:hAnsi="Times New Roman"/>
          <w:sz w:val="28"/>
          <w:szCs w:val="28"/>
          <w:lang w:val="kk-KZ" w:eastAsia="ru-RU"/>
        </w:rPr>
        <w:t>.</w:t>
      </w:r>
    </w:p>
    <w:p w:rsidR="004D73C8" w:rsidRPr="00BD5E12" w:rsidRDefault="004D73C8" w:rsidP="00C44BE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530B62" w:rsidRDefault="004D73C8" w:rsidP="00C44BEF">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r w:rsidRPr="00530B62">
        <w:rPr>
          <w:rFonts w:ascii="Times New Roman" w:eastAsia="Times New Roman" w:hAnsi="Times New Roman"/>
          <w:i/>
          <w:noProof/>
          <w:color w:val="000000"/>
          <w:sz w:val="28"/>
          <w:szCs w:val="28"/>
          <w:lang w:val="kk-KZ" w:eastAsia="ru-RU"/>
        </w:rPr>
        <w:t>Есепті шығару үлгісі:</w:t>
      </w:r>
    </w:p>
    <w:p w:rsidR="004D73C8" w:rsidRPr="00BD5E12" w:rsidRDefault="004D73C8" w:rsidP="00C44BEF">
      <w:pPr>
        <w:autoSpaceDE w:val="0"/>
        <w:autoSpaceDN w:val="0"/>
        <w:adjustRightInd w:val="0"/>
        <w:spacing w:after="0" w:line="240" w:lineRule="auto"/>
        <w:ind w:firstLine="567"/>
        <w:jc w:val="both"/>
        <w:rPr>
          <w:rFonts w:ascii="Times New Roman" w:eastAsia="Times New Roman" w:hAnsi="Times New Roman"/>
          <w:noProof/>
          <w:color w:val="000000"/>
          <w:sz w:val="28"/>
          <w:szCs w:val="28"/>
          <w:lang w:eastAsia="ru-RU"/>
        </w:rPr>
      </w:pPr>
      <w:r w:rsidRPr="00BD5E12">
        <w:rPr>
          <w:rFonts w:ascii="Times New Roman" w:eastAsia="Times New Roman" w:hAnsi="Times New Roman"/>
          <w:noProof/>
          <w:color w:val="000000"/>
          <w:sz w:val="28"/>
          <w:szCs w:val="28"/>
          <w:lang w:val="kk-KZ" w:eastAsia="ru-RU"/>
        </w:rPr>
        <w:t xml:space="preserve">Тығыздығы жоғары </w:t>
      </w:r>
      <w:r w:rsidRPr="00BD5E12">
        <w:rPr>
          <w:rFonts w:ascii="Times New Roman" w:eastAsia="Times New Roman" w:hAnsi="Times New Roman"/>
          <w:color w:val="000000"/>
          <w:sz w:val="28"/>
          <w:szCs w:val="28"/>
          <w:lang w:val="kk-KZ" w:eastAsia="ru-RU"/>
        </w:rPr>
        <w:t xml:space="preserve">полиэтилен </w:t>
      </w:r>
      <w:r w:rsidRPr="00BD5E12">
        <w:rPr>
          <w:rFonts w:ascii="Times New Roman" w:eastAsia="Times New Roman" w:hAnsi="Times New Roman"/>
          <w:noProof/>
          <w:color w:val="000000"/>
          <w:sz w:val="28"/>
          <w:szCs w:val="28"/>
          <w:lang w:val="kk-KZ" w:eastAsia="ru-RU"/>
        </w:rPr>
        <w:t xml:space="preserve">өндірісінің көлемі 50 мың </w:t>
      </w:r>
      <w:r w:rsidRPr="00BD5E12">
        <w:rPr>
          <w:rFonts w:ascii="Times New Roman" w:eastAsia="Times New Roman" w:hAnsi="Times New Roman"/>
          <w:color w:val="000000"/>
          <w:sz w:val="28"/>
          <w:szCs w:val="28"/>
          <w:lang w:val="kk-KZ" w:eastAsia="ru-RU"/>
        </w:rPr>
        <w:t xml:space="preserve">тенге. </w:t>
      </w:r>
      <w:r w:rsidRPr="00BD5E12">
        <w:rPr>
          <w:rFonts w:ascii="Times New Roman" w:eastAsia="Times New Roman" w:hAnsi="Times New Roman"/>
          <w:color w:val="000000"/>
          <w:sz w:val="28"/>
          <w:szCs w:val="28"/>
          <w:lang w:eastAsia="ru-RU"/>
        </w:rPr>
        <w:t>Матер</w:t>
      </w:r>
      <w:r w:rsidRPr="00BD5E12">
        <w:rPr>
          <w:rFonts w:ascii="Times New Roman" w:eastAsia="Times New Roman" w:hAnsi="Times New Roman"/>
          <w:color w:val="000000"/>
          <w:sz w:val="28"/>
          <w:szCs w:val="28"/>
          <w:lang w:eastAsia="ru-RU"/>
        </w:rPr>
        <w:t>и</w:t>
      </w:r>
      <w:r w:rsidRPr="00BD5E12">
        <w:rPr>
          <w:rFonts w:ascii="Times New Roman" w:eastAsia="Times New Roman" w:hAnsi="Times New Roman"/>
          <w:color w:val="000000"/>
          <w:sz w:val="28"/>
          <w:szCs w:val="28"/>
          <w:lang w:eastAsia="ru-RU"/>
        </w:rPr>
        <w:t xml:space="preserve">алдар мен </w:t>
      </w:r>
      <w:r w:rsidRPr="00BD5E12">
        <w:rPr>
          <w:rFonts w:ascii="Times New Roman" w:eastAsia="Times New Roman" w:hAnsi="Times New Roman"/>
          <w:noProof/>
          <w:color w:val="000000"/>
          <w:sz w:val="28"/>
          <w:szCs w:val="28"/>
          <w:lang w:eastAsia="ru-RU"/>
        </w:rPr>
        <w:t>энергетикалық шығындары кестеде көрсетілген:</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eastAsia="ru-RU"/>
        </w:rPr>
      </w:pPr>
    </w:p>
    <w:tbl>
      <w:tblPr>
        <w:tblW w:w="0" w:type="auto"/>
        <w:jc w:val="center"/>
        <w:tblInd w:w="277" w:type="dxa"/>
        <w:tblLayout w:type="fixed"/>
        <w:tblCellMar>
          <w:left w:w="40" w:type="dxa"/>
          <w:right w:w="40" w:type="dxa"/>
        </w:tblCellMar>
        <w:tblLook w:val="0000" w:firstRow="0" w:lastRow="0" w:firstColumn="0" w:lastColumn="0" w:noHBand="0" w:noVBand="0"/>
      </w:tblPr>
      <w:tblGrid>
        <w:gridCol w:w="3052"/>
        <w:gridCol w:w="3082"/>
        <w:gridCol w:w="2714"/>
      </w:tblGrid>
      <w:tr w:rsidR="004D73C8" w:rsidRPr="00E16BCF" w:rsidTr="004C6DA9">
        <w:trPr>
          <w:trHeight w:val="206"/>
          <w:jc w:val="center"/>
        </w:trPr>
        <w:tc>
          <w:tcPr>
            <w:tcW w:w="3052" w:type="dxa"/>
            <w:tcBorders>
              <w:top w:val="single" w:sz="6" w:space="0" w:color="auto"/>
              <w:left w:val="single" w:sz="6" w:space="0" w:color="auto"/>
              <w:bottom w:val="single" w:sz="6" w:space="0" w:color="auto"/>
              <w:right w:val="single" w:sz="6" w:space="0" w:color="auto"/>
            </w:tcBorders>
          </w:tcPr>
          <w:p w:rsidR="00E16BCF"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E16BCF">
              <w:rPr>
                <w:rFonts w:ascii="Times New Roman" w:eastAsia="Times New Roman" w:hAnsi="Times New Roman"/>
                <w:bCs/>
                <w:noProof/>
                <w:color w:val="000000"/>
                <w:sz w:val="28"/>
                <w:szCs w:val="28"/>
                <w:lang w:eastAsia="ru-RU"/>
              </w:rPr>
              <w:t>Қолданылатын</w:t>
            </w:r>
          </w:p>
          <w:p w:rsidR="004D73C8" w:rsidRPr="00E16BCF"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ресурстар</w:t>
            </w:r>
          </w:p>
        </w:tc>
        <w:tc>
          <w:tcPr>
            <w:tcW w:w="3082" w:type="dxa"/>
            <w:tcBorders>
              <w:top w:val="single" w:sz="6" w:space="0" w:color="auto"/>
              <w:left w:val="single" w:sz="6" w:space="0" w:color="auto"/>
              <w:bottom w:val="single" w:sz="6" w:space="0" w:color="auto"/>
              <w:right w:val="single" w:sz="6" w:space="0" w:color="auto"/>
            </w:tcBorders>
          </w:tcPr>
          <w:p w:rsid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E16BCF">
              <w:rPr>
                <w:rFonts w:ascii="Times New Roman" w:eastAsia="Times New Roman" w:hAnsi="Times New Roman"/>
                <w:bCs/>
                <w:color w:val="000000"/>
                <w:sz w:val="28"/>
                <w:szCs w:val="28"/>
                <w:lang w:eastAsia="ru-RU"/>
              </w:rPr>
              <w:t xml:space="preserve">1т </w:t>
            </w:r>
            <w:r w:rsidRPr="00E16BCF">
              <w:rPr>
                <w:rFonts w:ascii="Times New Roman" w:eastAsia="Times New Roman" w:hAnsi="Times New Roman"/>
                <w:bCs/>
                <w:noProof/>
                <w:color w:val="000000"/>
                <w:sz w:val="28"/>
                <w:szCs w:val="28"/>
                <w:lang w:eastAsia="ru-RU"/>
              </w:rPr>
              <w:t xml:space="preserve">өнімге </w:t>
            </w:r>
            <w:r w:rsidRPr="00E16BCF">
              <w:rPr>
                <w:rFonts w:ascii="Times New Roman" w:eastAsia="Times New Roman" w:hAnsi="Times New Roman"/>
                <w:bCs/>
                <w:color w:val="000000"/>
                <w:sz w:val="28"/>
                <w:szCs w:val="28"/>
                <w:lang w:eastAsia="ru-RU"/>
              </w:rPr>
              <w:t xml:space="preserve">кеткен </w:t>
            </w:r>
          </w:p>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шығын</w:t>
            </w:r>
          </w:p>
        </w:tc>
        <w:tc>
          <w:tcPr>
            <w:tcW w:w="2714" w:type="dxa"/>
            <w:tcBorders>
              <w:top w:val="single" w:sz="6" w:space="0" w:color="auto"/>
              <w:left w:val="single" w:sz="6" w:space="0" w:color="auto"/>
              <w:bottom w:val="single" w:sz="6" w:space="0" w:color="auto"/>
              <w:right w:val="single" w:sz="6" w:space="0" w:color="auto"/>
            </w:tcBorders>
          </w:tcPr>
          <w:p w:rsid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E16BCF">
              <w:rPr>
                <w:rFonts w:ascii="Times New Roman" w:eastAsia="Times New Roman" w:hAnsi="Times New Roman"/>
                <w:bCs/>
                <w:noProof/>
                <w:color w:val="000000"/>
                <w:sz w:val="28"/>
                <w:szCs w:val="28"/>
                <w:lang w:eastAsia="ru-RU"/>
              </w:rPr>
              <w:t>Өнім бірлігінің</w:t>
            </w:r>
          </w:p>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E16BCF">
              <w:rPr>
                <w:rFonts w:ascii="Times New Roman" w:eastAsia="Times New Roman" w:hAnsi="Times New Roman"/>
                <w:bCs/>
                <w:noProof/>
                <w:color w:val="000000"/>
                <w:sz w:val="28"/>
                <w:szCs w:val="28"/>
                <w:lang w:eastAsia="ru-RU"/>
              </w:rPr>
              <w:t xml:space="preserve"> бағасы, </w:t>
            </w:r>
            <w:r w:rsidRPr="00E16BCF">
              <w:rPr>
                <w:rFonts w:ascii="Times New Roman" w:eastAsia="Times New Roman" w:hAnsi="Times New Roman"/>
                <w:bCs/>
                <w:color w:val="000000"/>
                <w:sz w:val="28"/>
                <w:szCs w:val="28"/>
                <w:lang w:eastAsia="ru-RU"/>
              </w:rPr>
              <w:t>тг</w:t>
            </w:r>
          </w:p>
        </w:tc>
      </w:tr>
      <w:tr w:rsidR="004D73C8" w:rsidRPr="00E16BCF" w:rsidTr="004C6DA9">
        <w:trPr>
          <w:trHeight w:val="76"/>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Этилен</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1,21т</w:t>
            </w:r>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131700</w:t>
            </w:r>
          </w:p>
        </w:tc>
      </w:tr>
      <w:tr w:rsidR="004D73C8" w:rsidRPr="00E16BCF" w:rsidTr="004C6DA9">
        <w:trPr>
          <w:trHeight w:val="231"/>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Натрий</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23,2кг</w:t>
            </w:r>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100</w:t>
            </w:r>
          </w:p>
        </w:tc>
      </w:tr>
      <w:tr w:rsidR="004D73C8" w:rsidRPr="00E16BCF" w:rsidTr="004C6DA9">
        <w:trPr>
          <w:trHeight w:val="226"/>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Экстракты бензин</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275 кг"/>
              </w:smartTagPr>
              <w:r w:rsidRPr="00E16BCF">
                <w:rPr>
                  <w:rFonts w:ascii="Times New Roman" w:eastAsia="Times New Roman" w:hAnsi="Times New Roman"/>
                  <w:bCs/>
                  <w:noProof/>
                  <w:color w:val="000000"/>
                  <w:sz w:val="28"/>
                  <w:szCs w:val="28"/>
                  <w:lang w:eastAsia="ru-RU"/>
                </w:rPr>
                <w:t xml:space="preserve">275 </w:t>
              </w:r>
              <w:r w:rsidRPr="00E16BCF">
                <w:rPr>
                  <w:rFonts w:ascii="Times New Roman" w:eastAsia="Times New Roman" w:hAnsi="Times New Roman"/>
                  <w:bCs/>
                  <w:color w:val="000000"/>
                  <w:sz w:val="28"/>
                  <w:szCs w:val="28"/>
                  <w:lang w:eastAsia="ru-RU"/>
                </w:rPr>
                <w:t>кг</w:t>
              </w:r>
            </w:smartTag>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26</w:t>
            </w:r>
          </w:p>
        </w:tc>
      </w:tr>
      <w:tr w:rsidR="004D73C8" w:rsidRPr="00E16BCF" w:rsidTr="004C6DA9">
        <w:trPr>
          <w:trHeight w:val="226"/>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Циклогексан</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12 кг"/>
              </w:smartTagPr>
              <w:r w:rsidRPr="00E16BCF">
                <w:rPr>
                  <w:rFonts w:ascii="Times New Roman" w:eastAsia="Times New Roman" w:hAnsi="Times New Roman"/>
                  <w:bCs/>
                  <w:noProof/>
                  <w:color w:val="000000"/>
                  <w:sz w:val="28"/>
                  <w:szCs w:val="28"/>
                  <w:lang w:eastAsia="ru-RU"/>
                </w:rPr>
                <w:t xml:space="preserve">12 </w:t>
              </w:r>
              <w:r w:rsidRPr="00E16BCF">
                <w:rPr>
                  <w:rFonts w:ascii="Times New Roman" w:eastAsia="Times New Roman" w:hAnsi="Times New Roman"/>
                  <w:bCs/>
                  <w:color w:val="000000"/>
                  <w:sz w:val="28"/>
                  <w:szCs w:val="28"/>
                  <w:lang w:eastAsia="ru-RU"/>
                </w:rPr>
                <w:t>кг</w:t>
              </w:r>
            </w:smartTag>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300</w:t>
            </w:r>
          </w:p>
        </w:tc>
      </w:tr>
      <w:tr w:rsidR="004D73C8" w:rsidRPr="00E16BCF" w:rsidTr="004C6DA9">
        <w:trPr>
          <w:trHeight w:val="231"/>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noProof/>
                <w:color w:val="000000"/>
                <w:sz w:val="28"/>
                <w:szCs w:val="28"/>
                <w:lang w:eastAsia="ru-RU"/>
              </w:rPr>
            </w:pPr>
            <w:r w:rsidRPr="00E16BCF">
              <w:rPr>
                <w:rFonts w:ascii="Times New Roman" w:eastAsia="Times New Roman" w:hAnsi="Times New Roman"/>
                <w:bCs/>
                <w:color w:val="000000"/>
                <w:sz w:val="28"/>
                <w:szCs w:val="28"/>
                <w:lang w:eastAsia="ru-RU"/>
              </w:rPr>
              <w:t xml:space="preserve">Изопропил </w:t>
            </w:r>
            <w:r w:rsidRPr="00E16BCF">
              <w:rPr>
                <w:rFonts w:ascii="Times New Roman" w:eastAsia="Times New Roman" w:hAnsi="Times New Roman"/>
                <w:bCs/>
                <w:noProof/>
                <w:color w:val="000000"/>
                <w:sz w:val="28"/>
                <w:szCs w:val="28"/>
                <w:lang w:eastAsia="ru-RU"/>
              </w:rPr>
              <w:t>спирті</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35 кг"/>
              </w:smartTagPr>
              <w:r w:rsidRPr="00E16BCF">
                <w:rPr>
                  <w:rFonts w:ascii="Times New Roman" w:eastAsia="Times New Roman" w:hAnsi="Times New Roman"/>
                  <w:bCs/>
                  <w:noProof/>
                  <w:color w:val="000000"/>
                  <w:sz w:val="28"/>
                  <w:szCs w:val="28"/>
                  <w:lang w:eastAsia="ru-RU"/>
                </w:rPr>
                <w:t xml:space="preserve">35 </w:t>
              </w:r>
              <w:r w:rsidRPr="00E16BCF">
                <w:rPr>
                  <w:rFonts w:ascii="Times New Roman" w:eastAsia="Times New Roman" w:hAnsi="Times New Roman"/>
                  <w:bCs/>
                  <w:color w:val="000000"/>
                  <w:sz w:val="28"/>
                  <w:szCs w:val="28"/>
                  <w:lang w:eastAsia="ru-RU"/>
                </w:rPr>
                <w:t>кг</w:t>
              </w:r>
            </w:smartTag>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250</w:t>
            </w:r>
          </w:p>
        </w:tc>
      </w:tr>
      <w:tr w:rsidR="004D73C8" w:rsidRPr="00E16BCF" w:rsidTr="004C6DA9">
        <w:trPr>
          <w:trHeight w:val="221"/>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noProof/>
                <w:color w:val="000000"/>
                <w:sz w:val="28"/>
                <w:szCs w:val="28"/>
                <w:lang w:eastAsia="ru-RU"/>
              </w:rPr>
              <w:t xml:space="preserve">Төртхлорлы </w:t>
            </w:r>
            <w:r w:rsidRPr="00E16BCF">
              <w:rPr>
                <w:rFonts w:ascii="Times New Roman" w:eastAsia="Times New Roman" w:hAnsi="Times New Roman"/>
                <w:bCs/>
                <w:color w:val="000000"/>
                <w:sz w:val="28"/>
                <w:szCs w:val="28"/>
                <w:lang w:eastAsia="ru-RU"/>
              </w:rPr>
              <w:t>титан</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7,3 кг"/>
              </w:smartTagPr>
              <w:r w:rsidRPr="00E16BCF">
                <w:rPr>
                  <w:rFonts w:ascii="Times New Roman" w:eastAsia="Times New Roman" w:hAnsi="Times New Roman"/>
                  <w:bCs/>
                  <w:noProof/>
                  <w:color w:val="000000"/>
                  <w:sz w:val="28"/>
                  <w:szCs w:val="28"/>
                  <w:lang w:eastAsia="ru-RU"/>
                </w:rPr>
                <w:t xml:space="preserve">7,3 </w:t>
              </w:r>
              <w:r w:rsidRPr="00E16BCF">
                <w:rPr>
                  <w:rFonts w:ascii="Times New Roman" w:eastAsia="Times New Roman" w:hAnsi="Times New Roman"/>
                  <w:bCs/>
                  <w:color w:val="000000"/>
                  <w:sz w:val="28"/>
                  <w:szCs w:val="28"/>
                  <w:lang w:eastAsia="ru-RU"/>
                </w:rPr>
                <w:t>кг</w:t>
              </w:r>
            </w:smartTag>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410</w:t>
            </w:r>
          </w:p>
        </w:tc>
      </w:tr>
      <w:tr w:rsidR="004D73C8" w:rsidRPr="00E16BCF" w:rsidTr="004C6DA9">
        <w:trPr>
          <w:trHeight w:val="226"/>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lastRenderedPageBreak/>
              <w:t>Электроэнергия</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1,82</w:t>
            </w:r>
            <w:r w:rsidRPr="00E16BCF">
              <w:rPr>
                <w:rFonts w:ascii="Times New Roman" w:eastAsia="Times New Roman" w:hAnsi="Times New Roman"/>
                <w:bCs/>
                <w:color w:val="000000"/>
                <w:sz w:val="28"/>
                <w:szCs w:val="28"/>
                <w:lang w:val="kk-KZ" w:eastAsia="ru-RU"/>
              </w:rPr>
              <w:t xml:space="preserve"> </w:t>
            </w:r>
            <w:r w:rsidRPr="00E16BCF">
              <w:rPr>
                <w:rFonts w:ascii="Times New Roman" w:eastAsia="Times New Roman" w:hAnsi="Times New Roman"/>
                <w:bCs/>
                <w:color w:val="000000"/>
                <w:sz w:val="28"/>
                <w:szCs w:val="28"/>
                <w:lang w:eastAsia="ru-RU"/>
              </w:rPr>
              <w:t>мы</w:t>
            </w:r>
            <w:r w:rsidRPr="00E16BCF">
              <w:rPr>
                <w:rFonts w:ascii="Times New Roman" w:eastAsia="Times New Roman" w:hAnsi="Times New Roman"/>
                <w:bCs/>
                <w:noProof/>
                <w:color w:val="000000"/>
                <w:sz w:val="28"/>
                <w:szCs w:val="28"/>
                <w:lang w:eastAsia="ru-RU"/>
              </w:rPr>
              <w:t>ң</w:t>
            </w:r>
            <w:r w:rsidRPr="00E16BCF">
              <w:rPr>
                <w:rFonts w:ascii="Times New Roman" w:eastAsia="Times New Roman" w:hAnsi="Times New Roman"/>
                <w:bCs/>
                <w:color w:val="000000"/>
                <w:sz w:val="28"/>
                <w:szCs w:val="28"/>
                <w:lang w:eastAsia="ru-RU"/>
              </w:rPr>
              <w:t xml:space="preserve"> кВт</w:t>
            </w:r>
            <w:r w:rsidR="00E16BCF">
              <w:rPr>
                <w:rFonts w:ascii="Times New Roman" w:eastAsia="Times New Roman" w:hAnsi="Times New Roman"/>
                <w:bCs/>
                <w:color w:val="000000"/>
                <w:sz w:val="28"/>
                <w:szCs w:val="28"/>
                <w:lang w:eastAsia="ru-RU"/>
              </w:rPr>
              <w:t>×</w:t>
            </w:r>
            <w:r w:rsidRPr="00E16BCF">
              <w:rPr>
                <w:rFonts w:ascii="Times New Roman" w:eastAsia="Times New Roman" w:hAnsi="Times New Roman"/>
                <w:bCs/>
                <w:color w:val="000000"/>
                <w:sz w:val="28"/>
                <w:szCs w:val="28"/>
                <w:lang w:eastAsia="ru-RU"/>
              </w:rPr>
              <w:t>са</w:t>
            </w:r>
            <w:r w:rsidRPr="00E16BCF">
              <w:rPr>
                <w:rFonts w:ascii="Times New Roman" w:eastAsia="Times New Roman" w:hAnsi="Times New Roman"/>
                <w:bCs/>
                <w:noProof/>
                <w:color w:val="000000"/>
                <w:sz w:val="28"/>
                <w:szCs w:val="28"/>
                <w:lang w:eastAsia="ru-RU"/>
              </w:rPr>
              <w:t>ғ</w:t>
            </w:r>
            <w:r w:rsidRPr="00E16BCF">
              <w:rPr>
                <w:rFonts w:ascii="Times New Roman" w:eastAsia="Times New Roman" w:hAnsi="Times New Roman"/>
                <w:bCs/>
                <w:color w:val="000000"/>
                <w:sz w:val="28"/>
                <w:szCs w:val="28"/>
                <w:lang w:eastAsia="ru-RU"/>
              </w:rPr>
              <w:t>.</w:t>
            </w:r>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3850</w:t>
            </w:r>
          </w:p>
        </w:tc>
      </w:tr>
      <w:tr w:rsidR="004D73C8" w:rsidRPr="00E16BCF" w:rsidTr="004C6DA9">
        <w:trPr>
          <w:trHeight w:val="231"/>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noProof/>
                <w:color w:val="000000"/>
                <w:sz w:val="28"/>
                <w:szCs w:val="28"/>
                <w:lang w:eastAsia="ru-RU"/>
              </w:rPr>
              <w:t xml:space="preserve">Жеңілдетілген </w:t>
            </w:r>
            <w:r w:rsidRPr="00E16BCF">
              <w:rPr>
                <w:rFonts w:ascii="Times New Roman" w:eastAsia="Times New Roman" w:hAnsi="Times New Roman"/>
                <w:bCs/>
                <w:color w:val="000000"/>
                <w:sz w:val="28"/>
                <w:szCs w:val="28"/>
                <w:lang w:eastAsia="ru-RU"/>
              </w:rPr>
              <w:t>су</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vertAlign w:val="superscript"/>
                <w:lang w:eastAsia="ru-RU"/>
              </w:rPr>
            </w:pPr>
            <w:r w:rsidRPr="00E16BCF">
              <w:rPr>
                <w:rFonts w:ascii="Times New Roman" w:eastAsia="Times New Roman" w:hAnsi="Times New Roman"/>
                <w:bCs/>
                <w:color w:val="000000"/>
                <w:sz w:val="28"/>
                <w:szCs w:val="28"/>
                <w:lang w:eastAsia="ru-RU"/>
              </w:rPr>
              <w:t>1000м</w:t>
            </w:r>
            <w:r w:rsidRPr="00E16BCF">
              <w:rPr>
                <w:rFonts w:ascii="Times New Roman" w:eastAsia="Times New Roman" w:hAnsi="Times New Roman"/>
                <w:bCs/>
                <w:color w:val="000000"/>
                <w:sz w:val="28"/>
                <w:szCs w:val="28"/>
                <w:vertAlign w:val="superscript"/>
                <w:lang w:eastAsia="ru-RU"/>
              </w:rPr>
              <w:t>3</w:t>
            </w:r>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15</w:t>
            </w:r>
          </w:p>
        </w:tc>
      </w:tr>
      <w:tr w:rsidR="004D73C8" w:rsidRPr="00E16BCF" w:rsidTr="004C6DA9">
        <w:trPr>
          <w:trHeight w:val="226"/>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Бу</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E16BCF">
              <w:rPr>
                <w:rFonts w:ascii="Times New Roman" w:eastAsia="Times New Roman" w:hAnsi="Times New Roman"/>
                <w:bCs/>
                <w:noProof/>
                <w:color w:val="000000"/>
                <w:sz w:val="28"/>
                <w:szCs w:val="28"/>
                <w:lang w:eastAsia="ru-RU"/>
              </w:rPr>
              <w:t xml:space="preserve">9,7 </w:t>
            </w:r>
            <w:r w:rsidRPr="00E16BCF">
              <w:rPr>
                <w:rFonts w:ascii="Times New Roman" w:eastAsia="Times New Roman" w:hAnsi="Times New Roman"/>
                <w:bCs/>
                <w:color w:val="000000"/>
                <w:sz w:val="28"/>
                <w:szCs w:val="28"/>
                <w:lang w:eastAsia="ru-RU"/>
              </w:rPr>
              <w:t>Гкал</w:t>
            </w:r>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4100</w:t>
            </w:r>
          </w:p>
        </w:tc>
      </w:tr>
      <w:tr w:rsidR="004D73C8" w:rsidRPr="00E16BCF" w:rsidTr="004C6DA9">
        <w:trPr>
          <w:trHeight w:val="234"/>
          <w:jc w:val="center"/>
        </w:trPr>
        <w:tc>
          <w:tcPr>
            <w:tcW w:w="3052" w:type="dxa"/>
            <w:tcBorders>
              <w:top w:val="single" w:sz="6" w:space="0" w:color="auto"/>
              <w:left w:val="single" w:sz="6" w:space="0" w:color="auto"/>
              <w:bottom w:val="single" w:sz="6" w:space="0" w:color="auto"/>
              <w:right w:val="single" w:sz="6" w:space="0" w:color="auto"/>
            </w:tcBorders>
          </w:tcPr>
          <w:p w:rsidR="004D73C8" w:rsidRPr="00E16BCF" w:rsidRDefault="004D73C8" w:rsidP="00E16BCF">
            <w:pPr>
              <w:autoSpaceDE w:val="0"/>
              <w:autoSpaceDN w:val="0"/>
              <w:adjustRightInd w:val="0"/>
              <w:spacing w:after="0" w:line="240" w:lineRule="auto"/>
              <w:ind w:firstLine="338"/>
              <w:rPr>
                <w:rFonts w:ascii="Times New Roman" w:eastAsia="Times New Roman" w:hAnsi="Times New Roman"/>
                <w:bCs/>
                <w:color w:val="000000"/>
                <w:sz w:val="28"/>
                <w:szCs w:val="28"/>
                <w:lang w:eastAsia="ru-RU"/>
              </w:rPr>
            </w:pPr>
            <w:r w:rsidRPr="00E16BCF">
              <w:rPr>
                <w:rFonts w:ascii="Times New Roman" w:eastAsia="Times New Roman" w:hAnsi="Times New Roman"/>
                <w:bCs/>
                <w:color w:val="000000"/>
                <w:sz w:val="28"/>
                <w:szCs w:val="28"/>
                <w:lang w:eastAsia="ru-RU"/>
              </w:rPr>
              <w:t>Азот</w:t>
            </w:r>
          </w:p>
        </w:tc>
        <w:tc>
          <w:tcPr>
            <w:tcW w:w="3082"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vertAlign w:val="superscript"/>
                <w:lang w:eastAsia="ru-RU"/>
              </w:rPr>
            </w:pPr>
            <w:smartTag w:uri="urn:schemas-microsoft-com:office:smarttags" w:element="metricconverter">
              <w:smartTagPr>
                <w:attr w:name="ProductID" w:val="400 м3"/>
              </w:smartTagPr>
              <w:r w:rsidRPr="00E16BCF">
                <w:rPr>
                  <w:rFonts w:ascii="Times New Roman" w:eastAsia="Times New Roman" w:hAnsi="Times New Roman"/>
                  <w:bCs/>
                  <w:noProof/>
                  <w:color w:val="000000"/>
                  <w:sz w:val="28"/>
                  <w:szCs w:val="28"/>
                  <w:lang w:eastAsia="ru-RU"/>
                </w:rPr>
                <w:t xml:space="preserve">400 </w:t>
              </w:r>
              <w:r w:rsidRPr="00E16BCF">
                <w:rPr>
                  <w:rFonts w:ascii="Times New Roman" w:eastAsia="Times New Roman" w:hAnsi="Times New Roman"/>
                  <w:bCs/>
                  <w:color w:val="000000"/>
                  <w:sz w:val="28"/>
                  <w:szCs w:val="28"/>
                  <w:lang w:eastAsia="ru-RU"/>
                </w:rPr>
                <w:t>м</w:t>
              </w:r>
              <w:r w:rsidRPr="00E16BCF">
                <w:rPr>
                  <w:rFonts w:ascii="Times New Roman" w:eastAsia="Times New Roman" w:hAnsi="Times New Roman"/>
                  <w:bCs/>
                  <w:color w:val="000000"/>
                  <w:sz w:val="28"/>
                  <w:szCs w:val="28"/>
                  <w:vertAlign w:val="superscript"/>
                  <w:lang w:eastAsia="ru-RU"/>
                </w:rPr>
                <w:t>3</w:t>
              </w:r>
            </w:smartTag>
          </w:p>
        </w:tc>
        <w:tc>
          <w:tcPr>
            <w:tcW w:w="2714" w:type="dxa"/>
            <w:tcBorders>
              <w:top w:val="single" w:sz="6" w:space="0" w:color="auto"/>
              <w:left w:val="single" w:sz="6" w:space="0" w:color="auto"/>
              <w:bottom w:val="single" w:sz="6" w:space="0" w:color="auto"/>
              <w:right w:val="single" w:sz="6" w:space="0" w:color="auto"/>
            </w:tcBorders>
          </w:tcPr>
          <w:p w:rsidR="004D73C8" w:rsidRPr="00E16BC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E16BCF">
              <w:rPr>
                <w:rFonts w:ascii="Times New Roman" w:eastAsia="Times New Roman" w:hAnsi="Times New Roman"/>
                <w:bCs/>
                <w:noProof/>
                <w:color w:val="000000"/>
                <w:sz w:val="28"/>
                <w:szCs w:val="28"/>
                <w:lang w:eastAsia="ru-RU"/>
              </w:rPr>
              <w:t>38</w:t>
            </w:r>
          </w:p>
        </w:tc>
      </w:tr>
    </w:tbl>
    <w:p w:rsidR="004C6DA9" w:rsidRDefault="004C6DA9" w:rsidP="00E16BC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E16BC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Негізгі жұмысшылар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400 адам, олардың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жылдық еңбекақысы 200</w:t>
      </w:r>
      <w:r w:rsidRPr="00BD5E12">
        <w:rPr>
          <w:rFonts w:ascii="Times New Roman" w:eastAsia="Times New Roman" w:hAnsi="Times New Roman"/>
          <w:color w:val="000000"/>
          <w:sz w:val="28"/>
          <w:szCs w:val="28"/>
          <w:lang w:val="kk-KZ" w:eastAsia="ru-RU"/>
        </w:rPr>
        <w:t xml:space="preserve">000 теңге, </w:t>
      </w:r>
      <w:r w:rsidRPr="00BD5E12">
        <w:rPr>
          <w:rFonts w:ascii="Times New Roman" w:eastAsia="Times New Roman" w:hAnsi="Times New Roman"/>
          <w:noProof/>
          <w:color w:val="000000"/>
          <w:sz w:val="28"/>
          <w:szCs w:val="28"/>
          <w:lang w:val="kk-KZ" w:eastAsia="ru-RU"/>
        </w:rPr>
        <w:t xml:space="preserve">әлеуметтік сақтандыру қоры мен жұмыспен қамту қорының мөлшері 32%. Жалпы шаруашылық шығындары жылына 530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Жалпы </w:t>
      </w:r>
      <w:r w:rsidRPr="00BD5E12">
        <w:rPr>
          <w:rFonts w:ascii="Times New Roman" w:eastAsia="Times New Roman" w:hAnsi="Times New Roman"/>
          <w:noProof/>
          <w:color w:val="000000"/>
          <w:sz w:val="28"/>
          <w:szCs w:val="28"/>
          <w:lang w:val="kk-KZ" w:eastAsia="ru-RU"/>
        </w:rPr>
        <w:t xml:space="preserve">зауыттық шығындар </w:t>
      </w:r>
      <w:r w:rsidRPr="00BD5E12">
        <w:rPr>
          <w:rFonts w:ascii="Times New Roman" w:eastAsia="Times New Roman" w:hAnsi="Times New Roman"/>
          <w:color w:val="000000"/>
          <w:sz w:val="28"/>
          <w:szCs w:val="28"/>
          <w:lang w:val="kk-KZ" w:eastAsia="ru-RU"/>
        </w:rPr>
        <w:t>цехты</w:t>
      </w:r>
      <w:r w:rsidR="007C63F5">
        <w:rPr>
          <w:rFonts w:ascii="Times New Roman" w:eastAsia="Times New Roman" w:hAnsi="Times New Roman"/>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өзіндік құнының 10%-</w:t>
      </w:r>
      <w:r w:rsidR="007C63F5">
        <w:rPr>
          <w:rFonts w:ascii="Times New Roman" w:eastAsia="Times New Roman" w:hAnsi="Times New Roman"/>
          <w:noProof/>
          <w:color w:val="000000"/>
          <w:sz w:val="28"/>
          <w:szCs w:val="28"/>
          <w:lang w:val="kk-KZ" w:eastAsia="ru-RU"/>
        </w:rPr>
        <w:t>ы</w:t>
      </w:r>
      <w:r w:rsidRPr="00BD5E12">
        <w:rPr>
          <w:rFonts w:ascii="Times New Roman" w:eastAsia="Times New Roman" w:hAnsi="Times New Roman"/>
          <w:noProof/>
          <w:color w:val="000000"/>
          <w:sz w:val="28"/>
          <w:szCs w:val="28"/>
          <w:lang w:val="kk-KZ" w:eastAsia="ru-RU"/>
        </w:rPr>
        <w:t xml:space="preserve">н құрайды. Өндірістен </w:t>
      </w:r>
      <w:r w:rsidRPr="00BD5E12">
        <w:rPr>
          <w:rFonts w:ascii="Times New Roman" w:eastAsia="Times New Roman" w:hAnsi="Times New Roman"/>
          <w:color w:val="000000"/>
          <w:sz w:val="28"/>
          <w:szCs w:val="28"/>
          <w:lang w:val="kk-KZ" w:eastAsia="ru-RU"/>
        </w:rPr>
        <w:t xml:space="preserve">тыс </w:t>
      </w:r>
      <w:r w:rsidRPr="00BD5E12">
        <w:rPr>
          <w:rFonts w:ascii="Times New Roman" w:eastAsia="Times New Roman" w:hAnsi="Times New Roman"/>
          <w:noProof/>
          <w:color w:val="000000"/>
          <w:sz w:val="28"/>
          <w:szCs w:val="28"/>
          <w:lang w:val="kk-KZ" w:eastAsia="ru-RU"/>
        </w:rPr>
        <w:t>шығындар өнім бірлігіне шаққанда 550 теңгені құрайды. Жоғарғы тығыздықтағы 1 т полиэтиленнің өзіндік құнын есептеп табыңыздар.</w:t>
      </w:r>
    </w:p>
    <w:p w:rsidR="004C6DA9" w:rsidRDefault="004C6DA9" w:rsidP="00E16BC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802C1B" w:rsidRDefault="004D73C8" w:rsidP="00E16BCF">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r w:rsidRPr="00802C1B">
        <w:rPr>
          <w:rFonts w:ascii="Times New Roman" w:eastAsia="Times New Roman" w:hAnsi="Times New Roman"/>
          <w:i/>
          <w:noProof/>
          <w:color w:val="000000"/>
          <w:sz w:val="28"/>
          <w:szCs w:val="28"/>
          <w:lang w:val="kk-KZ" w:eastAsia="ru-RU"/>
        </w:rPr>
        <w:t>Шешуі:</w:t>
      </w:r>
    </w:p>
    <w:p w:rsidR="004D73C8" w:rsidRDefault="004D73C8" w:rsidP="00E16BCF">
      <w:pPr>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Есептеп шығару үшін өзіндік құн калькуляциясын құрастырамыз. Полиэтиленнің өзіндік құн калькуляциясы: Өндіріс көлемі - 50 мың</w:t>
      </w:r>
      <w:r w:rsidR="00E16BC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 Калькуляциялық бірлігі - </w:t>
      </w:r>
      <w:r w:rsidRPr="00BD5E12">
        <w:rPr>
          <w:rFonts w:ascii="Times New Roman" w:eastAsia="Times New Roman" w:hAnsi="Times New Roman"/>
          <w:bCs/>
          <w:noProof/>
          <w:color w:val="000000"/>
          <w:sz w:val="28"/>
          <w:szCs w:val="28"/>
          <w:lang w:val="kk-KZ" w:eastAsia="ru-RU"/>
        </w:rPr>
        <w:t>1т.</w:t>
      </w:r>
    </w:p>
    <w:p w:rsidR="00E16BCF" w:rsidRPr="00BD5E12" w:rsidRDefault="00E16BCF" w:rsidP="00E16BCF">
      <w:pPr>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tbl>
      <w:tblPr>
        <w:tblW w:w="9355" w:type="dxa"/>
        <w:tblInd w:w="182" w:type="dxa"/>
        <w:tblLayout w:type="fixed"/>
        <w:tblCellMar>
          <w:left w:w="40" w:type="dxa"/>
          <w:right w:w="40" w:type="dxa"/>
        </w:tblCellMar>
        <w:tblLook w:val="0000" w:firstRow="0" w:lastRow="0" w:firstColumn="0" w:lastColumn="0" w:noHBand="0" w:noVBand="0"/>
      </w:tblPr>
      <w:tblGrid>
        <w:gridCol w:w="425"/>
        <w:gridCol w:w="2694"/>
        <w:gridCol w:w="992"/>
        <w:gridCol w:w="992"/>
        <w:gridCol w:w="709"/>
        <w:gridCol w:w="1184"/>
        <w:gridCol w:w="1191"/>
        <w:gridCol w:w="1168"/>
      </w:tblGrid>
      <w:tr w:rsidR="004D73C8" w:rsidRPr="00BD5E12" w:rsidTr="0031445A">
        <w:trPr>
          <w:trHeight w:val="261"/>
        </w:trPr>
        <w:tc>
          <w:tcPr>
            <w:tcW w:w="425" w:type="dxa"/>
            <w:vMerge w:val="restart"/>
            <w:tcBorders>
              <w:top w:val="single" w:sz="6" w:space="0" w:color="auto"/>
              <w:left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val="kk-KZ" w:eastAsia="ru-RU"/>
              </w:rPr>
            </w:pPr>
          </w:p>
        </w:tc>
        <w:tc>
          <w:tcPr>
            <w:tcW w:w="2694" w:type="dxa"/>
            <w:vMerge w:val="restart"/>
            <w:tcBorders>
              <w:top w:val="single" w:sz="6" w:space="0" w:color="auto"/>
              <w:left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Шығындар баптары</w:t>
            </w:r>
          </w:p>
        </w:tc>
        <w:tc>
          <w:tcPr>
            <w:tcW w:w="992" w:type="dxa"/>
            <w:vMerge w:val="restart"/>
            <w:tcBorders>
              <w:top w:val="single" w:sz="6" w:space="0" w:color="auto"/>
              <w:left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Өлшем бірлігі</w:t>
            </w:r>
          </w:p>
        </w:tc>
        <w:tc>
          <w:tcPr>
            <w:tcW w:w="992" w:type="dxa"/>
            <w:vMerge w:val="restart"/>
            <w:tcBorders>
              <w:top w:val="single" w:sz="6" w:space="0" w:color="auto"/>
              <w:left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Бағасы, теңге</w:t>
            </w:r>
          </w:p>
        </w:tc>
        <w:tc>
          <w:tcPr>
            <w:tcW w:w="1893"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Бірлік өнімге</w:t>
            </w:r>
          </w:p>
        </w:tc>
        <w:tc>
          <w:tcPr>
            <w:tcW w:w="2359"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Өнім көлеміне</w:t>
            </w:r>
          </w:p>
        </w:tc>
      </w:tr>
      <w:tr w:rsidR="004D73C8" w:rsidRPr="00BD5E12" w:rsidTr="0031445A">
        <w:trPr>
          <w:trHeight w:val="154"/>
        </w:trPr>
        <w:tc>
          <w:tcPr>
            <w:tcW w:w="425"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2694"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p>
        </w:tc>
        <w:tc>
          <w:tcPr>
            <w:tcW w:w="992"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992"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саны</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сомасы, </w:t>
            </w:r>
            <w:r w:rsidRPr="00BD5E12">
              <w:rPr>
                <w:rFonts w:ascii="Times New Roman" w:eastAsia="Times New Roman" w:hAnsi="Times New Roman"/>
                <w:bCs/>
                <w:color w:val="000000"/>
                <w:sz w:val="24"/>
                <w:szCs w:val="24"/>
                <w:lang w:eastAsia="ru-RU"/>
              </w:rPr>
              <w:t>тенге</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саны</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color w:val="000000"/>
                <w:sz w:val="24"/>
                <w:szCs w:val="24"/>
                <w:lang w:eastAsia="ru-RU"/>
              </w:rPr>
              <w:t xml:space="preserve">сомасы, </w:t>
            </w:r>
            <w:r w:rsidRPr="00BD5E12">
              <w:rPr>
                <w:rFonts w:ascii="Times New Roman" w:eastAsia="Times New Roman" w:hAnsi="Times New Roman"/>
                <w:bCs/>
                <w:noProof/>
                <w:color w:val="000000"/>
                <w:sz w:val="24"/>
                <w:szCs w:val="24"/>
                <w:lang w:eastAsia="ru-RU"/>
              </w:rPr>
              <w:t>мың</w:t>
            </w:r>
            <w:r w:rsidR="007D51BE">
              <w:rPr>
                <w:rFonts w:ascii="Times New Roman" w:eastAsia="Times New Roman" w:hAnsi="Times New Roman"/>
                <w:bCs/>
                <w:noProof/>
                <w:color w:val="000000"/>
                <w:sz w:val="24"/>
                <w:szCs w:val="24"/>
                <w:lang w:val="kk-KZ" w:eastAsia="ru-RU"/>
              </w:rPr>
              <w:t>.</w:t>
            </w:r>
            <w:r w:rsidRPr="00BD5E12">
              <w:rPr>
                <w:rFonts w:ascii="Times New Roman" w:eastAsia="Times New Roman" w:hAnsi="Times New Roman"/>
                <w:bCs/>
                <w:noProof/>
                <w:color w:val="000000"/>
                <w:sz w:val="24"/>
                <w:szCs w:val="24"/>
                <w:lang w:val="kk-KZ" w:eastAsia="ru-RU"/>
              </w:rPr>
              <w:t xml:space="preserve"> </w:t>
            </w:r>
            <w:r w:rsidRPr="00BD5E12">
              <w:rPr>
                <w:rFonts w:ascii="Times New Roman" w:eastAsia="Times New Roman" w:hAnsi="Times New Roman"/>
                <w:bCs/>
                <w:noProof/>
                <w:color w:val="000000"/>
                <w:sz w:val="24"/>
                <w:szCs w:val="24"/>
                <w:lang w:eastAsia="ru-RU"/>
              </w:rPr>
              <w:t>тг</w:t>
            </w:r>
          </w:p>
        </w:tc>
      </w:tr>
      <w:tr w:rsidR="004D73C8" w:rsidRPr="00BD5E12" w:rsidTr="0031445A">
        <w:trPr>
          <w:trHeight w:val="22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Шикізат, </w:t>
            </w:r>
            <w:r w:rsidRPr="00BD5E12">
              <w:rPr>
                <w:rFonts w:ascii="Times New Roman" w:eastAsia="Times New Roman" w:hAnsi="Times New Roman"/>
                <w:bCs/>
                <w:noProof/>
                <w:color w:val="000000"/>
                <w:sz w:val="24"/>
                <w:szCs w:val="24"/>
                <w:lang w:val="kk-KZ" w:eastAsia="ru-RU"/>
              </w:rPr>
              <w:t>ма</w:t>
            </w:r>
            <w:r w:rsidRPr="00BD5E12">
              <w:rPr>
                <w:rFonts w:ascii="Times New Roman" w:eastAsia="Times New Roman" w:hAnsi="Times New Roman"/>
                <w:bCs/>
                <w:noProof/>
                <w:color w:val="000000"/>
                <w:sz w:val="24"/>
                <w:szCs w:val="24"/>
                <w:lang w:eastAsia="ru-RU"/>
              </w:rPr>
              <w:t xml:space="preserve">териалдар: - </w:t>
            </w:r>
            <w:r w:rsidRPr="00BD5E12">
              <w:rPr>
                <w:rFonts w:ascii="Times New Roman" w:eastAsia="Times New Roman" w:hAnsi="Times New Roman"/>
                <w:bCs/>
                <w:color w:val="000000"/>
                <w:sz w:val="24"/>
                <w:szCs w:val="24"/>
                <w:lang w:eastAsia="ru-RU"/>
              </w:rPr>
              <w:t>этилен</w:t>
            </w:r>
          </w:p>
        </w:tc>
        <w:tc>
          <w:tcPr>
            <w:tcW w:w="992" w:type="dxa"/>
            <w:tcBorders>
              <w:top w:val="single" w:sz="6" w:space="0" w:color="auto"/>
              <w:left w:val="single" w:sz="6" w:space="0" w:color="auto"/>
              <w:bottom w:val="single" w:sz="6" w:space="0" w:color="auto"/>
              <w:right w:val="single" w:sz="6" w:space="0" w:color="auto"/>
            </w:tcBorders>
          </w:tcPr>
          <w:p w:rsidR="004D73C8" w:rsidRPr="004C6DA9" w:rsidRDefault="004C6DA9" w:rsidP="007D51BE">
            <w:pPr>
              <w:autoSpaceDE w:val="0"/>
              <w:autoSpaceDN w:val="0"/>
              <w:adjustRightInd w:val="0"/>
              <w:spacing w:after="0" w:line="240" w:lineRule="auto"/>
              <w:jc w:val="center"/>
              <w:rPr>
                <w:rFonts w:ascii="Times New Roman" w:eastAsia="Times New Roman" w:hAnsi="Times New Roman"/>
                <w:bCs/>
                <w:smallCaps/>
                <w:color w:val="000000"/>
                <w:sz w:val="24"/>
                <w:szCs w:val="24"/>
                <w:lang w:val="kk-KZ"/>
              </w:rPr>
            </w:pPr>
            <w:r>
              <w:rPr>
                <w:rFonts w:ascii="Times New Roman" w:eastAsia="Times New Roman" w:hAnsi="Times New Roman"/>
                <w:sz w:val="24"/>
                <w:szCs w:val="24"/>
                <w:lang w:val="kk-KZ" w:eastAsia="ru-RU"/>
              </w:rPr>
              <w:t>т</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131700</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1,21</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159357</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60500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7967850</w:t>
            </w:r>
          </w:p>
        </w:tc>
      </w:tr>
      <w:tr w:rsidR="004D73C8" w:rsidRPr="00BD5E12" w:rsidTr="0031445A">
        <w:trPr>
          <w:trHeight w:val="7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натрий</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кг</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100</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23,2</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2320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1160000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116000</w:t>
            </w:r>
          </w:p>
        </w:tc>
      </w:tr>
      <w:tr w:rsidR="004D73C8" w:rsidRPr="00BD5E12" w:rsidTr="0031445A">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экстракты бензин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кг</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26</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275</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7150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13750000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357500</w:t>
            </w:r>
          </w:p>
        </w:tc>
      </w:tr>
      <w:tr w:rsidR="004D73C8" w:rsidRPr="00BD5E12" w:rsidTr="0031445A">
        <w:trPr>
          <w:trHeight w:val="7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циклогексан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7D51BE" w:rsidP="007D51BE">
            <w:pPr>
              <w:autoSpaceDE w:val="0"/>
              <w:autoSpaceDN w:val="0"/>
              <w:adjustRightInd w:val="0"/>
              <w:spacing w:after="0" w:line="240" w:lineRule="auto"/>
              <w:jc w:val="center"/>
              <w:rPr>
                <w:rFonts w:ascii="Times New Roman" w:eastAsia="Times New Roman" w:hAnsi="Times New Roman"/>
                <w:bCs/>
                <w:smallCaps/>
                <w:color w:val="000000"/>
                <w:sz w:val="24"/>
                <w:szCs w:val="24"/>
                <w:lang w:val="kk-KZ"/>
              </w:rPr>
            </w:pPr>
            <w:r w:rsidRPr="00BD5E12">
              <w:rPr>
                <w:rFonts w:ascii="Times New Roman" w:eastAsia="Times New Roman" w:hAnsi="Times New Roman"/>
                <w:bCs/>
                <w:noProof/>
                <w:color w:val="000000"/>
                <w:sz w:val="24"/>
                <w:szCs w:val="24"/>
                <w:lang w:eastAsia="ru-RU"/>
              </w:rPr>
              <w:t>кг</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300</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12</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3600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600000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180000</w:t>
            </w:r>
          </w:p>
        </w:tc>
      </w:tr>
      <w:tr w:rsidR="004D73C8" w:rsidRPr="00BD5E12" w:rsidTr="0031445A">
        <w:trPr>
          <w:trHeight w:val="150"/>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color w:val="000000"/>
                <w:sz w:val="24"/>
                <w:szCs w:val="24"/>
                <w:lang w:eastAsia="ru-RU"/>
              </w:rPr>
              <w:t xml:space="preserve">изопропил </w:t>
            </w:r>
            <w:r w:rsidRPr="00BD5E12">
              <w:rPr>
                <w:rFonts w:ascii="Times New Roman" w:eastAsia="Times New Roman" w:hAnsi="Times New Roman"/>
                <w:bCs/>
                <w:noProof/>
                <w:color w:val="000000"/>
                <w:sz w:val="24"/>
                <w:szCs w:val="24"/>
                <w:lang w:eastAsia="ru-RU"/>
              </w:rPr>
              <w:t>спирті</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7D51BE"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кг</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250</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35</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8750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1750000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437500</w:t>
            </w:r>
          </w:p>
        </w:tc>
      </w:tr>
      <w:tr w:rsidR="004D73C8" w:rsidRPr="00BD5E12" w:rsidTr="0031445A">
        <w:trPr>
          <w:trHeight w:val="150"/>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төртхлорлы </w:t>
            </w:r>
            <w:r w:rsidRPr="00BD5E12">
              <w:rPr>
                <w:rFonts w:ascii="Times New Roman" w:eastAsia="Times New Roman" w:hAnsi="Times New Roman"/>
                <w:bCs/>
                <w:color w:val="000000"/>
                <w:sz w:val="24"/>
                <w:szCs w:val="24"/>
                <w:lang w:eastAsia="ru-RU"/>
              </w:rPr>
              <w:t>титан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7D51BE" w:rsidP="007D51BE">
            <w:pPr>
              <w:autoSpaceDE w:val="0"/>
              <w:autoSpaceDN w:val="0"/>
              <w:adjustRightInd w:val="0"/>
              <w:spacing w:after="0" w:line="240" w:lineRule="auto"/>
              <w:jc w:val="center"/>
              <w:rPr>
                <w:rFonts w:ascii="Times New Roman" w:eastAsia="Times New Roman" w:hAnsi="Times New Roman"/>
                <w:bCs/>
                <w:smallCaps/>
                <w:color w:val="000000"/>
                <w:sz w:val="24"/>
                <w:szCs w:val="24"/>
                <w:lang w:val="kk-KZ"/>
              </w:rPr>
            </w:pPr>
            <w:r w:rsidRPr="00BD5E12">
              <w:rPr>
                <w:rFonts w:ascii="Times New Roman" w:eastAsia="Times New Roman" w:hAnsi="Times New Roman"/>
                <w:bCs/>
                <w:noProof/>
                <w:color w:val="000000"/>
                <w:sz w:val="24"/>
                <w:szCs w:val="24"/>
                <w:lang w:eastAsia="ru-RU"/>
              </w:rPr>
              <w:t>кг</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4C6DA9">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410</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7,3</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2993</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365000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149650</w:t>
            </w:r>
          </w:p>
        </w:tc>
      </w:tr>
      <w:tr w:rsidR="004D73C8" w:rsidRPr="00BD5E12" w:rsidTr="0031445A">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Барлыгы,</w:t>
            </w:r>
            <w:r w:rsidRPr="00BD5E12">
              <w:rPr>
                <w:rFonts w:ascii="Times New Roman" w:eastAsia="Times New Roman" w:hAnsi="Times New Roman"/>
                <w:bCs/>
                <w:noProof/>
                <w:color w:val="000000"/>
                <w:sz w:val="24"/>
                <w:szCs w:val="24"/>
                <w:lang w:eastAsia="ru-RU"/>
              </w:rPr>
              <w:t>1</w:t>
            </w:r>
            <w:r w:rsidRPr="00BD5E12">
              <w:rPr>
                <w:rFonts w:ascii="Times New Roman" w:eastAsia="Times New Roman" w:hAnsi="Times New Roman"/>
                <w:bCs/>
                <w:color w:val="000000"/>
                <w:sz w:val="24"/>
                <w:szCs w:val="24"/>
                <w:lang w:eastAsia="ru-RU"/>
              </w:rPr>
              <w:t>бал</w:t>
            </w:r>
            <w:r w:rsidRPr="00BD5E12">
              <w:rPr>
                <w:rFonts w:ascii="Times New Roman" w:eastAsia="Times New Roman" w:hAnsi="Times New Roman"/>
                <w:bCs/>
                <w:color w:val="000000"/>
                <w:sz w:val="24"/>
                <w:szCs w:val="24"/>
                <w:lang w:val="kk-KZ" w:eastAsia="ru-RU"/>
              </w:rPr>
              <w:t xml:space="preserve"> </w:t>
            </w:r>
            <w:r w:rsidRPr="00BD5E12">
              <w:rPr>
                <w:rFonts w:ascii="Times New Roman" w:eastAsia="Times New Roman" w:hAnsi="Times New Roman"/>
                <w:bCs/>
                <w:color w:val="000000"/>
                <w:sz w:val="24"/>
                <w:szCs w:val="24"/>
                <w:lang w:eastAsia="ru-RU"/>
              </w:rPr>
              <w:t>бойынша</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184170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9208500</w:t>
            </w:r>
          </w:p>
        </w:tc>
      </w:tr>
      <w:tr w:rsidR="004D73C8" w:rsidRPr="00BD5E12" w:rsidTr="0031445A">
        <w:trPr>
          <w:trHeight w:val="29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eastAsia="ru-RU"/>
              </w:rPr>
              <w:t>2</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 xml:space="preserve">Техн. </w:t>
            </w:r>
            <w:r w:rsidR="00742561">
              <w:rPr>
                <w:rFonts w:ascii="Times New Roman" w:eastAsia="Times New Roman" w:hAnsi="Times New Roman"/>
                <w:bCs/>
                <w:color w:val="000000"/>
                <w:sz w:val="24"/>
                <w:szCs w:val="24"/>
                <w:lang w:eastAsia="ru-RU"/>
              </w:rPr>
              <w:t>м</w:t>
            </w:r>
            <w:r w:rsidRPr="00BD5E12">
              <w:rPr>
                <w:rFonts w:ascii="Times New Roman" w:eastAsia="Times New Roman" w:hAnsi="Times New Roman"/>
                <w:bCs/>
                <w:noProof/>
                <w:color w:val="000000"/>
                <w:sz w:val="24"/>
                <w:szCs w:val="24"/>
                <w:lang w:eastAsia="ru-RU"/>
              </w:rPr>
              <w:t>ақсатка</w:t>
            </w:r>
            <w:r w:rsidR="00742561">
              <w:rPr>
                <w:rFonts w:ascii="Times New Roman" w:eastAsia="Times New Roman" w:hAnsi="Times New Roman"/>
                <w:bCs/>
                <w:noProof/>
                <w:color w:val="000000"/>
                <w:sz w:val="24"/>
                <w:szCs w:val="24"/>
                <w:lang w:eastAsia="ru-RU"/>
              </w:rPr>
              <w:t xml:space="preserve"> </w:t>
            </w:r>
            <w:r w:rsidRPr="00BD5E12">
              <w:rPr>
                <w:rFonts w:ascii="Times New Roman" w:eastAsia="Times New Roman" w:hAnsi="Times New Roman"/>
                <w:bCs/>
                <w:color w:val="000000"/>
                <w:sz w:val="24"/>
                <w:szCs w:val="24"/>
                <w:lang w:eastAsia="ru-RU"/>
              </w:rPr>
              <w:t>энергия:</w:t>
            </w:r>
          </w:p>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электрэнергиясы</w:t>
            </w:r>
          </w:p>
        </w:tc>
        <w:tc>
          <w:tcPr>
            <w:tcW w:w="992" w:type="dxa"/>
            <w:tcBorders>
              <w:top w:val="single" w:sz="6" w:space="0" w:color="auto"/>
              <w:left w:val="single" w:sz="6" w:space="0" w:color="auto"/>
              <w:bottom w:val="single" w:sz="6" w:space="0" w:color="auto"/>
              <w:right w:val="single" w:sz="6" w:space="0" w:color="auto"/>
            </w:tcBorders>
          </w:tcPr>
          <w:p w:rsidR="007D51BE" w:rsidRDefault="007D51BE"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м</w:t>
            </w:r>
            <w:r w:rsidR="004D73C8" w:rsidRPr="00BD5E12">
              <w:rPr>
                <w:rFonts w:ascii="Times New Roman" w:eastAsia="Times New Roman" w:hAnsi="Times New Roman"/>
                <w:bCs/>
                <w:noProof/>
                <w:color w:val="000000"/>
                <w:sz w:val="24"/>
                <w:szCs w:val="24"/>
                <w:lang w:eastAsia="ru-RU"/>
              </w:rPr>
              <w:t>ың</w:t>
            </w:r>
          </w:p>
          <w:p w:rsidR="004D73C8" w:rsidRPr="007D51BE" w:rsidRDefault="007D51BE"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7D51BE">
              <w:rPr>
                <w:rFonts w:ascii="Times New Roman" w:eastAsia="Times New Roman" w:hAnsi="Times New Roman"/>
                <w:bCs/>
                <w:color w:val="000000"/>
                <w:sz w:val="24"/>
                <w:szCs w:val="24"/>
                <w:lang w:eastAsia="ru-RU"/>
              </w:rPr>
              <w:t>кВт×са</w:t>
            </w:r>
            <w:r w:rsidRPr="007D51BE">
              <w:rPr>
                <w:rFonts w:ascii="Times New Roman" w:eastAsia="Times New Roman" w:hAnsi="Times New Roman"/>
                <w:bCs/>
                <w:noProof/>
                <w:color w:val="000000"/>
                <w:sz w:val="24"/>
                <w:szCs w:val="24"/>
                <w:lang w:eastAsia="ru-RU"/>
              </w:rPr>
              <w:t>ғ</w:t>
            </w:r>
            <w:r w:rsidRPr="007D51BE">
              <w:rPr>
                <w:rFonts w:ascii="Times New Roman" w:eastAsia="Times New Roman" w:hAnsi="Times New Roman"/>
                <w:bCs/>
                <w:color w:val="000000"/>
                <w:sz w:val="24"/>
                <w:szCs w:val="24"/>
                <w:lang w:eastAsia="ru-RU"/>
              </w:rPr>
              <w:t>.</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3850</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1,82</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7007</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91000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350350</w:t>
            </w:r>
          </w:p>
        </w:tc>
      </w:tr>
      <w:tr w:rsidR="004D73C8" w:rsidRPr="00BD5E12" w:rsidTr="0031445A">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жеңілдетіл</w:t>
            </w:r>
            <w:r w:rsidRPr="00BD5E12">
              <w:rPr>
                <w:rFonts w:ascii="Times New Roman" w:eastAsia="Times New Roman" w:hAnsi="Times New Roman"/>
                <w:bCs/>
                <w:color w:val="000000"/>
                <w:sz w:val="24"/>
                <w:szCs w:val="24"/>
                <w:lang w:eastAsia="ru-RU"/>
              </w:rPr>
              <w:t>ген су</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smallCaps/>
                <w:color w:val="000000"/>
                <w:sz w:val="24"/>
                <w:szCs w:val="24"/>
                <w:vertAlign w:val="superscript"/>
                <w:lang w:val="en-US"/>
              </w:rPr>
            </w:pPr>
            <w:r w:rsidRPr="00BD5E12">
              <w:rPr>
                <w:rFonts w:ascii="Times New Roman" w:eastAsia="Times New Roman" w:hAnsi="Times New Roman"/>
                <w:bCs/>
                <w:smallCaps/>
                <w:color w:val="000000"/>
                <w:sz w:val="24"/>
                <w:szCs w:val="24"/>
                <w:lang w:val="en-US"/>
              </w:rPr>
              <w:t>m</w:t>
            </w:r>
            <w:r w:rsidRPr="00BD5E12">
              <w:rPr>
                <w:rFonts w:ascii="Times New Roman" w:eastAsia="Times New Roman" w:hAnsi="Times New Roman"/>
                <w:bCs/>
                <w:smallCaps/>
                <w:color w:val="000000"/>
                <w:sz w:val="24"/>
                <w:szCs w:val="24"/>
                <w:vertAlign w:val="superscript"/>
                <w:lang w:val="en-US"/>
              </w:rPr>
              <w:t>3</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100</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1500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50000000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750000</w:t>
            </w:r>
          </w:p>
        </w:tc>
      </w:tr>
      <w:tr w:rsidR="004D73C8" w:rsidRPr="00BD5E12" w:rsidTr="0031445A">
        <w:trPr>
          <w:trHeight w:val="7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бу</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Гкал</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4100</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9,7</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39770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485000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1988500</w:t>
            </w:r>
          </w:p>
        </w:tc>
      </w:tr>
      <w:tr w:rsidR="004D73C8" w:rsidRPr="00BD5E12" w:rsidTr="0031445A">
        <w:trPr>
          <w:trHeight w:val="7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азот</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7D51BE" w:rsidP="007D51BE">
            <w:pPr>
              <w:autoSpaceDE w:val="0"/>
              <w:autoSpaceDN w:val="0"/>
              <w:adjustRightInd w:val="0"/>
              <w:spacing w:after="0" w:line="240" w:lineRule="auto"/>
              <w:jc w:val="center"/>
              <w:rPr>
                <w:rFonts w:ascii="Times New Roman" w:eastAsia="Times New Roman" w:hAnsi="Times New Roman"/>
                <w:bCs/>
                <w:smallCaps/>
                <w:color w:val="000000"/>
                <w:sz w:val="24"/>
                <w:szCs w:val="24"/>
                <w:vertAlign w:val="superscript"/>
                <w:lang w:val="en-US"/>
              </w:rPr>
            </w:pPr>
            <w:r w:rsidRPr="00BD5E12">
              <w:rPr>
                <w:rFonts w:ascii="Times New Roman" w:eastAsia="Times New Roman" w:hAnsi="Times New Roman"/>
                <w:bCs/>
                <w:smallCaps/>
                <w:color w:val="000000"/>
                <w:sz w:val="24"/>
                <w:szCs w:val="24"/>
                <w:lang w:val="en-US"/>
              </w:rPr>
              <w:t>m</w:t>
            </w:r>
            <w:r w:rsidR="004D73C8" w:rsidRPr="00BD5E12">
              <w:rPr>
                <w:rFonts w:ascii="Times New Roman" w:eastAsia="Times New Roman" w:hAnsi="Times New Roman"/>
                <w:bCs/>
                <w:smallCaps/>
                <w:color w:val="000000"/>
                <w:sz w:val="24"/>
                <w:szCs w:val="24"/>
                <w:vertAlign w:val="superscript"/>
                <w:lang w:val="en-US"/>
              </w:rPr>
              <w:t>3</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38</w:t>
            </w: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400</w:t>
            </w: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15200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2000000</w:t>
            </w: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76000</w:t>
            </w:r>
          </w:p>
        </w:tc>
      </w:tr>
      <w:tr w:rsidR="004D73C8" w:rsidRPr="00BD5E12" w:rsidTr="0031445A">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Барлы</w:t>
            </w:r>
            <w:r w:rsidRPr="00BD5E12">
              <w:rPr>
                <w:rFonts w:ascii="Times New Roman" w:eastAsia="Times New Roman" w:hAnsi="Times New Roman"/>
                <w:bCs/>
                <w:noProof/>
                <w:color w:val="000000"/>
                <w:sz w:val="24"/>
                <w:szCs w:val="24"/>
                <w:lang w:eastAsia="ru-RU"/>
              </w:rPr>
              <w:t>ғ</w:t>
            </w:r>
            <w:r w:rsidRPr="00BD5E12">
              <w:rPr>
                <w:rFonts w:ascii="Times New Roman" w:eastAsia="Times New Roman" w:hAnsi="Times New Roman"/>
                <w:bCs/>
                <w:color w:val="000000"/>
                <w:sz w:val="24"/>
                <w:szCs w:val="24"/>
                <w:lang w:eastAsia="ru-RU"/>
              </w:rPr>
              <w:t xml:space="preserve">ы, </w:t>
            </w:r>
            <w:r w:rsidRPr="00BD5E12">
              <w:rPr>
                <w:rFonts w:ascii="Times New Roman" w:eastAsia="Times New Roman" w:hAnsi="Times New Roman"/>
                <w:bCs/>
                <w:noProof/>
                <w:color w:val="000000"/>
                <w:sz w:val="24"/>
                <w:szCs w:val="24"/>
                <w:lang w:eastAsia="ru-RU"/>
              </w:rPr>
              <w:t xml:space="preserve">2 </w:t>
            </w:r>
            <w:r w:rsidRPr="00BD5E12">
              <w:rPr>
                <w:rFonts w:ascii="Times New Roman" w:eastAsia="Times New Roman" w:hAnsi="Times New Roman"/>
                <w:bCs/>
                <w:color w:val="000000"/>
                <w:sz w:val="24"/>
                <w:szCs w:val="24"/>
                <w:lang w:eastAsia="ru-RU"/>
              </w:rPr>
              <w:t>бал бойынша</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76977</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3848850</w:t>
            </w:r>
          </w:p>
        </w:tc>
      </w:tr>
      <w:tr w:rsidR="004D73C8" w:rsidRPr="00BD5E12" w:rsidTr="0031445A">
        <w:trPr>
          <w:trHeight w:val="22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Негізгі жүмысшылардың</w:t>
            </w:r>
          </w:p>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еңбекақысы</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тг</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1600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80000</w:t>
            </w:r>
          </w:p>
        </w:tc>
      </w:tr>
      <w:tr w:rsidR="004D73C8" w:rsidRPr="00BD5E12" w:rsidTr="0031445A">
        <w:trPr>
          <w:trHeight w:val="30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ind w:right="-40"/>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Әлеуметтік сақтан. қорына бөлінулер (30%)</w:t>
            </w:r>
          </w:p>
        </w:tc>
        <w:tc>
          <w:tcPr>
            <w:tcW w:w="992" w:type="dxa"/>
            <w:tcBorders>
              <w:top w:val="single" w:sz="6" w:space="0" w:color="auto"/>
              <w:left w:val="single" w:sz="6" w:space="0" w:color="auto"/>
              <w:bottom w:val="single" w:sz="6" w:space="0" w:color="auto"/>
              <w:right w:val="single" w:sz="6" w:space="0" w:color="auto"/>
            </w:tcBorders>
          </w:tcPr>
          <w:p w:rsidR="004D73C8" w:rsidRPr="004C6DA9" w:rsidRDefault="004D73C8" w:rsidP="007D51BE">
            <w:pPr>
              <w:autoSpaceDE w:val="0"/>
              <w:autoSpaceDN w:val="0"/>
              <w:adjustRightInd w:val="0"/>
              <w:spacing w:after="0" w:line="240" w:lineRule="auto"/>
              <w:jc w:val="center"/>
              <w:rPr>
                <w:rFonts w:ascii="Times New Roman" w:eastAsia="Times New Roman" w:hAnsi="Times New Roman"/>
                <w:sz w:val="24"/>
                <w:szCs w:val="24"/>
                <w:lang w:val="kk-KZ" w:eastAsia="ru-RU"/>
              </w:rPr>
            </w:pP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480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2400</w:t>
            </w:r>
          </w:p>
        </w:tc>
      </w:tr>
      <w:tr w:rsidR="004D73C8" w:rsidRPr="00BD5E12" w:rsidTr="0031445A">
        <w:trPr>
          <w:trHeight w:val="30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5</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Жұмыспен қамту қорына бөлінулер (2%)</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32</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1600</w:t>
            </w:r>
          </w:p>
        </w:tc>
      </w:tr>
      <w:tr w:rsidR="004D73C8" w:rsidRPr="00BD5E12" w:rsidTr="0031445A">
        <w:trPr>
          <w:trHeight w:val="22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6</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Жалпы шаруашылық</w:t>
            </w:r>
          </w:p>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шығындары</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тг</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10600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530000</w:t>
            </w:r>
          </w:p>
        </w:tc>
      </w:tr>
      <w:tr w:rsidR="004D73C8" w:rsidRPr="00BD5E12" w:rsidTr="0031445A">
        <w:trPr>
          <w:trHeight w:val="22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530B62">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Барлық  цехтың өзіндік құны</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_"_</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273859</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13692950</w:t>
            </w:r>
          </w:p>
        </w:tc>
      </w:tr>
      <w:tr w:rsidR="004D73C8" w:rsidRPr="00BD5E12" w:rsidTr="0031445A">
        <w:trPr>
          <w:trHeight w:val="22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Жалпы зауыттық</w:t>
            </w:r>
          </w:p>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шығындар</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_»_</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27385,9</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1369295</w:t>
            </w:r>
          </w:p>
        </w:tc>
      </w:tr>
      <w:tr w:rsidR="004D73C8" w:rsidRPr="00BD5E12" w:rsidTr="0031445A">
        <w:trPr>
          <w:trHeight w:val="226"/>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Барлық өндірістік өзін. құн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301244,9</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15062245</w:t>
            </w:r>
          </w:p>
        </w:tc>
      </w:tr>
      <w:tr w:rsidR="004D73C8" w:rsidRPr="00BD5E12" w:rsidTr="0031445A">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lastRenderedPageBreak/>
              <w:t>8</w:t>
            </w: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Өндірістен тыс шығындар</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550</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27500</w:t>
            </w:r>
          </w:p>
        </w:tc>
      </w:tr>
      <w:tr w:rsidR="004D73C8" w:rsidRPr="00BD5E12" w:rsidTr="0031445A">
        <w:trPr>
          <w:trHeight w:val="48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E16BC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Жалпы</w:t>
            </w:r>
            <w:r w:rsidRPr="00BD5E12">
              <w:rPr>
                <w:rFonts w:ascii="Times New Roman" w:eastAsia="Times New Roman" w:hAnsi="Times New Roman"/>
                <w:bCs/>
                <w:noProof/>
                <w:color w:val="000000"/>
                <w:sz w:val="24"/>
                <w:szCs w:val="24"/>
                <w:lang w:val="kk-KZ" w:eastAsia="ru-RU"/>
              </w:rPr>
              <w:t xml:space="preserve"> </w:t>
            </w:r>
            <w:r w:rsidRPr="00BD5E12">
              <w:rPr>
                <w:rFonts w:ascii="Times New Roman" w:eastAsia="Times New Roman" w:hAnsi="Times New Roman"/>
                <w:bCs/>
                <w:noProof/>
                <w:color w:val="000000"/>
                <w:sz w:val="24"/>
                <w:szCs w:val="24"/>
                <w:lang w:eastAsia="ru-RU"/>
              </w:rPr>
              <w:t>толық өзіндік кұны</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84"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301794,9</w:t>
            </w:r>
          </w:p>
        </w:tc>
        <w:tc>
          <w:tcPr>
            <w:tcW w:w="1191"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68" w:type="dxa"/>
            <w:tcBorders>
              <w:top w:val="single" w:sz="6" w:space="0" w:color="auto"/>
              <w:left w:val="single" w:sz="6" w:space="0" w:color="auto"/>
              <w:bottom w:val="single" w:sz="6" w:space="0" w:color="auto"/>
              <w:right w:val="single" w:sz="6" w:space="0" w:color="auto"/>
            </w:tcBorders>
          </w:tcPr>
          <w:p w:rsidR="004D73C8" w:rsidRPr="00BD5E12" w:rsidRDefault="004D73C8" w:rsidP="007D51BE">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15089745</w:t>
            </w:r>
          </w:p>
        </w:tc>
      </w:tr>
    </w:tbl>
    <w:p w:rsidR="0031445A" w:rsidRDefault="0031445A" w:rsidP="004D73C8">
      <w:pPr>
        <w:autoSpaceDE w:val="0"/>
        <w:autoSpaceDN w:val="0"/>
        <w:adjustRightInd w:val="0"/>
        <w:spacing w:after="0" w:line="240" w:lineRule="auto"/>
        <w:ind w:firstLine="425"/>
        <w:jc w:val="both"/>
        <w:rPr>
          <w:rFonts w:ascii="Times New Roman" w:eastAsia="Times New Roman" w:hAnsi="Times New Roman"/>
          <w:iCs/>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 xml:space="preserve">Жауабы: </w:t>
      </w:r>
      <w:r w:rsidRPr="00BD5E12">
        <w:rPr>
          <w:rFonts w:ascii="Times New Roman" w:eastAsia="Times New Roman" w:hAnsi="Times New Roman"/>
          <w:noProof/>
          <w:color w:val="000000"/>
          <w:sz w:val="28"/>
          <w:szCs w:val="28"/>
          <w:lang w:val="kk-KZ" w:eastAsia="ru-RU"/>
        </w:rPr>
        <w:t>1 т полиэтиленнің өзіндік құны 301795 теңге.</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31445A">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Есеп № 1</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Default="008506DA" w:rsidP="0031445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Кәсіпорын</w:t>
      </w:r>
      <w:r w:rsidR="004D73C8" w:rsidRPr="00BD5E12">
        <w:rPr>
          <w:rFonts w:ascii="Times New Roman" w:eastAsia="Times New Roman" w:hAnsi="Times New Roman"/>
          <w:noProof/>
          <w:color w:val="000000"/>
          <w:sz w:val="28"/>
          <w:szCs w:val="28"/>
          <w:lang w:val="kk-KZ" w:eastAsia="ru-RU"/>
        </w:rPr>
        <w:t xml:space="preserve">ның жылдық көлемі 180 мың </w:t>
      </w:r>
      <w:r w:rsidR="004D73C8" w:rsidRPr="00BD5E12">
        <w:rPr>
          <w:rFonts w:ascii="Times New Roman" w:eastAsia="Times New Roman" w:hAnsi="Times New Roman"/>
          <w:color w:val="000000"/>
          <w:sz w:val="28"/>
          <w:szCs w:val="28"/>
          <w:lang w:val="kk-KZ" w:eastAsia="ru-RU"/>
        </w:rPr>
        <w:t>те</w:t>
      </w:r>
      <w:r w:rsidR="004D73C8" w:rsidRPr="00BD5E12">
        <w:rPr>
          <w:rFonts w:ascii="Times New Roman" w:eastAsia="Times New Roman" w:hAnsi="Times New Roman"/>
          <w:noProof/>
          <w:color w:val="000000"/>
          <w:sz w:val="28"/>
          <w:szCs w:val="28"/>
          <w:lang w:val="kk-KZ" w:eastAsia="ru-RU"/>
        </w:rPr>
        <w:t>ң</w:t>
      </w:r>
      <w:r w:rsidR="004D73C8" w:rsidRPr="00BD5E12">
        <w:rPr>
          <w:rFonts w:ascii="Times New Roman" w:eastAsia="Times New Roman" w:hAnsi="Times New Roman"/>
          <w:color w:val="000000"/>
          <w:sz w:val="28"/>
          <w:szCs w:val="28"/>
          <w:lang w:val="kk-KZ" w:eastAsia="ru-RU"/>
        </w:rPr>
        <w:t xml:space="preserve">ге; </w:t>
      </w:r>
      <w:r w:rsidR="004D73C8" w:rsidRPr="00BD5E12">
        <w:rPr>
          <w:rFonts w:ascii="Times New Roman" w:eastAsia="Times New Roman" w:hAnsi="Times New Roman"/>
          <w:noProof/>
          <w:color w:val="000000"/>
          <w:sz w:val="28"/>
          <w:szCs w:val="28"/>
          <w:lang w:val="kk-KZ" w:eastAsia="ru-RU"/>
        </w:rPr>
        <w:t xml:space="preserve">шикізат, </w:t>
      </w:r>
      <w:r w:rsidR="004D73C8" w:rsidRPr="00BD5E12">
        <w:rPr>
          <w:rFonts w:ascii="Times New Roman" w:eastAsia="Times New Roman" w:hAnsi="Times New Roman"/>
          <w:color w:val="000000"/>
          <w:sz w:val="28"/>
          <w:szCs w:val="28"/>
          <w:lang w:val="kk-KZ" w:eastAsia="ru-RU"/>
        </w:rPr>
        <w:t>матери</w:t>
      </w:r>
      <w:r w:rsidR="004D73C8" w:rsidRPr="00BD5E12">
        <w:rPr>
          <w:rFonts w:ascii="Times New Roman" w:eastAsia="Times New Roman" w:hAnsi="Times New Roman"/>
          <w:noProof/>
          <w:color w:val="000000"/>
          <w:sz w:val="28"/>
          <w:szCs w:val="28"/>
          <w:lang w:val="kk-KZ" w:eastAsia="ru-RU"/>
        </w:rPr>
        <w:t xml:space="preserve">алдар, </w:t>
      </w:r>
      <w:r w:rsidR="004D73C8" w:rsidRPr="00BD5E12">
        <w:rPr>
          <w:rFonts w:ascii="Times New Roman" w:eastAsia="Times New Roman" w:hAnsi="Times New Roman"/>
          <w:color w:val="000000"/>
          <w:sz w:val="28"/>
          <w:szCs w:val="28"/>
          <w:lang w:val="kk-KZ" w:eastAsia="ru-RU"/>
        </w:rPr>
        <w:t xml:space="preserve">энергия </w:t>
      </w:r>
      <w:r w:rsidR="004D73C8" w:rsidRPr="00BD5E12">
        <w:rPr>
          <w:rFonts w:ascii="Times New Roman" w:eastAsia="Times New Roman" w:hAnsi="Times New Roman"/>
          <w:noProof/>
          <w:color w:val="000000"/>
          <w:sz w:val="28"/>
          <w:szCs w:val="28"/>
          <w:lang w:val="kk-KZ" w:eastAsia="ru-RU"/>
        </w:rPr>
        <w:t>шығыны кестеде көрсетілген.</w:t>
      </w:r>
    </w:p>
    <w:p w:rsidR="0031445A" w:rsidRPr="00BD5E12" w:rsidRDefault="0031445A" w:rsidP="0031445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3247"/>
        <w:gridCol w:w="2854"/>
        <w:gridCol w:w="2868"/>
      </w:tblGrid>
      <w:tr w:rsidR="004D73C8" w:rsidRPr="00377A3F" w:rsidTr="0031445A">
        <w:trPr>
          <w:trHeight w:val="85"/>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Қолданылатын ресурстар</w:t>
            </w:r>
          </w:p>
        </w:tc>
        <w:tc>
          <w:tcPr>
            <w:tcW w:w="2854" w:type="dxa"/>
            <w:tcBorders>
              <w:top w:val="single" w:sz="6" w:space="0" w:color="auto"/>
              <w:left w:val="single" w:sz="6" w:space="0" w:color="auto"/>
              <w:bottom w:val="single" w:sz="6" w:space="0" w:color="auto"/>
              <w:right w:val="single" w:sz="6" w:space="0" w:color="auto"/>
            </w:tcBorders>
          </w:tcPr>
          <w:p w:rsidR="0031445A"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val="kk-KZ"/>
              </w:rPr>
            </w:pPr>
            <w:r w:rsidRPr="00377A3F">
              <w:rPr>
                <w:rFonts w:ascii="Times New Roman" w:eastAsia="Times New Roman" w:hAnsi="Times New Roman"/>
                <w:bCs/>
                <w:smallCaps/>
                <w:color w:val="000000"/>
                <w:sz w:val="28"/>
                <w:szCs w:val="28"/>
                <w:lang w:val="en-US"/>
              </w:rPr>
              <w:t xml:space="preserve">1 </w:t>
            </w:r>
            <w:r w:rsidR="0031445A" w:rsidRPr="00377A3F">
              <w:rPr>
                <w:rFonts w:ascii="Times New Roman" w:eastAsia="Times New Roman" w:hAnsi="Times New Roman"/>
                <w:bCs/>
                <w:noProof/>
                <w:color w:val="000000"/>
                <w:sz w:val="28"/>
                <w:szCs w:val="28"/>
                <w:lang w:eastAsia="ru-RU"/>
              </w:rPr>
              <w:t>т</w:t>
            </w:r>
            <w:r w:rsidR="0031445A" w:rsidRPr="00377A3F">
              <w:rPr>
                <w:rFonts w:ascii="Times New Roman" w:eastAsia="Times New Roman" w:hAnsi="Times New Roman"/>
                <w:bCs/>
                <w:noProof/>
                <w:color w:val="000000"/>
                <w:sz w:val="28"/>
                <w:szCs w:val="28"/>
                <w:lang w:val="en-US"/>
              </w:rPr>
              <w:t xml:space="preserve"> </w:t>
            </w:r>
            <w:r w:rsidRPr="00377A3F">
              <w:rPr>
                <w:rFonts w:ascii="Times New Roman" w:eastAsia="Times New Roman" w:hAnsi="Times New Roman"/>
                <w:bCs/>
                <w:noProof/>
                <w:color w:val="000000"/>
                <w:sz w:val="28"/>
                <w:szCs w:val="28"/>
                <w:lang w:val="en-US"/>
              </w:rPr>
              <w:t xml:space="preserve">өнімге сәйкес </w:t>
            </w:r>
          </w:p>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val="en-US"/>
              </w:rPr>
            </w:pPr>
            <w:r w:rsidRPr="00377A3F">
              <w:rPr>
                <w:rFonts w:ascii="Times New Roman" w:eastAsia="Times New Roman" w:hAnsi="Times New Roman"/>
                <w:bCs/>
                <w:noProof/>
                <w:color w:val="000000"/>
                <w:sz w:val="28"/>
                <w:szCs w:val="28"/>
                <w:lang w:val="en-US"/>
              </w:rPr>
              <w:t>шығын</w:t>
            </w:r>
          </w:p>
        </w:tc>
        <w:tc>
          <w:tcPr>
            <w:tcW w:w="2868" w:type="dxa"/>
            <w:tcBorders>
              <w:top w:val="single" w:sz="6" w:space="0" w:color="auto"/>
              <w:left w:val="single" w:sz="6" w:space="0" w:color="auto"/>
              <w:bottom w:val="single" w:sz="6" w:space="0" w:color="auto"/>
              <w:right w:val="single" w:sz="6" w:space="0" w:color="auto"/>
            </w:tcBorders>
          </w:tcPr>
          <w:p w:rsidR="0031445A"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val="kk-KZ" w:eastAsia="ru-RU"/>
              </w:rPr>
            </w:pPr>
            <w:r w:rsidRPr="00377A3F">
              <w:rPr>
                <w:rFonts w:ascii="Times New Roman" w:eastAsia="Times New Roman" w:hAnsi="Times New Roman"/>
                <w:bCs/>
                <w:noProof/>
                <w:color w:val="000000"/>
                <w:sz w:val="28"/>
                <w:szCs w:val="28"/>
                <w:lang w:eastAsia="ru-RU"/>
              </w:rPr>
              <w:t xml:space="preserve">Бірлігінің кұны, </w:t>
            </w:r>
          </w:p>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те</w:t>
            </w:r>
            <w:r w:rsidRPr="00377A3F">
              <w:rPr>
                <w:rFonts w:ascii="Times New Roman" w:eastAsia="Times New Roman" w:hAnsi="Times New Roman"/>
                <w:bCs/>
                <w:noProof/>
                <w:color w:val="000000"/>
                <w:sz w:val="28"/>
                <w:szCs w:val="28"/>
                <w:lang w:eastAsia="ru-RU"/>
              </w:rPr>
              <w:t>ң</w:t>
            </w:r>
            <w:r w:rsidRPr="00377A3F">
              <w:rPr>
                <w:rFonts w:ascii="Times New Roman" w:eastAsia="Times New Roman" w:hAnsi="Times New Roman"/>
                <w:bCs/>
                <w:color w:val="000000"/>
                <w:sz w:val="28"/>
                <w:szCs w:val="28"/>
                <w:lang w:eastAsia="ru-RU"/>
              </w:rPr>
              <w:t>ге</w:t>
            </w:r>
          </w:p>
        </w:tc>
      </w:tr>
      <w:tr w:rsidR="004D73C8" w:rsidRPr="00377A3F" w:rsidTr="0031445A">
        <w:trPr>
          <w:trHeight w:val="223"/>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Парафин</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1,2 т</w:t>
            </w:r>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240 000</w:t>
            </w:r>
          </w:p>
        </w:tc>
      </w:tr>
      <w:tr w:rsidR="004D73C8" w:rsidRPr="00377A3F" w:rsidTr="0031445A">
        <w:trPr>
          <w:trHeight w:val="223"/>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color w:val="000000"/>
                <w:sz w:val="28"/>
                <w:szCs w:val="28"/>
                <w:lang w:eastAsia="ru-RU"/>
              </w:rPr>
              <w:t xml:space="preserve">Аммиак </w:t>
            </w:r>
            <w:r w:rsidRPr="00377A3F">
              <w:rPr>
                <w:rFonts w:ascii="Times New Roman" w:eastAsia="Times New Roman" w:hAnsi="Times New Roman"/>
                <w:bCs/>
                <w:noProof/>
                <w:color w:val="000000"/>
                <w:sz w:val="28"/>
                <w:szCs w:val="28"/>
                <w:lang w:eastAsia="ru-RU"/>
              </w:rPr>
              <w:t>суы</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0,8 т</w:t>
            </w:r>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50 000</w:t>
            </w:r>
          </w:p>
        </w:tc>
      </w:tr>
      <w:tr w:rsidR="004D73C8" w:rsidRPr="00377A3F" w:rsidTr="0031445A">
        <w:trPr>
          <w:trHeight w:val="223"/>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377A3F">
              <w:rPr>
                <w:rFonts w:ascii="Times New Roman" w:eastAsia="Times New Roman" w:hAnsi="Times New Roman"/>
                <w:bCs/>
                <w:noProof/>
                <w:color w:val="000000"/>
                <w:sz w:val="28"/>
                <w:szCs w:val="28"/>
                <w:lang w:eastAsia="ru-RU"/>
              </w:rPr>
              <w:t xml:space="preserve">Амоний </w:t>
            </w:r>
            <w:r w:rsidRPr="00377A3F">
              <w:rPr>
                <w:rFonts w:ascii="Times New Roman" w:eastAsia="Times New Roman" w:hAnsi="Times New Roman"/>
                <w:bCs/>
                <w:color w:val="000000"/>
                <w:sz w:val="28"/>
                <w:szCs w:val="28"/>
                <w:lang w:eastAsia="ru-RU"/>
              </w:rPr>
              <w:t>сульфаты</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0,1 т</w:t>
            </w:r>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104 000</w:t>
            </w:r>
          </w:p>
        </w:tc>
      </w:tr>
      <w:tr w:rsidR="004D73C8" w:rsidRPr="00377A3F" w:rsidTr="0031445A">
        <w:trPr>
          <w:trHeight w:val="223"/>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color w:val="000000"/>
                <w:sz w:val="28"/>
                <w:szCs w:val="28"/>
                <w:lang w:eastAsia="ru-RU"/>
              </w:rPr>
              <w:t xml:space="preserve">Калий </w:t>
            </w:r>
            <w:r w:rsidRPr="00377A3F">
              <w:rPr>
                <w:rFonts w:ascii="Times New Roman" w:eastAsia="Times New Roman" w:hAnsi="Times New Roman"/>
                <w:bCs/>
                <w:noProof/>
                <w:color w:val="000000"/>
                <w:sz w:val="28"/>
                <w:szCs w:val="28"/>
                <w:lang w:eastAsia="ru-RU"/>
              </w:rPr>
              <w:t>хлориді</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0,1 т</w:t>
            </w:r>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80 000</w:t>
            </w:r>
          </w:p>
        </w:tc>
      </w:tr>
      <w:tr w:rsidR="004D73C8" w:rsidRPr="00377A3F" w:rsidTr="0031445A">
        <w:trPr>
          <w:trHeight w:val="223"/>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Көмекші материалдар</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r w:rsidRPr="00377A3F">
              <w:rPr>
                <w:rFonts w:ascii="Times New Roman" w:eastAsia="Times New Roman" w:hAnsi="Times New Roman"/>
                <w:bCs/>
                <w:noProof/>
                <w:color w:val="000000"/>
                <w:sz w:val="28"/>
                <w:szCs w:val="28"/>
                <w:lang w:eastAsia="ru-RU"/>
              </w:rPr>
              <w:t xml:space="preserve">2000 </w:t>
            </w:r>
            <w:r w:rsidRPr="00377A3F">
              <w:rPr>
                <w:rFonts w:ascii="Times New Roman" w:eastAsia="Times New Roman" w:hAnsi="Times New Roman"/>
                <w:bCs/>
                <w:color w:val="000000"/>
                <w:sz w:val="28"/>
                <w:szCs w:val="28"/>
                <w:lang w:eastAsia="ru-RU"/>
              </w:rPr>
              <w:t>тенге</w:t>
            </w:r>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p>
        </w:tc>
      </w:tr>
      <w:tr w:rsidR="004D73C8" w:rsidRPr="00377A3F" w:rsidTr="0031445A">
        <w:trPr>
          <w:trHeight w:val="223"/>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Электрэнергиясы</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 xml:space="preserve">6600 </w:t>
            </w:r>
            <w:r w:rsidR="0031445A" w:rsidRPr="00377A3F">
              <w:rPr>
                <w:rFonts w:ascii="Times New Roman" w:eastAsia="Times New Roman" w:hAnsi="Times New Roman"/>
                <w:bCs/>
                <w:color w:val="000000"/>
                <w:sz w:val="28"/>
                <w:szCs w:val="28"/>
                <w:lang w:eastAsia="ru-RU"/>
              </w:rPr>
              <w:t>кВт×са</w:t>
            </w:r>
            <w:r w:rsidR="0031445A" w:rsidRPr="00377A3F">
              <w:rPr>
                <w:rFonts w:ascii="Times New Roman" w:eastAsia="Times New Roman" w:hAnsi="Times New Roman"/>
                <w:bCs/>
                <w:noProof/>
                <w:color w:val="000000"/>
                <w:sz w:val="28"/>
                <w:szCs w:val="28"/>
                <w:lang w:eastAsia="ru-RU"/>
              </w:rPr>
              <w:t>ғ</w:t>
            </w:r>
            <w:r w:rsidR="0031445A" w:rsidRPr="00377A3F">
              <w:rPr>
                <w:rFonts w:ascii="Times New Roman" w:eastAsia="Times New Roman" w:hAnsi="Times New Roman"/>
                <w:bCs/>
                <w:color w:val="000000"/>
                <w:sz w:val="28"/>
                <w:szCs w:val="28"/>
                <w:lang w:eastAsia="ru-RU"/>
              </w:rPr>
              <w:t>.</w:t>
            </w:r>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3,85</w:t>
            </w:r>
          </w:p>
        </w:tc>
      </w:tr>
      <w:tr w:rsidR="004D73C8" w:rsidRPr="00377A3F" w:rsidTr="0031445A">
        <w:trPr>
          <w:trHeight w:val="223"/>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Бу</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10 Гкал</w:t>
            </w:r>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4 100</w:t>
            </w:r>
          </w:p>
        </w:tc>
      </w:tr>
      <w:tr w:rsidR="004D73C8" w:rsidRPr="00377A3F" w:rsidTr="0031445A">
        <w:trPr>
          <w:trHeight w:val="228"/>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377A3F">
              <w:rPr>
                <w:rFonts w:ascii="Times New Roman" w:eastAsia="Times New Roman" w:hAnsi="Times New Roman"/>
                <w:bCs/>
                <w:noProof/>
                <w:color w:val="000000"/>
                <w:sz w:val="28"/>
                <w:szCs w:val="28"/>
                <w:lang w:eastAsia="ru-RU"/>
              </w:rPr>
              <w:t xml:space="preserve">Табиғи </w:t>
            </w:r>
            <w:r w:rsidRPr="00377A3F">
              <w:rPr>
                <w:rFonts w:ascii="Times New Roman" w:eastAsia="Times New Roman" w:hAnsi="Times New Roman"/>
                <w:bCs/>
                <w:color w:val="000000"/>
                <w:sz w:val="28"/>
                <w:szCs w:val="28"/>
                <w:lang w:eastAsia="ru-RU"/>
              </w:rPr>
              <w:t>газ</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vertAlign w:val="superscript"/>
                <w:lang w:eastAsia="ru-RU"/>
              </w:rPr>
            </w:pPr>
            <w:smartTag w:uri="urn:schemas-microsoft-com:office:smarttags" w:element="metricconverter">
              <w:smartTagPr>
                <w:attr w:name="ProductID" w:val="700 м3"/>
              </w:smartTagPr>
              <w:r w:rsidRPr="00377A3F">
                <w:rPr>
                  <w:rFonts w:ascii="Times New Roman" w:eastAsia="Times New Roman" w:hAnsi="Times New Roman"/>
                  <w:bCs/>
                  <w:noProof/>
                  <w:color w:val="000000"/>
                  <w:sz w:val="28"/>
                  <w:szCs w:val="28"/>
                  <w:lang w:eastAsia="ru-RU"/>
                </w:rPr>
                <w:t>700 м</w:t>
              </w:r>
              <w:r w:rsidRPr="00377A3F">
                <w:rPr>
                  <w:rFonts w:ascii="Times New Roman" w:eastAsia="Times New Roman" w:hAnsi="Times New Roman"/>
                  <w:bCs/>
                  <w:noProof/>
                  <w:color w:val="000000"/>
                  <w:sz w:val="28"/>
                  <w:szCs w:val="28"/>
                  <w:vertAlign w:val="superscript"/>
                  <w:lang w:eastAsia="ru-RU"/>
                </w:rPr>
                <w:t>3</w:t>
              </w:r>
            </w:smartTag>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5,60</w:t>
            </w:r>
          </w:p>
        </w:tc>
      </w:tr>
      <w:tr w:rsidR="004D73C8" w:rsidRPr="00377A3F" w:rsidTr="0031445A">
        <w:trPr>
          <w:trHeight w:val="242"/>
          <w:jc w:val="center"/>
        </w:trPr>
        <w:tc>
          <w:tcPr>
            <w:tcW w:w="324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val="en-US"/>
              </w:rPr>
            </w:pPr>
            <w:r w:rsidRPr="00377A3F">
              <w:rPr>
                <w:rFonts w:ascii="Times New Roman" w:eastAsia="Times New Roman" w:hAnsi="Times New Roman"/>
                <w:bCs/>
                <w:color w:val="000000"/>
                <w:sz w:val="28"/>
                <w:szCs w:val="28"/>
                <w:lang w:val="en-US"/>
              </w:rPr>
              <w:t>Cy</w:t>
            </w:r>
          </w:p>
        </w:tc>
        <w:tc>
          <w:tcPr>
            <w:tcW w:w="2854"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vertAlign w:val="superscript"/>
                <w:lang w:eastAsia="ru-RU"/>
              </w:rPr>
            </w:pPr>
            <w:smartTag w:uri="urn:schemas-microsoft-com:office:smarttags" w:element="metricconverter">
              <w:smartTagPr>
                <w:attr w:name="ProductID" w:val="200 м3"/>
              </w:smartTagPr>
              <w:r w:rsidRPr="00377A3F">
                <w:rPr>
                  <w:rFonts w:ascii="Times New Roman" w:eastAsia="Times New Roman" w:hAnsi="Times New Roman"/>
                  <w:bCs/>
                  <w:noProof/>
                  <w:color w:val="000000"/>
                  <w:sz w:val="28"/>
                  <w:szCs w:val="28"/>
                  <w:lang w:eastAsia="ru-RU"/>
                </w:rPr>
                <w:t>200 м</w:t>
              </w:r>
              <w:r w:rsidRPr="00377A3F">
                <w:rPr>
                  <w:rFonts w:ascii="Times New Roman" w:eastAsia="Times New Roman" w:hAnsi="Times New Roman"/>
                  <w:bCs/>
                  <w:noProof/>
                  <w:color w:val="000000"/>
                  <w:sz w:val="28"/>
                  <w:szCs w:val="28"/>
                  <w:vertAlign w:val="superscript"/>
                  <w:lang w:eastAsia="ru-RU"/>
                </w:rPr>
                <w:t>3</w:t>
              </w:r>
            </w:smartTag>
          </w:p>
        </w:tc>
        <w:tc>
          <w:tcPr>
            <w:tcW w:w="2868" w:type="dxa"/>
            <w:tcBorders>
              <w:top w:val="single" w:sz="6" w:space="0" w:color="auto"/>
              <w:left w:val="single" w:sz="6" w:space="0" w:color="auto"/>
              <w:bottom w:val="single" w:sz="6" w:space="0" w:color="auto"/>
              <w:right w:val="single" w:sz="6" w:space="0" w:color="auto"/>
            </w:tcBorders>
          </w:tcPr>
          <w:p w:rsidR="004D73C8" w:rsidRPr="00377A3F" w:rsidRDefault="004D73C8" w:rsidP="0031445A">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10,00</w:t>
            </w:r>
          </w:p>
        </w:tc>
      </w:tr>
    </w:tbl>
    <w:p w:rsidR="0031445A" w:rsidRDefault="0031445A"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377A3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Негізгі өндірістік жұмысшылардың еңбекақысы 350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Әлеуметтік сақтандыруға бөлінулер 30%, жұмыспен қамту қорына - 2%. Жалпы шаруашылық шығыңдары 7455,4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Жалпы </w:t>
      </w:r>
      <w:r w:rsidRPr="00BD5E12">
        <w:rPr>
          <w:rFonts w:ascii="Times New Roman" w:eastAsia="Times New Roman" w:hAnsi="Times New Roman"/>
          <w:noProof/>
          <w:color w:val="000000"/>
          <w:sz w:val="28"/>
          <w:szCs w:val="28"/>
          <w:lang w:val="kk-KZ" w:eastAsia="ru-RU"/>
        </w:rPr>
        <w:t xml:space="preserve">зауыттық шығындарға 350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өндірістен </w:t>
      </w:r>
      <w:r w:rsidRPr="00BD5E12">
        <w:rPr>
          <w:rFonts w:ascii="Times New Roman" w:eastAsia="Times New Roman" w:hAnsi="Times New Roman"/>
          <w:color w:val="000000"/>
          <w:sz w:val="28"/>
          <w:szCs w:val="28"/>
          <w:lang w:val="kk-KZ" w:eastAsia="ru-RU"/>
        </w:rPr>
        <w:t>тыс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ын</w:t>
      </w:r>
      <w:r w:rsidRPr="00BD5E12">
        <w:rPr>
          <w:rFonts w:ascii="Times New Roman" w:eastAsia="Times New Roman" w:hAnsi="Times New Roman"/>
          <w:noProof/>
          <w:color w:val="000000"/>
          <w:sz w:val="28"/>
          <w:szCs w:val="28"/>
          <w:lang w:val="kk-KZ" w:eastAsia="ru-RU"/>
        </w:rPr>
        <w:t xml:space="preserve">дарға 18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бөлінді.</w:t>
      </w:r>
    </w:p>
    <w:p w:rsidR="004D73C8" w:rsidRPr="00BD5E12" w:rsidRDefault="008506DA" w:rsidP="00377A3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Кәсіпорын</w:t>
      </w:r>
      <w:r w:rsidR="004D73C8" w:rsidRPr="00BD5E12">
        <w:rPr>
          <w:rFonts w:ascii="Times New Roman" w:eastAsia="Times New Roman" w:hAnsi="Times New Roman"/>
          <w:noProof/>
          <w:color w:val="000000"/>
          <w:sz w:val="28"/>
          <w:szCs w:val="28"/>
          <w:lang w:val="kk-KZ" w:eastAsia="ru-RU"/>
        </w:rPr>
        <w:t>ның өзіндік құнының жоспарлы калькуляциясын құрастырыңыздар.</w:t>
      </w: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377A3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Есеп № </w:t>
      </w:r>
      <w:r w:rsidR="00377A3F">
        <w:rPr>
          <w:rFonts w:ascii="Times New Roman" w:eastAsia="Times New Roman" w:hAnsi="Times New Roman"/>
          <w:noProof/>
          <w:color w:val="000000"/>
          <w:sz w:val="28"/>
          <w:szCs w:val="28"/>
          <w:lang w:val="kk-KZ" w:eastAsia="ru-RU"/>
        </w:rPr>
        <w:t>2</w:t>
      </w:r>
    </w:p>
    <w:p w:rsidR="00377A3F" w:rsidRDefault="00377A3F"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Default="004D73C8" w:rsidP="00377A3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т </w:t>
      </w:r>
      <w:r w:rsidRPr="00BD5E12">
        <w:rPr>
          <w:rFonts w:ascii="Times New Roman" w:eastAsia="Times New Roman" w:hAnsi="Times New Roman"/>
          <w:color w:val="000000"/>
          <w:sz w:val="28"/>
          <w:szCs w:val="28"/>
          <w:lang w:val="kk-KZ" w:eastAsia="ru-RU"/>
        </w:rPr>
        <w:t xml:space="preserve">бор </w:t>
      </w:r>
      <w:r w:rsidRPr="00BD5E12">
        <w:rPr>
          <w:rFonts w:ascii="Times New Roman" w:eastAsia="Times New Roman" w:hAnsi="Times New Roman"/>
          <w:noProof/>
          <w:color w:val="000000"/>
          <w:sz w:val="28"/>
          <w:szCs w:val="28"/>
          <w:lang w:val="kk-KZ" w:eastAsia="ru-RU"/>
        </w:rPr>
        <w:t xml:space="preserve">карбидтің </w:t>
      </w:r>
      <w:r w:rsidRPr="00BD5E12">
        <w:rPr>
          <w:rFonts w:ascii="Times New Roman" w:eastAsia="Times New Roman" w:hAnsi="Times New Roman"/>
          <w:color w:val="000000"/>
          <w:sz w:val="28"/>
          <w:szCs w:val="28"/>
          <w:lang w:val="kk-KZ" w:eastAsia="ru-RU"/>
        </w:rPr>
        <w:t xml:space="preserve">нақты </w:t>
      </w:r>
      <w:r w:rsidRPr="00BD5E12">
        <w:rPr>
          <w:rFonts w:ascii="Times New Roman" w:eastAsia="Times New Roman" w:hAnsi="Times New Roman"/>
          <w:noProof/>
          <w:color w:val="000000"/>
          <w:sz w:val="28"/>
          <w:szCs w:val="28"/>
          <w:lang w:val="kk-KZ" w:eastAsia="ru-RU"/>
        </w:rPr>
        <w:t xml:space="preserve">және жоспар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 xml:space="preserve">өзіндік құнын есептеңіздер. Шығындар өзгерісіне әрбір бап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color w:val="000000"/>
          <w:sz w:val="28"/>
          <w:szCs w:val="28"/>
          <w:lang w:val="kk-KZ" w:eastAsia="ru-RU"/>
        </w:rPr>
        <w:t xml:space="preserve">сер </w:t>
      </w:r>
      <w:r w:rsidRPr="00BD5E12">
        <w:rPr>
          <w:rFonts w:ascii="Times New Roman" w:eastAsia="Times New Roman" w:hAnsi="Times New Roman"/>
          <w:noProof/>
          <w:color w:val="000000"/>
          <w:sz w:val="28"/>
          <w:szCs w:val="28"/>
          <w:lang w:val="kk-KZ" w:eastAsia="ru-RU"/>
        </w:rPr>
        <w:t xml:space="preserve">ететін </w:t>
      </w:r>
      <w:r w:rsidRPr="00BD5E12">
        <w:rPr>
          <w:rFonts w:ascii="Times New Roman" w:eastAsia="Times New Roman" w:hAnsi="Times New Roman"/>
          <w:color w:val="000000"/>
          <w:sz w:val="28"/>
          <w:szCs w:val="28"/>
          <w:lang w:val="kk-KZ" w:eastAsia="ru-RU"/>
        </w:rPr>
        <w:t xml:space="preserve">жекелей </w:t>
      </w:r>
      <w:r w:rsidRPr="00BD5E12">
        <w:rPr>
          <w:rFonts w:ascii="Times New Roman" w:eastAsia="Times New Roman" w:hAnsi="Times New Roman"/>
          <w:noProof/>
          <w:color w:val="000000"/>
          <w:sz w:val="28"/>
          <w:szCs w:val="28"/>
          <w:lang w:val="kk-KZ" w:eastAsia="ru-RU"/>
        </w:rPr>
        <w:t xml:space="preserve">факторларға талдау жасай отырып, калькуляцияның әрбір бабының өзгерісін анықтаңыздар. </w:t>
      </w:r>
      <w:r w:rsidRPr="00BD5E12">
        <w:rPr>
          <w:rFonts w:ascii="Times New Roman" w:eastAsia="Times New Roman" w:hAnsi="Times New Roman"/>
          <w:noProof/>
          <w:color w:val="000000"/>
          <w:sz w:val="28"/>
          <w:szCs w:val="28"/>
          <w:lang w:eastAsia="ru-RU"/>
        </w:rPr>
        <w:t>Берілгендері:</w:t>
      </w:r>
    </w:p>
    <w:p w:rsidR="00377A3F" w:rsidRPr="00377A3F" w:rsidRDefault="00377A3F"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tbl>
      <w:tblPr>
        <w:tblW w:w="0" w:type="auto"/>
        <w:jc w:val="center"/>
        <w:tblInd w:w="306" w:type="dxa"/>
        <w:tblLayout w:type="fixed"/>
        <w:tblCellMar>
          <w:left w:w="40" w:type="dxa"/>
          <w:right w:w="40" w:type="dxa"/>
        </w:tblCellMar>
        <w:tblLook w:val="0000" w:firstRow="0" w:lastRow="0" w:firstColumn="0" w:lastColumn="0" w:noHBand="0" w:noVBand="0"/>
      </w:tblPr>
      <w:tblGrid>
        <w:gridCol w:w="5017"/>
        <w:gridCol w:w="2006"/>
        <w:gridCol w:w="2028"/>
      </w:tblGrid>
      <w:tr w:rsidR="004D73C8" w:rsidRPr="00377A3F" w:rsidTr="00377A3F">
        <w:trPr>
          <w:trHeight w:val="247"/>
          <w:jc w:val="center"/>
        </w:trPr>
        <w:tc>
          <w:tcPr>
            <w:tcW w:w="501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sz w:val="28"/>
                <w:szCs w:val="28"/>
                <w:lang w:eastAsia="ru-RU"/>
              </w:rPr>
            </w:pPr>
          </w:p>
        </w:tc>
        <w:tc>
          <w:tcPr>
            <w:tcW w:w="2006"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Жоспар</w:t>
            </w:r>
          </w:p>
        </w:tc>
        <w:tc>
          <w:tcPr>
            <w:tcW w:w="2028"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15"/>
              <w:jc w:val="center"/>
              <w:rPr>
                <w:rFonts w:ascii="Times New Roman" w:eastAsia="Times New Roman" w:hAnsi="Times New Roman"/>
                <w:bCs/>
                <w:color w:val="000000"/>
                <w:sz w:val="28"/>
                <w:szCs w:val="28"/>
                <w:lang w:val="kk-KZ" w:eastAsia="ru-RU"/>
              </w:rPr>
            </w:pPr>
            <w:r w:rsidRPr="00377A3F">
              <w:rPr>
                <w:rFonts w:ascii="Times New Roman" w:eastAsia="Times New Roman" w:hAnsi="Times New Roman"/>
                <w:bCs/>
                <w:color w:val="000000"/>
                <w:sz w:val="28"/>
                <w:szCs w:val="28"/>
                <w:lang w:val="kk-KZ" w:eastAsia="ru-RU"/>
              </w:rPr>
              <w:t>Нақты</w:t>
            </w:r>
          </w:p>
        </w:tc>
      </w:tr>
      <w:tr w:rsidR="004D73C8" w:rsidRPr="00377A3F" w:rsidTr="00377A3F">
        <w:trPr>
          <w:trHeight w:val="223"/>
          <w:jc w:val="center"/>
        </w:trPr>
        <w:tc>
          <w:tcPr>
            <w:tcW w:w="501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234"/>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Жылдық шығарылуы, т</w:t>
            </w:r>
          </w:p>
        </w:tc>
        <w:tc>
          <w:tcPr>
            <w:tcW w:w="2006"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37"/>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800</w:t>
            </w:r>
          </w:p>
        </w:tc>
        <w:tc>
          <w:tcPr>
            <w:tcW w:w="2028"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15"/>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880</w:t>
            </w:r>
          </w:p>
        </w:tc>
      </w:tr>
      <w:tr w:rsidR="004D73C8" w:rsidRPr="00377A3F" w:rsidTr="00377A3F">
        <w:trPr>
          <w:trHeight w:val="266"/>
          <w:jc w:val="center"/>
        </w:trPr>
        <w:tc>
          <w:tcPr>
            <w:tcW w:w="501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234"/>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 xml:space="preserve">Негізгі жұмысшылар </w:t>
            </w:r>
            <w:r w:rsidRPr="00377A3F">
              <w:rPr>
                <w:rFonts w:ascii="Times New Roman" w:eastAsia="Times New Roman" w:hAnsi="Times New Roman"/>
                <w:bCs/>
                <w:color w:val="000000"/>
                <w:sz w:val="28"/>
                <w:szCs w:val="28"/>
                <w:lang w:eastAsia="ru-RU"/>
              </w:rPr>
              <w:t xml:space="preserve">саны, </w:t>
            </w:r>
            <w:r w:rsidRPr="00377A3F">
              <w:rPr>
                <w:rFonts w:ascii="Times New Roman" w:eastAsia="Times New Roman" w:hAnsi="Times New Roman"/>
                <w:bCs/>
                <w:noProof/>
                <w:color w:val="000000"/>
                <w:sz w:val="28"/>
                <w:szCs w:val="28"/>
                <w:lang w:eastAsia="ru-RU"/>
              </w:rPr>
              <w:t>адам</w:t>
            </w:r>
          </w:p>
        </w:tc>
        <w:tc>
          <w:tcPr>
            <w:tcW w:w="2006"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37"/>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29</w:t>
            </w:r>
          </w:p>
        </w:tc>
        <w:tc>
          <w:tcPr>
            <w:tcW w:w="2028"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15"/>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31</w:t>
            </w:r>
          </w:p>
        </w:tc>
      </w:tr>
    </w:tbl>
    <w:p w:rsidR="00377A3F" w:rsidRDefault="00377A3F"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Default="004D73C8" w:rsidP="00377D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427BBE">
        <w:rPr>
          <w:rFonts w:ascii="Times New Roman" w:eastAsia="Times New Roman" w:hAnsi="Times New Roman"/>
          <w:noProof/>
          <w:color w:val="000000"/>
          <w:sz w:val="28"/>
          <w:szCs w:val="28"/>
          <w:lang w:val="kk-KZ" w:eastAsia="ru-RU"/>
        </w:rPr>
        <w:t xml:space="preserve">1 т </w:t>
      </w:r>
      <w:r w:rsidRPr="00427BBE">
        <w:rPr>
          <w:rFonts w:ascii="Times New Roman" w:eastAsia="Times New Roman" w:hAnsi="Times New Roman"/>
          <w:color w:val="000000"/>
          <w:sz w:val="28"/>
          <w:szCs w:val="28"/>
          <w:lang w:val="kk-KZ" w:eastAsia="ru-RU"/>
        </w:rPr>
        <w:t xml:space="preserve">карбид </w:t>
      </w:r>
      <w:r w:rsidRPr="00427BBE">
        <w:rPr>
          <w:rFonts w:ascii="Times New Roman" w:eastAsia="Times New Roman" w:hAnsi="Times New Roman"/>
          <w:noProof/>
          <w:color w:val="000000"/>
          <w:sz w:val="28"/>
          <w:szCs w:val="28"/>
          <w:lang w:val="kk-KZ" w:eastAsia="ru-RU"/>
        </w:rPr>
        <w:t>өндірісінің шығындары 1. Материалдық және энергетикалық шығындар:</w:t>
      </w:r>
    </w:p>
    <w:p w:rsidR="00377A3F" w:rsidRPr="00377A3F" w:rsidRDefault="00377A3F"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tbl>
      <w:tblPr>
        <w:tblW w:w="9085" w:type="dxa"/>
        <w:jc w:val="center"/>
        <w:tblInd w:w="40" w:type="dxa"/>
        <w:tblLayout w:type="fixed"/>
        <w:tblCellMar>
          <w:left w:w="40" w:type="dxa"/>
          <w:right w:w="40" w:type="dxa"/>
        </w:tblCellMar>
        <w:tblLook w:val="0000" w:firstRow="0" w:lastRow="0" w:firstColumn="0" w:lastColumn="0" w:noHBand="0" w:noVBand="0"/>
      </w:tblPr>
      <w:tblGrid>
        <w:gridCol w:w="3686"/>
        <w:gridCol w:w="1417"/>
        <w:gridCol w:w="1487"/>
        <w:gridCol w:w="505"/>
        <w:gridCol w:w="560"/>
        <w:gridCol w:w="1418"/>
        <w:gridCol w:w="12"/>
      </w:tblGrid>
      <w:tr w:rsidR="004D73C8" w:rsidRPr="00377A3F" w:rsidTr="001915C9">
        <w:trPr>
          <w:gridAfter w:val="1"/>
          <w:wAfter w:w="12" w:type="dxa"/>
          <w:trHeight w:val="256"/>
          <w:jc w:val="center"/>
        </w:trPr>
        <w:tc>
          <w:tcPr>
            <w:tcW w:w="3686" w:type="dxa"/>
            <w:vMerge w:val="restart"/>
            <w:tcBorders>
              <w:top w:val="single" w:sz="6" w:space="0" w:color="auto"/>
              <w:left w:val="single" w:sz="6" w:space="0" w:color="auto"/>
              <w:right w:val="single" w:sz="6" w:space="0" w:color="auto"/>
            </w:tcBorders>
          </w:tcPr>
          <w:p w:rsidR="004D73C8" w:rsidRPr="00377A3F" w:rsidRDefault="004D73C8" w:rsidP="001915C9">
            <w:pPr>
              <w:autoSpaceDE w:val="0"/>
              <w:autoSpaceDN w:val="0"/>
              <w:adjustRightInd w:val="0"/>
              <w:spacing w:after="0" w:line="240" w:lineRule="auto"/>
              <w:ind w:hanging="40"/>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Шығын баптары</w:t>
            </w:r>
          </w:p>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p>
        </w:tc>
        <w:tc>
          <w:tcPr>
            <w:tcW w:w="2904"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1915C9">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Жоспар</w:t>
            </w:r>
          </w:p>
        </w:tc>
        <w:tc>
          <w:tcPr>
            <w:tcW w:w="2483" w:type="dxa"/>
            <w:gridSpan w:val="3"/>
            <w:tcBorders>
              <w:top w:val="single" w:sz="6" w:space="0" w:color="auto"/>
              <w:left w:val="single" w:sz="6" w:space="0" w:color="auto"/>
              <w:bottom w:val="single" w:sz="6" w:space="0" w:color="auto"/>
              <w:right w:val="single" w:sz="6" w:space="0" w:color="auto"/>
            </w:tcBorders>
          </w:tcPr>
          <w:p w:rsidR="004D73C8" w:rsidRPr="00377A3F" w:rsidRDefault="004D73C8" w:rsidP="001915C9">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377A3F">
              <w:rPr>
                <w:rFonts w:ascii="Times New Roman" w:eastAsia="Times New Roman" w:hAnsi="Times New Roman"/>
                <w:bCs/>
                <w:color w:val="000000"/>
                <w:sz w:val="28"/>
                <w:szCs w:val="28"/>
                <w:lang w:val="kk-KZ" w:eastAsia="ru-RU"/>
              </w:rPr>
              <w:t>Нақты</w:t>
            </w:r>
          </w:p>
        </w:tc>
      </w:tr>
      <w:tr w:rsidR="004D73C8" w:rsidRPr="00377A3F" w:rsidTr="001915C9">
        <w:trPr>
          <w:gridAfter w:val="1"/>
          <w:wAfter w:w="12" w:type="dxa"/>
          <w:trHeight w:val="76"/>
          <w:jc w:val="center"/>
        </w:trPr>
        <w:tc>
          <w:tcPr>
            <w:tcW w:w="3686" w:type="dxa"/>
            <w:vMerge/>
            <w:tcBorders>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bCs/>
                <w:color w:val="000000"/>
                <w:sz w:val="28"/>
                <w:szCs w:val="28"/>
                <w:lang w:eastAsia="ru-RU"/>
              </w:rPr>
            </w:pPr>
          </w:p>
        </w:tc>
        <w:tc>
          <w:tcPr>
            <w:tcW w:w="141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hanging="40"/>
              <w:jc w:val="center"/>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саны</w:t>
            </w:r>
          </w:p>
        </w:tc>
        <w:tc>
          <w:tcPr>
            <w:tcW w:w="1487" w:type="dxa"/>
            <w:tcBorders>
              <w:top w:val="single" w:sz="6" w:space="0" w:color="auto"/>
              <w:left w:val="single" w:sz="6" w:space="0" w:color="auto"/>
              <w:bottom w:val="single" w:sz="6" w:space="0" w:color="auto"/>
              <w:right w:val="single" w:sz="6" w:space="0" w:color="auto"/>
            </w:tcBorders>
          </w:tcPr>
          <w:p w:rsidR="004D73C8" w:rsidRPr="00377A3F" w:rsidRDefault="004D73C8" w:rsidP="001915C9">
            <w:pPr>
              <w:autoSpaceDE w:val="0"/>
              <w:autoSpaceDN w:val="0"/>
              <w:adjustRightInd w:val="0"/>
              <w:spacing w:after="0" w:line="240" w:lineRule="auto"/>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ба</w:t>
            </w:r>
            <w:r w:rsidRPr="00377A3F">
              <w:rPr>
                <w:rFonts w:ascii="Times New Roman" w:eastAsia="Times New Roman" w:hAnsi="Times New Roman"/>
                <w:bCs/>
                <w:noProof/>
                <w:color w:val="000000"/>
                <w:sz w:val="28"/>
                <w:szCs w:val="28"/>
                <w:lang w:eastAsia="ru-RU"/>
              </w:rPr>
              <w:t>ғ</w:t>
            </w:r>
            <w:r w:rsidRPr="00377A3F">
              <w:rPr>
                <w:rFonts w:ascii="Times New Roman" w:eastAsia="Times New Roman" w:hAnsi="Times New Roman"/>
                <w:bCs/>
                <w:color w:val="000000"/>
                <w:sz w:val="28"/>
                <w:szCs w:val="28"/>
                <w:lang w:eastAsia="ru-RU"/>
              </w:rPr>
              <w:t>асы, тг</w:t>
            </w:r>
          </w:p>
        </w:tc>
        <w:tc>
          <w:tcPr>
            <w:tcW w:w="1065"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саны</w:t>
            </w:r>
          </w:p>
        </w:tc>
        <w:tc>
          <w:tcPr>
            <w:tcW w:w="1418"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ба</w:t>
            </w:r>
            <w:r w:rsidRPr="00377A3F">
              <w:rPr>
                <w:rFonts w:ascii="Times New Roman" w:eastAsia="Times New Roman" w:hAnsi="Times New Roman"/>
                <w:bCs/>
                <w:noProof/>
                <w:color w:val="000000"/>
                <w:sz w:val="28"/>
                <w:szCs w:val="28"/>
                <w:lang w:eastAsia="ru-RU"/>
              </w:rPr>
              <w:t>ғ</w:t>
            </w:r>
            <w:r w:rsidRPr="00377A3F">
              <w:rPr>
                <w:rFonts w:ascii="Times New Roman" w:eastAsia="Times New Roman" w:hAnsi="Times New Roman"/>
                <w:bCs/>
                <w:color w:val="000000"/>
                <w:sz w:val="28"/>
                <w:szCs w:val="28"/>
                <w:lang w:eastAsia="ru-RU"/>
              </w:rPr>
              <w:t>асы, тг</w:t>
            </w:r>
          </w:p>
        </w:tc>
      </w:tr>
      <w:tr w:rsidR="004D73C8" w:rsidRPr="00377A3F" w:rsidTr="001915C9">
        <w:trPr>
          <w:gridAfter w:val="1"/>
          <w:wAfter w:w="12" w:type="dxa"/>
          <w:trHeight w:val="435"/>
          <w:jc w:val="center"/>
        </w:trPr>
        <w:tc>
          <w:tcPr>
            <w:tcW w:w="3686"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left="244" w:hanging="244"/>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 Шикізат және негізгі материалдар, т:</w:t>
            </w:r>
          </w:p>
        </w:tc>
        <w:tc>
          <w:tcPr>
            <w:tcW w:w="141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sz w:val="28"/>
                <w:szCs w:val="28"/>
                <w:lang w:eastAsia="ru-RU"/>
              </w:rPr>
            </w:pPr>
          </w:p>
        </w:tc>
        <w:tc>
          <w:tcPr>
            <w:tcW w:w="1487"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sz w:val="28"/>
                <w:szCs w:val="28"/>
                <w:lang w:eastAsia="ru-RU"/>
              </w:rPr>
            </w:pPr>
          </w:p>
        </w:tc>
        <w:tc>
          <w:tcPr>
            <w:tcW w:w="1065"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sz w:val="28"/>
                <w:szCs w:val="28"/>
                <w:lang w:eastAsia="ru-RU"/>
              </w:rPr>
            </w:pPr>
          </w:p>
        </w:tc>
      </w:tr>
      <w:tr w:rsidR="004D73C8" w:rsidRPr="00377A3F" w:rsidTr="001915C9">
        <w:trPr>
          <w:gridAfter w:val="1"/>
          <w:wAfter w:w="12" w:type="dxa"/>
          <w:trHeight w:val="222"/>
          <w:jc w:val="center"/>
        </w:trPr>
        <w:tc>
          <w:tcPr>
            <w:tcW w:w="3686"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color w:val="000000"/>
                <w:sz w:val="28"/>
                <w:szCs w:val="28"/>
                <w:lang w:eastAsia="ru-RU"/>
              </w:rPr>
              <w:t xml:space="preserve">бор </w:t>
            </w:r>
            <w:r w:rsidRPr="00377A3F">
              <w:rPr>
                <w:rFonts w:ascii="Times New Roman" w:eastAsia="Times New Roman" w:hAnsi="Times New Roman"/>
                <w:bCs/>
                <w:noProof/>
                <w:color w:val="000000"/>
                <w:sz w:val="28"/>
                <w:szCs w:val="28"/>
                <w:lang w:eastAsia="ru-RU"/>
              </w:rPr>
              <w:t>қышқылы</w:t>
            </w:r>
          </w:p>
        </w:tc>
        <w:tc>
          <w:tcPr>
            <w:tcW w:w="141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5,22</w:t>
            </w:r>
          </w:p>
        </w:tc>
        <w:tc>
          <w:tcPr>
            <w:tcW w:w="148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35000</w:t>
            </w:r>
          </w:p>
        </w:tc>
        <w:tc>
          <w:tcPr>
            <w:tcW w:w="1065"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5,12</w:t>
            </w:r>
          </w:p>
        </w:tc>
        <w:tc>
          <w:tcPr>
            <w:tcW w:w="1418"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35200</w:t>
            </w:r>
          </w:p>
        </w:tc>
      </w:tr>
      <w:tr w:rsidR="004D73C8" w:rsidRPr="00377A3F" w:rsidTr="001915C9">
        <w:trPr>
          <w:gridAfter w:val="1"/>
          <w:wAfter w:w="12" w:type="dxa"/>
          <w:trHeight w:val="217"/>
          <w:jc w:val="center"/>
        </w:trPr>
        <w:tc>
          <w:tcPr>
            <w:tcW w:w="3686"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мұнай коксы</w:t>
            </w:r>
          </w:p>
        </w:tc>
        <w:tc>
          <w:tcPr>
            <w:tcW w:w="141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1,71</w:t>
            </w:r>
          </w:p>
        </w:tc>
        <w:tc>
          <w:tcPr>
            <w:tcW w:w="148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5500</w:t>
            </w:r>
          </w:p>
        </w:tc>
        <w:tc>
          <w:tcPr>
            <w:tcW w:w="1065"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1,75</w:t>
            </w:r>
          </w:p>
        </w:tc>
        <w:tc>
          <w:tcPr>
            <w:tcW w:w="1418"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6000</w:t>
            </w:r>
          </w:p>
        </w:tc>
      </w:tr>
      <w:tr w:rsidR="004D73C8" w:rsidRPr="00377A3F" w:rsidTr="001915C9">
        <w:trPr>
          <w:gridAfter w:val="1"/>
          <w:wAfter w:w="12" w:type="dxa"/>
          <w:trHeight w:val="227"/>
          <w:jc w:val="center"/>
        </w:trPr>
        <w:tc>
          <w:tcPr>
            <w:tcW w:w="3686" w:type="dxa"/>
            <w:tcBorders>
              <w:top w:val="single" w:sz="6" w:space="0" w:color="auto"/>
              <w:left w:val="single" w:sz="6" w:space="0" w:color="auto"/>
              <w:bottom w:val="single" w:sz="6" w:space="0" w:color="auto"/>
              <w:right w:val="single" w:sz="6" w:space="0" w:color="auto"/>
            </w:tcBorders>
          </w:tcPr>
          <w:p w:rsidR="004D73C8" w:rsidRPr="00377A3F" w:rsidRDefault="004D73C8" w:rsidP="004D73C8">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электродтар</w:t>
            </w:r>
          </w:p>
        </w:tc>
        <w:tc>
          <w:tcPr>
            <w:tcW w:w="141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0,2</w:t>
            </w:r>
          </w:p>
        </w:tc>
        <w:tc>
          <w:tcPr>
            <w:tcW w:w="148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6400</w:t>
            </w:r>
          </w:p>
        </w:tc>
        <w:tc>
          <w:tcPr>
            <w:tcW w:w="1065"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0,25</w:t>
            </w:r>
          </w:p>
        </w:tc>
        <w:tc>
          <w:tcPr>
            <w:tcW w:w="1418"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6000</w:t>
            </w:r>
          </w:p>
        </w:tc>
      </w:tr>
      <w:tr w:rsidR="004D73C8" w:rsidRPr="00377A3F" w:rsidTr="001915C9">
        <w:trPr>
          <w:gridAfter w:val="1"/>
          <w:wAfter w:w="12" w:type="dxa"/>
          <w:trHeight w:val="185"/>
          <w:jc w:val="center"/>
        </w:trPr>
        <w:tc>
          <w:tcPr>
            <w:tcW w:w="3686" w:type="dxa"/>
            <w:tcBorders>
              <w:top w:val="single" w:sz="6" w:space="0" w:color="auto"/>
              <w:left w:val="single" w:sz="6" w:space="0" w:color="auto"/>
              <w:bottom w:val="single" w:sz="6" w:space="0" w:color="auto"/>
              <w:right w:val="single" w:sz="6" w:space="0" w:color="auto"/>
            </w:tcBorders>
          </w:tcPr>
          <w:p w:rsidR="004D73C8" w:rsidRPr="00377A3F" w:rsidRDefault="004D73C8" w:rsidP="00B07574">
            <w:pPr>
              <w:autoSpaceDE w:val="0"/>
              <w:autoSpaceDN w:val="0"/>
              <w:adjustRightInd w:val="0"/>
              <w:spacing w:after="0" w:line="240" w:lineRule="auto"/>
              <w:ind w:left="393"/>
              <w:jc w:val="both"/>
              <w:rPr>
                <w:rFonts w:ascii="Times New Roman" w:eastAsia="Times New Roman" w:hAnsi="Times New Roman"/>
                <w:bCs/>
                <w:color w:val="000000"/>
                <w:sz w:val="28"/>
                <w:szCs w:val="28"/>
                <w:lang w:val="en-US" w:eastAsia="ru-RU"/>
              </w:rPr>
            </w:pPr>
            <w:r w:rsidRPr="00377A3F">
              <w:rPr>
                <w:rFonts w:ascii="Times New Roman" w:eastAsia="Times New Roman" w:hAnsi="Times New Roman"/>
                <w:bCs/>
                <w:noProof/>
                <w:color w:val="000000"/>
                <w:sz w:val="28"/>
                <w:szCs w:val="28"/>
                <w:lang w:eastAsia="ru-RU"/>
              </w:rPr>
              <w:t xml:space="preserve">электрэнергиясы, </w:t>
            </w:r>
            <w:r w:rsidR="00B07574" w:rsidRPr="00377A3F">
              <w:rPr>
                <w:rFonts w:ascii="Times New Roman" w:eastAsia="Times New Roman" w:hAnsi="Times New Roman"/>
                <w:bCs/>
                <w:color w:val="000000"/>
                <w:sz w:val="28"/>
                <w:szCs w:val="28"/>
                <w:lang w:eastAsia="ru-RU"/>
              </w:rPr>
              <w:t>кВт×са</w:t>
            </w:r>
            <w:r w:rsidR="00B07574" w:rsidRPr="00377A3F">
              <w:rPr>
                <w:rFonts w:ascii="Times New Roman" w:eastAsia="Times New Roman" w:hAnsi="Times New Roman"/>
                <w:bCs/>
                <w:noProof/>
                <w:color w:val="000000"/>
                <w:sz w:val="28"/>
                <w:szCs w:val="28"/>
                <w:lang w:eastAsia="ru-RU"/>
              </w:rPr>
              <w:t>ғ</w:t>
            </w:r>
            <w:r w:rsidR="00B07574" w:rsidRPr="00377A3F">
              <w:rPr>
                <w:rFonts w:ascii="Times New Roman" w:eastAsia="Times New Roman" w:hAnsi="Times New Roman"/>
                <w:bCs/>
                <w:color w:val="000000"/>
                <w:sz w:val="28"/>
                <w:szCs w:val="28"/>
                <w:lang w:eastAsia="ru-RU"/>
              </w:rPr>
              <w:t>.</w:t>
            </w:r>
          </w:p>
        </w:tc>
        <w:tc>
          <w:tcPr>
            <w:tcW w:w="141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18065</w:t>
            </w:r>
          </w:p>
        </w:tc>
        <w:tc>
          <w:tcPr>
            <w:tcW w:w="1487"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3,85</w:t>
            </w:r>
          </w:p>
        </w:tc>
        <w:tc>
          <w:tcPr>
            <w:tcW w:w="1065"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20000</w:t>
            </w:r>
          </w:p>
        </w:tc>
        <w:tc>
          <w:tcPr>
            <w:tcW w:w="1418" w:type="dxa"/>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3,85</w:t>
            </w:r>
          </w:p>
        </w:tc>
      </w:tr>
      <w:tr w:rsidR="004D73C8" w:rsidRPr="00377A3F" w:rsidTr="00262029">
        <w:trPr>
          <w:trHeight w:val="454"/>
          <w:jc w:val="center"/>
        </w:trPr>
        <w:tc>
          <w:tcPr>
            <w:tcW w:w="5103"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left="244" w:hanging="244"/>
              <w:rPr>
                <w:rFonts w:ascii="Times New Roman" w:eastAsia="Times New Roman" w:hAnsi="Times New Roman"/>
                <w:bCs/>
                <w:color w:val="000000"/>
                <w:sz w:val="28"/>
                <w:szCs w:val="28"/>
                <w:lang w:eastAsia="ru-RU"/>
              </w:rPr>
            </w:pPr>
            <w:r w:rsidRPr="00377A3F">
              <w:rPr>
                <w:rFonts w:ascii="Times New Roman" w:eastAsia="Times New Roman" w:hAnsi="Times New Roman"/>
                <w:bCs/>
                <w:noProof/>
                <w:color w:val="000000"/>
                <w:sz w:val="28"/>
                <w:szCs w:val="28"/>
                <w:lang w:eastAsia="ru-RU"/>
              </w:rPr>
              <w:t>2.</w:t>
            </w:r>
            <w:r w:rsidR="00377A3F">
              <w:rPr>
                <w:rFonts w:ascii="Times New Roman" w:eastAsia="Times New Roman" w:hAnsi="Times New Roman"/>
                <w:bCs/>
                <w:noProof/>
                <w:color w:val="000000"/>
                <w:sz w:val="28"/>
                <w:szCs w:val="28"/>
                <w:lang w:val="kk-KZ" w:eastAsia="ru-RU"/>
              </w:rPr>
              <w:t xml:space="preserve"> </w:t>
            </w:r>
            <w:r w:rsidRPr="00377A3F">
              <w:rPr>
                <w:rFonts w:ascii="Times New Roman" w:eastAsia="Times New Roman" w:hAnsi="Times New Roman"/>
                <w:bCs/>
                <w:noProof/>
                <w:color w:val="000000"/>
                <w:sz w:val="28"/>
                <w:szCs w:val="28"/>
                <w:lang w:eastAsia="ru-RU"/>
              </w:rPr>
              <w:t xml:space="preserve">Еңбекақы </w:t>
            </w:r>
            <w:r w:rsidRPr="00377A3F">
              <w:rPr>
                <w:rFonts w:ascii="Times New Roman" w:eastAsia="Times New Roman" w:hAnsi="Times New Roman"/>
                <w:bCs/>
                <w:color w:val="000000"/>
                <w:sz w:val="28"/>
                <w:szCs w:val="28"/>
                <w:lang w:eastAsia="ru-RU"/>
              </w:rPr>
              <w:t>бойынша ж</w:t>
            </w:r>
            <w:r w:rsidRPr="00377A3F">
              <w:rPr>
                <w:rFonts w:ascii="Times New Roman" w:eastAsia="Times New Roman" w:hAnsi="Times New Roman"/>
                <w:bCs/>
                <w:noProof/>
                <w:color w:val="000000"/>
                <w:sz w:val="28"/>
                <w:szCs w:val="28"/>
                <w:lang w:eastAsia="ru-RU"/>
              </w:rPr>
              <w:t>ә</w:t>
            </w:r>
            <w:r w:rsidRPr="00377A3F">
              <w:rPr>
                <w:rFonts w:ascii="Times New Roman" w:eastAsia="Times New Roman" w:hAnsi="Times New Roman"/>
                <w:bCs/>
                <w:color w:val="000000"/>
                <w:sz w:val="28"/>
                <w:szCs w:val="28"/>
                <w:lang w:eastAsia="ru-RU"/>
              </w:rPr>
              <w:t>не шартты-</w:t>
            </w:r>
            <w:r w:rsidRPr="00377A3F">
              <w:rPr>
                <w:rFonts w:ascii="Times New Roman" w:eastAsia="Times New Roman" w:hAnsi="Times New Roman"/>
                <w:bCs/>
                <w:noProof/>
                <w:color w:val="000000"/>
                <w:sz w:val="28"/>
                <w:szCs w:val="28"/>
                <w:lang w:eastAsia="ru-RU"/>
              </w:rPr>
              <w:t xml:space="preserve">тұрақты </w:t>
            </w:r>
            <w:r w:rsidRPr="00377A3F">
              <w:rPr>
                <w:rFonts w:ascii="Times New Roman" w:eastAsia="Times New Roman" w:hAnsi="Times New Roman"/>
                <w:bCs/>
                <w:color w:val="000000"/>
                <w:sz w:val="28"/>
                <w:szCs w:val="28"/>
                <w:lang w:eastAsia="ru-RU"/>
              </w:rPr>
              <w:t>шы</w:t>
            </w:r>
            <w:r w:rsidRPr="00377A3F">
              <w:rPr>
                <w:rFonts w:ascii="Times New Roman" w:eastAsia="Times New Roman" w:hAnsi="Times New Roman"/>
                <w:bCs/>
                <w:noProof/>
                <w:color w:val="000000"/>
                <w:sz w:val="28"/>
                <w:szCs w:val="28"/>
                <w:lang w:eastAsia="ru-RU"/>
              </w:rPr>
              <w:t>ғ</w:t>
            </w:r>
            <w:r w:rsidRPr="00377A3F">
              <w:rPr>
                <w:rFonts w:ascii="Times New Roman" w:eastAsia="Times New Roman" w:hAnsi="Times New Roman"/>
                <w:bCs/>
                <w:color w:val="000000"/>
                <w:sz w:val="28"/>
                <w:szCs w:val="28"/>
                <w:lang w:eastAsia="ru-RU"/>
              </w:rPr>
              <w:t>ындар, те</w:t>
            </w:r>
            <w:r w:rsidRPr="00377A3F">
              <w:rPr>
                <w:rFonts w:ascii="Times New Roman" w:eastAsia="Times New Roman" w:hAnsi="Times New Roman"/>
                <w:bCs/>
                <w:noProof/>
                <w:color w:val="000000"/>
                <w:sz w:val="28"/>
                <w:szCs w:val="28"/>
                <w:lang w:eastAsia="ru-RU"/>
              </w:rPr>
              <w:t>ң</w:t>
            </w:r>
            <w:r w:rsidRPr="00377A3F">
              <w:rPr>
                <w:rFonts w:ascii="Times New Roman" w:eastAsia="Times New Roman" w:hAnsi="Times New Roman"/>
                <w:bCs/>
                <w:color w:val="000000"/>
                <w:sz w:val="28"/>
                <w:szCs w:val="28"/>
                <w:lang w:eastAsia="ru-RU"/>
              </w:rPr>
              <w:t>ге</w:t>
            </w:r>
          </w:p>
        </w:tc>
        <w:tc>
          <w:tcPr>
            <w:tcW w:w="1992"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жоспар</w:t>
            </w:r>
          </w:p>
        </w:tc>
        <w:tc>
          <w:tcPr>
            <w:tcW w:w="1990" w:type="dxa"/>
            <w:gridSpan w:val="3"/>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377A3F">
              <w:rPr>
                <w:rFonts w:ascii="Times New Roman" w:eastAsia="Times New Roman" w:hAnsi="Times New Roman"/>
                <w:bCs/>
                <w:color w:val="000000"/>
                <w:sz w:val="28"/>
                <w:szCs w:val="28"/>
                <w:lang w:eastAsia="ru-RU"/>
              </w:rPr>
              <w:t>факт</w:t>
            </w:r>
          </w:p>
        </w:tc>
      </w:tr>
      <w:tr w:rsidR="004D73C8" w:rsidRPr="00377A3F" w:rsidTr="00262029">
        <w:trPr>
          <w:trHeight w:val="435"/>
          <w:jc w:val="center"/>
        </w:trPr>
        <w:tc>
          <w:tcPr>
            <w:tcW w:w="5103"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left="244"/>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Негізгі өндірістік жұмысшылардың еңбекақысы</w:t>
            </w:r>
          </w:p>
        </w:tc>
        <w:tc>
          <w:tcPr>
            <w:tcW w:w="1992"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7284</w:t>
            </w:r>
          </w:p>
        </w:tc>
        <w:tc>
          <w:tcPr>
            <w:tcW w:w="1990" w:type="dxa"/>
            <w:gridSpan w:val="3"/>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7050</w:t>
            </w:r>
          </w:p>
        </w:tc>
      </w:tr>
      <w:tr w:rsidR="004D73C8" w:rsidRPr="00377A3F" w:rsidTr="00262029">
        <w:trPr>
          <w:trHeight w:val="435"/>
          <w:jc w:val="center"/>
        </w:trPr>
        <w:tc>
          <w:tcPr>
            <w:tcW w:w="5103"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left="244"/>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Құрал-жабдықтардың эксплуатациясы мен күтіп ұстауы</w:t>
            </w:r>
          </w:p>
        </w:tc>
        <w:tc>
          <w:tcPr>
            <w:tcW w:w="1992"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2204</w:t>
            </w:r>
          </w:p>
        </w:tc>
        <w:tc>
          <w:tcPr>
            <w:tcW w:w="1990" w:type="dxa"/>
            <w:gridSpan w:val="3"/>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2180</w:t>
            </w:r>
          </w:p>
        </w:tc>
      </w:tr>
      <w:tr w:rsidR="004D73C8" w:rsidRPr="00377A3F" w:rsidTr="00262029">
        <w:trPr>
          <w:trHeight w:val="222"/>
          <w:jc w:val="center"/>
        </w:trPr>
        <w:tc>
          <w:tcPr>
            <w:tcW w:w="5103"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244"/>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color w:val="000000"/>
                <w:sz w:val="28"/>
                <w:szCs w:val="28"/>
                <w:lang w:eastAsia="ru-RU"/>
              </w:rPr>
              <w:t xml:space="preserve">Цех </w:t>
            </w:r>
            <w:r w:rsidRPr="00377A3F">
              <w:rPr>
                <w:rFonts w:ascii="Times New Roman" w:eastAsia="Times New Roman" w:hAnsi="Times New Roman"/>
                <w:bCs/>
                <w:noProof/>
                <w:color w:val="000000"/>
                <w:sz w:val="28"/>
                <w:szCs w:val="28"/>
                <w:lang w:eastAsia="ru-RU"/>
              </w:rPr>
              <w:t>шығындары</w:t>
            </w:r>
          </w:p>
        </w:tc>
        <w:tc>
          <w:tcPr>
            <w:tcW w:w="1992"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6610</w:t>
            </w:r>
          </w:p>
        </w:tc>
        <w:tc>
          <w:tcPr>
            <w:tcW w:w="1990" w:type="dxa"/>
            <w:gridSpan w:val="3"/>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6460</w:t>
            </w:r>
          </w:p>
        </w:tc>
      </w:tr>
      <w:tr w:rsidR="004D73C8" w:rsidRPr="00377A3F" w:rsidTr="00262029">
        <w:trPr>
          <w:trHeight w:val="247"/>
          <w:jc w:val="center"/>
        </w:trPr>
        <w:tc>
          <w:tcPr>
            <w:tcW w:w="5103"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ind w:firstLine="244"/>
              <w:jc w:val="both"/>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Жалпы зауыттық шығындар</w:t>
            </w:r>
          </w:p>
        </w:tc>
        <w:tc>
          <w:tcPr>
            <w:tcW w:w="1992" w:type="dxa"/>
            <w:gridSpan w:val="2"/>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1720</w:t>
            </w:r>
          </w:p>
        </w:tc>
        <w:tc>
          <w:tcPr>
            <w:tcW w:w="1990" w:type="dxa"/>
            <w:gridSpan w:val="3"/>
            <w:tcBorders>
              <w:top w:val="single" w:sz="6" w:space="0" w:color="auto"/>
              <w:left w:val="single" w:sz="6" w:space="0" w:color="auto"/>
              <w:bottom w:val="single" w:sz="6" w:space="0" w:color="auto"/>
              <w:right w:val="single" w:sz="6" w:space="0" w:color="auto"/>
            </w:tcBorders>
          </w:tcPr>
          <w:p w:rsidR="004D73C8" w:rsidRPr="00377A3F" w:rsidRDefault="004D73C8" w:rsidP="00377A3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377A3F">
              <w:rPr>
                <w:rFonts w:ascii="Times New Roman" w:eastAsia="Times New Roman" w:hAnsi="Times New Roman"/>
                <w:bCs/>
                <w:noProof/>
                <w:color w:val="000000"/>
                <w:sz w:val="28"/>
                <w:szCs w:val="28"/>
                <w:lang w:eastAsia="ru-RU"/>
              </w:rPr>
              <w:t>1580</w:t>
            </w:r>
          </w:p>
        </w:tc>
      </w:tr>
    </w:tbl>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4"/>
          <w:szCs w:val="24"/>
          <w:lang w:val="kk-KZ" w:eastAsia="ru-RU"/>
        </w:rPr>
      </w:pPr>
    </w:p>
    <w:p w:rsidR="004D73C8" w:rsidRPr="00BD5E12" w:rsidRDefault="004D73C8" w:rsidP="001915C9">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eastAsia="ru-RU"/>
        </w:rPr>
        <w:t>Есеп</w:t>
      </w:r>
      <w:r w:rsidRPr="00BD5E12">
        <w:rPr>
          <w:rFonts w:ascii="Times New Roman" w:eastAsia="Times New Roman" w:hAnsi="Times New Roman"/>
          <w:bCs/>
          <w:noProof/>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3</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1915C9">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 ұсақталған суперфосфаттың </w:t>
      </w:r>
      <w:r w:rsidRPr="00BD5E12">
        <w:rPr>
          <w:rFonts w:ascii="Times New Roman" w:eastAsia="Times New Roman" w:hAnsi="Times New Roman"/>
          <w:color w:val="000000"/>
          <w:sz w:val="28"/>
          <w:szCs w:val="28"/>
          <w:lang w:val="kk-KZ" w:eastAsia="ru-RU"/>
        </w:rPr>
        <w:t xml:space="preserve">жоспар </w:t>
      </w:r>
      <w:r w:rsidRPr="00BD5E12">
        <w:rPr>
          <w:rFonts w:ascii="Times New Roman" w:eastAsia="Times New Roman" w:hAnsi="Times New Roman"/>
          <w:noProof/>
          <w:color w:val="000000"/>
          <w:sz w:val="28"/>
          <w:szCs w:val="28"/>
          <w:lang w:val="kk-KZ" w:eastAsia="ru-RU"/>
        </w:rPr>
        <w:t xml:space="preserve">және </w:t>
      </w:r>
      <w:r w:rsidRPr="00BD5E12">
        <w:rPr>
          <w:rFonts w:ascii="Times New Roman" w:eastAsia="Times New Roman" w:hAnsi="Times New Roman"/>
          <w:color w:val="000000"/>
          <w:sz w:val="28"/>
          <w:szCs w:val="28"/>
          <w:lang w:val="kk-KZ" w:eastAsia="ru-RU"/>
        </w:rPr>
        <w:t xml:space="preserve">факт бойынша </w:t>
      </w:r>
      <w:r w:rsidRPr="00BD5E12">
        <w:rPr>
          <w:rFonts w:ascii="Times New Roman" w:eastAsia="Times New Roman" w:hAnsi="Times New Roman"/>
          <w:noProof/>
          <w:color w:val="000000"/>
          <w:sz w:val="28"/>
          <w:szCs w:val="28"/>
          <w:lang w:val="kk-KZ" w:eastAsia="ru-RU"/>
        </w:rPr>
        <w:t xml:space="preserve">өзіндік құнын есептеңіздер. Калькуляцияның әрбір бабының өзгерісіне </w:t>
      </w:r>
      <w:r w:rsidRPr="00BD5E12">
        <w:rPr>
          <w:rFonts w:ascii="Times New Roman" w:eastAsia="Times New Roman" w:hAnsi="Times New Roman"/>
          <w:color w:val="000000"/>
          <w:sz w:val="28"/>
          <w:szCs w:val="28"/>
          <w:lang w:val="kk-KZ" w:eastAsia="ru-RU"/>
        </w:rPr>
        <w:t xml:space="preserve">талдау </w:t>
      </w:r>
      <w:r w:rsidRPr="00BD5E12">
        <w:rPr>
          <w:rFonts w:ascii="Times New Roman" w:eastAsia="Times New Roman" w:hAnsi="Times New Roman"/>
          <w:noProof/>
          <w:color w:val="000000"/>
          <w:sz w:val="28"/>
          <w:szCs w:val="28"/>
          <w:lang w:val="kk-KZ" w:eastAsia="ru-RU"/>
        </w:rPr>
        <w:t xml:space="preserve">жасап және </w:t>
      </w:r>
      <w:r w:rsidRPr="00BD5E12">
        <w:rPr>
          <w:rFonts w:ascii="Times New Roman" w:eastAsia="Times New Roman" w:hAnsi="Times New Roman"/>
          <w:color w:val="000000"/>
          <w:sz w:val="28"/>
          <w:szCs w:val="28"/>
          <w:lang w:val="kk-KZ" w:eastAsia="ru-RU"/>
        </w:rPr>
        <w:t xml:space="preserve">осы </w:t>
      </w:r>
      <w:r w:rsidRPr="00BD5E12">
        <w:rPr>
          <w:rFonts w:ascii="Times New Roman" w:eastAsia="Times New Roman" w:hAnsi="Times New Roman"/>
          <w:noProof/>
          <w:color w:val="000000"/>
          <w:sz w:val="28"/>
          <w:szCs w:val="28"/>
          <w:lang w:val="kk-KZ" w:eastAsia="ru-RU"/>
        </w:rPr>
        <w:t>өзгерістерге ә</w:t>
      </w:r>
      <w:r w:rsidRPr="00BD5E12">
        <w:rPr>
          <w:rFonts w:ascii="Times New Roman" w:eastAsia="Times New Roman" w:hAnsi="Times New Roman"/>
          <w:color w:val="000000"/>
          <w:sz w:val="28"/>
          <w:szCs w:val="28"/>
          <w:lang w:val="kk-KZ" w:eastAsia="ru-RU"/>
        </w:rPr>
        <w:t xml:space="preserve">сер </w:t>
      </w:r>
      <w:r w:rsidRPr="00BD5E12">
        <w:rPr>
          <w:rFonts w:ascii="Times New Roman" w:eastAsia="Times New Roman" w:hAnsi="Times New Roman"/>
          <w:noProof/>
          <w:color w:val="000000"/>
          <w:sz w:val="28"/>
          <w:szCs w:val="28"/>
          <w:lang w:val="kk-KZ" w:eastAsia="ru-RU"/>
        </w:rPr>
        <w:t>ететін жекелей факторларды анықтаңыздар.</w:t>
      </w:r>
    </w:p>
    <w:p w:rsidR="004D73C8" w:rsidRDefault="004D73C8" w:rsidP="001915C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eastAsia="ru-RU"/>
        </w:rPr>
        <w:t>Берілгендері:</w:t>
      </w:r>
    </w:p>
    <w:p w:rsidR="001915C9" w:rsidRPr="001915C9" w:rsidRDefault="001915C9" w:rsidP="001915C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tbl>
      <w:tblPr>
        <w:tblW w:w="0" w:type="auto"/>
        <w:jc w:val="center"/>
        <w:tblInd w:w="254" w:type="dxa"/>
        <w:tblLayout w:type="fixed"/>
        <w:tblCellMar>
          <w:left w:w="40" w:type="dxa"/>
          <w:right w:w="40" w:type="dxa"/>
        </w:tblCellMar>
        <w:tblLook w:val="0000" w:firstRow="0" w:lastRow="0" w:firstColumn="0" w:lastColumn="0" w:noHBand="0" w:noVBand="0"/>
      </w:tblPr>
      <w:tblGrid>
        <w:gridCol w:w="4867"/>
        <w:gridCol w:w="2040"/>
        <w:gridCol w:w="2093"/>
      </w:tblGrid>
      <w:tr w:rsidR="004D73C8" w:rsidRPr="001915C9" w:rsidTr="00262029">
        <w:trPr>
          <w:trHeight w:val="260"/>
          <w:jc w:val="center"/>
        </w:trPr>
        <w:tc>
          <w:tcPr>
            <w:tcW w:w="4867"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2040"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Жоспар</w:t>
            </w:r>
          </w:p>
        </w:tc>
        <w:tc>
          <w:tcPr>
            <w:tcW w:w="2093"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1915C9">
              <w:rPr>
                <w:rFonts w:ascii="Times New Roman" w:eastAsia="Times New Roman" w:hAnsi="Times New Roman"/>
                <w:bCs/>
                <w:color w:val="000000"/>
                <w:sz w:val="28"/>
                <w:szCs w:val="28"/>
                <w:lang w:val="kk-KZ" w:eastAsia="ru-RU"/>
              </w:rPr>
              <w:t>Нақты</w:t>
            </w:r>
          </w:p>
        </w:tc>
      </w:tr>
      <w:tr w:rsidR="004D73C8" w:rsidRPr="001915C9" w:rsidTr="00262029">
        <w:trPr>
          <w:trHeight w:val="231"/>
          <w:jc w:val="center"/>
        </w:trPr>
        <w:tc>
          <w:tcPr>
            <w:tcW w:w="4867"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Жылдық шығарылуы, т</w:t>
            </w:r>
          </w:p>
        </w:tc>
        <w:tc>
          <w:tcPr>
            <w:tcW w:w="2040"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320</w:t>
            </w:r>
          </w:p>
        </w:tc>
        <w:tc>
          <w:tcPr>
            <w:tcW w:w="2093"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350</w:t>
            </w:r>
          </w:p>
        </w:tc>
      </w:tr>
      <w:tr w:rsidR="004D73C8" w:rsidRPr="001915C9" w:rsidTr="00262029">
        <w:trPr>
          <w:trHeight w:val="260"/>
          <w:jc w:val="center"/>
        </w:trPr>
        <w:tc>
          <w:tcPr>
            <w:tcW w:w="4867"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rPr>
                <w:rFonts w:ascii="Times New Roman" w:eastAsia="Times New Roman" w:hAnsi="Times New Roman"/>
                <w:bCs/>
                <w:color w:val="000000"/>
                <w:sz w:val="28"/>
                <w:szCs w:val="28"/>
                <w:lang w:eastAsia="ru-RU"/>
              </w:rPr>
            </w:pPr>
            <w:r w:rsidRPr="001915C9">
              <w:rPr>
                <w:rFonts w:ascii="Times New Roman" w:eastAsia="Times New Roman" w:hAnsi="Times New Roman"/>
                <w:bCs/>
                <w:noProof/>
                <w:color w:val="000000"/>
                <w:sz w:val="28"/>
                <w:szCs w:val="28"/>
                <w:lang w:eastAsia="ru-RU"/>
              </w:rPr>
              <w:t xml:space="preserve">Негізгі жұмысшылар </w:t>
            </w:r>
            <w:r w:rsidRPr="001915C9">
              <w:rPr>
                <w:rFonts w:ascii="Times New Roman" w:eastAsia="Times New Roman" w:hAnsi="Times New Roman"/>
                <w:bCs/>
                <w:color w:val="000000"/>
                <w:sz w:val="28"/>
                <w:szCs w:val="28"/>
                <w:lang w:eastAsia="ru-RU"/>
              </w:rPr>
              <w:t>саны, адам</w:t>
            </w:r>
          </w:p>
        </w:tc>
        <w:tc>
          <w:tcPr>
            <w:tcW w:w="2040"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155</w:t>
            </w:r>
          </w:p>
        </w:tc>
        <w:tc>
          <w:tcPr>
            <w:tcW w:w="2093"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157</w:t>
            </w:r>
          </w:p>
        </w:tc>
      </w:tr>
    </w:tbl>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4"/>
          <w:szCs w:val="24"/>
          <w:lang w:val="kk-KZ" w:eastAsia="ru-RU"/>
        </w:rPr>
      </w:pPr>
    </w:p>
    <w:p w:rsidR="004D73C8" w:rsidRDefault="004D73C8" w:rsidP="008160CB">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1т </w:t>
      </w:r>
      <w:r w:rsidRPr="00BD5E12">
        <w:rPr>
          <w:rFonts w:ascii="Times New Roman" w:eastAsia="Times New Roman" w:hAnsi="Times New Roman"/>
          <w:noProof/>
          <w:color w:val="000000"/>
          <w:sz w:val="28"/>
          <w:szCs w:val="28"/>
          <w:lang w:val="kk-KZ" w:eastAsia="ru-RU"/>
        </w:rPr>
        <w:t xml:space="preserve">ұнтақталған </w:t>
      </w:r>
      <w:r w:rsidRPr="00BD5E12">
        <w:rPr>
          <w:rFonts w:ascii="Times New Roman" w:eastAsia="Times New Roman" w:hAnsi="Times New Roman"/>
          <w:color w:val="000000"/>
          <w:sz w:val="28"/>
          <w:szCs w:val="28"/>
          <w:lang w:val="kk-KZ" w:eastAsia="ru-RU"/>
        </w:rPr>
        <w:t xml:space="preserve">фосфат </w:t>
      </w:r>
      <w:r w:rsidRPr="00BD5E12">
        <w:rPr>
          <w:rFonts w:ascii="Times New Roman" w:eastAsia="Times New Roman" w:hAnsi="Times New Roman"/>
          <w:noProof/>
          <w:color w:val="000000"/>
          <w:sz w:val="28"/>
          <w:szCs w:val="28"/>
          <w:lang w:val="kk-KZ" w:eastAsia="ru-RU"/>
        </w:rPr>
        <w:t>өндірісіне кеткен шығындар. Материалдық және энергетикалық шығындар:</w:t>
      </w:r>
    </w:p>
    <w:p w:rsidR="008160CB" w:rsidRPr="00BD5E12" w:rsidRDefault="008160CB"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tbl>
      <w:tblPr>
        <w:tblW w:w="9005" w:type="dxa"/>
        <w:jc w:val="center"/>
        <w:tblInd w:w="-93" w:type="dxa"/>
        <w:tblLayout w:type="fixed"/>
        <w:tblCellMar>
          <w:left w:w="40" w:type="dxa"/>
          <w:right w:w="40" w:type="dxa"/>
        </w:tblCellMar>
        <w:tblLook w:val="0000" w:firstRow="0" w:lastRow="0" w:firstColumn="0" w:lastColumn="0" w:noHBand="0" w:noVBand="0"/>
      </w:tblPr>
      <w:tblGrid>
        <w:gridCol w:w="3961"/>
        <w:gridCol w:w="1048"/>
        <w:gridCol w:w="1531"/>
        <w:gridCol w:w="978"/>
        <w:gridCol w:w="1487"/>
      </w:tblGrid>
      <w:tr w:rsidR="004D73C8" w:rsidRPr="001915C9" w:rsidTr="00262029">
        <w:trPr>
          <w:trHeight w:val="250"/>
          <w:jc w:val="center"/>
        </w:trPr>
        <w:tc>
          <w:tcPr>
            <w:tcW w:w="3961" w:type="dxa"/>
            <w:tcBorders>
              <w:top w:val="single" w:sz="6" w:space="0" w:color="auto"/>
              <w:left w:val="single" w:sz="6" w:space="0" w:color="auto"/>
              <w:bottom w:val="nil"/>
              <w:right w:val="single" w:sz="6" w:space="0" w:color="auto"/>
            </w:tcBorders>
          </w:tcPr>
          <w:p w:rsidR="004D73C8" w:rsidRPr="001915C9" w:rsidRDefault="004D73C8" w:rsidP="004D73C8">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Шығын баптары</w:t>
            </w:r>
          </w:p>
        </w:tc>
        <w:tc>
          <w:tcPr>
            <w:tcW w:w="257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ind w:hanging="40"/>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Жоспар</w:t>
            </w:r>
          </w:p>
        </w:tc>
        <w:tc>
          <w:tcPr>
            <w:tcW w:w="2465"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ind w:hanging="40"/>
              <w:jc w:val="center"/>
              <w:rPr>
                <w:rFonts w:ascii="Times New Roman" w:eastAsia="Times New Roman" w:hAnsi="Times New Roman"/>
                <w:bCs/>
                <w:color w:val="000000"/>
                <w:sz w:val="28"/>
                <w:szCs w:val="28"/>
                <w:lang w:val="kk-KZ" w:eastAsia="ru-RU"/>
              </w:rPr>
            </w:pPr>
            <w:r w:rsidRPr="001915C9">
              <w:rPr>
                <w:rFonts w:ascii="Times New Roman" w:eastAsia="Times New Roman" w:hAnsi="Times New Roman"/>
                <w:bCs/>
                <w:color w:val="000000"/>
                <w:sz w:val="28"/>
                <w:szCs w:val="28"/>
                <w:lang w:val="kk-KZ" w:eastAsia="ru-RU"/>
              </w:rPr>
              <w:t>Нақты</w:t>
            </w:r>
          </w:p>
        </w:tc>
      </w:tr>
      <w:tr w:rsidR="004D73C8" w:rsidRPr="001915C9" w:rsidTr="00262029">
        <w:trPr>
          <w:trHeight w:val="85"/>
          <w:jc w:val="center"/>
        </w:trPr>
        <w:tc>
          <w:tcPr>
            <w:tcW w:w="3961" w:type="dxa"/>
            <w:tcBorders>
              <w:top w:val="nil"/>
              <w:left w:val="single" w:sz="6" w:space="0" w:color="auto"/>
              <w:bottom w:val="single" w:sz="6" w:space="0" w:color="auto"/>
              <w:right w:val="single" w:sz="6" w:space="0" w:color="auto"/>
            </w:tcBorders>
          </w:tcPr>
          <w:p w:rsidR="004D73C8" w:rsidRPr="001915C9" w:rsidRDefault="004D73C8" w:rsidP="004D73C8">
            <w:pPr>
              <w:autoSpaceDE w:val="0"/>
              <w:autoSpaceDN w:val="0"/>
              <w:adjustRightInd w:val="0"/>
              <w:spacing w:after="0" w:line="240" w:lineRule="auto"/>
              <w:ind w:firstLine="425"/>
              <w:jc w:val="both"/>
              <w:rPr>
                <w:rFonts w:ascii="Times New Roman" w:eastAsia="Times New Roman" w:hAnsi="Times New Roman"/>
                <w:bCs/>
                <w:color w:val="000000"/>
                <w:sz w:val="28"/>
                <w:szCs w:val="28"/>
                <w:lang w:eastAsia="ru-RU"/>
              </w:rPr>
            </w:pPr>
          </w:p>
        </w:tc>
        <w:tc>
          <w:tcPr>
            <w:tcW w:w="104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саны</w:t>
            </w:r>
          </w:p>
        </w:tc>
        <w:tc>
          <w:tcPr>
            <w:tcW w:w="1531"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ба</w:t>
            </w:r>
            <w:r w:rsidRPr="001915C9">
              <w:rPr>
                <w:rFonts w:ascii="Times New Roman" w:eastAsia="Times New Roman" w:hAnsi="Times New Roman"/>
                <w:bCs/>
                <w:noProof/>
                <w:color w:val="000000"/>
                <w:sz w:val="28"/>
                <w:szCs w:val="28"/>
                <w:lang w:eastAsia="ru-RU"/>
              </w:rPr>
              <w:t>ғ</w:t>
            </w:r>
            <w:r w:rsidRPr="001915C9">
              <w:rPr>
                <w:rFonts w:ascii="Times New Roman" w:eastAsia="Times New Roman" w:hAnsi="Times New Roman"/>
                <w:bCs/>
                <w:color w:val="000000"/>
                <w:sz w:val="28"/>
                <w:szCs w:val="28"/>
                <w:lang w:eastAsia="ru-RU"/>
              </w:rPr>
              <w:t>асы,</w:t>
            </w:r>
            <w:r w:rsidRPr="001915C9">
              <w:rPr>
                <w:rFonts w:ascii="Times New Roman" w:eastAsia="Times New Roman" w:hAnsi="Times New Roman"/>
                <w:bCs/>
                <w:noProof/>
                <w:color w:val="000000"/>
                <w:sz w:val="28"/>
                <w:szCs w:val="28"/>
                <w:lang w:eastAsia="ru-RU"/>
              </w:rPr>
              <w:t xml:space="preserve"> </w:t>
            </w:r>
            <w:r w:rsidRPr="001915C9">
              <w:rPr>
                <w:rFonts w:ascii="Times New Roman" w:eastAsia="Times New Roman" w:hAnsi="Times New Roman"/>
                <w:bCs/>
                <w:color w:val="000000"/>
                <w:sz w:val="28"/>
                <w:szCs w:val="28"/>
                <w:lang w:eastAsia="ru-RU"/>
              </w:rPr>
              <w:t>тг</w:t>
            </w:r>
          </w:p>
        </w:tc>
        <w:tc>
          <w:tcPr>
            <w:tcW w:w="97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саны</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ба</w:t>
            </w:r>
            <w:r w:rsidRPr="001915C9">
              <w:rPr>
                <w:rFonts w:ascii="Times New Roman" w:eastAsia="Times New Roman" w:hAnsi="Times New Roman"/>
                <w:bCs/>
                <w:noProof/>
                <w:color w:val="000000"/>
                <w:sz w:val="28"/>
                <w:szCs w:val="28"/>
                <w:lang w:eastAsia="ru-RU"/>
              </w:rPr>
              <w:t>ғ</w:t>
            </w:r>
            <w:r w:rsidRPr="001915C9">
              <w:rPr>
                <w:rFonts w:ascii="Times New Roman" w:eastAsia="Times New Roman" w:hAnsi="Times New Roman"/>
                <w:bCs/>
                <w:color w:val="000000"/>
                <w:sz w:val="28"/>
                <w:szCs w:val="28"/>
                <w:lang w:eastAsia="ru-RU"/>
              </w:rPr>
              <w:t>асы,тг</w:t>
            </w:r>
          </w:p>
        </w:tc>
      </w:tr>
      <w:tr w:rsidR="004D73C8" w:rsidRPr="001915C9" w:rsidTr="00262029">
        <w:trPr>
          <w:trHeight w:val="438"/>
          <w:jc w:val="center"/>
        </w:trPr>
        <w:tc>
          <w:tcPr>
            <w:tcW w:w="3961" w:type="dxa"/>
            <w:tcBorders>
              <w:top w:val="single" w:sz="6" w:space="0" w:color="auto"/>
              <w:left w:val="single" w:sz="6" w:space="0" w:color="auto"/>
              <w:bottom w:val="single" w:sz="6" w:space="0" w:color="auto"/>
              <w:right w:val="single" w:sz="6" w:space="0" w:color="auto"/>
            </w:tcBorders>
          </w:tcPr>
          <w:p w:rsidR="004D73C8" w:rsidRPr="001915C9" w:rsidRDefault="004D73C8" w:rsidP="001915C9">
            <w:pPr>
              <w:autoSpaceDE w:val="0"/>
              <w:autoSpaceDN w:val="0"/>
              <w:adjustRightInd w:val="0"/>
              <w:spacing w:after="0" w:line="240" w:lineRule="auto"/>
              <w:ind w:left="244" w:hanging="244"/>
              <w:jc w:val="both"/>
              <w:rPr>
                <w:rFonts w:ascii="Times New Roman" w:eastAsia="Times New Roman" w:hAnsi="Times New Roman"/>
                <w:bCs/>
                <w:color w:val="000000"/>
                <w:sz w:val="28"/>
                <w:szCs w:val="28"/>
                <w:lang w:eastAsia="ru-RU"/>
              </w:rPr>
            </w:pPr>
            <w:r w:rsidRPr="001915C9">
              <w:rPr>
                <w:rFonts w:ascii="Times New Roman" w:eastAsia="Times New Roman" w:hAnsi="Times New Roman"/>
                <w:bCs/>
                <w:noProof/>
                <w:color w:val="000000"/>
                <w:sz w:val="28"/>
                <w:szCs w:val="28"/>
                <w:lang w:eastAsia="ru-RU"/>
              </w:rPr>
              <w:t>1.Шикізат</w:t>
            </w:r>
            <w:r w:rsidRPr="001915C9">
              <w:rPr>
                <w:rFonts w:ascii="Times New Roman" w:eastAsia="Times New Roman" w:hAnsi="Times New Roman"/>
                <w:bCs/>
                <w:noProof/>
                <w:color w:val="000000"/>
                <w:sz w:val="28"/>
                <w:szCs w:val="28"/>
                <w:lang w:val="kk-KZ" w:eastAsia="ru-RU"/>
              </w:rPr>
              <w:t xml:space="preserve"> </w:t>
            </w:r>
            <w:r w:rsidRPr="001915C9">
              <w:rPr>
                <w:rFonts w:ascii="Times New Roman" w:eastAsia="Times New Roman" w:hAnsi="Times New Roman"/>
                <w:bCs/>
                <w:noProof/>
                <w:color w:val="000000"/>
                <w:sz w:val="28"/>
                <w:szCs w:val="28"/>
                <w:lang w:eastAsia="ru-RU"/>
              </w:rPr>
              <w:t xml:space="preserve">және негізгі </w:t>
            </w:r>
            <w:r w:rsidRPr="001915C9">
              <w:rPr>
                <w:rFonts w:ascii="Times New Roman" w:eastAsia="Times New Roman" w:hAnsi="Times New Roman"/>
                <w:bCs/>
                <w:color w:val="000000"/>
                <w:sz w:val="28"/>
                <w:szCs w:val="28"/>
                <w:lang w:eastAsia="ru-RU"/>
              </w:rPr>
              <w:t>матер</w:t>
            </w:r>
            <w:r w:rsidRPr="001915C9">
              <w:rPr>
                <w:rFonts w:ascii="Times New Roman" w:eastAsia="Times New Roman" w:hAnsi="Times New Roman"/>
                <w:bCs/>
                <w:color w:val="000000"/>
                <w:sz w:val="28"/>
                <w:szCs w:val="28"/>
                <w:lang w:eastAsia="ru-RU"/>
              </w:rPr>
              <w:t>и</w:t>
            </w:r>
            <w:r w:rsidRPr="001915C9">
              <w:rPr>
                <w:rFonts w:ascii="Times New Roman" w:eastAsia="Times New Roman" w:hAnsi="Times New Roman"/>
                <w:bCs/>
                <w:color w:val="000000"/>
                <w:sz w:val="28"/>
                <w:szCs w:val="28"/>
                <w:lang w:eastAsia="ru-RU"/>
              </w:rPr>
              <w:t xml:space="preserve">алдар, </w:t>
            </w:r>
            <w:r w:rsidRPr="001915C9">
              <w:rPr>
                <w:rFonts w:ascii="Times New Roman" w:eastAsia="Times New Roman" w:hAnsi="Times New Roman"/>
                <w:bCs/>
                <w:noProof/>
                <w:color w:val="000000"/>
                <w:sz w:val="28"/>
                <w:szCs w:val="28"/>
                <w:lang w:eastAsia="ru-RU"/>
              </w:rPr>
              <w:t xml:space="preserve">т: </w:t>
            </w:r>
            <w:r w:rsidRPr="001915C9">
              <w:rPr>
                <w:rFonts w:ascii="Times New Roman" w:eastAsia="Times New Roman" w:hAnsi="Times New Roman"/>
                <w:bCs/>
                <w:color w:val="000000"/>
                <w:sz w:val="28"/>
                <w:szCs w:val="28"/>
                <w:lang w:eastAsia="ru-RU"/>
              </w:rPr>
              <w:t>бор</w:t>
            </w:r>
          </w:p>
        </w:tc>
        <w:tc>
          <w:tcPr>
            <w:tcW w:w="104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0,218</w:t>
            </w:r>
          </w:p>
        </w:tc>
        <w:tc>
          <w:tcPr>
            <w:tcW w:w="1531"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1728</w:t>
            </w:r>
          </w:p>
        </w:tc>
        <w:tc>
          <w:tcPr>
            <w:tcW w:w="97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0,24</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1720</w:t>
            </w:r>
          </w:p>
        </w:tc>
      </w:tr>
      <w:tr w:rsidR="004D73C8" w:rsidRPr="001915C9" w:rsidTr="00262029">
        <w:trPr>
          <w:trHeight w:val="226"/>
          <w:jc w:val="center"/>
        </w:trPr>
        <w:tc>
          <w:tcPr>
            <w:tcW w:w="3961" w:type="dxa"/>
            <w:tcBorders>
              <w:top w:val="single" w:sz="6" w:space="0" w:color="auto"/>
              <w:left w:val="single" w:sz="6" w:space="0" w:color="auto"/>
              <w:bottom w:val="single" w:sz="6" w:space="0" w:color="auto"/>
              <w:right w:val="single" w:sz="6" w:space="0" w:color="auto"/>
            </w:tcBorders>
          </w:tcPr>
          <w:p w:rsidR="004D73C8" w:rsidRPr="001915C9" w:rsidRDefault="004D73C8" w:rsidP="000141D0">
            <w:pPr>
              <w:autoSpaceDE w:val="0"/>
              <w:autoSpaceDN w:val="0"/>
              <w:adjustRightInd w:val="0"/>
              <w:spacing w:after="0" w:line="240" w:lineRule="auto"/>
              <w:ind w:firstLine="211"/>
              <w:jc w:val="both"/>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суперфосфат</w:t>
            </w:r>
          </w:p>
        </w:tc>
        <w:tc>
          <w:tcPr>
            <w:tcW w:w="104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1,036</w:t>
            </w:r>
          </w:p>
        </w:tc>
        <w:tc>
          <w:tcPr>
            <w:tcW w:w="1531"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16780</w:t>
            </w:r>
          </w:p>
        </w:tc>
        <w:tc>
          <w:tcPr>
            <w:tcW w:w="97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1,04</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17600</w:t>
            </w:r>
          </w:p>
        </w:tc>
      </w:tr>
      <w:tr w:rsidR="004D73C8" w:rsidRPr="001915C9" w:rsidTr="00262029">
        <w:trPr>
          <w:trHeight w:val="221"/>
          <w:jc w:val="center"/>
        </w:trPr>
        <w:tc>
          <w:tcPr>
            <w:tcW w:w="3961" w:type="dxa"/>
            <w:tcBorders>
              <w:top w:val="single" w:sz="6" w:space="0" w:color="auto"/>
              <w:left w:val="single" w:sz="6" w:space="0" w:color="auto"/>
              <w:bottom w:val="single" w:sz="6" w:space="0" w:color="auto"/>
              <w:right w:val="single" w:sz="6" w:space="0" w:color="auto"/>
            </w:tcBorders>
          </w:tcPr>
          <w:p w:rsidR="004D73C8" w:rsidRPr="001915C9" w:rsidRDefault="004D73C8" w:rsidP="000141D0">
            <w:pPr>
              <w:autoSpaceDE w:val="0"/>
              <w:autoSpaceDN w:val="0"/>
              <w:adjustRightInd w:val="0"/>
              <w:spacing w:after="0" w:line="240" w:lineRule="auto"/>
              <w:ind w:firstLine="211"/>
              <w:jc w:val="both"/>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қалдықтардан</w:t>
            </w:r>
          </w:p>
        </w:tc>
        <w:tc>
          <w:tcPr>
            <w:tcW w:w="104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0,014</w:t>
            </w:r>
          </w:p>
        </w:tc>
        <w:tc>
          <w:tcPr>
            <w:tcW w:w="1531"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16924</w:t>
            </w:r>
          </w:p>
        </w:tc>
        <w:tc>
          <w:tcPr>
            <w:tcW w:w="97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0,01</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16924</w:t>
            </w:r>
          </w:p>
        </w:tc>
      </w:tr>
      <w:tr w:rsidR="004D73C8" w:rsidRPr="001915C9" w:rsidTr="00262029">
        <w:trPr>
          <w:trHeight w:val="654"/>
          <w:jc w:val="center"/>
        </w:trPr>
        <w:tc>
          <w:tcPr>
            <w:tcW w:w="3961" w:type="dxa"/>
            <w:tcBorders>
              <w:top w:val="single" w:sz="6" w:space="0" w:color="auto"/>
              <w:left w:val="single" w:sz="6" w:space="0" w:color="auto"/>
              <w:bottom w:val="single" w:sz="6" w:space="0" w:color="auto"/>
              <w:right w:val="single" w:sz="6" w:space="0" w:color="auto"/>
            </w:tcBorders>
          </w:tcPr>
          <w:p w:rsidR="004D73C8" w:rsidRPr="001915C9" w:rsidRDefault="004D73C8" w:rsidP="000141D0">
            <w:pPr>
              <w:autoSpaceDE w:val="0"/>
              <w:autoSpaceDN w:val="0"/>
              <w:adjustRightInd w:val="0"/>
              <w:spacing w:after="0" w:line="240" w:lineRule="auto"/>
              <w:ind w:left="211"/>
              <w:jc w:val="both"/>
              <w:rPr>
                <w:rFonts w:ascii="Times New Roman" w:eastAsia="Times New Roman" w:hAnsi="Times New Roman"/>
                <w:bCs/>
                <w:color w:val="000000"/>
                <w:sz w:val="28"/>
                <w:szCs w:val="28"/>
                <w:lang w:eastAsia="ru-RU"/>
              </w:rPr>
            </w:pPr>
            <w:r w:rsidRPr="001915C9">
              <w:rPr>
                <w:rFonts w:ascii="Times New Roman" w:eastAsia="Times New Roman" w:hAnsi="Times New Roman"/>
                <w:bCs/>
                <w:noProof/>
                <w:color w:val="000000"/>
                <w:sz w:val="28"/>
                <w:szCs w:val="28"/>
                <w:lang w:eastAsia="ru-RU"/>
              </w:rPr>
              <w:t xml:space="preserve">технологиялық мақсатқа қажет отын және </w:t>
            </w:r>
            <w:r w:rsidRPr="001915C9">
              <w:rPr>
                <w:rFonts w:ascii="Times New Roman" w:eastAsia="Times New Roman" w:hAnsi="Times New Roman"/>
                <w:bCs/>
                <w:color w:val="000000"/>
                <w:sz w:val="28"/>
                <w:szCs w:val="28"/>
                <w:lang w:eastAsia="ru-RU"/>
              </w:rPr>
              <w:t>энергия: отын, Гкал</w:t>
            </w:r>
          </w:p>
        </w:tc>
        <w:tc>
          <w:tcPr>
            <w:tcW w:w="104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0,106</w:t>
            </w:r>
          </w:p>
        </w:tc>
        <w:tc>
          <w:tcPr>
            <w:tcW w:w="1531"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4100</w:t>
            </w:r>
          </w:p>
        </w:tc>
        <w:tc>
          <w:tcPr>
            <w:tcW w:w="97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0,11</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4100</w:t>
            </w:r>
          </w:p>
        </w:tc>
      </w:tr>
      <w:tr w:rsidR="004D73C8" w:rsidRPr="001915C9" w:rsidTr="00262029">
        <w:trPr>
          <w:trHeight w:val="226"/>
          <w:jc w:val="center"/>
        </w:trPr>
        <w:tc>
          <w:tcPr>
            <w:tcW w:w="3961" w:type="dxa"/>
            <w:tcBorders>
              <w:top w:val="single" w:sz="6" w:space="0" w:color="auto"/>
              <w:left w:val="single" w:sz="6" w:space="0" w:color="auto"/>
              <w:bottom w:val="single" w:sz="6" w:space="0" w:color="auto"/>
              <w:right w:val="single" w:sz="6" w:space="0" w:color="auto"/>
            </w:tcBorders>
          </w:tcPr>
          <w:p w:rsidR="004D73C8" w:rsidRPr="001915C9" w:rsidRDefault="004D73C8" w:rsidP="000141D0">
            <w:pPr>
              <w:autoSpaceDE w:val="0"/>
              <w:autoSpaceDN w:val="0"/>
              <w:adjustRightInd w:val="0"/>
              <w:spacing w:after="0" w:line="240" w:lineRule="auto"/>
              <w:ind w:left="386" w:hanging="175"/>
              <w:jc w:val="both"/>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 xml:space="preserve">электрэнергия, </w:t>
            </w:r>
            <w:r w:rsidR="00B07574" w:rsidRPr="00377A3F">
              <w:rPr>
                <w:rFonts w:ascii="Times New Roman" w:eastAsia="Times New Roman" w:hAnsi="Times New Roman"/>
                <w:bCs/>
                <w:color w:val="000000"/>
                <w:sz w:val="28"/>
                <w:szCs w:val="28"/>
                <w:lang w:eastAsia="ru-RU"/>
              </w:rPr>
              <w:t>кВт×са</w:t>
            </w:r>
            <w:r w:rsidR="00B07574" w:rsidRPr="00377A3F">
              <w:rPr>
                <w:rFonts w:ascii="Times New Roman" w:eastAsia="Times New Roman" w:hAnsi="Times New Roman"/>
                <w:bCs/>
                <w:noProof/>
                <w:color w:val="000000"/>
                <w:sz w:val="28"/>
                <w:szCs w:val="28"/>
                <w:lang w:eastAsia="ru-RU"/>
              </w:rPr>
              <w:t>ғ</w:t>
            </w:r>
            <w:r w:rsidR="00B07574" w:rsidRPr="00377A3F">
              <w:rPr>
                <w:rFonts w:ascii="Times New Roman" w:eastAsia="Times New Roman" w:hAnsi="Times New Roman"/>
                <w:bCs/>
                <w:color w:val="000000"/>
                <w:sz w:val="28"/>
                <w:szCs w:val="28"/>
                <w:lang w:eastAsia="ru-RU"/>
              </w:rPr>
              <w:t>.</w:t>
            </w:r>
          </w:p>
        </w:tc>
        <w:tc>
          <w:tcPr>
            <w:tcW w:w="104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41</w:t>
            </w:r>
          </w:p>
        </w:tc>
        <w:tc>
          <w:tcPr>
            <w:tcW w:w="1531"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3,85</w:t>
            </w:r>
          </w:p>
        </w:tc>
        <w:tc>
          <w:tcPr>
            <w:tcW w:w="97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40</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4,8</w:t>
            </w:r>
          </w:p>
        </w:tc>
      </w:tr>
      <w:tr w:rsidR="004D73C8" w:rsidRPr="001915C9" w:rsidTr="00262029">
        <w:trPr>
          <w:trHeight w:val="254"/>
          <w:jc w:val="center"/>
        </w:trPr>
        <w:tc>
          <w:tcPr>
            <w:tcW w:w="3961" w:type="dxa"/>
            <w:tcBorders>
              <w:top w:val="single" w:sz="6" w:space="0" w:color="auto"/>
              <w:left w:val="single" w:sz="6" w:space="0" w:color="auto"/>
              <w:bottom w:val="single" w:sz="6" w:space="0" w:color="auto"/>
              <w:right w:val="single" w:sz="6" w:space="0" w:color="auto"/>
            </w:tcBorders>
          </w:tcPr>
          <w:p w:rsidR="004D73C8" w:rsidRPr="001915C9" w:rsidRDefault="004D73C8" w:rsidP="000141D0">
            <w:pPr>
              <w:autoSpaceDE w:val="0"/>
              <w:autoSpaceDN w:val="0"/>
              <w:adjustRightInd w:val="0"/>
              <w:spacing w:after="0" w:line="240" w:lineRule="auto"/>
              <w:ind w:left="386" w:hanging="175"/>
              <w:jc w:val="both"/>
              <w:rPr>
                <w:rFonts w:ascii="Times New Roman" w:eastAsia="Times New Roman" w:hAnsi="Times New Roman"/>
                <w:bCs/>
                <w:noProof/>
                <w:color w:val="000000"/>
                <w:sz w:val="28"/>
                <w:szCs w:val="28"/>
                <w:vertAlign w:val="superscript"/>
                <w:lang w:eastAsia="ru-RU"/>
              </w:rPr>
            </w:pPr>
            <w:r w:rsidRPr="001915C9">
              <w:rPr>
                <w:rFonts w:ascii="Times New Roman" w:eastAsia="Times New Roman" w:hAnsi="Times New Roman"/>
                <w:bCs/>
                <w:color w:val="000000"/>
                <w:sz w:val="28"/>
                <w:szCs w:val="28"/>
                <w:lang w:eastAsia="ru-RU"/>
              </w:rPr>
              <w:t xml:space="preserve">су, </w:t>
            </w:r>
            <w:r w:rsidRPr="001915C9">
              <w:rPr>
                <w:rFonts w:ascii="Times New Roman" w:eastAsia="Times New Roman" w:hAnsi="Times New Roman"/>
                <w:bCs/>
                <w:noProof/>
                <w:color w:val="000000"/>
                <w:sz w:val="28"/>
                <w:szCs w:val="28"/>
                <w:lang w:eastAsia="ru-RU"/>
              </w:rPr>
              <w:t>м</w:t>
            </w:r>
            <w:r w:rsidRPr="001915C9">
              <w:rPr>
                <w:rFonts w:ascii="Times New Roman" w:eastAsia="Times New Roman" w:hAnsi="Times New Roman"/>
                <w:bCs/>
                <w:noProof/>
                <w:color w:val="000000"/>
                <w:sz w:val="28"/>
                <w:szCs w:val="28"/>
                <w:vertAlign w:val="superscript"/>
                <w:lang w:eastAsia="ru-RU"/>
              </w:rPr>
              <w:t>3</w:t>
            </w:r>
          </w:p>
        </w:tc>
        <w:tc>
          <w:tcPr>
            <w:tcW w:w="104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8,5</w:t>
            </w:r>
          </w:p>
        </w:tc>
        <w:tc>
          <w:tcPr>
            <w:tcW w:w="1531"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10</w:t>
            </w:r>
          </w:p>
        </w:tc>
        <w:tc>
          <w:tcPr>
            <w:tcW w:w="978"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10</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10</w:t>
            </w:r>
          </w:p>
        </w:tc>
      </w:tr>
      <w:tr w:rsidR="004D73C8" w:rsidRPr="001915C9" w:rsidTr="00262029">
        <w:trPr>
          <w:trHeight w:val="467"/>
          <w:jc w:val="center"/>
        </w:trPr>
        <w:tc>
          <w:tcPr>
            <w:tcW w:w="50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835AB8">
            <w:pPr>
              <w:autoSpaceDE w:val="0"/>
              <w:autoSpaceDN w:val="0"/>
              <w:adjustRightInd w:val="0"/>
              <w:spacing w:after="0" w:line="240" w:lineRule="auto"/>
              <w:ind w:left="211" w:hanging="211"/>
              <w:rPr>
                <w:rFonts w:ascii="Times New Roman" w:eastAsia="Times New Roman" w:hAnsi="Times New Roman"/>
                <w:bCs/>
                <w:color w:val="000000"/>
                <w:sz w:val="28"/>
                <w:szCs w:val="28"/>
                <w:lang w:eastAsia="ru-RU"/>
              </w:rPr>
            </w:pPr>
            <w:r w:rsidRPr="001915C9">
              <w:rPr>
                <w:rFonts w:ascii="Times New Roman" w:eastAsia="Times New Roman" w:hAnsi="Times New Roman"/>
                <w:bCs/>
                <w:noProof/>
                <w:color w:val="000000"/>
                <w:sz w:val="28"/>
                <w:szCs w:val="28"/>
                <w:lang w:eastAsia="ru-RU"/>
              </w:rPr>
              <w:lastRenderedPageBreak/>
              <w:t xml:space="preserve">2.Еңбекақы </w:t>
            </w:r>
            <w:r w:rsidRPr="001915C9">
              <w:rPr>
                <w:rFonts w:ascii="Times New Roman" w:eastAsia="Times New Roman" w:hAnsi="Times New Roman"/>
                <w:bCs/>
                <w:color w:val="000000"/>
                <w:sz w:val="28"/>
                <w:szCs w:val="28"/>
                <w:lang w:eastAsia="ru-RU"/>
              </w:rPr>
              <w:t>бойынша ж</w:t>
            </w:r>
            <w:r w:rsidRPr="001915C9">
              <w:rPr>
                <w:rFonts w:ascii="Times New Roman" w:eastAsia="Times New Roman" w:hAnsi="Times New Roman"/>
                <w:bCs/>
                <w:noProof/>
                <w:color w:val="000000"/>
                <w:sz w:val="28"/>
                <w:szCs w:val="28"/>
                <w:lang w:eastAsia="ru-RU"/>
              </w:rPr>
              <w:t>ә</w:t>
            </w:r>
            <w:r w:rsidRPr="001915C9">
              <w:rPr>
                <w:rFonts w:ascii="Times New Roman" w:eastAsia="Times New Roman" w:hAnsi="Times New Roman"/>
                <w:bCs/>
                <w:color w:val="000000"/>
                <w:sz w:val="28"/>
                <w:szCs w:val="28"/>
                <w:lang w:eastAsia="ru-RU"/>
              </w:rPr>
              <w:t>не шартты-т</w:t>
            </w:r>
            <w:r w:rsidRPr="001915C9">
              <w:rPr>
                <w:rFonts w:ascii="Times New Roman" w:eastAsia="Times New Roman" w:hAnsi="Times New Roman"/>
                <w:bCs/>
                <w:noProof/>
                <w:color w:val="000000"/>
                <w:sz w:val="28"/>
                <w:szCs w:val="28"/>
                <w:lang w:eastAsia="ru-RU"/>
              </w:rPr>
              <w:t>ұр</w:t>
            </w:r>
            <w:r w:rsidRPr="001915C9">
              <w:rPr>
                <w:rFonts w:ascii="Times New Roman" w:eastAsia="Times New Roman" w:hAnsi="Times New Roman"/>
                <w:bCs/>
                <w:color w:val="000000"/>
                <w:sz w:val="28"/>
                <w:szCs w:val="28"/>
                <w:lang w:eastAsia="ru-RU"/>
              </w:rPr>
              <w:t>а</w:t>
            </w:r>
            <w:r w:rsidRPr="001915C9">
              <w:rPr>
                <w:rFonts w:ascii="Times New Roman" w:eastAsia="Times New Roman" w:hAnsi="Times New Roman"/>
                <w:bCs/>
                <w:noProof/>
                <w:color w:val="000000"/>
                <w:sz w:val="28"/>
                <w:szCs w:val="28"/>
                <w:lang w:eastAsia="ru-RU"/>
              </w:rPr>
              <w:t>қ</w:t>
            </w:r>
            <w:r w:rsidRPr="001915C9">
              <w:rPr>
                <w:rFonts w:ascii="Times New Roman" w:eastAsia="Times New Roman" w:hAnsi="Times New Roman"/>
                <w:bCs/>
                <w:color w:val="000000"/>
                <w:sz w:val="28"/>
                <w:szCs w:val="28"/>
                <w:lang w:eastAsia="ru-RU"/>
              </w:rPr>
              <w:t>ты шы</w:t>
            </w:r>
            <w:r w:rsidRPr="001915C9">
              <w:rPr>
                <w:rFonts w:ascii="Times New Roman" w:eastAsia="Times New Roman" w:hAnsi="Times New Roman"/>
                <w:bCs/>
                <w:noProof/>
                <w:color w:val="000000"/>
                <w:sz w:val="28"/>
                <w:szCs w:val="28"/>
                <w:lang w:eastAsia="ru-RU"/>
              </w:rPr>
              <w:t>ғ</w:t>
            </w:r>
            <w:r w:rsidRPr="001915C9">
              <w:rPr>
                <w:rFonts w:ascii="Times New Roman" w:eastAsia="Times New Roman" w:hAnsi="Times New Roman"/>
                <w:bCs/>
                <w:color w:val="000000"/>
                <w:sz w:val="28"/>
                <w:szCs w:val="28"/>
                <w:lang w:eastAsia="ru-RU"/>
              </w:rPr>
              <w:t>ындар, те</w:t>
            </w:r>
            <w:r w:rsidRPr="001915C9">
              <w:rPr>
                <w:rFonts w:ascii="Times New Roman" w:eastAsia="Times New Roman" w:hAnsi="Times New Roman"/>
                <w:bCs/>
                <w:noProof/>
                <w:color w:val="000000"/>
                <w:sz w:val="28"/>
                <w:szCs w:val="28"/>
                <w:lang w:eastAsia="ru-RU"/>
              </w:rPr>
              <w:t>ң</w:t>
            </w:r>
            <w:r w:rsidRPr="001915C9">
              <w:rPr>
                <w:rFonts w:ascii="Times New Roman" w:eastAsia="Times New Roman" w:hAnsi="Times New Roman"/>
                <w:bCs/>
                <w:color w:val="000000"/>
                <w:sz w:val="28"/>
                <w:szCs w:val="28"/>
                <w:lang w:eastAsia="ru-RU"/>
              </w:rPr>
              <w:t>ге</w:t>
            </w:r>
          </w:p>
        </w:tc>
        <w:tc>
          <w:tcPr>
            <w:tcW w:w="25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жоспар</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1915C9">
              <w:rPr>
                <w:rFonts w:ascii="Times New Roman" w:eastAsia="Times New Roman" w:hAnsi="Times New Roman"/>
                <w:bCs/>
                <w:color w:val="000000"/>
                <w:sz w:val="28"/>
                <w:szCs w:val="28"/>
                <w:lang w:eastAsia="ru-RU"/>
              </w:rPr>
              <w:t>факт</w:t>
            </w:r>
          </w:p>
        </w:tc>
      </w:tr>
      <w:tr w:rsidR="004D73C8" w:rsidRPr="001915C9" w:rsidTr="00262029">
        <w:trPr>
          <w:trHeight w:val="438"/>
          <w:jc w:val="center"/>
        </w:trPr>
        <w:tc>
          <w:tcPr>
            <w:tcW w:w="50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Негізгі жұмысшылардың еңбекақысы, бөлінулер-мен қоса</w:t>
            </w:r>
          </w:p>
        </w:tc>
        <w:tc>
          <w:tcPr>
            <w:tcW w:w="25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96,87</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91,63</w:t>
            </w:r>
          </w:p>
        </w:tc>
      </w:tr>
      <w:tr w:rsidR="004D73C8" w:rsidRPr="001915C9" w:rsidTr="00262029">
        <w:trPr>
          <w:trHeight w:val="433"/>
          <w:jc w:val="center"/>
        </w:trPr>
        <w:tc>
          <w:tcPr>
            <w:tcW w:w="50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Құрал-жабдықтардың эксплуатациясы мен күтіп ұстауына</w:t>
            </w:r>
          </w:p>
        </w:tc>
        <w:tc>
          <w:tcPr>
            <w:tcW w:w="25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105</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106</w:t>
            </w:r>
          </w:p>
        </w:tc>
      </w:tr>
      <w:tr w:rsidR="004D73C8" w:rsidRPr="001915C9" w:rsidTr="00262029">
        <w:trPr>
          <w:trHeight w:val="221"/>
          <w:jc w:val="center"/>
        </w:trPr>
        <w:tc>
          <w:tcPr>
            <w:tcW w:w="50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0141D0">
            <w:pPr>
              <w:autoSpaceDE w:val="0"/>
              <w:autoSpaceDN w:val="0"/>
              <w:adjustRightInd w:val="0"/>
              <w:spacing w:after="0" w:line="240" w:lineRule="auto"/>
              <w:ind w:firstLine="211"/>
              <w:jc w:val="both"/>
              <w:rPr>
                <w:rFonts w:ascii="Times New Roman" w:eastAsia="Times New Roman" w:hAnsi="Times New Roman"/>
                <w:bCs/>
                <w:noProof/>
                <w:color w:val="000000"/>
                <w:sz w:val="28"/>
                <w:szCs w:val="28"/>
                <w:lang w:eastAsia="ru-RU"/>
              </w:rPr>
            </w:pPr>
            <w:r w:rsidRPr="001915C9">
              <w:rPr>
                <w:rFonts w:ascii="Times New Roman" w:eastAsia="Times New Roman" w:hAnsi="Times New Roman"/>
                <w:bCs/>
                <w:color w:val="000000"/>
                <w:sz w:val="28"/>
                <w:szCs w:val="28"/>
                <w:lang w:eastAsia="ru-RU"/>
              </w:rPr>
              <w:t xml:space="preserve">Цех </w:t>
            </w:r>
            <w:r w:rsidRPr="001915C9">
              <w:rPr>
                <w:rFonts w:ascii="Times New Roman" w:eastAsia="Times New Roman" w:hAnsi="Times New Roman"/>
                <w:bCs/>
                <w:noProof/>
                <w:color w:val="000000"/>
                <w:sz w:val="28"/>
                <w:szCs w:val="28"/>
                <w:lang w:eastAsia="ru-RU"/>
              </w:rPr>
              <w:t>шығындары</w:t>
            </w:r>
          </w:p>
        </w:tc>
        <w:tc>
          <w:tcPr>
            <w:tcW w:w="25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218</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205</w:t>
            </w:r>
          </w:p>
        </w:tc>
      </w:tr>
      <w:tr w:rsidR="004D73C8" w:rsidRPr="001915C9" w:rsidTr="00262029">
        <w:trPr>
          <w:trHeight w:val="254"/>
          <w:jc w:val="center"/>
        </w:trPr>
        <w:tc>
          <w:tcPr>
            <w:tcW w:w="50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0141D0">
            <w:pPr>
              <w:autoSpaceDE w:val="0"/>
              <w:autoSpaceDN w:val="0"/>
              <w:adjustRightInd w:val="0"/>
              <w:spacing w:after="0" w:line="240" w:lineRule="auto"/>
              <w:ind w:firstLine="211"/>
              <w:jc w:val="both"/>
              <w:rPr>
                <w:rFonts w:ascii="Times New Roman" w:eastAsia="Times New Roman" w:hAnsi="Times New Roman"/>
                <w:bCs/>
                <w:color w:val="000000"/>
                <w:sz w:val="28"/>
                <w:szCs w:val="28"/>
                <w:lang w:eastAsia="ru-RU"/>
              </w:rPr>
            </w:pPr>
            <w:r w:rsidRPr="001915C9">
              <w:rPr>
                <w:rFonts w:ascii="Times New Roman" w:eastAsia="Times New Roman" w:hAnsi="Times New Roman"/>
                <w:bCs/>
                <w:noProof/>
                <w:color w:val="000000"/>
                <w:sz w:val="28"/>
                <w:szCs w:val="28"/>
                <w:lang w:eastAsia="ru-RU"/>
              </w:rPr>
              <w:t xml:space="preserve">Жалпы зауыттық </w:t>
            </w:r>
            <w:r w:rsidRPr="001915C9">
              <w:rPr>
                <w:rFonts w:ascii="Times New Roman" w:eastAsia="Times New Roman" w:hAnsi="Times New Roman"/>
                <w:bCs/>
                <w:color w:val="000000"/>
                <w:sz w:val="28"/>
                <w:szCs w:val="28"/>
                <w:lang w:eastAsia="ru-RU"/>
              </w:rPr>
              <w:t>шы</w:t>
            </w:r>
            <w:r w:rsidRPr="001915C9">
              <w:rPr>
                <w:rFonts w:ascii="Times New Roman" w:eastAsia="Times New Roman" w:hAnsi="Times New Roman"/>
                <w:bCs/>
                <w:noProof/>
                <w:color w:val="000000"/>
                <w:sz w:val="28"/>
                <w:szCs w:val="28"/>
                <w:lang w:eastAsia="ru-RU"/>
              </w:rPr>
              <w:t>ғ</w:t>
            </w:r>
            <w:r w:rsidRPr="001915C9">
              <w:rPr>
                <w:rFonts w:ascii="Times New Roman" w:eastAsia="Times New Roman" w:hAnsi="Times New Roman"/>
                <w:bCs/>
                <w:color w:val="000000"/>
                <w:sz w:val="28"/>
                <w:szCs w:val="28"/>
                <w:lang w:eastAsia="ru-RU"/>
              </w:rPr>
              <w:t>ындар</w:t>
            </w:r>
          </w:p>
        </w:tc>
        <w:tc>
          <w:tcPr>
            <w:tcW w:w="2509" w:type="dxa"/>
            <w:gridSpan w:val="2"/>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197</w:t>
            </w:r>
          </w:p>
        </w:tc>
        <w:tc>
          <w:tcPr>
            <w:tcW w:w="1487" w:type="dxa"/>
            <w:tcBorders>
              <w:top w:val="single" w:sz="6" w:space="0" w:color="auto"/>
              <w:left w:val="single" w:sz="6" w:space="0" w:color="auto"/>
              <w:bottom w:val="single" w:sz="6" w:space="0" w:color="auto"/>
              <w:right w:val="single" w:sz="6" w:space="0" w:color="auto"/>
            </w:tcBorders>
          </w:tcPr>
          <w:p w:rsidR="004D73C8" w:rsidRPr="001915C9" w:rsidRDefault="004D73C8" w:rsidP="00B0757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1915C9">
              <w:rPr>
                <w:rFonts w:ascii="Times New Roman" w:eastAsia="Times New Roman" w:hAnsi="Times New Roman"/>
                <w:bCs/>
                <w:noProof/>
                <w:color w:val="000000"/>
                <w:sz w:val="28"/>
                <w:szCs w:val="28"/>
                <w:lang w:eastAsia="ru-RU"/>
              </w:rPr>
              <w:t>200</w:t>
            </w:r>
          </w:p>
        </w:tc>
      </w:tr>
    </w:tbl>
    <w:p w:rsidR="008160CB" w:rsidRDefault="008160CB" w:rsidP="00D37B0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Pr="00BD5E12" w:rsidRDefault="004D73C8" w:rsidP="00D37B0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eastAsia="ru-RU"/>
        </w:rPr>
        <w:t>Есеп</w:t>
      </w:r>
      <w:r w:rsidRPr="00BD5E12">
        <w:rPr>
          <w:rFonts w:ascii="Times New Roman" w:eastAsia="Times New Roman" w:hAnsi="Times New Roman"/>
          <w:bCs/>
          <w:noProof/>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4</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D37B0E">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т өнім дайындауға </w:t>
      </w:r>
      <w:r w:rsidRPr="00BD5E12">
        <w:rPr>
          <w:rFonts w:ascii="Times New Roman" w:eastAsia="Times New Roman" w:hAnsi="Times New Roman"/>
          <w:color w:val="000000"/>
          <w:sz w:val="28"/>
          <w:szCs w:val="28"/>
          <w:lang w:val="kk-KZ" w:eastAsia="ru-RU"/>
        </w:rPr>
        <w:t>кеткен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А материалынан </w:t>
      </w:r>
      <w:r w:rsidRPr="00BD5E12">
        <w:rPr>
          <w:rFonts w:ascii="Times New Roman" w:eastAsia="Times New Roman" w:hAnsi="Times New Roman"/>
          <w:noProof/>
          <w:color w:val="000000"/>
          <w:sz w:val="28"/>
          <w:szCs w:val="28"/>
          <w:lang w:val="kk-KZ" w:eastAsia="ru-RU"/>
        </w:rPr>
        <w:t xml:space="preserve">0,85 </w:t>
      </w:r>
      <w:r w:rsidRPr="00BD5E12">
        <w:rPr>
          <w:rFonts w:ascii="Times New Roman" w:eastAsia="Times New Roman" w:hAnsi="Times New Roman"/>
          <w:color w:val="000000"/>
          <w:sz w:val="28"/>
          <w:szCs w:val="28"/>
          <w:lang w:val="kk-KZ" w:eastAsia="ru-RU"/>
        </w:rPr>
        <w:t xml:space="preserve">т, </w:t>
      </w: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тоннасына </w:t>
      </w:r>
      <w:r w:rsidRPr="00BD5E12">
        <w:rPr>
          <w:rFonts w:ascii="Times New Roman" w:eastAsia="Times New Roman" w:hAnsi="Times New Roman"/>
          <w:noProof/>
          <w:color w:val="000000"/>
          <w:sz w:val="28"/>
          <w:szCs w:val="28"/>
          <w:lang w:val="kk-KZ" w:eastAsia="ru-RU"/>
        </w:rPr>
        <w:t xml:space="preserve">1000 теңге </w:t>
      </w:r>
      <w:r w:rsidRPr="00BD5E12">
        <w:rPr>
          <w:rFonts w:ascii="Times New Roman" w:eastAsia="Times New Roman" w:hAnsi="Times New Roman"/>
          <w:color w:val="000000"/>
          <w:sz w:val="28"/>
          <w:szCs w:val="28"/>
          <w:lang w:val="kk-KZ" w:eastAsia="ru-RU"/>
        </w:rPr>
        <w:t xml:space="preserve">және Б материалынан </w:t>
      </w:r>
      <w:r w:rsidRPr="00BD5E12">
        <w:rPr>
          <w:rFonts w:ascii="Times New Roman" w:eastAsia="Times New Roman" w:hAnsi="Times New Roman"/>
          <w:noProof/>
          <w:color w:val="000000"/>
          <w:sz w:val="28"/>
          <w:szCs w:val="28"/>
          <w:lang w:val="kk-KZ" w:eastAsia="ru-RU"/>
        </w:rPr>
        <w:t xml:space="preserve">0,55 </w:t>
      </w:r>
      <w:r w:rsidRPr="00BD5E12">
        <w:rPr>
          <w:rFonts w:ascii="Times New Roman" w:eastAsia="Times New Roman" w:hAnsi="Times New Roman"/>
          <w:color w:val="000000"/>
          <w:sz w:val="28"/>
          <w:szCs w:val="28"/>
          <w:lang w:val="kk-KZ" w:eastAsia="ru-RU"/>
        </w:rPr>
        <w:t xml:space="preserve">т, </w:t>
      </w: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тоннасына </w:t>
      </w:r>
      <w:r w:rsidRPr="00BD5E12">
        <w:rPr>
          <w:rFonts w:ascii="Times New Roman" w:eastAsia="Times New Roman" w:hAnsi="Times New Roman"/>
          <w:noProof/>
          <w:color w:val="000000"/>
          <w:sz w:val="28"/>
          <w:szCs w:val="28"/>
          <w:lang w:val="kk-KZ" w:eastAsia="ru-RU"/>
        </w:rPr>
        <w:t xml:space="preserve">2000 </w:t>
      </w:r>
      <w:r w:rsidRPr="00BD5E12">
        <w:rPr>
          <w:rFonts w:ascii="Times New Roman" w:eastAsia="Times New Roman" w:hAnsi="Times New Roman"/>
          <w:color w:val="000000"/>
          <w:sz w:val="28"/>
          <w:szCs w:val="28"/>
          <w:lang w:val="kk-KZ" w:eastAsia="ru-RU"/>
        </w:rPr>
        <w:t xml:space="preserve">тенге </w:t>
      </w:r>
      <w:r w:rsidRPr="00BD5E12">
        <w:rPr>
          <w:rFonts w:ascii="Times New Roman" w:eastAsia="Times New Roman" w:hAnsi="Times New Roman"/>
          <w:noProof/>
          <w:color w:val="000000"/>
          <w:sz w:val="28"/>
          <w:szCs w:val="28"/>
          <w:lang w:val="kk-KZ" w:eastAsia="ru-RU"/>
        </w:rPr>
        <w:t>жұмсалады. Қ</w:t>
      </w:r>
      <w:r w:rsidRPr="00BD5E12">
        <w:rPr>
          <w:rFonts w:ascii="Times New Roman" w:eastAsia="Times New Roman" w:hAnsi="Times New Roman"/>
          <w:color w:val="000000"/>
          <w:sz w:val="28"/>
          <w:szCs w:val="28"/>
          <w:lang w:val="kk-KZ" w:eastAsia="ru-RU"/>
        </w:rPr>
        <w:t xml:space="preserve">айтарылатын </w:t>
      </w:r>
      <w:r w:rsidRPr="00BD5E12">
        <w:rPr>
          <w:rFonts w:ascii="Times New Roman" w:eastAsia="Times New Roman" w:hAnsi="Times New Roman"/>
          <w:noProof/>
          <w:color w:val="000000"/>
          <w:sz w:val="28"/>
          <w:szCs w:val="28"/>
          <w:lang w:val="kk-KZ" w:eastAsia="ru-RU"/>
        </w:rPr>
        <w:t xml:space="preserve">қалдықтар </w:t>
      </w:r>
      <w:r w:rsidRPr="00BD5E12">
        <w:rPr>
          <w:rFonts w:ascii="Times New Roman" w:eastAsia="Times New Roman" w:hAnsi="Times New Roman"/>
          <w:color w:val="000000"/>
          <w:sz w:val="28"/>
          <w:szCs w:val="28"/>
          <w:lang w:val="kk-KZ" w:eastAsia="ru-RU"/>
        </w:rPr>
        <w:t xml:space="preserve">материал </w:t>
      </w:r>
      <w:r w:rsidRPr="00BD5E12">
        <w:rPr>
          <w:rFonts w:ascii="Times New Roman" w:eastAsia="Times New Roman" w:hAnsi="Times New Roman"/>
          <w:noProof/>
          <w:color w:val="000000"/>
          <w:sz w:val="28"/>
          <w:szCs w:val="28"/>
          <w:lang w:val="kk-KZ" w:eastAsia="ru-RU"/>
        </w:rPr>
        <w:t xml:space="preserve">шығындарының сомасының 20 </w:t>
      </w:r>
      <w:r w:rsidRPr="00BD5E12">
        <w:rPr>
          <w:rFonts w:ascii="Times New Roman" w:eastAsia="Times New Roman" w:hAnsi="Times New Roman"/>
          <w:color w:val="000000"/>
          <w:sz w:val="28"/>
          <w:szCs w:val="28"/>
          <w:lang w:val="kk-KZ" w:eastAsia="ru-RU"/>
        </w:rPr>
        <w:t xml:space="preserve">%-ын </w:t>
      </w:r>
      <w:r w:rsidRPr="00BD5E12">
        <w:rPr>
          <w:rFonts w:ascii="Times New Roman" w:eastAsia="Times New Roman" w:hAnsi="Times New Roman"/>
          <w:noProof/>
          <w:color w:val="000000"/>
          <w:sz w:val="28"/>
          <w:szCs w:val="28"/>
          <w:lang w:val="kk-KZ" w:eastAsia="ru-RU"/>
        </w:rPr>
        <w:t xml:space="preserve">құрайды </w:t>
      </w:r>
      <w:r w:rsidRPr="00BD5E12">
        <w:rPr>
          <w:rFonts w:ascii="Times New Roman" w:eastAsia="Times New Roman" w:hAnsi="Times New Roman"/>
          <w:color w:val="000000"/>
          <w:sz w:val="28"/>
          <w:szCs w:val="28"/>
          <w:lang w:val="kk-KZ" w:eastAsia="ru-RU"/>
        </w:rPr>
        <w:t>ж</w:t>
      </w:r>
      <w:r w:rsidRPr="00BD5E12">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color w:val="000000"/>
          <w:sz w:val="28"/>
          <w:szCs w:val="28"/>
          <w:lang w:val="kk-KZ" w:eastAsia="ru-RU"/>
        </w:rPr>
        <w:t xml:space="preserve">не </w:t>
      </w: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тоннасына </w:t>
      </w:r>
      <w:r w:rsidRPr="00BD5E12">
        <w:rPr>
          <w:rFonts w:ascii="Times New Roman" w:eastAsia="Times New Roman" w:hAnsi="Times New Roman"/>
          <w:noProof/>
          <w:color w:val="000000"/>
          <w:sz w:val="28"/>
          <w:szCs w:val="28"/>
          <w:lang w:val="kk-KZ" w:eastAsia="ru-RU"/>
        </w:rPr>
        <w:t xml:space="preserve">50 теңгеден өткізіледі. Негізгі еңбекақы 160 теңге, қосымша еңбекақы негізгінің 6%-ын, цехтық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өндірістік еңбекақының 180%-ын құрайды. 1 т өнімнің цехтық өзіндік құнын анықтаңыздар.</w:t>
      </w: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A900FF">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Есеп № </w:t>
      </w:r>
      <w:r w:rsidRPr="00BD5E12">
        <w:rPr>
          <w:rFonts w:ascii="Times New Roman" w:eastAsia="Times New Roman" w:hAnsi="Times New Roman"/>
          <w:noProof/>
          <w:color w:val="000000"/>
          <w:sz w:val="28"/>
          <w:szCs w:val="28"/>
          <w:lang w:val="kk-KZ" w:eastAsia="ru-RU"/>
        </w:rPr>
        <w:t>5</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36B09">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т </w:t>
      </w:r>
      <w:r w:rsidRPr="00BD5E12">
        <w:rPr>
          <w:rFonts w:ascii="Times New Roman" w:eastAsia="Times New Roman" w:hAnsi="Times New Roman"/>
          <w:color w:val="000000"/>
          <w:sz w:val="28"/>
          <w:szCs w:val="28"/>
          <w:lang w:val="kk-KZ" w:eastAsia="ru-RU"/>
        </w:rPr>
        <w:t xml:space="preserve">натрий </w:t>
      </w:r>
      <w:r w:rsidRPr="00BD5E12">
        <w:rPr>
          <w:rFonts w:ascii="Times New Roman" w:eastAsia="Times New Roman" w:hAnsi="Times New Roman"/>
          <w:noProof/>
          <w:color w:val="000000"/>
          <w:sz w:val="28"/>
          <w:szCs w:val="28"/>
          <w:lang w:val="kk-KZ" w:eastAsia="ru-RU"/>
        </w:rPr>
        <w:t xml:space="preserve">фосфатын өндірудегі шығынның </w:t>
      </w:r>
      <w:r w:rsidRPr="00BD5E12">
        <w:rPr>
          <w:rFonts w:ascii="Times New Roman" w:eastAsia="Times New Roman" w:hAnsi="Times New Roman"/>
          <w:color w:val="000000"/>
          <w:sz w:val="28"/>
          <w:szCs w:val="28"/>
          <w:lang w:val="kk-KZ" w:eastAsia="ru-RU"/>
        </w:rPr>
        <w:t xml:space="preserve">калькуляциясын </w:t>
      </w:r>
      <w:r w:rsidRPr="00BD5E12">
        <w:rPr>
          <w:rFonts w:ascii="Times New Roman" w:eastAsia="Times New Roman" w:hAnsi="Times New Roman"/>
          <w:noProof/>
          <w:color w:val="000000"/>
          <w:sz w:val="28"/>
          <w:szCs w:val="28"/>
          <w:lang w:val="kk-KZ" w:eastAsia="ru-RU"/>
        </w:rPr>
        <w:t xml:space="preserve">құрастырып және өзіндік құн кұрылымын анықтаңыздар. Өндірістің жылдық көлемі - 2520 теңге. 1 т өнімге кеткен шикізат және материалдардың кұны 12780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энергия </w:t>
      </w:r>
      <w:r w:rsidRPr="00BD5E12">
        <w:rPr>
          <w:rFonts w:ascii="Times New Roman" w:eastAsia="Times New Roman" w:hAnsi="Times New Roman"/>
          <w:noProof/>
          <w:color w:val="000000"/>
          <w:sz w:val="28"/>
          <w:szCs w:val="28"/>
          <w:lang w:val="kk-KZ" w:eastAsia="ru-RU"/>
        </w:rPr>
        <w:t xml:space="preserve">шығындары: бу 0,9 </w:t>
      </w:r>
      <w:r w:rsidRPr="00BD5E12">
        <w:rPr>
          <w:rFonts w:ascii="Times New Roman" w:eastAsia="Times New Roman" w:hAnsi="Times New Roman"/>
          <w:color w:val="000000"/>
          <w:sz w:val="28"/>
          <w:szCs w:val="28"/>
          <w:lang w:val="kk-KZ" w:eastAsia="ru-RU"/>
        </w:rPr>
        <w:t>Гкал-600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1 </w:t>
      </w:r>
      <w:r w:rsidR="00536B09" w:rsidRPr="00536B09">
        <w:rPr>
          <w:rFonts w:ascii="Times New Roman" w:eastAsia="Times New Roman" w:hAnsi="Times New Roman"/>
          <w:bCs/>
          <w:color w:val="000000"/>
          <w:sz w:val="28"/>
          <w:szCs w:val="28"/>
          <w:lang w:val="kk-KZ" w:eastAsia="ru-RU"/>
        </w:rPr>
        <w:t>кВт×са</w:t>
      </w:r>
      <w:r w:rsidR="00536B09" w:rsidRPr="00536B09">
        <w:rPr>
          <w:rFonts w:ascii="Times New Roman" w:eastAsia="Times New Roman" w:hAnsi="Times New Roman"/>
          <w:bCs/>
          <w:noProof/>
          <w:color w:val="000000"/>
          <w:sz w:val="28"/>
          <w:szCs w:val="28"/>
          <w:lang w:val="kk-KZ" w:eastAsia="ru-RU"/>
        </w:rPr>
        <w:t>ғ</w:t>
      </w:r>
      <w:r w:rsidR="00536B09" w:rsidRPr="00536B09">
        <w:rPr>
          <w:rFonts w:ascii="Times New Roman" w:eastAsia="Times New Roman" w:hAnsi="Times New Roman"/>
          <w:bCs/>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-қа 3,85 теңге, су - </w:t>
      </w:r>
      <w:smartTag w:uri="urn:schemas-microsoft-com:office:smarttags" w:element="metricconverter">
        <w:smartTagPr>
          <w:attr w:name="ProductID" w:val="105 м3"/>
        </w:smartTagPr>
        <w:r w:rsidRPr="00BD5E12">
          <w:rPr>
            <w:rFonts w:ascii="Times New Roman" w:eastAsia="Times New Roman" w:hAnsi="Times New Roman"/>
            <w:noProof/>
            <w:color w:val="000000"/>
            <w:sz w:val="28"/>
            <w:szCs w:val="28"/>
            <w:lang w:val="kk-KZ" w:eastAsia="ru-RU"/>
          </w:rPr>
          <w:t>105 м</w:t>
        </w:r>
        <w:r w:rsidRPr="00BD5E12">
          <w:rPr>
            <w:rFonts w:ascii="Times New Roman" w:eastAsia="Times New Roman" w:hAnsi="Times New Roman"/>
            <w:noProof/>
            <w:color w:val="000000"/>
            <w:sz w:val="28"/>
            <w:szCs w:val="28"/>
            <w:vertAlign w:val="superscript"/>
            <w:lang w:val="kk-KZ" w:eastAsia="ru-RU"/>
          </w:rPr>
          <w:t>3</w:t>
        </w:r>
      </w:smartTag>
      <w:r w:rsidRPr="00BD5E12">
        <w:rPr>
          <w:rFonts w:ascii="Times New Roman" w:eastAsia="Times New Roman" w:hAnsi="Times New Roman"/>
          <w:noProof/>
          <w:color w:val="000000"/>
          <w:sz w:val="28"/>
          <w:szCs w:val="28"/>
          <w:lang w:val="kk-KZ" w:eastAsia="ru-RU"/>
        </w:rPr>
        <w:t>, 1м</w:t>
      </w:r>
      <w:r w:rsidRPr="00BD5E12">
        <w:rPr>
          <w:rFonts w:ascii="Times New Roman" w:eastAsia="Times New Roman" w:hAnsi="Times New Roman"/>
          <w:noProof/>
          <w:color w:val="000000"/>
          <w:sz w:val="28"/>
          <w:szCs w:val="28"/>
          <w:vertAlign w:val="superscript"/>
          <w:lang w:val="kk-KZ" w:eastAsia="ru-RU"/>
        </w:rPr>
        <w:t>3</w:t>
      </w:r>
      <w:r w:rsidRPr="00BD5E12">
        <w:rPr>
          <w:rFonts w:ascii="Times New Roman" w:eastAsia="Times New Roman" w:hAnsi="Times New Roman"/>
          <w:noProof/>
          <w:color w:val="000000"/>
          <w:sz w:val="28"/>
          <w:szCs w:val="28"/>
          <w:lang w:val="kk-KZ" w:eastAsia="ru-RU"/>
        </w:rPr>
        <w:t xml:space="preserve">-ке 15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Негізгі өндірістік жұмысшылардың еңбекақысы 100 мың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әлеуметтік бөлінулерге еңбекақының 33 % жұмсалды. Цехтық шығындар 2857</w:t>
      </w:r>
      <w:r w:rsidR="00196EE7">
        <w:rPr>
          <w:rFonts w:ascii="Times New Roman" w:eastAsia="Times New Roman" w:hAnsi="Times New Roman"/>
          <w:noProof/>
          <w:color w:val="000000"/>
          <w:sz w:val="28"/>
          <w:szCs w:val="28"/>
          <w:lang w:val="kk-KZ" w:eastAsia="ru-RU"/>
        </w:rPr>
        <w:t>000</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теңге. Жалпы зауыттық шығандар цехтың өзіндік құнының 24,7%-ын құрайды, өндірістен </w:t>
      </w:r>
      <w:r w:rsidRPr="00BD5E12">
        <w:rPr>
          <w:rFonts w:ascii="Times New Roman" w:eastAsia="Times New Roman" w:hAnsi="Times New Roman"/>
          <w:color w:val="000000"/>
          <w:sz w:val="28"/>
          <w:szCs w:val="28"/>
          <w:lang w:val="kk-KZ" w:eastAsia="ru-RU"/>
        </w:rPr>
        <w:t>тыс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өндірістің өзіндік құнының 1,3%-ын құрайды.</w:t>
      </w:r>
    </w:p>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p w:rsidR="00536B09" w:rsidRDefault="00536B09" w:rsidP="004D73C8">
      <w:pPr>
        <w:shd w:val="clear" w:color="auto" w:fill="FFFFFF"/>
        <w:autoSpaceDE w:val="0"/>
        <w:autoSpaceDN w:val="0"/>
        <w:adjustRightInd w:val="0"/>
        <w:spacing w:after="0" w:line="240" w:lineRule="auto"/>
        <w:jc w:val="center"/>
        <w:rPr>
          <w:rFonts w:ascii="Times New Roman" w:eastAsia="Times New Roman" w:hAnsi="Times New Roman"/>
          <w:b/>
          <w:bCs/>
          <w:noProof/>
          <w:color w:val="7030A0"/>
          <w:sz w:val="28"/>
          <w:szCs w:val="28"/>
          <w:lang w:val="kk-KZ" w:eastAsia="ru-RU"/>
        </w:rPr>
      </w:pPr>
    </w:p>
    <w:p w:rsidR="004D73C8" w:rsidRPr="00DA2A8B" w:rsidRDefault="00DA2A8B" w:rsidP="004D73C8">
      <w:pPr>
        <w:shd w:val="clear" w:color="auto" w:fill="FFFFFF"/>
        <w:autoSpaceDE w:val="0"/>
        <w:autoSpaceDN w:val="0"/>
        <w:adjustRightInd w:val="0"/>
        <w:spacing w:after="0" w:line="240" w:lineRule="auto"/>
        <w:jc w:val="center"/>
        <w:rPr>
          <w:rFonts w:ascii="Times New Roman" w:eastAsia="Times New Roman" w:hAnsi="Times New Roman"/>
          <w:b/>
          <w:bCs/>
          <w:noProof/>
          <w:sz w:val="28"/>
          <w:szCs w:val="28"/>
          <w:lang w:val="kk-KZ" w:eastAsia="ru-RU"/>
        </w:rPr>
      </w:pPr>
      <w:r>
        <w:rPr>
          <w:rFonts w:ascii="Times New Roman" w:eastAsia="Times New Roman" w:hAnsi="Times New Roman"/>
          <w:b/>
          <w:bCs/>
          <w:noProof/>
          <w:sz w:val="28"/>
          <w:szCs w:val="28"/>
          <w:lang w:val="kk-KZ" w:eastAsia="ru-RU"/>
        </w:rPr>
        <w:t>3</w:t>
      </w:r>
      <w:r w:rsidR="004D73C8" w:rsidRPr="00DA2A8B">
        <w:rPr>
          <w:rFonts w:ascii="Times New Roman" w:eastAsia="Times New Roman" w:hAnsi="Times New Roman"/>
          <w:b/>
          <w:bCs/>
          <w:noProof/>
          <w:sz w:val="28"/>
          <w:szCs w:val="28"/>
          <w:lang w:val="kk-KZ" w:eastAsia="ru-RU"/>
        </w:rPr>
        <w:t>. Э</w:t>
      </w:r>
      <w:r w:rsidR="00262029" w:rsidRPr="00DA2A8B">
        <w:rPr>
          <w:rFonts w:ascii="Times New Roman" w:eastAsia="Times New Roman" w:hAnsi="Times New Roman"/>
          <w:b/>
          <w:bCs/>
          <w:noProof/>
          <w:sz w:val="28"/>
          <w:szCs w:val="28"/>
          <w:lang w:val="kk-KZ" w:eastAsia="ru-RU"/>
        </w:rPr>
        <w:t>ЛЕКТР ЖҮЙЕЛЕРІ АРҚЫЛЫ ЭЛЕКТР ЭНЕРГИЯСЫН ЖІБЕРУ ЖӘНЕ ТАРАТУДЫҢ ӨЗІНДІК ҚҰНЫН АНЫҚТАУ</w:t>
      </w:r>
    </w:p>
    <w:p w:rsidR="004D73C8" w:rsidRPr="00DA2A8B"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p w:rsidR="00262029" w:rsidRDefault="00262029" w:rsidP="00262029">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310C01">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sz w:val="28"/>
          <w:szCs w:val="28"/>
          <w:lang w:val="kk-KZ" w:eastAsia="ru-RU"/>
        </w:rPr>
        <w:t>Бақылау сұрақтары бойынша ауызша сұрау:</w:t>
      </w:r>
    </w:p>
    <w:p w:rsidR="004D73C8" w:rsidRPr="00310C01" w:rsidRDefault="00310C01" w:rsidP="00E91FD3">
      <w:pPr>
        <w:pStyle w:val="a4"/>
        <w:numPr>
          <w:ilvl w:val="0"/>
          <w:numId w:val="84"/>
        </w:numPr>
        <w:shd w:val="clear" w:color="auto" w:fill="FFFFFF"/>
        <w:tabs>
          <w:tab w:val="left" w:pos="851"/>
          <w:tab w:val="left" w:pos="1134"/>
        </w:tabs>
        <w:autoSpaceDE w:val="0"/>
        <w:autoSpaceDN w:val="0"/>
        <w:adjustRightInd w:val="0"/>
        <w:rPr>
          <w:bCs/>
          <w:noProof/>
          <w:color w:val="000000"/>
          <w:sz w:val="28"/>
          <w:szCs w:val="28"/>
          <w:lang w:val="kk-KZ"/>
        </w:rPr>
      </w:pPr>
      <w:r>
        <w:rPr>
          <w:bCs/>
          <w:noProof/>
          <w:color w:val="000000"/>
          <w:sz w:val="28"/>
          <w:szCs w:val="28"/>
          <w:lang w:val="kk-KZ"/>
        </w:rPr>
        <w:t>э</w:t>
      </w:r>
      <w:r w:rsidR="004D73C8" w:rsidRPr="00310C01">
        <w:rPr>
          <w:bCs/>
          <w:noProof/>
          <w:color w:val="000000"/>
          <w:sz w:val="28"/>
          <w:szCs w:val="28"/>
          <w:lang w:val="kk-KZ"/>
        </w:rPr>
        <w:t>лектр энергиясын жіберу және таратудың өзіндік құнын анықтау кезінде есе</w:t>
      </w:r>
      <w:r>
        <w:rPr>
          <w:bCs/>
          <w:noProof/>
          <w:color w:val="000000"/>
          <w:sz w:val="28"/>
          <w:szCs w:val="28"/>
          <w:lang w:val="kk-KZ"/>
        </w:rPr>
        <w:t>пке алынатын шығындардың құрамы;</w:t>
      </w:r>
    </w:p>
    <w:p w:rsidR="004D73C8" w:rsidRPr="00310C01" w:rsidRDefault="00310C01" w:rsidP="00E91FD3">
      <w:pPr>
        <w:pStyle w:val="a4"/>
        <w:numPr>
          <w:ilvl w:val="0"/>
          <w:numId w:val="84"/>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к</w:t>
      </w:r>
      <w:r w:rsidR="004D73C8" w:rsidRPr="00310C01">
        <w:rPr>
          <w:bCs/>
          <w:noProof/>
          <w:color w:val="000000"/>
          <w:sz w:val="28"/>
          <w:szCs w:val="28"/>
          <w:lang w:val="kk-KZ"/>
        </w:rPr>
        <w:t>әсіпорынның жоспарланған және нақты өзіндік құнын есептеу кезіндегі шығындар</w:t>
      </w:r>
      <w:r>
        <w:rPr>
          <w:bCs/>
          <w:noProof/>
          <w:color w:val="000000"/>
          <w:sz w:val="28"/>
          <w:szCs w:val="28"/>
          <w:lang w:val="kk-KZ"/>
        </w:rPr>
        <w:t>;</w:t>
      </w:r>
    </w:p>
    <w:p w:rsidR="004D73C8" w:rsidRPr="00310C01" w:rsidRDefault="00310C01" w:rsidP="00E91FD3">
      <w:pPr>
        <w:pStyle w:val="a4"/>
        <w:numPr>
          <w:ilvl w:val="0"/>
          <w:numId w:val="84"/>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а</w:t>
      </w:r>
      <w:r w:rsidR="004D73C8" w:rsidRPr="00310C01">
        <w:rPr>
          <w:bCs/>
          <w:noProof/>
          <w:color w:val="000000"/>
          <w:sz w:val="28"/>
          <w:szCs w:val="28"/>
          <w:lang w:val="kk-KZ"/>
        </w:rPr>
        <w:t>ғымдағы шығы</w:t>
      </w:r>
      <w:r>
        <w:rPr>
          <w:bCs/>
          <w:noProof/>
          <w:color w:val="000000"/>
          <w:sz w:val="28"/>
          <w:szCs w:val="28"/>
          <w:lang w:val="kk-KZ"/>
        </w:rPr>
        <w:t>ндардың тәуелді айнымалы бөлігі;</w:t>
      </w:r>
    </w:p>
    <w:p w:rsidR="004D73C8" w:rsidRPr="00310C01" w:rsidRDefault="00310C01" w:rsidP="00E91FD3">
      <w:pPr>
        <w:pStyle w:val="a4"/>
        <w:numPr>
          <w:ilvl w:val="0"/>
          <w:numId w:val="84"/>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а</w:t>
      </w:r>
      <w:r w:rsidR="004D73C8" w:rsidRPr="00310C01">
        <w:rPr>
          <w:bCs/>
          <w:noProof/>
          <w:color w:val="000000"/>
          <w:sz w:val="28"/>
          <w:szCs w:val="28"/>
          <w:lang w:val="kk-KZ"/>
        </w:rPr>
        <w:t>ғымдағы шығын</w:t>
      </w:r>
      <w:r>
        <w:rPr>
          <w:bCs/>
          <w:noProof/>
          <w:color w:val="000000"/>
          <w:sz w:val="28"/>
          <w:szCs w:val="28"/>
          <w:lang w:val="kk-KZ"/>
        </w:rPr>
        <w:t>дардың тәуелді тұрақты бөлігі;</w:t>
      </w:r>
    </w:p>
    <w:p w:rsidR="004D73C8" w:rsidRPr="00310C01" w:rsidRDefault="004D73C8" w:rsidP="00E91FD3">
      <w:pPr>
        <w:pStyle w:val="a4"/>
        <w:numPr>
          <w:ilvl w:val="0"/>
          <w:numId w:val="84"/>
        </w:numPr>
        <w:shd w:val="clear" w:color="auto" w:fill="FFFFFF"/>
        <w:autoSpaceDE w:val="0"/>
        <w:autoSpaceDN w:val="0"/>
        <w:adjustRightInd w:val="0"/>
        <w:jc w:val="both"/>
        <w:rPr>
          <w:bCs/>
          <w:noProof/>
          <w:color w:val="000000"/>
          <w:sz w:val="28"/>
          <w:szCs w:val="28"/>
          <w:lang w:val="kk-KZ"/>
        </w:rPr>
      </w:pPr>
      <w:r w:rsidRPr="00310C01">
        <w:rPr>
          <w:bCs/>
          <w:noProof/>
          <w:color w:val="000000"/>
          <w:sz w:val="28"/>
          <w:szCs w:val="28"/>
          <w:lang w:val="kk-KZ"/>
        </w:rPr>
        <w:t>№1,2 есептерді шығару</w:t>
      </w:r>
      <w:r w:rsidR="00310C01">
        <w:rPr>
          <w:bCs/>
          <w:noProof/>
          <w:color w:val="000000"/>
          <w:sz w:val="28"/>
          <w:szCs w:val="28"/>
          <w:lang w:val="kk-KZ"/>
        </w:rPr>
        <w:t>;</w:t>
      </w:r>
    </w:p>
    <w:p w:rsidR="004D73C8" w:rsidRPr="00310C01" w:rsidRDefault="004D73C8" w:rsidP="00E91FD3">
      <w:pPr>
        <w:pStyle w:val="a4"/>
        <w:numPr>
          <w:ilvl w:val="0"/>
          <w:numId w:val="84"/>
        </w:num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jc w:val="both"/>
        <w:rPr>
          <w:bCs/>
          <w:noProof/>
          <w:color w:val="000000"/>
          <w:sz w:val="28"/>
          <w:szCs w:val="28"/>
          <w:lang w:val="kk-KZ"/>
        </w:rPr>
      </w:pPr>
      <w:r w:rsidRPr="00310C01">
        <w:rPr>
          <w:bCs/>
          <w:noProof/>
          <w:color w:val="000000"/>
          <w:sz w:val="28"/>
          <w:szCs w:val="28"/>
          <w:lang w:val="kk-KZ"/>
        </w:rPr>
        <w:lastRenderedPageBreak/>
        <w:t>CӨЖ тапсырмасы ретінде №3,4,5-ші есептерді шығару және кәсіпорын мысалында электр желілерінің шығындарын төмендету жолдарынан презентация жасау.</w:t>
      </w:r>
    </w:p>
    <w:p w:rsidR="00B65E86" w:rsidRDefault="00B65E86" w:rsidP="00F62AB3">
      <w:pPr>
        <w:shd w:val="clear" w:color="auto" w:fill="FFFFFF"/>
        <w:tabs>
          <w:tab w:val="left" w:pos="708"/>
          <w:tab w:val="left" w:pos="1244"/>
          <w:tab w:val="left" w:pos="1416"/>
          <w:tab w:val="left" w:pos="2124"/>
          <w:tab w:val="left" w:pos="2832"/>
          <w:tab w:val="left" w:pos="3540"/>
          <w:tab w:val="left" w:pos="7534"/>
        </w:tabs>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p>
    <w:p w:rsidR="004D73C8" w:rsidRPr="00F62AB3" w:rsidRDefault="004D73C8" w:rsidP="00F62AB3">
      <w:pPr>
        <w:shd w:val="clear" w:color="auto" w:fill="FFFFFF"/>
        <w:tabs>
          <w:tab w:val="left" w:pos="708"/>
          <w:tab w:val="left" w:pos="1244"/>
          <w:tab w:val="left" w:pos="1416"/>
          <w:tab w:val="left" w:pos="2124"/>
          <w:tab w:val="left" w:pos="2832"/>
          <w:tab w:val="left" w:pos="3540"/>
          <w:tab w:val="left" w:pos="7534"/>
        </w:tabs>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r w:rsidRPr="00F62AB3">
        <w:rPr>
          <w:rFonts w:ascii="Times New Roman" w:eastAsia="Times New Roman" w:hAnsi="Times New Roman"/>
          <w:b/>
          <w:bCs/>
          <w:i/>
          <w:noProof/>
          <w:color w:val="000000"/>
          <w:sz w:val="28"/>
          <w:szCs w:val="28"/>
          <w:lang w:val="kk-KZ" w:eastAsia="ru-RU"/>
        </w:rPr>
        <w:t>Қорытынды бақылау сұрақтары:</w:t>
      </w:r>
    </w:p>
    <w:p w:rsidR="004D73C8" w:rsidRPr="002C7BF1" w:rsidRDefault="004D73C8" w:rsidP="00E91FD3">
      <w:pPr>
        <w:pStyle w:val="a4"/>
        <w:numPr>
          <w:ilvl w:val="0"/>
          <w:numId w:val="85"/>
        </w:numPr>
        <w:shd w:val="clear" w:color="auto" w:fill="FFFFFF"/>
        <w:tabs>
          <w:tab w:val="left" w:pos="567"/>
          <w:tab w:val="left" w:pos="1244"/>
          <w:tab w:val="left" w:pos="1416"/>
          <w:tab w:val="left" w:pos="2124"/>
          <w:tab w:val="left" w:pos="2832"/>
          <w:tab w:val="left" w:pos="3540"/>
          <w:tab w:val="left" w:pos="7534"/>
        </w:tabs>
        <w:autoSpaceDE w:val="0"/>
        <w:autoSpaceDN w:val="0"/>
        <w:adjustRightInd w:val="0"/>
        <w:ind w:firstLine="284"/>
        <w:rPr>
          <w:bCs/>
          <w:noProof/>
          <w:color w:val="000000"/>
          <w:sz w:val="28"/>
          <w:szCs w:val="28"/>
          <w:lang w:val="kk-KZ"/>
        </w:rPr>
      </w:pPr>
      <w:r w:rsidRPr="002C7BF1">
        <w:rPr>
          <w:sz w:val="28"/>
          <w:szCs w:val="28"/>
          <w:lang w:val="kk-KZ"/>
        </w:rPr>
        <w:t>Энергетикадағы өзіндік  құн</w:t>
      </w:r>
      <w:r w:rsidR="002C7BF1">
        <w:rPr>
          <w:sz w:val="28"/>
          <w:szCs w:val="28"/>
          <w:lang w:val="kk-KZ"/>
        </w:rPr>
        <w:t xml:space="preserve"> түсінігі</w:t>
      </w:r>
    </w:p>
    <w:p w:rsidR="004D73C8" w:rsidRPr="002C7BF1" w:rsidRDefault="004D73C8" w:rsidP="00E91FD3">
      <w:pPr>
        <w:pStyle w:val="a4"/>
        <w:numPr>
          <w:ilvl w:val="0"/>
          <w:numId w:val="85"/>
        </w:numPr>
        <w:shd w:val="clear" w:color="auto" w:fill="FFFFFF"/>
        <w:tabs>
          <w:tab w:val="left" w:pos="567"/>
        </w:tabs>
        <w:autoSpaceDE w:val="0"/>
        <w:autoSpaceDN w:val="0"/>
        <w:adjustRightInd w:val="0"/>
        <w:ind w:firstLine="284"/>
        <w:jc w:val="both"/>
        <w:rPr>
          <w:sz w:val="28"/>
          <w:szCs w:val="28"/>
          <w:lang w:val="kk-KZ"/>
        </w:rPr>
      </w:pPr>
      <w:r w:rsidRPr="002C7BF1">
        <w:rPr>
          <w:noProof/>
          <w:color w:val="000000"/>
          <w:sz w:val="28"/>
          <w:szCs w:val="28"/>
          <w:lang w:val="kk-KZ"/>
        </w:rPr>
        <w:t>Өнімнің өзіндік құнын калькуляциялау.</w:t>
      </w:r>
    </w:p>
    <w:p w:rsidR="004D73C8" w:rsidRPr="002C7BF1" w:rsidRDefault="004D73C8" w:rsidP="00E91FD3">
      <w:pPr>
        <w:pStyle w:val="a4"/>
        <w:numPr>
          <w:ilvl w:val="0"/>
          <w:numId w:val="85"/>
        </w:numPr>
        <w:shd w:val="clear" w:color="auto" w:fill="FFFFFF"/>
        <w:tabs>
          <w:tab w:val="left" w:pos="567"/>
        </w:tabs>
        <w:autoSpaceDE w:val="0"/>
        <w:autoSpaceDN w:val="0"/>
        <w:adjustRightInd w:val="0"/>
        <w:ind w:firstLine="284"/>
        <w:jc w:val="both"/>
        <w:rPr>
          <w:sz w:val="28"/>
          <w:szCs w:val="28"/>
          <w:lang w:val="kk-KZ"/>
        </w:rPr>
      </w:pPr>
      <w:r w:rsidRPr="002C7BF1">
        <w:rPr>
          <w:noProof/>
          <w:color w:val="000000"/>
          <w:sz w:val="28"/>
          <w:szCs w:val="28"/>
          <w:lang w:val="kk-KZ"/>
        </w:rPr>
        <w:t>Калькуляциялық бірлік.</w:t>
      </w:r>
    </w:p>
    <w:p w:rsidR="004D73C8" w:rsidRPr="002C7BF1" w:rsidRDefault="004D73C8" w:rsidP="00E91FD3">
      <w:pPr>
        <w:pStyle w:val="a4"/>
        <w:numPr>
          <w:ilvl w:val="0"/>
          <w:numId w:val="85"/>
        </w:numPr>
        <w:shd w:val="clear" w:color="auto" w:fill="FFFFFF"/>
        <w:tabs>
          <w:tab w:val="left" w:pos="567"/>
        </w:tabs>
        <w:autoSpaceDE w:val="0"/>
        <w:autoSpaceDN w:val="0"/>
        <w:adjustRightInd w:val="0"/>
        <w:ind w:firstLine="284"/>
        <w:jc w:val="both"/>
        <w:rPr>
          <w:sz w:val="28"/>
          <w:szCs w:val="28"/>
          <w:lang w:val="kk-KZ"/>
        </w:rPr>
      </w:pPr>
      <w:r w:rsidRPr="002C7BF1">
        <w:rPr>
          <w:noProof/>
          <w:color w:val="000000"/>
          <w:sz w:val="28"/>
          <w:szCs w:val="28"/>
          <w:lang w:val="kk-KZ"/>
        </w:rPr>
        <w:t>Калькуляциялық әдістері.</w:t>
      </w:r>
    </w:p>
    <w:p w:rsidR="004D73C8" w:rsidRPr="002C7BF1" w:rsidRDefault="004D73C8" w:rsidP="00E91FD3">
      <w:pPr>
        <w:pStyle w:val="a4"/>
        <w:numPr>
          <w:ilvl w:val="0"/>
          <w:numId w:val="85"/>
        </w:numPr>
        <w:shd w:val="clear" w:color="auto" w:fill="FFFFFF"/>
        <w:tabs>
          <w:tab w:val="left" w:pos="567"/>
        </w:tabs>
        <w:autoSpaceDE w:val="0"/>
        <w:autoSpaceDN w:val="0"/>
        <w:adjustRightInd w:val="0"/>
        <w:ind w:firstLine="284"/>
        <w:jc w:val="both"/>
        <w:rPr>
          <w:noProof/>
          <w:color w:val="000000"/>
          <w:sz w:val="28"/>
          <w:szCs w:val="28"/>
          <w:lang w:val="kk-KZ"/>
        </w:rPr>
      </w:pPr>
      <w:r w:rsidRPr="002C7BF1">
        <w:rPr>
          <w:noProof/>
          <w:color w:val="000000"/>
          <w:sz w:val="28"/>
          <w:szCs w:val="28"/>
          <w:lang w:val="kk-KZ"/>
        </w:rPr>
        <w:t>Шикізатты кешенді пайдаланатын өндірістердегі өнімнің өзіндік құнын калькуляциялаудың ерекшеліктері.</w:t>
      </w:r>
    </w:p>
    <w:p w:rsidR="002C7BF1" w:rsidRPr="002C7BF1" w:rsidRDefault="002C7BF1" w:rsidP="00E91FD3">
      <w:pPr>
        <w:pStyle w:val="a4"/>
        <w:numPr>
          <w:ilvl w:val="0"/>
          <w:numId w:val="85"/>
        </w:numPr>
        <w:shd w:val="clear" w:color="auto" w:fill="FFFFFF"/>
        <w:tabs>
          <w:tab w:val="left" w:pos="567"/>
        </w:tabs>
        <w:autoSpaceDE w:val="0"/>
        <w:autoSpaceDN w:val="0"/>
        <w:adjustRightInd w:val="0"/>
        <w:ind w:firstLine="284"/>
        <w:jc w:val="both"/>
        <w:rPr>
          <w:sz w:val="28"/>
          <w:szCs w:val="28"/>
          <w:lang w:val="kk-KZ"/>
        </w:rPr>
      </w:pPr>
      <w:r w:rsidRPr="002C7BF1">
        <w:rPr>
          <w:sz w:val="28"/>
          <w:szCs w:val="28"/>
          <w:lang w:val="kk-KZ"/>
        </w:rPr>
        <w:t>Электр</w:t>
      </w:r>
      <w:r w:rsidR="004D73C8" w:rsidRPr="002C7BF1">
        <w:rPr>
          <w:sz w:val="28"/>
          <w:szCs w:val="28"/>
          <w:lang w:val="kk-KZ"/>
        </w:rPr>
        <w:t xml:space="preserve"> энергиялардың өзіндік құны қандай факторлардан тәуелді?</w:t>
      </w:r>
    </w:p>
    <w:p w:rsidR="004D73C8" w:rsidRPr="002C7BF1" w:rsidRDefault="004D73C8" w:rsidP="00E91FD3">
      <w:pPr>
        <w:pStyle w:val="a4"/>
        <w:numPr>
          <w:ilvl w:val="0"/>
          <w:numId w:val="85"/>
        </w:numPr>
        <w:shd w:val="clear" w:color="auto" w:fill="FFFFFF"/>
        <w:tabs>
          <w:tab w:val="left" w:pos="567"/>
        </w:tabs>
        <w:autoSpaceDE w:val="0"/>
        <w:autoSpaceDN w:val="0"/>
        <w:adjustRightInd w:val="0"/>
        <w:ind w:firstLine="284"/>
        <w:jc w:val="both"/>
        <w:rPr>
          <w:sz w:val="28"/>
          <w:szCs w:val="28"/>
          <w:lang w:val="kk-KZ"/>
        </w:rPr>
      </w:pPr>
      <w:r w:rsidRPr="002C7BF1">
        <w:rPr>
          <w:bCs/>
          <w:kern w:val="32"/>
          <w:sz w:val="28"/>
          <w:szCs w:val="28"/>
          <w:lang w:val="kk-KZ"/>
        </w:rPr>
        <w:t>Электр-энергияны жіберудің өзіндік құнына әсер ететін факторлар және оларды есептеу әдістері.</w:t>
      </w:r>
    </w:p>
    <w:p w:rsidR="004D73C8" w:rsidRPr="002C7BF1" w:rsidRDefault="004D73C8" w:rsidP="00E91FD3">
      <w:pPr>
        <w:pStyle w:val="a4"/>
        <w:numPr>
          <w:ilvl w:val="0"/>
          <w:numId w:val="85"/>
        </w:numPr>
        <w:tabs>
          <w:tab w:val="left" w:pos="567"/>
        </w:tabs>
        <w:autoSpaceDE w:val="0"/>
        <w:autoSpaceDN w:val="0"/>
        <w:adjustRightInd w:val="0"/>
        <w:ind w:firstLine="284"/>
        <w:jc w:val="both"/>
        <w:rPr>
          <w:noProof/>
          <w:color w:val="000000"/>
          <w:sz w:val="28"/>
          <w:szCs w:val="28"/>
          <w:lang w:val="kk-KZ"/>
        </w:rPr>
      </w:pPr>
      <w:r w:rsidRPr="002C7BF1">
        <w:rPr>
          <w:sz w:val="28"/>
          <w:szCs w:val="28"/>
          <w:lang w:val="kk-KZ"/>
        </w:rPr>
        <w:t>Өндірістің өзіндік құнының сипаттамасы</w:t>
      </w:r>
      <w:r w:rsidR="002C7BF1">
        <w:rPr>
          <w:sz w:val="28"/>
          <w:szCs w:val="28"/>
          <w:lang w:val="kk-KZ"/>
        </w:rPr>
        <w:t>.</w:t>
      </w:r>
    </w:p>
    <w:p w:rsidR="004D73C8" w:rsidRPr="002C7BF1" w:rsidRDefault="004D73C8" w:rsidP="00E91FD3">
      <w:pPr>
        <w:pStyle w:val="a4"/>
        <w:numPr>
          <w:ilvl w:val="0"/>
          <w:numId w:val="85"/>
        </w:numPr>
        <w:shd w:val="clear" w:color="auto" w:fill="FFFFFF"/>
        <w:tabs>
          <w:tab w:val="left" w:pos="567"/>
        </w:tabs>
        <w:autoSpaceDE w:val="0"/>
        <w:autoSpaceDN w:val="0"/>
        <w:adjustRightInd w:val="0"/>
        <w:ind w:firstLine="284"/>
        <w:jc w:val="both"/>
        <w:rPr>
          <w:sz w:val="28"/>
          <w:szCs w:val="28"/>
          <w:lang w:val="kk-KZ"/>
        </w:rPr>
      </w:pPr>
      <w:r w:rsidRPr="002C7BF1">
        <w:rPr>
          <w:sz w:val="28"/>
          <w:szCs w:val="28"/>
          <w:lang w:val="kk-KZ"/>
        </w:rPr>
        <w:t>Шығындар сметасы дегеніміз не?</w:t>
      </w:r>
    </w:p>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p w:rsidR="004D73C8" w:rsidRPr="00BD5E12" w:rsidRDefault="004D73C8" w:rsidP="002C7BF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2C7BF1">
        <w:rPr>
          <w:rFonts w:ascii="Times New Roman" w:eastAsia="Times New Roman" w:hAnsi="Times New Roman"/>
          <w:bCs/>
          <w:noProof/>
          <w:color w:val="000000"/>
          <w:sz w:val="28"/>
          <w:szCs w:val="28"/>
          <w:lang w:val="kk-KZ" w:eastAsia="ru-RU"/>
        </w:rPr>
        <w:t>Есеп</w:t>
      </w:r>
      <w:r w:rsidRPr="00BD5E12">
        <w:rPr>
          <w:rFonts w:ascii="Times New Roman" w:eastAsia="Times New Roman" w:hAnsi="Times New Roman"/>
          <w:bCs/>
          <w:noProof/>
          <w:color w:val="000000"/>
          <w:sz w:val="28"/>
          <w:szCs w:val="28"/>
          <w:lang w:val="kk-KZ" w:eastAsia="ru-RU"/>
        </w:rPr>
        <w:t xml:space="preserve"> №</w:t>
      </w:r>
      <w:r w:rsidR="002C7BF1">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1</w:t>
      </w:r>
    </w:p>
    <w:p w:rsidR="004D73C8" w:rsidRDefault="004D73C8" w:rsidP="004D73C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Химиялық зауыт жаңа өнім шығаруды қолға алды. 1 т өнімі өндірудегі шикізат шығыны 300 теңгені кұрайды. 1 т өнімнің еңбекақысы 250 теңге. Басқа өндіріс шығындарының (бу, су) 1 т-на 580 теңге жұмсалады. Цехтық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 xml:space="preserve">еңбекақының 125% құрайды. Жалпы зауыттық шығындар 20%. Өндірістен </w:t>
      </w:r>
      <w:r w:rsidRPr="00BD5E12">
        <w:rPr>
          <w:rFonts w:ascii="Times New Roman" w:eastAsia="Times New Roman" w:hAnsi="Times New Roman"/>
          <w:color w:val="000000"/>
          <w:sz w:val="28"/>
          <w:szCs w:val="28"/>
          <w:lang w:val="kk-KZ" w:eastAsia="ru-RU"/>
        </w:rPr>
        <w:t>тыс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цехтың өзіндік құнның 3%. Жаңа өнімнің 1 тоннасының өзіндік құнын анықтаңыздар.</w:t>
      </w: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Pr="00BD5E12" w:rsidRDefault="004D73C8" w:rsidP="002C7BF1">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Есеп №</w:t>
      </w:r>
      <w:r w:rsidR="002C7BF1">
        <w:rPr>
          <w:rFonts w:ascii="Times New Roman" w:eastAsia="Times New Roman" w:hAnsi="Times New Roman"/>
          <w:noProof/>
          <w:color w:val="000000"/>
          <w:sz w:val="28"/>
          <w:szCs w:val="28"/>
          <w:lang w:val="kk-KZ" w:eastAsia="ru-RU"/>
        </w:rPr>
        <w:t>2</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Есепті жылда тауарлық өнімнің өзіндік құны 450,2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ал </w:t>
      </w:r>
      <w:r w:rsidRPr="00BD5E12">
        <w:rPr>
          <w:rFonts w:ascii="Times New Roman" w:eastAsia="Times New Roman" w:hAnsi="Times New Roman"/>
          <w:noProof/>
          <w:color w:val="000000"/>
          <w:sz w:val="28"/>
          <w:szCs w:val="28"/>
          <w:lang w:val="kk-KZ" w:eastAsia="ru-RU"/>
        </w:rPr>
        <w:t xml:space="preserve">1 теңге </w:t>
      </w:r>
      <w:r w:rsidRPr="00BD5E12">
        <w:rPr>
          <w:rFonts w:ascii="Times New Roman" w:eastAsia="Times New Roman" w:hAnsi="Times New Roman"/>
          <w:color w:val="000000"/>
          <w:sz w:val="28"/>
          <w:szCs w:val="28"/>
          <w:lang w:val="kk-KZ" w:eastAsia="ru-RU"/>
        </w:rPr>
        <w:t xml:space="preserve">тауарлы </w:t>
      </w:r>
      <w:r w:rsidRPr="00BD5E12">
        <w:rPr>
          <w:rFonts w:ascii="Times New Roman" w:eastAsia="Times New Roman" w:hAnsi="Times New Roman"/>
          <w:noProof/>
          <w:color w:val="000000"/>
          <w:sz w:val="28"/>
          <w:szCs w:val="28"/>
          <w:lang w:val="kk-KZ" w:eastAsia="ru-RU"/>
        </w:rPr>
        <w:t xml:space="preserve">өнімнің шығынынның 0,89 теңгесі екені анықталды. Жоспарлы </w:t>
      </w:r>
      <w:r w:rsidRPr="00BD5E12">
        <w:rPr>
          <w:rFonts w:ascii="Times New Roman" w:eastAsia="Times New Roman" w:hAnsi="Times New Roman"/>
          <w:color w:val="000000"/>
          <w:sz w:val="28"/>
          <w:szCs w:val="28"/>
          <w:lang w:val="kk-KZ" w:eastAsia="ru-RU"/>
        </w:rPr>
        <w:t xml:space="preserve">жылда </w:t>
      </w:r>
      <w:r w:rsidRPr="00BD5E12">
        <w:rPr>
          <w:rFonts w:ascii="Times New Roman" w:eastAsia="Times New Roman" w:hAnsi="Times New Roman"/>
          <w:noProof/>
          <w:color w:val="000000"/>
          <w:sz w:val="28"/>
          <w:szCs w:val="28"/>
          <w:lang w:val="kk-KZ" w:eastAsia="ru-RU"/>
        </w:rPr>
        <w:t xml:space="preserve">1 теңге тауарлық өнім шығыны 0,85 теңге болып бекітілді. Өндіріс көлемі 8%-ға көбейді. </w:t>
      </w:r>
      <w:r w:rsidRPr="00BD5E12">
        <w:rPr>
          <w:rFonts w:ascii="Times New Roman" w:eastAsia="Times New Roman" w:hAnsi="Times New Roman"/>
          <w:color w:val="000000"/>
          <w:sz w:val="28"/>
          <w:szCs w:val="28"/>
          <w:lang w:val="kk-KZ" w:eastAsia="ru-RU"/>
        </w:rPr>
        <w:t xml:space="preserve">Жоспарлы </w:t>
      </w:r>
      <w:r w:rsidRPr="00BD5E12">
        <w:rPr>
          <w:rFonts w:ascii="Times New Roman" w:eastAsia="Times New Roman" w:hAnsi="Times New Roman"/>
          <w:noProof/>
          <w:color w:val="000000"/>
          <w:sz w:val="28"/>
          <w:szCs w:val="28"/>
          <w:lang w:val="kk-KZ" w:eastAsia="ru-RU"/>
        </w:rPr>
        <w:t>жылдағы тауарлық өнімнің өзіндік құнын анықтаңыздар.</w:t>
      </w:r>
    </w:p>
    <w:p w:rsidR="004F2E72" w:rsidRDefault="004F2E72" w:rsidP="00DF3A4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Pr="00BD5E12" w:rsidRDefault="004D73C8" w:rsidP="00DF3A4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Есеп № </w:t>
      </w:r>
      <w:r w:rsidRPr="00BD5E12">
        <w:rPr>
          <w:rFonts w:ascii="Times New Roman" w:eastAsia="Times New Roman" w:hAnsi="Times New Roman"/>
          <w:noProof/>
          <w:color w:val="000000"/>
          <w:sz w:val="28"/>
          <w:szCs w:val="28"/>
          <w:lang w:val="kk-KZ" w:eastAsia="ru-RU"/>
        </w:rPr>
        <w:t>3</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Кәсіпорынның базистік кезеңдегі тауарлық өнімінің өзіндік құны 380,5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Есепті кезеңде еңбек өнімділігін 6%-ға, және тұрақты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 xml:space="preserve">шамасын өзгертпей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 xml:space="preserve">еңбекақыны 8%-ға көтеру қарастырылып отыр. Өнімнің өзіндік құнындағы еңбекақының меншікті салмағы 23%, ал тұрақты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ындары </w:t>
      </w:r>
      <w:r w:rsidRPr="00BD5E12">
        <w:rPr>
          <w:rFonts w:ascii="Times New Roman" w:eastAsia="Times New Roman" w:hAnsi="Times New Roman"/>
          <w:noProof/>
          <w:color w:val="000000"/>
          <w:sz w:val="28"/>
          <w:szCs w:val="28"/>
          <w:lang w:val="kk-KZ" w:eastAsia="ru-RU"/>
        </w:rPr>
        <w:t>-</w:t>
      </w:r>
      <w:r w:rsidR="00DF3A4B">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20%. Өнімнің өзіндік құнын төмендету пайызын және көрсетілген факторлар әсерінен алынған үнемді </w:t>
      </w:r>
      <w:r w:rsidRPr="00BD5E12">
        <w:rPr>
          <w:rFonts w:ascii="Times New Roman" w:eastAsia="Times New Roman" w:hAnsi="Times New Roman"/>
          <w:color w:val="000000"/>
          <w:sz w:val="28"/>
          <w:szCs w:val="28"/>
          <w:lang w:val="kk-KZ" w:eastAsia="ru-RU"/>
        </w:rPr>
        <w:t xml:space="preserve">есептеп </w:t>
      </w:r>
      <w:r w:rsidRPr="00BD5E12">
        <w:rPr>
          <w:rFonts w:ascii="Times New Roman" w:eastAsia="Times New Roman" w:hAnsi="Times New Roman"/>
          <w:noProof/>
          <w:color w:val="000000"/>
          <w:sz w:val="28"/>
          <w:szCs w:val="28"/>
          <w:lang w:val="kk-KZ" w:eastAsia="ru-RU"/>
        </w:rPr>
        <w:t>табыңдар.</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F2E72" w:rsidRDefault="004F2E72"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F2E72" w:rsidRDefault="004F2E72" w:rsidP="00DF3A4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Pr="00BD5E12" w:rsidRDefault="004D73C8" w:rsidP="00DF3A4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lastRenderedPageBreak/>
        <w:t>Есеп №</w:t>
      </w:r>
      <w:r w:rsidR="00DF3A4B">
        <w:rPr>
          <w:rFonts w:ascii="Times New Roman" w:eastAsia="Times New Roman" w:hAnsi="Times New Roman"/>
          <w:noProof/>
          <w:color w:val="000000"/>
          <w:sz w:val="28"/>
          <w:szCs w:val="28"/>
          <w:lang w:val="kk-KZ" w:eastAsia="ru-RU"/>
        </w:rPr>
        <w:t>4</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Есепті мерзімде берілгендері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 xml:space="preserve">материалдардың үнемделуіне сай мөлшерін 8% төмендету және бағаны 3% төмендету бекітілген. Тауарлық өнімнің өзіндік құны 120,6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теңгені құрайды, шикізат </w:t>
      </w:r>
      <w:r w:rsidRPr="00BD5E12">
        <w:rPr>
          <w:rFonts w:ascii="Times New Roman" w:eastAsia="Times New Roman" w:hAnsi="Times New Roman"/>
          <w:color w:val="000000"/>
          <w:sz w:val="28"/>
          <w:szCs w:val="28"/>
          <w:lang w:val="kk-KZ" w:eastAsia="ru-RU"/>
        </w:rPr>
        <w:t xml:space="preserve">пен </w:t>
      </w:r>
      <w:r w:rsidRPr="00BD5E12">
        <w:rPr>
          <w:rFonts w:ascii="Times New Roman" w:eastAsia="Times New Roman" w:hAnsi="Times New Roman"/>
          <w:noProof/>
          <w:color w:val="000000"/>
          <w:sz w:val="28"/>
          <w:szCs w:val="28"/>
          <w:lang w:val="kk-KZ" w:eastAsia="ru-RU"/>
        </w:rPr>
        <w:t xml:space="preserve">материалдар шығыны - 80,8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теңге. Аталған факторлардың өнімнің өзіндік құнына әсерін анықтаңыздар.</w:t>
      </w:r>
    </w:p>
    <w:p w:rsidR="004D73C8" w:rsidRPr="00BD5E12" w:rsidRDefault="004D73C8" w:rsidP="00DF3A4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Есеп №</w:t>
      </w:r>
      <w:r w:rsidRPr="00BD5E12">
        <w:rPr>
          <w:rFonts w:ascii="Times New Roman" w:eastAsia="Times New Roman" w:hAnsi="Times New Roman"/>
          <w:noProof/>
          <w:color w:val="000000"/>
          <w:sz w:val="28"/>
          <w:szCs w:val="28"/>
          <w:lang w:val="kk-KZ" w:eastAsia="ru-RU"/>
        </w:rPr>
        <w:t>5</w:t>
      </w:r>
    </w:p>
    <w:p w:rsidR="004D73C8"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Жоспар ж</w:t>
      </w:r>
      <w:r w:rsidRPr="00BD5E12">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color w:val="000000"/>
          <w:sz w:val="28"/>
          <w:szCs w:val="28"/>
          <w:lang w:val="kk-KZ" w:eastAsia="ru-RU"/>
        </w:rPr>
        <w:t xml:space="preserve">не нақты бойынша </w:t>
      </w:r>
      <w:r w:rsidRPr="00BD5E12">
        <w:rPr>
          <w:rFonts w:ascii="Times New Roman" w:eastAsia="Times New Roman" w:hAnsi="Times New Roman"/>
          <w:noProof/>
          <w:color w:val="000000"/>
          <w:sz w:val="28"/>
          <w:szCs w:val="28"/>
          <w:lang w:val="kk-KZ" w:eastAsia="ru-RU"/>
        </w:rPr>
        <w:t xml:space="preserve">тауарлық өнімнің 1 теңгесіне шаққандағы шығындарды анықтаңыздар. </w:t>
      </w:r>
      <w:r w:rsidRPr="00BD5E12">
        <w:rPr>
          <w:rFonts w:ascii="Times New Roman" w:eastAsia="Times New Roman" w:hAnsi="Times New Roman"/>
          <w:color w:val="000000"/>
          <w:sz w:val="28"/>
          <w:szCs w:val="28"/>
          <w:lang w:val="kk-KZ" w:eastAsia="ru-RU"/>
        </w:rPr>
        <w:t xml:space="preserve">Жоспарлы </w:t>
      </w:r>
      <w:r w:rsidRPr="00BD5E12">
        <w:rPr>
          <w:rFonts w:ascii="Times New Roman" w:eastAsia="Times New Roman" w:hAnsi="Times New Roman"/>
          <w:noProof/>
          <w:color w:val="000000"/>
          <w:sz w:val="28"/>
          <w:szCs w:val="28"/>
          <w:lang w:val="kk-KZ" w:eastAsia="ru-RU"/>
        </w:rPr>
        <w:t xml:space="preserve">жылмен салыстырып, </w:t>
      </w:r>
      <w:r w:rsidRPr="00BD5E12">
        <w:rPr>
          <w:rFonts w:ascii="Times New Roman" w:eastAsia="Times New Roman" w:hAnsi="Times New Roman"/>
          <w:color w:val="000000"/>
          <w:sz w:val="28"/>
          <w:szCs w:val="28"/>
          <w:lang w:val="kk-KZ" w:eastAsia="ru-RU"/>
        </w:rPr>
        <w:t>нақты бойынша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өзгерісінің ақшалай көрсеткішін пайыздық түрде кестедегі берілгендерге сүйеніп анықтаңыздар.</w:t>
      </w:r>
    </w:p>
    <w:p w:rsidR="004D73C8" w:rsidRPr="00BD5E12" w:rsidRDefault="004D73C8"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635"/>
        <w:gridCol w:w="1430"/>
        <w:gridCol w:w="1417"/>
        <w:gridCol w:w="1410"/>
        <w:gridCol w:w="1422"/>
        <w:gridCol w:w="1899"/>
      </w:tblGrid>
      <w:tr w:rsidR="004D73C8" w:rsidRPr="00DF3A4B" w:rsidTr="00DF3A4B">
        <w:trPr>
          <w:trHeight w:val="751"/>
          <w:jc w:val="center"/>
        </w:trPr>
        <w:tc>
          <w:tcPr>
            <w:tcW w:w="1635" w:type="dxa"/>
            <w:vMerge w:val="restart"/>
            <w:tcBorders>
              <w:top w:val="single" w:sz="6" w:space="0" w:color="auto"/>
              <w:left w:val="single" w:sz="6" w:space="0" w:color="auto"/>
              <w:bottom w:val="nil"/>
              <w:right w:val="single" w:sz="6" w:space="0" w:color="auto"/>
            </w:tcBorders>
          </w:tcPr>
          <w:p w:rsidR="004D73C8" w:rsidRPr="00DF3A4B"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Бұйымдар</w:t>
            </w:r>
          </w:p>
        </w:tc>
        <w:tc>
          <w:tcPr>
            <w:tcW w:w="2847" w:type="dxa"/>
            <w:gridSpan w:val="2"/>
            <w:tcBorders>
              <w:top w:val="single" w:sz="6" w:space="0" w:color="auto"/>
              <w:left w:val="single" w:sz="6" w:space="0" w:color="auto"/>
              <w:bottom w:val="single" w:sz="6" w:space="0" w:color="auto"/>
              <w:right w:val="single" w:sz="6" w:space="0" w:color="auto"/>
            </w:tcBorders>
          </w:tcPr>
          <w:p w:rsidR="00DF3A4B"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r w:rsidRPr="00DF3A4B">
              <w:rPr>
                <w:rFonts w:ascii="Times New Roman" w:eastAsia="Times New Roman" w:hAnsi="Times New Roman"/>
                <w:bCs/>
                <w:noProof/>
                <w:color w:val="000000"/>
                <w:sz w:val="28"/>
                <w:szCs w:val="28"/>
                <w:lang w:eastAsia="ru-RU"/>
              </w:rPr>
              <w:t xml:space="preserve">Өнім шығарылуы, </w:t>
            </w:r>
          </w:p>
          <w:p w:rsidR="004D73C8" w:rsidRPr="00DF3A4B"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color w:val="000000"/>
                <w:sz w:val="28"/>
                <w:szCs w:val="28"/>
                <w:lang w:eastAsia="ru-RU"/>
              </w:rPr>
              <w:t>дана</w:t>
            </w:r>
          </w:p>
        </w:tc>
        <w:tc>
          <w:tcPr>
            <w:tcW w:w="2832" w:type="dxa"/>
            <w:gridSpan w:val="2"/>
            <w:tcBorders>
              <w:top w:val="single" w:sz="6" w:space="0" w:color="auto"/>
              <w:left w:val="single" w:sz="6" w:space="0" w:color="auto"/>
              <w:bottom w:val="single" w:sz="6" w:space="0" w:color="auto"/>
              <w:right w:val="single" w:sz="6" w:space="0" w:color="auto"/>
            </w:tcBorders>
          </w:tcPr>
          <w:p w:rsidR="004D73C8" w:rsidRPr="00DF3A4B"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noProof/>
                <w:color w:val="000000"/>
                <w:sz w:val="28"/>
                <w:szCs w:val="28"/>
                <w:lang w:eastAsia="ru-RU"/>
              </w:rPr>
              <w:t xml:space="preserve">Бірлік өнімнің өзіндік кұны, мың </w:t>
            </w:r>
            <w:r w:rsidRPr="00DF3A4B">
              <w:rPr>
                <w:rFonts w:ascii="Times New Roman" w:eastAsia="Times New Roman" w:hAnsi="Times New Roman"/>
                <w:bCs/>
                <w:color w:val="000000"/>
                <w:sz w:val="28"/>
                <w:szCs w:val="28"/>
                <w:lang w:eastAsia="ru-RU"/>
              </w:rPr>
              <w:t>те</w:t>
            </w:r>
            <w:r w:rsidRPr="00DF3A4B">
              <w:rPr>
                <w:rFonts w:ascii="Times New Roman" w:eastAsia="Times New Roman" w:hAnsi="Times New Roman"/>
                <w:bCs/>
                <w:noProof/>
                <w:color w:val="000000"/>
                <w:sz w:val="28"/>
                <w:szCs w:val="28"/>
                <w:lang w:eastAsia="ru-RU"/>
              </w:rPr>
              <w:t>ң</w:t>
            </w:r>
            <w:r w:rsidRPr="00DF3A4B">
              <w:rPr>
                <w:rFonts w:ascii="Times New Roman" w:eastAsia="Times New Roman" w:hAnsi="Times New Roman"/>
                <w:bCs/>
                <w:color w:val="000000"/>
                <w:sz w:val="28"/>
                <w:szCs w:val="28"/>
                <w:lang w:eastAsia="ru-RU"/>
              </w:rPr>
              <w:t>ге</w:t>
            </w:r>
          </w:p>
        </w:tc>
        <w:tc>
          <w:tcPr>
            <w:tcW w:w="1899" w:type="dxa"/>
            <w:vMerge w:val="restart"/>
            <w:tcBorders>
              <w:top w:val="single" w:sz="6" w:space="0" w:color="auto"/>
              <w:left w:val="single" w:sz="6" w:space="0" w:color="auto"/>
              <w:bottom w:val="nil"/>
              <w:right w:val="single" w:sz="6" w:space="0" w:color="auto"/>
            </w:tcBorders>
          </w:tcPr>
          <w:p w:rsidR="004D73C8" w:rsidRPr="00DF3A4B"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noProof/>
                <w:color w:val="000000"/>
                <w:sz w:val="28"/>
                <w:szCs w:val="28"/>
                <w:lang w:eastAsia="ru-RU"/>
              </w:rPr>
              <w:t xml:space="preserve">Бірлік өнім </w:t>
            </w:r>
            <w:r w:rsidRPr="00DF3A4B">
              <w:rPr>
                <w:rFonts w:ascii="Times New Roman" w:eastAsia="Times New Roman" w:hAnsi="Times New Roman"/>
                <w:bCs/>
                <w:color w:val="000000"/>
                <w:sz w:val="28"/>
                <w:szCs w:val="28"/>
                <w:lang w:eastAsia="ru-RU"/>
              </w:rPr>
              <w:t>ба</w:t>
            </w:r>
            <w:r w:rsidRPr="00DF3A4B">
              <w:rPr>
                <w:rFonts w:ascii="Times New Roman" w:eastAsia="Times New Roman" w:hAnsi="Times New Roman"/>
                <w:bCs/>
                <w:noProof/>
                <w:color w:val="000000"/>
                <w:sz w:val="28"/>
                <w:szCs w:val="28"/>
                <w:lang w:eastAsia="ru-RU"/>
              </w:rPr>
              <w:t>ғ</w:t>
            </w:r>
            <w:r w:rsidRPr="00DF3A4B">
              <w:rPr>
                <w:rFonts w:ascii="Times New Roman" w:eastAsia="Times New Roman" w:hAnsi="Times New Roman"/>
                <w:bCs/>
                <w:color w:val="000000"/>
                <w:sz w:val="28"/>
                <w:szCs w:val="28"/>
                <w:lang w:eastAsia="ru-RU"/>
              </w:rPr>
              <w:t xml:space="preserve">асы, </w:t>
            </w:r>
            <w:r w:rsidRPr="00DF3A4B">
              <w:rPr>
                <w:rFonts w:ascii="Times New Roman" w:eastAsia="Times New Roman" w:hAnsi="Times New Roman"/>
                <w:bCs/>
                <w:noProof/>
                <w:color w:val="000000"/>
                <w:sz w:val="28"/>
                <w:szCs w:val="28"/>
                <w:lang w:eastAsia="ru-RU"/>
              </w:rPr>
              <w:t xml:space="preserve">мың </w:t>
            </w:r>
            <w:r w:rsidRPr="00DF3A4B">
              <w:rPr>
                <w:rFonts w:ascii="Times New Roman" w:eastAsia="Times New Roman" w:hAnsi="Times New Roman"/>
                <w:bCs/>
                <w:color w:val="000000"/>
                <w:sz w:val="28"/>
                <w:szCs w:val="28"/>
                <w:lang w:eastAsia="ru-RU"/>
              </w:rPr>
              <w:t>те</w:t>
            </w:r>
            <w:r w:rsidRPr="00DF3A4B">
              <w:rPr>
                <w:rFonts w:ascii="Times New Roman" w:eastAsia="Times New Roman" w:hAnsi="Times New Roman"/>
                <w:bCs/>
                <w:noProof/>
                <w:color w:val="000000"/>
                <w:sz w:val="28"/>
                <w:szCs w:val="28"/>
                <w:lang w:eastAsia="ru-RU"/>
              </w:rPr>
              <w:t>ң</w:t>
            </w:r>
            <w:r w:rsidRPr="00DF3A4B">
              <w:rPr>
                <w:rFonts w:ascii="Times New Roman" w:eastAsia="Times New Roman" w:hAnsi="Times New Roman"/>
                <w:bCs/>
                <w:color w:val="000000"/>
                <w:sz w:val="28"/>
                <w:szCs w:val="28"/>
                <w:lang w:eastAsia="ru-RU"/>
              </w:rPr>
              <w:t>ге</w:t>
            </w:r>
          </w:p>
        </w:tc>
      </w:tr>
      <w:tr w:rsidR="004D73C8" w:rsidRPr="00DF3A4B" w:rsidTr="00DF3A4B">
        <w:trPr>
          <w:trHeight w:val="199"/>
          <w:jc w:val="center"/>
        </w:trPr>
        <w:tc>
          <w:tcPr>
            <w:tcW w:w="1635" w:type="dxa"/>
            <w:tcBorders>
              <w:top w:val="nil"/>
              <w:left w:val="single" w:sz="6" w:space="0" w:color="auto"/>
              <w:bottom w:val="single" w:sz="6" w:space="0" w:color="auto"/>
              <w:right w:val="single" w:sz="6" w:space="0" w:color="auto"/>
            </w:tcBorders>
          </w:tcPr>
          <w:p w:rsidR="004D73C8" w:rsidRPr="00DF3A4B" w:rsidRDefault="004D73C8" w:rsidP="004D73C8">
            <w:pPr>
              <w:autoSpaceDE w:val="0"/>
              <w:autoSpaceDN w:val="0"/>
              <w:adjustRightInd w:val="0"/>
              <w:spacing w:after="0" w:line="240" w:lineRule="auto"/>
              <w:ind w:firstLine="425"/>
              <w:jc w:val="both"/>
              <w:rPr>
                <w:rFonts w:ascii="Times New Roman" w:eastAsia="Times New Roman" w:hAnsi="Times New Roman"/>
                <w:bCs/>
                <w:color w:val="000000"/>
                <w:sz w:val="28"/>
                <w:szCs w:val="28"/>
                <w:lang w:eastAsia="ru-RU"/>
              </w:rPr>
            </w:pPr>
          </w:p>
        </w:tc>
        <w:tc>
          <w:tcPr>
            <w:tcW w:w="143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color w:val="000000"/>
                <w:sz w:val="28"/>
                <w:szCs w:val="28"/>
                <w:lang w:eastAsia="ru-RU"/>
              </w:rPr>
              <w:t>жоспар</w:t>
            </w:r>
          </w:p>
        </w:tc>
        <w:tc>
          <w:tcPr>
            <w:tcW w:w="1417"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color w:val="000000"/>
                <w:sz w:val="28"/>
                <w:szCs w:val="28"/>
                <w:lang w:eastAsia="ru-RU"/>
              </w:rPr>
              <w:t>факт</w:t>
            </w:r>
          </w:p>
        </w:tc>
        <w:tc>
          <w:tcPr>
            <w:tcW w:w="141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color w:val="000000"/>
                <w:sz w:val="28"/>
                <w:szCs w:val="28"/>
                <w:lang w:eastAsia="ru-RU"/>
              </w:rPr>
              <w:t>жоспар</w:t>
            </w:r>
          </w:p>
        </w:tc>
        <w:tc>
          <w:tcPr>
            <w:tcW w:w="1422"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color w:val="000000"/>
                <w:sz w:val="28"/>
                <w:szCs w:val="28"/>
                <w:lang w:eastAsia="ru-RU"/>
              </w:rPr>
              <w:t>факт</w:t>
            </w:r>
          </w:p>
        </w:tc>
        <w:tc>
          <w:tcPr>
            <w:tcW w:w="1899" w:type="dxa"/>
            <w:tcBorders>
              <w:top w:val="nil"/>
              <w:left w:val="single" w:sz="6" w:space="0" w:color="auto"/>
              <w:bottom w:val="single" w:sz="6" w:space="0" w:color="auto"/>
              <w:right w:val="single" w:sz="6" w:space="0" w:color="auto"/>
            </w:tcBorders>
          </w:tcPr>
          <w:p w:rsidR="004D73C8" w:rsidRPr="00DF3A4B" w:rsidRDefault="004D73C8" w:rsidP="004D73C8">
            <w:pPr>
              <w:autoSpaceDE w:val="0"/>
              <w:autoSpaceDN w:val="0"/>
              <w:adjustRightInd w:val="0"/>
              <w:spacing w:after="0" w:line="240" w:lineRule="auto"/>
              <w:ind w:firstLine="425"/>
              <w:jc w:val="both"/>
              <w:rPr>
                <w:rFonts w:ascii="Times New Roman" w:eastAsia="Times New Roman" w:hAnsi="Times New Roman"/>
                <w:bCs/>
                <w:color w:val="000000"/>
                <w:sz w:val="28"/>
                <w:szCs w:val="28"/>
                <w:lang w:eastAsia="ru-RU"/>
              </w:rPr>
            </w:pPr>
          </w:p>
        </w:tc>
      </w:tr>
      <w:tr w:rsidR="004D73C8" w:rsidRPr="00DF3A4B" w:rsidTr="00DF3A4B">
        <w:trPr>
          <w:trHeight w:val="226"/>
          <w:jc w:val="center"/>
        </w:trPr>
        <w:tc>
          <w:tcPr>
            <w:tcW w:w="1635"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jc w:val="center"/>
              <w:rPr>
                <w:rFonts w:ascii="Times New Roman" w:eastAsia="Times New Roman" w:hAnsi="Times New Roman"/>
                <w:bCs/>
                <w:color w:val="000000"/>
                <w:sz w:val="28"/>
                <w:szCs w:val="28"/>
                <w:lang w:val="en-US"/>
              </w:rPr>
            </w:pPr>
            <w:r w:rsidRPr="00DF3A4B">
              <w:rPr>
                <w:rFonts w:ascii="Times New Roman" w:eastAsia="Times New Roman" w:hAnsi="Times New Roman"/>
                <w:bCs/>
                <w:color w:val="000000"/>
                <w:sz w:val="28"/>
                <w:szCs w:val="28"/>
                <w:lang w:val="en-US"/>
              </w:rPr>
              <w:t>A</w:t>
            </w:r>
          </w:p>
        </w:tc>
        <w:tc>
          <w:tcPr>
            <w:tcW w:w="143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7500</w:t>
            </w:r>
          </w:p>
        </w:tc>
        <w:tc>
          <w:tcPr>
            <w:tcW w:w="1417"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9000</w:t>
            </w:r>
          </w:p>
        </w:tc>
        <w:tc>
          <w:tcPr>
            <w:tcW w:w="141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3</w:t>
            </w:r>
          </w:p>
        </w:tc>
        <w:tc>
          <w:tcPr>
            <w:tcW w:w="1422"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2,8</w:t>
            </w:r>
          </w:p>
        </w:tc>
        <w:tc>
          <w:tcPr>
            <w:tcW w:w="1899"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17"/>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3,5</w:t>
            </w:r>
          </w:p>
        </w:tc>
      </w:tr>
      <w:tr w:rsidR="004D73C8" w:rsidRPr="00DF3A4B" w:rsidTr="00DF3A4B">
        <w:trPr>
          <w:trHeight w:val="221"/>
          <w:jc w:val="center"/>
        </w:trPr>
        <w:tc>
          <w:tcPr>
            <w:tcW w:w="1635"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DF3A4B">
              <w:rPr>
                <w:rFonts w:ascii="Times New Roman" w:eastAsia="Times New Roman" w:hAnsi="Times New Roman"/>
                <w:bCs/>
                <w:color w:val="000000"/>
                <w:sz w:val="28"/>
                <w:szCs w:val="28"/>
                <w:lang w:eastAsia="ru-RU"/>
              </w:rPr>
              <w:t>Б</w:t>
            </w:r>
          </w:p>
        </w:tc>
        <w:tc>
          <w:tcPr>
            <w:tcW w:w="143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5000</w:t>
            </w:r>
          </w:p>
        </w:tc>
        <w:tc>
          <w:tcPr>
            <w:tcW w:w="1417"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5000</w:t>
            </w:r>
          </w:p>
        </w:tc>
        <w:tc>
          <w:tcPr>
            <w:tcW w:w="141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4,8</w:t>
            </w:r>
          </w:p>
        </w:tc>
        <w:tc>
          <w:tcPr>
            <w:tcW w:w="1422"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4,6</w:t>
            </w:r>
          </w:p>
        </w:tc>
        <w:tc>
          <w:tcPr>
            <w:tcW w:w="1899"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17"/>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5,5</w:t>
            </w:r>
          </w:p>
        </w:tc>
      </w:tr>
      <w:tr w:rsidR="004D73C8" w:rsidRPr="00DF3A4B" w:rsidTr="00DF3A4B">
        <w:trPr>
          <w:trHeight w:val="245"/>
          <w:jc w:val="center"/>
        </w:trPr>
        <w:tc>
          <w:tcPr>
            <w:tcW w:w="1635"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DF3A4B">
              <w:rPr>
                <w:rFonts w:ascii="Times New Roman" w:eastAsia="Times New Roman" w:hAnsi="Times New Roman"/>
                <w:noProof/>
                <w:color w:val="000000"/>
                <w:sz w:val="28"/>
                <w:szCs w:val="28"/>
                <w:lang w:eastAsia="ru-RU"/>
              </w:rPr>
              <w:t>B</w:t>
            </w:r>
          </w:p>
        </w:tc>
        <w:tc>
          <w:tcPr>
            <w:tcW w:w="143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4000</w:t>
            </w:r>
          </w:p>
        </w:tc>
        <w:tc>
          <w:tcPr>
            <w:tcW w:w="1417"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4000</w:t>
            </w:r>
          </w:p>
        </w:tc>
        <w:tc>
          <w:tcPr>
            <w:tcW w:w="1410"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7,5</w:t>
            </w:r>
          </w:p>
        </w:tc>
        <w:tc>
          <w:tcPr>
            <w:tcW w:w="1422"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7,4</w:t>
            </w:r>
          </w:p>
        </w:tc>
        <w:tc>
          <w:tcPr>
            <w:tcW w:w="1899" w:type="dxa"/>
            <w:tcBorders>
              <w:top w:val="single" w:sz="6" w:space="0" w:color="auto"/>
              <w:left w:val="single" w:sz="6" w:space="0" w:color="auto"/>
              <w:bottom w:val="single" w:sz="6" w:space="0" w:color="auto"/>
              <w:right w:val="single" w:sz="6" w:space="0" w:color="auto"/>
            </w:tcBorders>
          </w:tcPr>
          <w:p w:rsidR="004D73C8" w:rsidRPr="00DF3A4B" w:rsidRDefault="004D73C8" w:rsidP="00DF3A4B">
            <w:pPr>
              <w:autoSpaceDE w:val="0"/>
              <w:autoSpaceDN w:val="0"/>
              <w:adjustRightInd w:val="0"/>
              <w:spacing w:after="0" w:line="240" w:lineRule="auto"/>
              <w:ind w:firstLine="17"/>
              <w:jc w:val="center"/>
              <w:rPr>
                <w:rFonts w:ascii="Times New Roman" w:eastAsia="Times New Roman" w:hAnsi="Times New Roman"/>
                <w:bCs/>
                <w:noProof/>
                <w:color w:val="000000"/>
                <w:sz w:val="28"/>
                <w:szCs w:val="28"/>
                <w:lang w:eastAsia="ru-RU"/>
              </w:rPr>
            </w:pPr>
            <w:r w:rsidRPr="00DF3A4B">
              <w:rPr>
                <w:rFonts w:ascii="Times New Roman" w:eastAsia="Times New Roman" w:hAnsi="Times New Roman"/>
                <w:bCs/>
                <w:noProof/>
                <w:color w:val="000000"/>
                <w:sz w:val="28"/>
                <w:szCs w:val="28"/>
                <w:lang w:eastAsia="ru-RU"/>
              </w:rPr>
              <w:t>8,2</w:t>
            </w:r>
          </w:p>
        </w:tc>
      </w:tr>
    </w:tbl>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4"/>
          <w:szCs w:val="24"/>
          <w:lang w:eastAsia="ru-RU"/>
        </w:rPr>
      </w:pPr>
    </w:p>
    <w:p w:rsidR="004D73C8" w:rsidRPr="00BD5E12" w:rsidRDefault="004D73C8" w:rsidP="00DF3A4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D5E12">
        <w:rPr>
          <w:rFonts w:ascii="Times New Roman" w:eastAsia="Times New Roman" w:hAnsi="Times New Roman"/>
          <w:bCs/>
          <w:noProof/>
          <w:color w:val="000000"/>
          <w:sz w:val="28"/>
          <w:szCs w:val="28"/>
          <w:lang w:val="kk-KZ" w:eastAsia="ru-RU"/>
        </w:rPr>
        <w:t xml:space="preserve">Есеп № </w:t>
      </w:r>
      <w:r w:rsidRPr="00BD5E12">
        <w:rPr>
          <w:rFonts w:ascii="Times New Roman" w:eastAsia="Times New Roman" w:hAnsi="Times New Roman"/>
          <w:noProof/>
          <w:color w:val="000000"/>
          <w:sz w:val="28"/>
          <w:szCs w:val="28"/>
          <w:lang w:eastAsia="ru-RU"/>
        </w:rPr>
        <w:t>6</w:t>
      </w:r>
    </w:p>
    <w:p w:rsidR="00DF3A4B" w:rsidRDefault="00DF3A4B" w:rsidP="004D73C8">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DF3A4B">
      <w:pPr>
        <w:shd w:val="clear" w:color="auto" w:fill="FFFFFF"/>
        <w:tabs>
          <w:tab w:val="left" w:pos="708"/>
          <w:tab w:val="left" w:pos="1244"/>
          <w:tab w:val="left" w:pos="1416"/>
          <w:tab w:val="left" w:pos="2124"/>
          <w:tab w:val="left" w:pos="2832"/>
          <w:tab w:val="left" w:pos="3540"/>
          <w:tab w:val="left" w:pos="4248"/>
          <w:tab w:val="left" w:pos="5772"/>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DF3A4B">
        <w:rPr>
          <w:rFonts w:ascii="Times New Roman" w:eastAsia="Times New Roman" w:hAnsi="Times New Roman"/>
          <w:noProof/>
          <w:color w:val="000000"/>
          <w:sz w:val="28"/>
          <w:szCs w:val="28"/>
          <w:lang w:val="kk-KZ" w:eastAsia="ru-RU"/>
        </w:rPr>
        <w:t xml:space="preserve">Егерде жылына 17 мың бұйым шығарылып, бір бұйымның өзіндік құны 540 теңге болса, 1 теңгеге сәйкес тауарлық өнімнің шығын деңгейі </w:t>
      </w:r>
      <w:r w:rsidRPr="00DF3A4B">
        <w:rPr>
          <w:rFonts w:ascii="Times New Roman" w:eastAsia="Times New Roman" w:hAnsi="Times New Roman"/>
          <w:color w:val="000000"/>
          <w:sz w:val="28"/>
          <w:szCs w:val="28"/>
          <w:lang w:val="kk-KZ" w:eastAsia="ru-RU"/>
        </w:rPr>
        <w:t>жоспарлы ж</w:t>
      </w:r>
      <w:r w:rsidRPr="00DF3A4B">
        <w:rPr>
          <w:rFonts w:ascii="Times New Roman" w:eastAsia="Times New Roman" w:hAnsi="Times New Roman"/>
          <w:noProof/>
          <w:color w:val="000000"/>
          <w:sz w:val="28"/>
          <w:szCs w:val="28"/>
          <w:lang w:val="kk-KZ" w:eastAsia="ru-RU"/>
        </w:rPr>
        <w:t>ә</w:t>
      </w:r>
      <w:r w:rsidRPr="00DF3A4B">
        <w:rPr>
          <w:rFonts w:ascii="Times New Roman" w:eastAsia="Times New Roman" w:hAnsi="Times New Roman"/>
          <w:color w:val="000000"/>
          <w:sz w:val="28"/>
          <w:szCs w:val="28"/>
          <w:lang w:val="kk-KZ" w:eastAsia="ru-RU"/>
        </w:rPr>
        <w:t xml:space="preserve">не </w:t>
      </w:r>
      <w:r w:rsidRPr="00BD5E12">
        <w:rPr>
          <w:rFonts w:ascii="Times New Roman" w:eastAsia="Times New Roman" w:hAnsi="Times New Roman"/>
          <w:color w:val="000000"/>
          <w:sz w:val="28"/>
          <w:szCs w:val="28"/>
          <w:lang w:val="kk-KZ" w:eastAsia="ru-RU"/>
        </w:rPr>
        <w:t>нақты</w:t>
      </w:r>
      <w:r w:rsidRPr="00DF3A4B">
        <w:rPr>
          <w:rFonts w:ascii="Times New Roman" w:eastAsia="Times New Roman" w:hAnsi="Times New Roman"/>
          <w:color w:val="000000"/>
          <w:sz w:val="28"/>
          <w:szCs w:val="28"/>
          <w:lang w:val="kk-KZ" w:eastAsia="ru-RU"/>
        </w:rPr>
        <w:t xml:space="preserve"> бойынша </w:t>
      </w:r>
      <w:r w:rsidRPr="00DF3A4B">
        <w:rPr>
          <w:rFonts w:ascii="Times New Roman" w:eastAsia="Times New Roman" w:hAnsi="Times New Roman"/>
          <w:noProof/>
          <w:color w:val="000000"/>
          <w:sz w:val="28"/>
          <w:szCs w:val="28"/>
          <w:lang w:val="kk-KZ" w:eastAsia="ru-RU"/>
        </w:rPr>
        <w:t xml:space="preserve">қанша болмақ? </w:t>
      </w:r>
      <w:r w:rsidRPr="00427BBE">
        <w:rPr>
          <w:rFonts w:ascii="Times New Roman" w:eastAsia="Times New Roman" w:hAnsi="Times New Roman"/>
          <w:noProof/>
          <w:color w:val="000000"/>
          <w:sz w:val="28"/>
          <w:szCs w:val="28"/>
          <w:lang w:val="kk-KZ" w:eastAsia="ru-RU"/>
        </w:rPr>
        <w:t xml:space="preserve">Сондай-ақ оның пайыздық өзгерісін анықтаңыздар. Өнімнің шығарылуын 10%-ға көтеру және өзіндік құнын 5%-ға төмендету қарастырылып отыр. </w:t>
      </w:r>
      <w:r w:rsidRPr="002A096F">
        <w:rPr>
          <w:rFonts w:ascii="Times New Roman" w:eastAsia="Times New Roman" w:hAnsi="Times New Roman"/>
          <w:noProof/>
          <w:color w:val="000000"/>
          <w:sz w:val="28"/>
          <w:szCs w:val="28"/>
          <w:lang w:val="kk-KZ" w:eastAsia="ru-RU"/>
        </w:rPr>
        <w:t>Бұйымның бір</w:t>
      </w:r>
      <w:r w:rsidRPr="00BD5E12">
        <w:rPr>
          <w:rFonts w:ascii="Times New Roman" w:eastAsia="Times New Roman" w:hAnsi="Times New Roman"/>
          <w:noProof/>
          <w:color w:val="000000"/>
          <w:sz w:val="28"/>
          <w:szCs w:val="28"/>
          <w:lang w:val="kk-KZ" w:eastAsia="ru-RU"/>
        </w:rPr>
        <w:t xml:space="preserve"> данасының </w:t>
      </w:r>
      <w:r w:rsidRPr="002A096F">
        <w:rPr>
          <w:rFonts w:ascii="Times New Roman" w:eastAsia="Times New Roman" w:hAnsi="Times New Roman"/>
          <w:noProof/>
          <w:color w:val="000000"/>
          <w:sz w:val="28"/>
          <w:szCs w:val="28"/>
          <w:lang w:val="kk-KZ" w:eastAsia="ru-RU"/>
        </w:rPr>
        <w:t>бағасы 600 теңге.</w:t>
      </w:r>
    </w:p>
    <w:p w:rsidR="004D73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p w:rsidR="004238AA" w:rsidRPr="00DA2A8B" w:rsidRDefault="00DA2A8B" w:rsidP="004D73C8">
      <w:pPr>
        <w:keepNext/>
        <w:spacing w:after="0" w:line="240" w:lineRule="auto"/>
        <w:jc w:val="center"/>
        <w:outlineLvl w:val="0"/>
        <w:rPr>
          <w:rFonts w:ascii="Times New Roman" w:eastAsia="Times New Roman" w:hAnsi="Times New Roman"/>
          <w:b/>
          <w:bCs/>
          <w:kern w:val="32"/>
          <w:sz w:val="28"/>
          <w:szCs w:val="28"/>
          <w:lang w:val="kk-KZ" w:eastAsia="ru-RU"/>
        </w:rPr>
      </w:pPr>
      <w:r>
        <w:rPr>
          <w:rFonts w:ascii="Times New Roman" w:eastAsia="Times New Roman" w:hAnsi="Times New Roman"/>
          <w:b/>
          <w:noProof/>
          <w:kern w:val="32"/>
          <w:sz w:val="28"/>
          <w:szCs w:val="28"/>
          <w:lang w:val="kk-KZ" w:eastAsia="ru-RU"/>
        </w:rPr>
        <w:t>4.</w:t>
      </w:r>
      <w:r w:rsidR="004D73C8" w:rsidRPr="00DA2A8B">
        <w:rPr>
          <w:rFonts w:ascii="Times New Roman" w:eastAsia="Times New Roman" w:hAnsi="Times New Roman"/>
          <w:b/>
          <w:noProof/>
          <w:kern w:val="32"/>
          <w:sz w:val="28"/>
          <w:szCs w:val="28"/>
          <w:lang w:val="kk-KZ" w:eastAsia="ru-RU"/>
        </w:rPr>
        <w:t xml:space="preserve"> </w:t>
      </w:r>
      <w:r w:rsidR="004D73C8" w:rsidRPr="00DA2A8B">
        <w:rPr>
          <w:rFonts w:ascii="Times New Roman" w:eastAsia="Times New Roman" w:hAnsi="Times New Roman"/>
          <w:b/>
          <w:bCs/>
          <w:kern w:val="32"/>
          <w:sz w:val="28"/>
          <w:szCs w:val="28"/>
          <w:lang w:val="kk-KZ" w:eastAsia="ru-RU"/>
        </w:rPr>
        <w:t>К</w:t>
      </w:r>
      <w:r w:rsidR="004238AA" w:rsidRPr="00DA2A8B">
        <w:rPr>
          <w:rFonts w:ascii="Times New Roman" w:eastAsia="Times New Roman" w:hAnsi="Times New Roman"/>
          <w:b/>
          <w:bCs/>
          <w:kern w:val="32"/>
          <w:sz w:val="28"/>
          <w:szCs w:val="28"/>
          <w:lang w:val="kk-KZ" w:eastAsia="ru-RU"/>
        </w:rPr>
        <w:t xml:space="preserve">ӘСІПОРЫН ЭНЕРГЕТИКАЛЫҚ ШАРУАШЫЛЫҒЫНЫҢ </w:t>
      </w:r>
    </w:p>
    <w:p w:rsidR="004D73C8" w:rsidRPr="00DA2A8B" w:rsidRDefault="004238AA" w:rsidP="004D73C8">
      <w:pPr>
        <w:keepNext/>
        <w:spacing w:after="0" w:line="240" w:lineRule="auto"/>
        <w:jc w:val="center"/>
        <w:outlineLvl w:val="0"/>
        <w:rPr>
          <w:rFonts w:ascii="Times New Roman" w:eastAsia="Times New Roman" w:hAnsi="Times New Roman"/>
          <w:b/>
          <w:bCs/>
          <w:kern w:val="32"/>
          <w:sz w:val="28"/>
          <w:szCs w:val="28"/>
          <w:lang w:val="kk-KZ" w:eastAsia="ru-RU"/>
        </w:rPr>
      </w:pPr>
      <w:r w:rsidRPr="00DA2A8B">
        <w:rPr>
          <w:rFonts w:ascii="Times New Roman" w:eastAsia="Times New Roman" w:hAnsi="Times New Roman"/>
          <w:b/>
          <w:bCs/>
          <w:kern w:val="32"/>
          <w:sz w:val="28"/>
          <w:szCs w:val="28"/>
          <w:lang w:val="kk-KZ" w:eastAsia="ru-RU"/>
        </w:rPr>
        <w:t>ЖАЛАҚЫ МЕН ШЫҒЫНЫН ЕСЕПТЕУ</w:t>
      </w:r>
    </w:p>
    <w:p w:rsidR="004238AA" w:rsidRDefault="004238AA" w:rsidP="00462406">
      <w:pPr>
        <w:shd w:val="clear" w:color="auto" w:fill="FFFFFF"/>
        <w:autoSpaceDE w:val="0"/>
        <w:autoSpaceDN w:val="0"/>
        <w:adjustRightInd w:val="0"/>
        <w:spacing w:after="0" w:line="240" w:lineRule="auto"/>
        <w:jc w:val="center"/>
        <w:rPr>
          <w:rFonts w:ascii="Times New Roman" w:eastAsia="Times New Roman" w:hAnsi="Times New Roman"/>
          <w:b/>
          <w:color w:val="FF0000"/>
          <w:sz w:val="28"/>
          <w:szCs w:val="28"/>
          <w:lang w:val="kk-KZ" w:eastAsia="ru-RU"/>
        </w:rPr>
      </w:pPr>
    </w:p>
    <w:p w:rsidR="007A1832" w:rsidRDefault="007A1832" w:rsidP="007A1832">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7A1832">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Бақылау сұрақтары</w:t>
      </w:r>
      <w:r w:rsidR="007A1832">
        <w:rPr>
          <w:rFonts w:ascii="Times New Roman" w:eastAsia="Times New Roman" w:hAnsi="Times New Roman"/>
          <w:bCs/>
          <w:noProof/>
          <w:color w:val="000000"/>
          <w:sz w:val="28"/>
          <w:szCs w:val="28"/>
          <w:lang w:val="kk-KZ" w:eastAsia="ru-RU"/>
        </w:rPr>
        <w:t>:</w:t>
      </w:r>
    </w:p>
    <w:p w:rsidR="004D73C8" w:rsidRPr="007A1832" w:rsidRDefault="00377D99" w:rsidP="00E91FD3">
      <w:pPr>
        <w:pStyle w:val="a4"/>
        <w:numPr>
          <w:ilvl w:val="0"/>
          <w:numId w:val="86"/>
        </w:numPr>
        <w:autoSpaceDE w:val="0"/>
        <w:autoSpaceDN w:val="0"/>
        <w:adjustRightInd w:val="0"/>
        <w:jc w:val="both"/>
        <w:rPr>
          <w:noProof/>
          <w:color w:val="000000"/>
          <w:sz w:val="28"/>
          <w:szCs w:val="28"/>
          <w:lang w:val="kk-KZ"/>
        </w:rPr>
      </w:pPr>
      <w:r>
        <w:rPr>
          <w:noProof/>
          <w:color w:val="000000"/>
          <w:sz w:val="28"/>
          <w:szCs w:val="28"/>
          <w:lang w:val="kk-KZ"/>
        </w:rPr>
        <w:t>э</w:t>
      </w:r>
      <w:r w:rsidR="004D73C8" w:rsidRPr="007A1832">
        <w:rPr>
          <w:noProof/>
          <w:color w:val="000000"/>
          <w:sz w:val="28"/>
          <w:szCs w:val="28"/>
          <w:lang w:val="kk-KZ"/>
        </w:rPr>
        <w:t>нергиямен жабдықтайтын кәсіпорындар жұмыскерлерінің еңбек ақы қоры, оның құрылымы</w:t>
      </w:r>
      <w:r>
        <w:rPr>
          <w:noProof/>
          <w:color w:val="000000"/>
          <w:sz w:val="28"/>
          <w:szCs w:val="28"/>
          <w:lang w:val="kk-KZ"/>
        </w:rPr>
        <w:t>;</w:t>
      </w:r>
    </w:p>
    <w:p w:rsidR="004D73C8" w:rsidRPr="007A1832" w:rsidRDefault="00377D99" w:rsidP="00E91FD3">
      <w:pPr>
        <w:pStyle w:val="a4"/>
        <w:numPr>
          <w:ilvl w:val="0"/>
          <w:numId w:val="86"/>
        </w:numPr>
        <w:autoSpaceDE w:val="0"/>
        <w:autoSpaceDN w:val="0"/>
        <w:adjustRightInd w:val="0"/>
        <w:jc w:val="both"/>
        <w:rPr>
          <w:smallCaps/>
          <w:noProof/>
          <w:color w:val="000000"/>
          <w:sz w:val="28"/>
          <w:szCs w:val="28"/>
          <w:lang w:val="kk-KZ"/>
        </w:rPr>
      </w:pPr>
      <w:r>
        <w:rPr>
          <w:bCs/>
          <w:noProof/>
          <w:color w:val="000000"/>
          <w:sz w:val="28"/>
          <w:szCs w:val="28"/>
          <w:lang w:val="kk-KZ"/>
        </w:rPr>
        <w:t>е</w:t>
      </w:r>
      <w:r w:rsidR="004D73C8" w:rsidRPr="007A1832">
        <w:rPr>
          <w:bCs/>
          <w:noProof/>
          <w:color w:val="000000"/>
          <w:sz w:val="28"/>
          <w:szCs w:val="28"/>
          <w:lang w:val="kk-KZ"/>
        </w:rPr>
        <w:t>ңбек ақыны ұйымдастырудың жалпы қағидалары</w:t>
      </w:r>
      <w:r>
        <w:rPr>
          <w:bCs/>
          <w:noProof/>
          <w:color w:val="000000"/>
          <w:sz w:val="28"/>
          <w:szCs w:val="28"/>
          <w:lang w:val="kk-KZ"/>
        </w:rPr>
        <w:t>;</w:t>
      </w:r>
    </w:p>
    <w:p w:rsidR="004D73C8" w:rsidRPr="007A1832" w:rsidRDefault="00377D99" w:rsidP="00E91FD3">
      <w:pPr>
        <w:pStyle w:val="a4"/>
        <w:numPr>
          <w:ilvl w:val="0"/>
          <w:numId w:val="86"/>
        </w:numPr>
        <w:autoSpaceDE w:val="0"/>
        <w:autoSpaceDN w:val="0"/>
        <w:adjustRightInd w:val="0"/>
        <w:jc w:val="both"/>
        <w:rPr>
          <w:smallCaps/>
          <w:noProof/>
          <w:color w:val="000000"/>
          <w:sz w:val="28"/>
          <w:szCs w:val="28"/>
          <w:lang w:val="kk-KZ"/>
        </w:rPr>
      </w:pPr>
      <w:r>
        <w:rPr>
          <w:bCs/>
          <w:noProof/>
          <w:color w:val="000000"/>
          <w:sz w:val="28"/>
          <w:szCs w:val="28"/>
          <w:lang w:val="kk-KZ"/>
        </w:rPr>
        <w:t>е</w:t>
      </w:r>
      <w:r w:rsidR="004D73C8" w:rsidRPr="007A1832">
        <w:rPr>
          <w:bCs/>
          <w:noProof/>
          <w:color w:val="000000"/>
          <w:sz w:val="28"/>
          <w:szCs w:val="28"/>
          <w:lang w:val="kk-KZ"/>
        </w:rPr>
        <w:t>ңбек ақының төлем формалары: кесімді және мерзімді</w:t>
      </w:r>
      <w:r>
        <w:rPr>
          <w:bCs/>
          <w:noProof/>
          <w:color w:val="000000"/>
          <w:sz w:val="28"/>
          <w:szCs w:val="28"/>
          <w:lang w:val="kk-KZ"/>
        </w:rPr>
        <w:t>;</w:t>
      </w:r>
    </w:p>
    <w:p w:rsidR="004D73C8" w:rsidRPr="007A1832" w:rsidRDefault="00377D99" w:rsidP="00E91FD3">
      <w:pPr>
        <w:pStyle w:val="a4"/>
        <w:numPr>
          <w:ilvl w:val="0"/>
          <w:numId w:val="86"/>
        </w:numPr>
        <w:autoSpaceDE w:val="0"/>
        <w:autoSpaceDN w:val="0"/>
        <w:adjustRightInd w:val="0"/>
        <w:jc w:val="both"/>
        <w:rPr>
          <w:smallCaps/>
          <w:noProof/>
          <w:color w:val="000000"/>
          <w:sz w:val="28"/>
          <w:szCs w:val="28"/>
          <w:lang w:val="kk-KZ"/>
        </w:rPr>
      </w:pPr>
      <w:r>
        <w:rPr>
          <w:bCs/>
          <w:noProof/>
          <w:color w:val="000000"/>
          <w:sz w:val="28"/>
          <w:szCs w:val="28"/>
          <w:lang w:val="kk-KZ"/>
        </w:rPr>
        <w:t>ө</w:t>
      </w:r>
      <w:r w:rsidR="004D73C8" w:rsidRPr="007A1832">
        <w:rPr>
          <w:bCs/>
          <w:noProof/>
          <w:color w:val="000000"/>
          <w:sz w:val="28"/>
          <w:szCs w:val="28"/>
          <w:lang w:val="kk-KZ"/>
        </w:rPr>
        <w:t>нім бірлігінің өзіндік құнындағы еңбек ақы шығындарының жалпы өзгеруі ΔЕ және осы шығындардың өзгеру пайызын анықтау</w:t>
      </w:r>
      <w:r>
        <w:rPr>
          <w:bCs/>
          <w:noProof/>
          <w:color w:val="000000"/>
          <w:sz w:val="28"/>
          <w:szCs w:val="28"/>
          <w:lang w:val="kk-KZ"/>
        </w:rPr>
        <w:t>;</w:t>
      </w:r>
    </w:p>
    <w:p w:rsidR="004D73C8" w:rsidRPr="007A1832" w:rsidRDefault="00377D99" w:rsidP="00E91FD3">
      <w:pPr>
        <w:pStyle w:val="a4"/>
        <w:numPr>
          <w:ilvl w:val="0"/>
          <w:numId w:val="86"/>
        </w:numPr>
        <w:autoSpaceDE w:val="0"/>
        <w:autoSpaceDN w:val="0"/>
        <w:adjustRightInd w:val="0"/>
        <w:rPr>
          <w:bCs/>
          <w:smallCaps/>
          <w:noProof/>
          <w:color w:val="000000"/>
          <w:sz w:val="28"/>
          <w:szCs w:val="28"/>
          <w:lang w:val="kk-KZ"/>
        </w:rPr>
      </w:pPr>
      <w:r>
        <w:rPr>
          <w:bCs/>
          <w:noProof/>
          <w:color w:val="000000"/>
          <w:sz w:val="28"/>
          <w:szCs w:val="28"/>
          <w:lang w:val="kk-KZ"/>
        </w:rPr>
        <w:t>е</w:t>
      </w:r>
      <w:r w:rsidR="004D73C8" w:rsidRPr="007A1832">
        <w:rPr>
          <w:bCs/>
          <w:noProof/>
          <w:color w:val="000000"/>
          <w:sz w:val="28"/>
          <w:szCs w:val="28"/>
          <w:lang w:val="kk-KZ"/>
        </w:rPr>
        <w:t>ңбекке төлемнің тарифтік жүйесі</w:t>
      </w:r>
      <w:r>
        <w:rPr>
          <w:bCs/>
          <w:noProof/>
          <w:color w:val="000000"/>
          <w:sz w:val="28"/>
          <w:szCs w:val="28"/>
          <w:lang w:val="kk-KZ"/>
        </w:rPr>
        <w:t>;</w:t>
      </w:r>
    </w:p>
    <w:p w:rsidR="004D73C8" w:rsidRPr="007A1832" w:rsidRDefault="00377D99" w:rsidP="00E91FD3">
      <w:pPr>
        <w:pStyle w:val="a4"/>
        <w:numPr>
          <w:ilvl w:val="0"/>
          <w:numId w:val="86"/>
        </w:numPr>
        <w:autoSpaceDE w:val="0"/>
        <w:autoSpaceDN w:val="0"/>
        <w:adjustRightInd w:val="0"/>
        <w:jc w:val="both"/>
        <w:rPr>
          <w:smallCaps/>
          <w:noProof/>
          <w:color w:val="000000"/>
          <w:sz w:val="28"/>
          <w:szCs w:val="28"/>
          <w:lang w:val="kk-KZ"/>
        </w:rPr>
      </w:pPr>
      <w:r>
        <w:rPr>
          <w:bCs/>
          <w:noProof/>
          <w:color w:val="000000"/>
          <w:sz w:val="28"/>
          <w:szCs w:val="28"/>
          <w:lang w:val="kk-KZ"/>
        </w:rPr>
        <w:t>ж</w:t>
      </w:r>
      <w:r w:rsidR="004D73C8" w:rsidRPr="007A1832">
        <w:rPr>
          <w:bCs/>
          <w:noProof/>
          <w:color w:val="000000"/>
          <w:sz w:val="28"/>
          <w:szCs w:val="28"/>
          <w:lang w:val="kk-KZ"/>
        </w:rPr>
        <w:t>ұмыскерлерге еңбек ақы төлеудің бірыңғай тарифтік торы</w:t>
      </w:r>
      <w:r>
        <w:rPr>
          <w:bCs/>
          <w:noProof/>
          <w:color w:val="000000"/>
          <w:sz w:val="28"/>
          <w:szCs w:val="28"/>
          <w:lang w:val="kk-KZ"/>
        </w:rPr>
        <w:t>;</w:t>
      </w:r>
    </w:p>
    <w:p w:rsidR="004D73C8" w:rsidRPr="007A1832" w:rsidRDefault="004D73C8" w:rsidP="00E91FD3">
      <w:pPr>
        <w:pStyle w:val="a4"/>
        <w:numPr>
          <w:ilvl w:val="0"/>
          <w:numId w:val="86"/>
        </w:numPr>
        <w:autoSpaceDE w:val="0"/>
        <w:autoSpaceDN w:val="0"/>
        <w:adjustRightInd w:val="0"/>
        <w:jc w:val="both"/>
        <w:rPr>
          <w:smallCaps/>
          <w:noProof/>
          <w:color w:val="000000"/>
          <w:sz w:val="28"/>
          <w:szCs w:val="28"/>
          <w:lang w:val="kk-KZ"/>
        </w:rPr>
      </w:pPr>
      <w:r w:rsidRPr="007A1832">
        <w:rPr>
          <w:bCs/>
          <w:noProof/>
          <w:color w:val="000000"/>
          <w:sz w:val="28"/>
          <w:szCs w:val="28"/>
          <w:lang w:val="kk-KZ"/>
        </w:rPr>
        <w:t>№</w:t>
      </w:r>
      <w:r w:rsidRPr="007A1832">
        <w:rPr>
          <w:bCs/>
          <w:noProof/>
          <w:color w:val="000000"/>
          <w:sz w:val="28"/>
          <w:szCs w:val="28"/>
          <w:lang w:val="en-US"/>
        </w:rPr>
        <w:t xml:space="preserve">1,2- </w:t>
      </w:r>
      <w:r w:rsidRPr="007A1832">
        <w:rPr>
          <w:bCs/>
          <w:noProof/>
          <w:color w:val="000000"/>
          <w:sz w:val="28"/>
          <w:szCs w:val="28"/>
          <w:lang w:val="kk-KZ"/>
        </w:rPr>
        <w:t>ші есептерді шығару</w:t>
      </w:r>
      <w:r w:rsidR="00377D99">
        <w:rPr>
          <w:bCs/>
          <w:smallCaps/>
          <w:noProof/>
          <w:color w:val="000000"/>
          <w:sz w:val="28"/>
          <w:szCs w:val="28"/>
          <w:lang w:val="kk-KZ"/>
        </w:rPr>
        <w:t>.</w:t>
      </w:r>
    </w:p>
    <w:p w:rsidR="004D73C8" w:rsidRPr="00377D99" w:rsidRDefault="004D73C8" w:rsidP="004D73C8">
      <w:pPr>
        <w:autoSpaceDE w:val="0"/>
        <w:autoSpaceDN w:val="0"/>
        <w:adjustRightInd w:val="0"/>
        <w:spacing w:after="0" w:line="240" w:lineRule="auto"/>
        <w:ind w:firstLine="425"/>
        <w:jc w:val="center"/>
        <w:rPr>
          <w:rFonts w:ascii="Times New Roman" w:eastAsia="Times New Roman" w:hAnsi="Times New Roman"/>
          <w:b/>
          <w:i/>
          <w:noProof/>
          <w:color w:val="000000"/>
          <w:sz w:val="28"/>
          <w:szCs w:val="28"/>
          <w:lang w:val="kk-KZ" w:eastAsia="ru-RU"/>
        </w:rPr>
      </w:pPr>
      <w:r w:rsidRPr="00377D99">
        <w:rPr>
          <w:rFonts w:ascii="Times New Roman" w:eastAsia="Times New Roman" w:hAnsi="Times New Roman"/>
          <w:b/>
          <w:i/>
          <w:noProof/>
          <w:color w:val="000000"/>
          <w:sz w:val="28"/>
          <w:szCs w:val="28"/>
          <w:lang w:val="kk-KZ" w:eastAsia="ru-RU"/>
        </w:rPr>
        <w:lastRenderedPageBreak/>
        <w:t>Қорытынды бақылау сұрақтары:</w:t>
      </w:r>
    </w:p>
    <w:p w:rsidR="004D73C8" w:rsidRPr="00C431DB" w:rsidRDefault="004D73C8" w:rsidP="00E91FD3">
      <w:pPr>
        <w:pStyle w:val="a4"/>
        <w:numPr>
          <w:ilvl w:val="0"/>
          <w:numId w:val="97"/>
        </w:numPr>
        <w:autoSpaceDE w:val="0"/>
        <w:autoSpaceDN w:val="0"/>
        <w:adjustRightInd w:val="0"/>
        <w:jc w:val="both"/>
        <w:rPr>
          <w:noProof/>
          <w:color w:val="000000"/>
          <w:sz w:val="28"/>
          <w:szCs w:val="28"/>
          <w:lang w:val="kk-KZ"/>
        </w:rPr>
      </w:pPr>
      <w:r w:rsidRPr="00C431DB">
        <w:rPr>
          <w:bCs/>
          <w:noProof/>
          <w:color w:val="000000"/>
          <w:sz w:val="28"/>
          <w:szCs w:val="28"/>
          <w:lang w:val="kk-KZ"/>
        </w:rPr>
        <w:t>Еңбек өнімділігінің өсуінің өзіндік құндағы еңбек ақы шығындарының абсолютті өзгеруіне әсері</w:t>
      </w:r>
      <w:r w:rsidR="00377D99" w:rsidRPr="00C431DB">
        <w:rPr>
          <w:bCs/>
          <w:noProof/>
          <w:color w:val="000000"/>
          <w:sz w:val="28"/>
          <w:szCs w:val="28"/>
          <w:lang w:val="kk-KZ"/>
        </w:rPr>
        <w:t>.</w:t>
      </w:r>
    </w:p>
    <w:p w:rsidR="004D73C8" w:rsidRPr="00C431DB" w:rsidRDefault="004D73C8" w:rsidP="00E91FD3">
      <w:pPr>
        <w:pStyle w:val="a4"/>
        <w:numPr>
          <w:ilvl w:val="0"/>
          <w:numId w:val="97"/>
        </w:numPr>
        <w:autoSpaceDE w:val="0"/>
        <w:autoSpaceDN w:val="0"/>
        <w:adjustRightInd w:val="0"/>
        <w:jc w:val="both"/>
        <w:rPr>
          <w:noProof/>
          <w:color w:val="000000"/>
          <w:sz w:val="28"/>
          <w:szCs w:val="28"/>
          <w:lang w:val="kk-KZ"/>
        </w:rPr>
      </w:pPr>
      <w:r w:rsidRPr="00C431DB">
        <w:rPr>
          <w:noProof/>
          <w:color w:val="000000"/>
          <w:sz w:val="28"/>
          <w:szCs w:val="28"/>
          <w:lang w:val="kk-KZ"/>
        </w:rPr>
        <w:t>Белгілі бір уақыт бірлігіндегі (сағ</w:t>
      </w:r>
      <w:r w:rsidR="00377D99" w:rsidRPr="00C431DB">
        <w:rPr>
          <w:noProof/>
          <w:color w:val="000000"/>
          <w:sz w:val="28"/>
          <w:szCs w:val="28"/>
          <w:lang w:val="kk-KZ"/>
        </w:rPr>
        <w:t>ат</w:t>
      </w:r>
      <w:r w:rsidRPr="00C431DB">
        <w:rPr>
          <w:noProof/>
          <w:color w:val="000000"/>
          <w:sz w:val="28"/>
          <w:szCs w:val="28"/>
          <w:lang w:val="kk-KZ"/>
        </w:rPr>
        <w:t xml:space="preserve">, күн, ай) жұмысшының еңбекақы төлемінің өлшемін анықтайтын мөлшері </w:t>
      </w:r>
      <w:r w:rsidRPr="00C431DB">
        <w:rPr>
          <w:color w:val="000000"/>
          <w:sz w:val="28"/>
          <w:szCs w:val="28"/>
          <w:lang w:val="kk-KZ"/>
        </w:rPr>
        <w:t>(норма)</w:t>
      </w:r>
      <w:r w:rsidR="00377D99" w:rsidRPr="00C431DB">
        <w:rPr>
          <w:color w:val="000000"/>
          <w:sz w:val="28"/>
          <w:szCs w:val="28"/>
          <w:lang w:val="kk-KZ"/>
        </w:rPr>
        <w:t>.</w:t>
      </w:r>
    </w:p>
    <w:p w:rsidR="004D73C8" w:rsidRPr="00C431DB" w:rsidRDefault="004D73C8" w:rsidP="00E91FD3">
      <w:pPr>
        <w:pStyle w:val="a4"/>
        <w:numPr>
          <w:ilvl w:val="0"/>
          <w:numId w:val="97"/>
        </w:numPr>
        <w:autoSpaceDE w:val="0"/>
        <w:autoSpaceDN w:val="0"/>
        <w:adjustRightInd w:val="0"/>
        <w:jc w:val="both"/>
        <w:rPr>
          <w:noProof/>
          <w:color w:val="000000"/>
          <w:sz w:val="28"/>
          <w:szCs w:val="28"/>
          <w:lang w:val="kk-KZ"/>
        </w:rPr>
      </w:pPr>
      <w:r w:rsidRPr="00C431DB">
        <w:rPr>
          <w:noProof/>
          <w:color w:val="000000"/>
          <w:sz w:val="28"/>
          <w:szCs w:val="28"/>
          <w:lang w:val="kk-KZ"/>
        </w:rPr>
        <w:t xml:space="preserve">Жұмысшының өндіріс сферасындағы өз еңбегінің </w:t>
      </w:r>
      <w:r w:rsidRPr="00C431DB">
        <w:rPr>
          <w:color w:val="000000"/>
          <w:sz w:val="28"/>
          <w:szCs w:val="28"/>
          <w:lang w:val="kk-KZ"/>
        </w:rPr>
        <w:t xml:space="preserve">саны мен </w:t>
      </w:r>
      <w:r w:rsidRPr="00C431DB">
        <w:rPr>
          <w:noProof/>
          <w:color w:val="000000"/>
          <w:sz w:val="28"/>
          <w:szCs w:val="28"/>
          <w:lang w:val="kk-KZ"/>
        </w:rPr>
        <w:t>сапасы үшін берілген ақшалай құралдардың сомасы</w:t>
      </w:r>
      <w:r w:rsidR="00377D99" w:rsidRPr="00C431DB">
        <w:rPr>
          <w:noProof/>
          <w:color w:val="000000"/>
          <w:sz w:val="28"/>
          <w:szCs w:val="28"/>
          <w:lang w:val="kk-KZ"/>
        </w:rPr>
        <w:t>.</w:t>
      </w:r>
    </w:p>
    <w:p w:rsidR="004D73C8" w:rsidRPr="00C431DB" w:rsidRDefault="004D73C8" w:rsidP="00E91FD3">
      <w:pPr>
        <w:pStyle w:val="a4"/>
        <w:numPr>
          <w:ilvl w:val="0"/>
          <w:numId w:val="97"/>
        </w:numPr>
        <w:autoSpaceDE w:val="0"/>
        <w:autoSpaceDN w:val="0"/>
        <w:adjustRightInd w:val="0"/>
        <w:jc w:val="both"/>
        <w:rPr>
          <w:noProof/>
          <w:color w:val="000000"/>
          <w:sz w:val="28"/>
          <w:szCs w:val="28"/>
          <w:lang w:val="kk-KZ"/>
        </w:rPr>
      </w:pPr>
      <w:r w:rsidRPr="00C431DB">
        <w:rPr>
          <w:noProof/>
          <w:color w:val="000000"/>
          <w:sz w:val="28"/>
          <w:szCs w:val="28"/>
          <w:lang w:val="kk-KZ"/>
        </w:rPr>
        <w:t>Тарифтік жүйенің негізгі элементтері</w:t>
      </w:r>
      <w:r w:rsidR="00377D99" w:rsidRPr="00C431DB">
        <w:rPr>
          <w:noProof/>
          <w:color w:val="000000"/>
          <w:sz w:val="28"/>
          <w:szCs w:val="28"/>
          <w:lang w:val="kk-KZ"/>
        </w:rPr>
        <w:t>.</w:t>
      </w:r>
    </w:p>
    <w:p w:rsidR="004D73C8" w:rsidRDefault="004D73C8" w:rsidP="004D73C8">
      <w:pPr>
        <w:autoSpaceDE w:val="0"/>
        <w:autoSpaceDN w:val="0"/>
        <w:adjustRightInd w:val="0"/>
        <w:spacing w:after="0" w:line="240" w:lineRule="auto"/>
        <w:contextualSpacing/>
        <w:jc w:val="both"/>
        <w:rPr>
          <w:rFonts w:ascii="Times New Roman" w:eastAsia="Times New Roman" w:hAnsi="Times New Roman"/>
          <w:smallCaps/>
          <w:noProof/>
          <w:color w:val="000000"/>
          <w:sz w:val="28"/>
          <w:szCs w:val="28"/>
          <w:lang w:val="kk-KZ" w:eastAsia="ru-RU"/>
        </w:rPr>
      </w:pPr>
    </w:p>
    <w:p w:rsidR="00377D99" w:rsidRPr="00C44BEF" w:rsidRDefault="00377D99" w:rsidP="00377D99">
      <w:pPr>
        <w:shd w:val="clear" w:color="auto" w:fill="FFFFFF"/>
        <w:tabs>
          <w:tab w:val="left" w:pos="4101"/>
        </w:tabs>
        <w:autoSpaceDE w:val="0"/>
        <w:autoSpaceDN w:val="0"/>
        <w:adjustRightInd w:val="0"/>
        <w:spacing w:after="0" w:line="240" w:lineRule="auto"/>
        <w:jc w:val="center"/>
        <w:rPr>
          <w:rFonts w:ascii="Times New Roman" w:eastAsia="Times New Roman" w:hAnsi="Times New Roman"/>
          <w:b/>
          <w:i/>
          <w:sz w:val="28"/>
          <w:szCs w:val="28"/>
          <w:lang w:val="kk-KZ" w:eastAsia="ru-RU"/>
        </w:rPr>
      </w:pPr>
      <w:r w:rsidRPr="00C44BEF">
        <w:rPr>
          <w:rFonts w:ascii="Times New Roman" w:eastAsia="Times New Roman" w:hAnsi="Times New Roman"/>
          <w:b/>
          <w:i/>
          <w:sz w:val="28"/>
          <w:szCs w:val="28"/>
          <w:lang w:val="kk-KZ" w:eastAsia="ru-RU"/>
        </w:rPr>
        <w:t>Тақырыпқа әдістемелік нұсқау</w:t>
      </w:r>
      <w:r>
        <w:rPr>
          <w:rFonts w:ascii="Times New Roman" w:eastAsia="Times New Roman" w:hAnsi="Times New Roman"/>
          <w:b/>
          <w:i/>
          <w:sz w:val="28"/>
          <w:szCs w:val="28"/>
          <w:lang w:val="kk-KZ" w:eastAsia="ru-RU"/>
        </w:rPr>
        <w:t>:</w:t>
      </w:r>
    </w:p>
    <w:p w:rsidR="004D73C8" w:rsidRPr="00BD5E12" w:rsidRDefault="004D73C8" w:rsidP="00377D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Еңбекақы- жұмысшының өндіріс сферасындағы өз еңбегінің </w:t>
      </w:r>
      <w:r w:rsidRPr="00BD5E12">
        <w:rPr>
          <w:rFonts w:ascii="Times New Roman" w:eastAsia="Times New Roman" w:hAnsi="Times New Roman"/>
          <w:color w:val="000000"/>
          <w:sz w:val="28"/>
          <w:szCs w:val="28"/>
          <w:lang w:val="kk-KZ" w:eastAsia="ru-RU"/>
        </w:rPr>
        <w:t xml:space="preserve">саны мен </w:t>
      </w:r>
      <w:r w:rsidRPr="00BD5E12">
        <w:rPr>
          <w:rFonts w:ascii="Times New Roman" w:eastAsia="Times New Roman" w:hAnsi="Times New Roman"/>
          <w:noProof/>
          <w:color w:val="000000"/>
          <w:sz w:val="28"/>
          <w:szCs w:val="28"/>
          <w:lang w:val="kk-KZ" w:eastAsia="ru-RU"/>
        </w:rPr>
        <w:t>сапасы үшін берілген ақшалай құралдардың сомасы.</w:t>
      </w:r>
    </w:p>
    <w:p w:rsidR="004D73C8" w:rsidRPr="00BD5E12" w:rsidRDefault="004D73C8" w:rsidP="00377D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Өнеркәсіпте еңбекақы төлеуді ұйымдастыру тарифтік жүйеге негізделген.</w:t>
      </w:r>
    </w:p>
    <w:p w:rsidR="004D73C8" w:rsidRPr="00BD5E12" w:rsidRDefault="004D73C8" w:rsidP="00377D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Тарифтік жүйенің негізгі элементтері: тарифтік қойылым, тарифтік </w:t>
      </w:r>
      <w:r w:rsidRPr="00BD5E12">
        <w:rPr>
          <w:rFonts w:ascii="Times New Roman" w:eastAsia="Times New Roman" w:hAnsi="Times New Roman"/>
          <w:color w:val="000000"/>
          <w:sz w:val="28"/>
          <w:szCs w:val="28"/>
          <w:lang w:val="kk-KZ" w:eastAsia="ru-RU"/>
        </w:rPr>
        <w:t xml:space="preserve">сетка </w:t>
      </w:r>
      <w:r w:rsidRPr="00BD5E12">
        <w:rPr>
          <w:rFonts w:ascii="Times New Roman" w:eastAsia="Times New Roman" w:hAnsi="Times New Roman"/>
          <w:noProof/>
          <w:color w:val="000000"/>
          <w:sz w:val="28"/>
          <w:szCs w:val="28"/>
          <w:lang w:val="kk-KZ" w:eastAsia="ru-RU"/>
        </w:rPr>
        <w:t>және тарифтік квалификациялық анықтама.</w:t>
      </w:r>
    </w:p>
    <w:p w:rsidR="004D73C8" w:rsidRPr="00BD5E12" w:rsidRDefault="004D73C8" w:rsidP="00377D99">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Тарифтік қойылым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белгілі бір уақыт бірлігіндегі (сағ, күн, ай) жұмысшының еңбекақы төлемінің өлшемін анықтайтын мөлшері </w:t>
      </w:r>
      <w:r w:rsidRPr="00BD5E12">
        <w:rPr>
          <w:rFonts w:ascii="Times New Roman" w:eastAsia="Times New Roman" w:hAnsi="Times New Roman"/>
          <w:color w:val="000000"/>
          <w:sz w:val="28"/>
          <w:szCs w:val="28"/>
          <w:lang w:val="kk-KZ" w:eastAsia="ru-RU"/>
        </w:rPr>
        <w:t>(норма).</w:t>
      </w:r>
    </w:p>
    <w:p w:rsidR="004D73C8" w:rsidRPr="00BD5E12" w:rsidRDefault="004D73C8" w:rsidP="00377D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Тарифтік </w:t>
      </w:r>
      <w:r w:rsidRPr="00BD5E12">
        <w:rPr>
          <w:rFonts w:ascii="Times New Roman" w:eastAsia="Times New Roman" w:hAnsi="Times New Roman"/>
          <w:color w:val="000000"/>
          <w:sz w:val="28"/>
          <w:szCs w:val="28"/>
          <w:lang w:val="kk-KZ" w:eastAsia="ru-RU"/>
        </w:rPr>
        <w:t xml:space="preserve">сетка - </w:t>
      </w:r>
      <w:r w:rsidRPr="00BD5E12">
        <w:rPr>
          <w:rFonts w:ascii="Times New Roman" w:eastAsia="Times New Roman" w:hAnsi="Times New Roman"/>
          <w:noProof/>
          <w:color w:val="000000"/>
          <w:sz w:val="28"/>
          <w:szCs w:val="28"/>
          <w:lang w:val="kk-KZ" w:eastAsia="ru-RU"/>
        </w:rPr>
        <w:t xml:space="preserve">әр түрлі квалификациялы жұмысшыға еңбекақы төлеудің қатынасын бекітеді. Тарифтік сеткада анықталған бірнеше разрядтар </w:t>
      </w:r>
      <w:r w:rsidRPr="00BD5E12">
        <w:rPr>
          <w:rFonts w:ascii="Times New Roman" w:eastAsia="Times New Roman" w:hAnsi="Times New Roman"/>
          <w:color w:val="000000"/>
          <w:sz w:val="28"/>
          <w:szCs w:val="28"/>
          <w:lang w:val="kk-KZ" w:eastAsia="ru-RU"/>
        </w:rPr>
        <w:t xml:space="preserve">мен осы </w:t>
      </w:r>
      <w:r w:rsidRPr="00BD5E12">
        <w:rPr>
          <w:rFonts w:ascii="Times New Roman" w:eastAsia="Times New Roman" w:hAnsi="Times New Roman"/>
          <w:noProof/>
          <w:color w:val="000000"/>
          <w:sz w:val="28"/>
          <w:szCs w:val="28"/>
          <w:lang w:val="kk-KZ" w:eastAsia="ru-RU"/>
        </w:rPr>
        <w:t>разрядтарға сәйкес тарифтік коэффициенттер қарастырылады.</w:t>
      </w:r>
    </w:p>
    <w:p w:rsidR="004D73C8" w:rsidRPr="00BD5E12" w:rsidRDefault="004D73C8" w:rsidP="00377D99">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Тарифтік </w:t>
      </w:r>
      <w:r w:rsidRPr="00BD5E12">
        <w:rPr>
          <w:rFonts w:ascii="Times New Roman" w:eastAsia="Times New Roman" w:hAnsi="Times New Roman"/>
          <w:color w:val="000000"/>
          <w:sz w:val="28"/>
          <w:szCs w:val="28"/>
          <w:lang w:val="kk-KZ" w:eastAsia="ru-RU"/>
        </w:rPr>
        <w:t xml:space="preserve">коэффициент - </w:t>
      </w:r>
      <w:r w:rsidRPr="00BD5E12">
        <w:rPr>
          <w:rFonts w:ascii="Times New Roman" w:eastAsia="Times New Roman" w:hAnsi="Times New Roman"/>
          <w:noProof/>
          <w:color w:val="000000"/>
          <w:sz w:val="28"/>
          <w:szCs w:val="28"/>
          <w:lang w:val="kk-KZ" w:eastAsia="ru-RU"/>
        </w:rPr>
        <w:t>берілген разрядтың тарифтік қойылымының бірінші разрядтың тарифтік қойылымына қатынасын білдіреді.</w:t>
      </w:r>
    </w:p>
    <w:p w:rsidR="004D73C8" w:rsidRDefault="004D73C8" w:rsidP="00377D99">
      <w:pPr>
        <w:spacing w:after="0" w:line="240" w:lineRule="auto"/>
        <w:ind w:firstLine="567"/>
        <w:jc w:val="both"/>
        <w:rPr>
          <w:rFonts w:ascii="Times New Roman" w:eastAsia="Times New Roman" w:hAnsi="Times New Roman"/>
          <w:bCs/>
          <w:iCs/>
          <w:color w:val="000000"/>
          <w:sz w:val="28"/>
          <w:szCs w:val="28"/>
          <w:lang w:val="kk-KZ" w:eastAsia="ru-RU"/>
        </w:rPr>
      </w:pPr>
      <w:r w:rsidRPr="00BD5E12">
        <w:rPr>
          <w:rFonts w:ascii="Times New Roman" w:eastAsia="Times New Roman" w:hAnsi="Times New Roman"/>
          <w:bCs/>
          <w:iCs/>
          <w:color w:val="000000"/>
          <w:sz w:val="28"/>
          <w:szCs w:val="28"/>
          <w:lang w:eastAsia="ru-RU"/>
        </w:rPr>
        <w:t xml:space="preserve">Орташа </w:t>
      </w:r>
      <w:r w:rsidRPr="00BD5E12">
        <w:rPr>
          <w:rFonts w:ascii="Times New Roman" w:eastAsia="Times New Roman" w:hAnsi="Times New Roman"/>
          <w:bCs/>
          <w:iCs/>
          <w:noProof/>
          <w:color w:val="000000"/>
          <w:sz w:val="28"/>
          <w:szCs w:val="28"/>
          <w:lang w:eastAsia="ru-RU"/>
        </w:rPr>
        <w:t xml:space="preserve">тарифтік </w:t>
      </w:r>
      <w:r w:rsidRPr="00BD5E12">
        <w:rPr>
          <w:rFonts w:ascii="Times New Roman" w:eastAsia="Times New Roman" w:hAnsi="Times New Roman"/>
          <w:bCs/>
          <w:iCs/>
          <w:color w:val="000000"/>
          <w:sz w:val="28"/>
          <w:szCs w:val="28"/>
          <w:lang w:eastAsia="ru-RU"/>
        </w:rPr>
        <w:t>разряд:</w:t>
      </w:r>
    </w:p>
    <w:p w:rsidR="00377D99" w:rsidRPr="00377D99" w:rsidRDefault="00377D99" w:rsidP="00377D99">
      <w:pPr>
        <w:spacing w:after="0" w:line="240" w:lineRule="auto"/>
        <w:ind w:firstLine="567"/>
        <w:jc w:val="both"/>
        <w:rPr>
          <w:rFonts w:ascii="Times New Roman" w:eastAsia="Times New Roman" w:hAnsi="Times New Roman"/>
          <w:bCs/>
          <w:iCs/>
          <w:color w:val="000000"/>
          <w:sz w:val="28"/>
          <w:szCs w:val="28"/>
          <w:lang w:val="kk-KZ" w:eastAsia="ru-RU"/>
        </w:rPr>
      </w:pPr>
    </w:p>
    <w:p w:rsidR="004D73C8" w:rsidRPr="000310D0" w:rsidRDefault="009F3F82" w:rsidP="000310D0">
      <w:pPr>
        <w:spacing w:after="0" w:line="240" w:lineRule="auto"/>
        <w:jc w:val="right"/>
        <w:rPr>
          <w:rFonts w:ascii="Times New Roman" w:eastAsia="Times New Roman" w:hAnsi="Times New Roman"/>
          <w:sz w:val="28"/>
          <w:szCs w:val="28"/>
          <w:lang w:val="kk-KZ" w:eastAsia="ru-RU"/>
        </w:rPr>
      </w:pPr>
      <m:oMath>
        <m:sSub>
          <m:sSubPr>
            <m:ctrlPr>
              <w:rPr>
                <w:rFonts w:ascii="Cambria Math" w:eastAsia="Times New Roman" w:hAnsi="Cambria Math"/>
                <w:i/>
                <w:sz w:val="32"/>
                <w:szCs w:val="32"/>
                <w:lang w:val="kk-KZ" w:eastAsia="ru-RU"/>
              </w:rPr>
            </m:ctrlPr>
          </m:sSubPr>
          <m:e>
            <m:r>
              <w:rPr>
                <w:rFonts w:ascii="Cambria Math" w:eastAsia="Times New Roman" w:hAnsi="Cambria Math"/>
                <w:sz w:val="32"/>
                <w:szCs w:val="32"/>
                <w:lang w:val="kk-KZ" w:eastAsia="ru-RU"/>
              </w:rPr>
              <m:t>L</m:t>
            </m:r>
          </m:e>
          <m:sub>
            <m:r>
              <w:rPr>
                <w:rFonts w:ascii="Cambria Math" w:eastAsia="Times New Roman" w:hAnsi="Cambria Math"/>
                <w:sz w:val="32"/>
                <w:szCs w:val="32"/>
                <w:lang w:val="kk-KZ" w:eastAsia="ru-RU"/>
              </w:rPr>
              <m:t>орт.р</m:t>
            </m:r>
          </m:sub>
        </m:sSub>
        <m:r>
          <w:rPr>
            <w:rFonts w:ascii="Cambria Math" w:eastAsia="Times New Roman" w:hAnsi="Cambria Math"/>
            <w:sz w:val="32"/>
            <w:szCs w:val="32"/>
            <w:lang w:val="kk-KZ" w:eastAsia="ru-RU"/>
          </w:rPr>
          <m:t>=</m:t>
        </m:r>
        <m:sSub>
          <m:sSubPr>
            <m:ctrlPr>
              <w:rPr>
                <w:rFonts w:ascii="Cambria Math" w:eastAsia="Times New Roman" w:hAnsi="Cambria Math"/>
                <w:i/>
                <w:sz w:val="32"/>
                <w:szCs w:val="32"/>
                <w:lang w:val="kk-KZ" w:eastAsia="ru-RU"/>
              </w:rPr>
            </m:ctrlPr>
          </m:sSubPr>
          <m:e>
            <m:r>
              <w:rPr>
                <w:rFonts w:ascii="Cambria Math" w:eastAsia="Times New Roman" w:hAnsi="Cambria Math"/>
                <w:sz w:val="32"/>
                <w:szCs w:val="32"/>
                <w:lang w:val="kk-KZ" w:eastAsia="ru-RU"/>
              </w:rPr>
              <m:t>L</m:t>
            </m:r>
          </m:e>
          <m:sub>
            <m:r>
              <w:rPr>
                <w:rFonts w:ascii="Cambria Math" w:eastAsia="Times New Roman" w:hAnsi="Cambria Math"/>
                <w:sz w:val="32"/>
                <w:szCs w:val="32"/>
                <w:lang w:val="kk-KZ" w:eastAsia="ru-RU"/>
              </w:rPr>
              <m:t>к</m:t>
            </m:r>
          </m:sub>
        </m:sSub>
        <m:r>
          <w:rPr>
            <w:rFonts w:ascii="Cambria Math" w:eastAsia="Times New Roman" w:hAnsi="Cambria Math"/>
            <w:sz w:val="32"/>
            <w:szCs w:val="32"/>
            <w:lang w:val="kk-KZ" w:eastAsia="ru-RU"/>
          </w:rPr>
          <m:t>×</m:t>
        </m:r>
        <m:f>
          <m:fPr>
            <m:ctrlPr>
              <w:rPr>
                <w:rFonts w:ascii="Cambria Math" w:eastAsia="Times New Roman" w:hAnsi="Cambria Math"/>
                <w:sz w:val="32"/>
                <w:szCs w:val="32"/>
                <w:lang w:eastAsia="ru-RU"/>
              </w:rPr>
            </m:ctrlPr>
          </m:fPr>
          <m:num>
            <m:sSub>
              <m:sSubPr>
                <m:ctrlPr>
                  <w:rPr>
                    <w:rFonts w:ascii="Cambria Math" w:eastAsia="Times New Roman" w:hAnsi="Cambria Math"/>
                    <w:sz w:val="32"/>
                    <w:szCs w:val="32"/>
                    <w:lang w:val="kk-KZ" w:eastAsia="ru-RU"/>
                  </w:rPr>
                </m:ctrlPr>
              </m:sSubPr>
              <m:e>
                <m:r>
                  <w:rPr>
                    <w:rFonts w:ascii="Cambria Math" w:eastAsia="Times New Roman" w:hAnsi="Cambria Math"/>
                    <w:sz w:val="32"/>
                    <w:szCs w:val="32"/>
                    <w:lang w:val="kk-KZ" w:eastAsia="ru-RU"/>
                  </w:rPr>
                  <m:t>L</m:t>
                </m:r>
              </m:e>
              <m:sub>
                <m:r>
                  <m:rPr>
                    <m:sty m:val="p"/>
                  </m:rPr>
                  <w:rPr>
                    <w:rFonts w:ascii="Cambria Math" w:eastAsia="Times New Roman" w:hAnsi="Cambria Math"/>
                    <w:sz w:val="32"/>
                    <w:szCs w:val="32"/>
                    <w:lang w:val="kk-KZ" w:eastAsia="ru-RU"/>
                  </w:rPr>
                  <m:t>орт.к</m:t>
                </m:r>
              </m:sub>
            </m:sSub>
            <m:r>
              <m:rPr>
                <m:sty m:val="p"/>
              </m:rPr>
              <w:rPr>
                <w:rFonts w:ascii="Cambria Math" w:eastAsia="Times New Roman" w:hAnsi="Cambria Math"/>
                <w:sz w:val="32"/>
                <w:szCs w:val="32"/>
                <w:vertAlign w:val="subscript"/>
                <w:lang w:val="kk-KZ" w:eastAsia="ru-RU"/>
              </w:rPr>
              <m:t>-</m:t>
            </m:r>
            <m:sSub>
              <m:sSubPr>
                <m:ctrlPr>
                  <w:rPr>
                    <w:rFonts w:ascii="Cambria Math" w:eastAsia="Times New Roman" w:hAnsi="Cambria Math"/>
                    <w:sz w:val="32"/>
                    <w:szCs w:val="32"/>
                    <w:vertAlign w:val="subscript"/>
                    <w:lang w:val="kk-KZ" w:eastAsia="ru-RU"/>
                  </w:rPr>
                </m:ctrlPr>
              </m:sSubPr>
              <m:e>
                <m:r>
                  <m:rPr>
                    <m:sty m:val="p"/>
                  </m:rPr>
                  <w:rPr>
                    <w:rFonts w:ascii="Cambria Math" w:eastAsia="Times New Roman" w:hAnsi="Cambria Math"/>
                    <w:sz w:val="32"/>
                    <w:szCs w:val="32"/>
                    <w:vertAlign w:val="subscript"/>
                    <w:lang w:val="kk-KZ" w:eastAsia="ru-RU"/>
                  </w:rPr>
                  <m:t>L</m:t>
                </m:r>
              </m:e>
              <m:sub>
                <m:r>
                  <w:rPr>
                    <w:rFonts w:ascii="Cambria Math" w:eastAsia="Times New Roman" w:hAnsi="Cambria Math"/>
                    <w:sz w:val="32"/>
                    <w:szCs w:val="32"/>
                    <w:vertAlign w:val="subscript"/>
                    <w:lang w:val="kk-KZ" w:eastAsia="ru-RU"/>
                  </w:rPr>
                  <m:t>к.к</m:t>
                </m:r>
              </m:sub>
            </m:sSub>
          </m:num>
          <m:den>
            <m:sSub>
              <m:sSubPr>
                <m:ctrlPr>
                  <w:rPr>
                    <w:rFonts w:ascii="Cambria Math" w:eastAsia="Times New Roman" w:hAnsi="Cambria Math"/>
                    <w:sz w:val="32"/>
                    <w:szCs w:val="32"/>
                    <w:lang w:val="kk-KZ" w:eastAsia="ru-RU"/>
                  </w:rPr>
                </m:ctrlPr>
              </m:sSubPr>
              <m:e>
                <m:r>
                  <w:rPr>
                    <w:rFonts w:ascii="Cambria Math" w:eastAsia="Times New Roman" w:hAnsi="Cambria Math"/>
                    <w:sz w:val="32"/>
                    <w:szCs w:val="32"/>
                    <w:lang w:val="kk-KZ" w:eastAsia="ru-RU"/>
                  </w:rPr>
                  <m:t>L</m:t>
                </m:r>
              </m:e>
              <m:sub>
                <m:r>
                  <w:rPr>
                    <w:rFonts w:ascii="Cambria Math" w:eastAsia="Times New Roman" w:hAnsi="Cambria Math"/>
                    <w:sz w:val="32"/>
                    <w:szCs w:val="32"/>
                    <w:lang w:val="kk-KZ" w:eastAsia="ru-RU"/>
                  </w:rPr>
                  <m:t>к.у.</m:t>
                </m:r>
              </m:sub>
            </m:sSub>
            <m:r>
              <m:rPr>
                <m:sty m:val="p"/>
              </m:rPr>
              <w:rPr>
                <w:rFonts w:ascii="Cambria Math" w:eastAsia="Times New Roman" w:hAnsi="Cambria Math"/>
                <w:sz w:val="32"/>
                <w:szCs w:val="32"/>
                <w:vertAlign w:val="subscript"/>
                <w:lang w:val="kk-KZ" w:eastAsia="ru-RU"/>
              </w:rPr>
              <m:t>-</m:t>
            </m:r>
            <m:sSub>
              <m:sSubPr>
                <m:ctrlPr>
                  <w:rPr>
                    <w:rFonts w:ascii="Cambria Math" w:eastAsia="Times New Roman" w:hAnsi="Cambria Math"/>
                    <w:sz w:val="32"/>
                    <w:szCs w:val="32"/>
                    <w:vertAlign w:val="subscript"/>
                    <w:lang w:val="kk-KZ" w:eastAsia="ru-RU"/>
                  </w:rPr>
                </m:ctrlPr>
              </m:sSubPr>
              <m:e>
                <m:r>
                  <m:rPr>
                    <m:sty m:val="p"/>
                  </m:rPr>
                  <w:rPr>
                    <w:rFonts w:ascii="Cambria Math" w:eastAsia="Times New Roman" w:hAnsi="Cambria Math"/>
                    <w:sz w:val="32"/>
                    <w:szCs w:val="32"/>
                    <w:vertAlign w:val="subscript"/>
                    <w:lang w:val="kk-KZ" w:eastAsia="ru-RU"/>
                  </w:rPr>
                  <m:t>L</m:t>
                </m:r>
              </m:e>
              <m:sub>
                <m:r>
                  <w:rPr>
                    <w:rFonts w:ascii="Cambria Math" w:eastAsia="Times New Roman" w:hAnsi="Cambria Math"/>
                    <w:sz w:val="32"/>
                    <w:szCs w:val="32"/>
                    <w:vertAlign w:val="subscript"/>
                    <w:lang w:val="kk-KZ" w:eastAsia="ru-RU"/>
                  </w:rPr>
                  <m:t>к.к</m:t>
                </m:r>
              </m:sub>
            </m:sSub>
          </m:den>
        </m:f>
      </m:oMath>
      <w:r w:rsidR="000310D0" w:rsidRPr="000310D0">
        <w:rPr>
          <w:rFonts w:ascii="Times New Roman" w:eastAsia="Times New Roman" w:hAnsi="Times New Roman"/>
          <w:sz w:val="28"/>
          <w:szCs w:val="28"/>
          <w:lang w:val="kk-KZ" w:eastAsia="ru-RU"/>
        </w:rPr>
        <w:t xml:space="preserve">       </w:t>
      </w:r>
      <w:r w:rsidR="000310D0">
        <w:rPr>
          <w:rFonts w:ascii="Times New Roman" w:eastAsia="Times New Roman" w:hAnsi="Times New Roman"/>
          <w:sz w:val="28"/>
          <w:szCs w:val="28"/>
          <w:lang w:val="kk-KZ" w:eastAsia="ru-RU"/>
        </w:rPr>
        <w:t xml:space="preserve">       </w:t>
      </w:r>
      <w:r w:rsidR="000310D0" w:rsidRPr="000310D0">
        <w:rPr>
          <w:rFonts w:ascii="Times New Roman" w:eastAsia="Times New Roman" w:hAnsi="Times New Roman"/>
          <w:sz w:val="28"/>
          <w:szCs w:val="28"/>
          <w:lang w:val="kk-KZ" w:eastAsia="ru-RU"/>
        </w:rPr>
        <w:t xml:space="preserve">                         (7</w:t>
      </w:r>
      <w:r w:rsidR="001A1322" w:rsidRPr="001A1322">
        <w:rPr>
          <w:rFonts w:ascii="Times New Roman" w:eastAsia="Times New Roman" w:hAnsi="Times New Roman"/>
          <w:sz w:val="28"/>
          <w:szCs w:val="28"/>
          <w:lang w:val="kk-KZ" w:eastAsia="ru-RU"/>
        </w:rPr>
        <w:t>8</w:t>
      </w:r>
      <w:r w:rsidR="000310D0" w:rsidRPr="000310D0">
        <w:rPr>
          <w:rFonts w:ascii="Times New Roman" w:eastAsia="Times New Roman" w:hAnsi="Times New Roman"/>
          <w:sz w:val="28"/>
          <w:szCs w:val="28"/>
          <w:lang w:val="kk-KZ" w:eastAsia="ru-RU"/>
        </w:rPr>
        <w:t>)</w:t>
      </w:r>
    </w:p>
    <w:p w:rsidR="00377D99" w:rsidRDefault="00377D99" w:rsidP="004D73C8">
      <w:pPr>
        <w:spacing w:after="0" w:line="240" w:lineRule="auto"/>
        <w:jc w:val="both"/>
        <w:rPr>
          <w:rFonts w:ascii="Times New Roman" w:eastAsia="Times New Roman" w:hAnsi="Times New Roman"/>
          <w:noProof/>
          <w:color w:val="000000"/>
          <w:sz w:val="28"/>
          <w:szCs w:val="28"/>
          <w:lang w:val="kk-KZ" w:eastAsia="ru-RU"/>
        </w:rPr>
      </w:pPr>
    </w:p>
    <w:p w:rsidR="00D9207A" w:rsidRDefault="004D73C8" w:rsidP="00D9207A">
      <w:pPr>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L</w:t>
      </w:r>
      <w:r w:rsidR="00714F02">
        <w:rPr>
          <w:rFonts w:ascii="Times New Roman" w:eastAsia="Times New Roman" w:hAnsi="Times New Roman"/>
          <w:color w:val="000000"/>
          <w:sz w:val="28"/>
          <w:szCs w:val="28"/>
          <w:lang w:val="kk-KZ" w:eastAsia="ru-RU"/>
        </w:rPr>
        <w:t>к</w:t>
      </w:r>
      <w:r w:rsidRPr="00BD5E12">
        <w:rPr>
          <w:rFonts w:ascii="Times New Roman" w:eastAsia="Times New Roman" w:hAnsi="Times New Roman"/>
          <w:color w:val="000000"/>
          <w:sz w:val="28"/>
          <w:szCs w:val="28"/>
          <w:lang w:val="kk-KZ" w:eastAsia="ru-RU"/>
        </w:rPr>
        <w:t xml:space="preserve"> - орташа </w:t>
      </w:r>
      <w:r w:rsidRPr="00BD5E12">
        <w:rPr>
          <w:rFonts w:ascii="Times New Roman" w:eastAsia="Times New Roman" w:hAnsi="Times New Roman"/>
          <w:noProof/>
          <w:color w:val="000000"/>
          <w:sz w:val="28"/>
          <w:szCs w:val="28"/>
          <w:lang w:val="kk-KZ" w:eastAsia="ru-RU"/>
        </w:rPr>
        <w:t xml:space="preserve">тарифтік </w:t>
      </w:r>
      <w:r w:rsidRPr="00BD5E12">
        <w:rPr>
          <w:rFonts w:ascii="Times New Roman" w:eastAsia="Times New Roman" w:hAnsi="Times New Roman"/>
          <w:color w:val="000000"/>
          <w:sz w:val="28"/>
          <w:szCs w:val="28"/>
          <w:lang w:val="kk-KZ" w:eastAsia="ru-RU"/>
        </w:rPr>
        <w:t>коэффициент</w:t>
      </w:r>
      <w:r w:rsidR="00D9207A">
        <w:rPr>
          <w:rFonts w:ascii="Times New Roman" w:eastAsia="Times New Roman" w:hAnsi="Times New Roman"/>
          <w:color w:val="000000"/>
          <w:sz w:val="28"/>
          <w:szCs w:val="28"/>
          <w:lang w:val="kk-KZ" w:eastAsia="ru-RU"/>
        </w:rPr>
        <w:t>;</w:t>
      </w:r>
    </w:p>
    <w:p w:rsidR="00D9207A" w:rsidRDefault="004D73C8" w:rsidP="00D9207A">
      <w:pPr>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L</w:t>
      </w:r>
      <w:r w:rsidRPr="00BD5E12">
        <w:rPr>
          <w:rFonts w:ascii="Times New Roman" w:eastAsia="Times New Roman" w:hAnsi="Times New Roman"/>
          <w:color w:val="000000"/>
          <w:sz w:val="28"/>
          <w:szCs w:val="28"/>
          <w:vertAlign w:val="subscript"/>
          <w:lang w:val="kk-KZ" w:eastAsia="ru-RU"/>
        </w:rPr>
        <w:t>op</w:t>
      </w:r>
      <w:r w:rsidRPr="00BD5E12">
        <w:rPr>
          <w:rFonts w:ascii="Times New Roman" w:eastAsia="Times New Roman" w:hAnsi="Times New Roman"/>
          <w:noProof/>
          <w:color w:val="000000"/>
          <w:sz w:val="28"/>
          <w:szCs w:val="28"/>
          <w:vertAlign w:val="subscript"/>
          <w:lang w:val="kk-KZ" w:eastAsia="ru-RU"/>
        </w:rPr>
        <w:t>т.к.</w:t>
      </w:r>
      <w:r w:rsidRPr="00BD5E12">
        <w:rPr>
          <w:rFonts w:ascii="Times New Roman" w:eastAsia="Times New Roman" w:hAnsi="Times New Roman"/>
          <w:noProof/>
          <w:color w:val="000000"/>
          <w:sz w:val="28"/>
          <w:szCs w:val="28"/>
          <w:lang w:val="kk-KZ" w:eastAsia="ru-RU"/>
        </w:rPr>
        <w:t xml:space="preserve"> </w:t>
      </w:r>
      <w:r w:rsidR="00D9207A">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орналасқан тарифтік сетканың екі көршілес тарифтік коэффициенттердің кішісіне сәйкес келетін тарифтік </w:t>
      </w:r>
      <w:r w:rsidRPr="00BD5E12">
        <w:rPr>
          <w:rFonts w:ascii="Times New Roman" w:eastAsia="Times New Roman" w:hAnsi="Times New Roman"/>
          <w:color w:val="000000"/>
          <w:sz w:val="28"/>
          <w:szCs w:val="28"/>
          <w:lang w:val="kk-KZ" w:eastAsia="ru-RU"/>
        </w:rPr>
        <w:t xml:space="preserve">разряд; </w:t>
      </w:r>
    </w:p>
    <w:p w:rsidR="00D9207A" w:rsidRDefault="004D73C8" w:rsidP="00D9207A">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L</w:t>
      </w:r>
      <w:r w:rsidRPr="00BD5E12">
        <w:rPr>
          <w:rFonts w:ascii="Times New Roman" w:eastAsia="Times New Roman" w:hAnsi="Times New Roman"/>
          <w:noProof/>
          <w:color w:val="000000"/>
          <w:sz w:val="28"/>
          <w:szCs w:val="28"/>
          <w:vertAlign w:val="subscript"/>
          <w:lang w:val="kk-KZ" w:eastAsia="ru-RU"/>
        </w:rPr>
        <w:t>к.к</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екі көршілес коэффициенттің кішісі; </w:t>
      </w:r>
    </w:p>
    <w:p w:rsidR="004D73C8" w:rsidRPr="00BD5E12" w:rsidRDefault="004D73C8" w:rsidP="00D9207A">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L</w:t>
      </w:r>
      <w:r w:rsidRPr="00BD5E12">
        <w:rPr>
          <w:rFonts w:ascii="Times New Roman" w:eastAsia="Times New Roman" w:hAnsi="Times New Roman"/>
          <w:noProof/>
          <w:color w:val="000000"/>
          <w:sz w:val="28"/>
          <w:szCs w:val="28"/>
          <w:vertAlign w:val="subscript"/>
          <w:lang w:val="kk-KZ" w:eastAsia="ru-RU"/>
        </w:rPr>
        <w:t>к.ү.</w:t>
      </w:r>
      <w:r w:rsidRPr="00BD5E12">
        <w:rPr>
          <w:rFonts w:ascii="Times New Roman" w:eastAsia="Times New Roman" w:hAnsi="Times New Roman"/>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көршілес екі тарифтік коэффициенттің үлкені.</w:t>
      </w:r>
      <w:r w:rsidRPr="00BD5E12">
        <w:rPr>
          <w:rFonts w:ascii="Times New Roman" w:eastAsia="Times New Roman" w:hAnsi="Times New Roman"/>
          <w:noProof/>
          <w:color w:val="000000"/>
          <w:sz w:val="28"/>
          <w:szCs w:val="28"/>
          <w:lang w:val="kk-KZ" w:eastAsia="ru-RU"/>
        </w:rPr>
        <w:tab/>
      </w:r>
    </w:p>
    <w:p w:rsidR="004D73C8" w:rsidRPr="00D9207A" w:rsidRDefault="004D73C8" w:rsidP="00D9207A">
      <w:pPr>
        <w:ind w:firstLine="567"/>
        <w:jc w:val="both"/>
        <w:rPr>
          <w:rFonts w:ascii="Times New Roman" w:hAnsi="Times New Roman"/>
          <w:iCs/>
          <w:noProof/>
          <w:color w:val="000000"/>
          <w:sz w:val="28"/>
          <w:szCs w:val="28"/>
          <w:lang w:val="kk-KZ"/>
        </w:rPr>
      </w:pPr>
      <w:r w:rsidRPr="00D9207A">
        <w:rPr>
          <w:rFonts w:ascii="Times New Roman" w:hAnsi="Times New Roman"/>
          <w:iCs/>
          <w:color w:val="000000"/>
          <w:sz w:val="28"/>
          <w:szCs w:val="28"/>
        </w:rPr>
        <w:t xml:space="preserve">Орташа </w:t>
      </w:r>
      <w:r w:rsidRPr="00D9207A">
        <w:rPr>
          <w:rFonts w:ascii="Times New Roman" w:hAnsi="Times New Roman"/>
          <w:iCs/>
          <w:noProof/>
          <w:color w:val="000000"/>
          <w:sz w:val="28"/>
          <w:szCs w:val="28"/>
        </w:rPr>
        <w:t xml:space="preserve">тарифтік </w:t>
      </w:r>
      <w:r w:rsidRPr="00E94F1B">
        <w:rPr>
          <w:rFonts w:ascii="Times New Roman" w:hAnsi="Times New Roman"/>
          <w:iCs/>
          <w:noProof/>
          <w:color w:val="000000"/>
          <w:sz w:val="28"/>
          <w:szCs w:val="28"/>
        </w:rPr>
        <w:t>қойылым</w:t>
      </w:r>
      <w:r w:rsidR="00D9207A">
        <w:rPr>
          <w:rFonts w:ascii="Times New Roman" w:hAnsi="Times New Roman"/>
          <w:iCs/>
          <w:noProof/>
          <w:color w:val="000000"/>
          <w:sz w:val="28"/>
          <w:szCs w:val="28"/>
        </w:rPr>
        <w:t xml:space="preserve"> </w:t>
      </w:r>
      <w:r w:rsidR="00BC3B8D">
        <w:rPr>
          <w:rFonts w:ascii="Times New Roman" w:hAnsi="Times New Roman"/>
          <w:iCs/>
          <w:noProof/>
          <w:color w:val="000000"/>
          <w:sz w:val="28"/>
          <w:szCs w:val="28"/>
        </w:rPr>
        <w:t>(</w:t>
      </w:r>
      <m:oMath>
        <m:sSub>
          <m:sSubPr>
            <m:ctrlPr>
              <w:rPr>
                <w:rFonts w:ascii="Cambria Math" w:eastAsia="Times New Roman" w:hAnsi="Cambria Math"/>
                <w:sz w:val="28"/>
                <w:szCs w:val="28"/>
                <w:lang w:val="en-US" w:eastAsia="ru-RU"/>
              </w:rPr>
            </m:ctrlPr>
          </m:sSubPr>
          <m:e>
            <m:r>
              <w:rPr>
                <w:rFonts w:ascii="Cambria Math" w:eastAsia="Times New Roman" w:hAnsi="Cambria Math"/>
                <w:sz w:val="28"/>
                <w:szCs w:val="28"/>
                <w:lang w:val="en-US" w:eastAsia="ru-RU"/>
              </w:rPr>
              <m:t>L</m:t>
            </m:r>
          </m:e>
          <m:sub>
            <m:r>
              <m:rPr>
                <m:sty m:val="p"/>
              </m:rPr>
              <w:rPr>
                <w:rFonts w:ascii="Cambria Math" w:eastAsia="Times New Roman" w:hAnsi="Cambria Math"/>
                <w:sz w:val="28"/>
                <w:szCs w:val="28"/>
                <w:lang w:eastAsia="ru-RU"/>
              </w:rPr>
              <m:t>орт.к.</m:t>
            </m:r>
          </m:sub>
        </m:sSub>
      </m:oMath>
      <w:r w:rsidR="00BC3B8D">
        <w:rPr>
          <w:rFonts w:ascii="Times New Roman" w:hAnsi="Times New Roman"/>
          <w:noProof/>
          <w:sz w:val="28"/>
          <w:szCs w:val="28"/>
          <w:lang w:eastAsia="ru-RU"/>
        </w:rPr>
        <w:t xml:space="preserve">) </w:t>
      </w:r>
      <w:r w:rsidR="00D9207A">
        <w:rPr>
          <w:rFonts w:ascii="Times New Roman" w:hAnsi="Times New Roman"/>
          <w:iCs/>
          <w:noProof/>
          <w:color w:val="000000"/>
          <w:sz w:val="28"/>
          <w:szCs w:val="28"/>
        </w:rPr>
        <w:t>кел</w:t>
      </w:r>
      <w:r w:rsidR="00D9207A">
        <w:rPr>
          <w:rFonts w:ascii="Times New Roman" w:hAnsi="Times New Roman"/>
          <w:iCs/>
          <w:noProof/>
          <w:color w:val="000000"/>
          <w:sz w:val="28"/>
          <w:szCs w:val="28"/>
          <w:lang w:val="kk-KZ"/>
        </w:rPr>
        <w:t>есідей анықталады</w:t>
      </w:r>
      <w:r w:rsidRPr="00D9207A">
        <w:rPr>
          <w:rFonts w:ascii="Times New Roman" w:hAnsi="Times New Roman"/>
          <w:iCs/>
          <w:noProof/>
          <w:color w:val="000000"/>
          <w:sz w:val="28"/>
          <w:szCs w:val="28"/>
          <w:lang w:val="kk-KZ"/>
        </w:rPr>
        <w:t>:</w:t>
      </w:r>
    </w:p>
    <w:p w:rsidR="004D73C8" w:rsidRPr="00BD5E12" w:rsidRDefault="009F3F82" w:rsidP="008609A4">
      <w:pPr>
        <w:spacing w:after="0" w:line="240" w:lineRule="auto"/>
        <w:jc w:val="right"/>
        <w:rPr>
          <w:rFonts w:ascii="Times New Roman" w:eastAsia="Times New Roman" w:hAnsi="Times New Roman"/>
          <w:iCs/>
          <w:noProof/>
          <w:color w:val="000000"/>
          <w:sz w:val="28"/>
          <w:szCs w:val="28"/>
          <w:lang w:val="kk-KZ" w:eastAsia="ru-RU"/>
        </w:rPr>
      </w:pPr>
      <m:oMath>
        <m:sSub>
          <m:sSubPr>
            <m:ctrlPr>
              <w:rPr>
                <w:rFonts w:ascii="Cambria Math" w:eastAsia="Times New Roman" w:hAnsi="Cambria Math"/>
                <w:sz w:val="32"/>
                <w:szCs w:val="32"/>
                <w:lang w:val="en-US" w:eastAsia="ru-RU"/>
              </w:rPr>
            </m:ctrlPr>
          </m:sSubPr>
          <m:e>
            <m:r>
              <w:rPr>
                <w:rFonts w:ascii="Cambria Math" w:eastAsia="Times New Roman" w:hAnsi="Cambria Math"/>
                <w:sz w:val="32"/>
                <w:szCs w:val="32"/>
                <w:lang w:val="kk-KZ" w:eastAsia="ru-RU"/>
              </w:rPr>
              <m:t>L</m:t>
            </m:r>
          </m:e>
          <m:sub>
            <m:r>
              <m:rPr>
                <m:sty m:val="p"/>
              </m:rPr>
              <w:rPr>
                <w:rFonts w:ascii="Cambria Math" w:eastAsia="Times New Roman" w:hAnsi="Cambria Math"/>
                <w:sz w:val="32"/>
                <w:szCs w:val="32"/>
                <w:lang w:val="kk-KZ" w:eastAsia="ru-RU"/>
              </w:rPr>
              <m:t>орт.к.</m:t>
            </m:r>
          </m:sub>
        </m:sSub>
        <m:r>
          <m:rPr>
            <m:sty m:val="p"/>
          </m:rPr>
          <w:rPr>
            <w:rFonts w:ascii="Cambria Math" w:eastAsia="Times New Roman" w:hAnsi="Cambria Math"/>
            <w:sz w:val="32"/>
            <w:szCs w:val="32"/>
            <w:vertAlign w:val="subscript"/>
            <w:lang w:val="kk-KZ" w:eastAsia="ru-RU"/>
          </w:rPr>
          <m:t>.</m:t>
        </m:r>
        <m:r>
          <m:rPr>
            <m:sty m:val="p"/>
          </m:rPr>
          <w:rPr>
            <w:rFonts w:ascii="Cambria Math" w:eastAsia="Times New Roman" w:hAnsi="Cambria Math"/>
            <w:noProof/>
            <w:color w:val="000000"/>
            <w:sz w:val="32"/>
            <w:szCs w:val="32"/>
            <w:lang w:val="kk-KZ" w:eastAsia="ru-RU"/>
          </w:rPr>
          <m:t>=</m:t>
        </m:r>
        <m:f>
          <m:fPr>
            <m:ctrlPr>
              <w:rPr>
                <w:rFonts w:ascii="Cambria Math" w:eastAsia="Times New Roman" w:hAnsi="Cambria Math"/>
                <w:iCs/>
                <w:noProof/>
                <w:color w:val="000000"/>
                <w:sz w:val="32"/>
                <w:szCs w:val="32"/>
                <w:lang w:val="kk-KZ" w:eastAsia="ru-RU"/>
              </w:rPr>
            </m:ctrlPr>
          </m:fPr>
          <m:num>
            <m:sSub>
              <m:sSubPr>
                <m:ctrlPr>
                  <w:rPr>
                    <w:rFonts w:ascii="Cambria Math" w:eastAsia="Times New Roman" w:hAnsi="Cambria Math"/>
                    <w:sz w:val="32"/>
                    <w:szCs w:val="32"/>
                    <w:lang w:val="en-US" w:eastAsia="ru-RU"/>
                  </w:rPr>
                </m:ctrlPr>
              </m:sSubPr>
              <m:e>
                <m:r>
                  <m:rPr>
                    <m:sty m:val="p"/>
                  </m:rPr>
                  <w:rPr>
                    <w:rFonts w:ascii="Cambria Math" w:eastAsia="Times New Roman" w:hAnsi="Cambria Math"/>
                    <w:sz w:val="32"/>
                    <w:szCs w:val="32"/>
                    <w:lang w:val="kk-KZ" w:eastAsia="ru-RU"/>
                  </w:rPr>
                  <m:t>L</m:t>
                </m:r>
              </m:e>
              <m:sub>
                <m:r>
                  <m:rPr>
                    <m:sty m:val="p"/>
                  </m:rPr>
                  <w:rPr>
                    <w:rFonts w:ascii="Cambria Math" w:eastAsia="Times New Roman" w:hAnsi="Cambria Math"/>
                    <w:sz w:val="32"/>
                    <w:szCs w:val="32"/>
                    <w:lang w:val="kk-KZ" w:eastAsia="ru-RU"/>
                  </w:rPr>
                  <m:t>1</m:t>
                </m:r>
              </m:sub>
            </m:sSub>
            <m:r>
              <m:rPr>
                <m:sty m:val="p"/>
              </m:rPr>
              <w:rPr>
                <w:rFonts w:ascii="Cambria Math" w:eastAsia="Times New Roman" w:hAnsi="Cambria Math"/>
                <w:sz w:val="32"/>
                <w:szCs w:val="32"/>
                <w:lang w:val="kk-KZ" w:eastAsia="ru-RU"/>
              </w:rPr>
              <m:t>×</m:t>
            </m:r>
            <m:sSub>
              <m:sSubPr>
                <m:ctrlPr>
                  <w:rPr>
                    <w:rFonts w:ascii="Cambria Math" w:eastAsia="Times New Roman" w:hAnsi="Cambria Math"/>
                    <w:sz w:val="32"/>
                    <w:szCs w:val="32"/>
                    <w:lang w:val="en-US" w:eastAsia="ru-RU"/>
                  </w:rPr>
                </m:ctrlPr>
              </m:sSubPr>
              <m:e>
                <m:r>
                  <m:rPr>
                    <m:sty m:val="p"/>
                  </m:rPr>
                  <w:rPr>
                    <w:rFonts w:ascii="Cambria Math" w:eastAsia="Times New Roman" w:hAnsi="Cambria Math"/>
                    <w:sz w:val="32"/>
                    <w:szCs w:val="32"/>
                    <w:lang w:val="kk-KZ" w:eastAsia="ru-RU"/>
                  </w:rPr>
                  <m:t>P</m:t>
                </m:r>
              </m:e>
              <m:sub>
                <m:r>
                  <m:rPr>
                    <m:sty m:val="p"/>
                  </m:rPr>
                  <w:rPr>
                    <w:rFonts w:ascii="Cambria Math" w:eastAsia="Times New Roman" w:hAnsi="Cambria Math"/>
                    <w:sz w:val="32"/>
                    <w:szCs w:val="32"/>
                    <w:lang w:val="kk-KZ" w:eastAsia="ru-RU"/>
                  </w:rPr>
                  <m:t>1</m:t>
                </m:r>
              </m:sub>
            </m:sSub>
            <m:r>
              <m:rPr>
                <m:sty m:val="p"/>
              </m:rPr>
              <w:rPr>
                <w:rFonts w:ascii="Cambria Math" w:eastAsia="Times New Roman" w:hAnsi="Cambria Math"/>
                <w:sz w:val="32"/>
                <w:szCs w:val="32"/>
                <w:lang w:val="kk-KZ" w:eastAsia="ru-RU"/>
              </w:rPr>
              <m:t>+</m:t>
            </m:r>
            <m:sSub>
              <m:sSubPr>
                <m:ctrlPr>
                  <w:rPr>
                    <w:rFonts w:ascii="Cambria Math" w:eastAsia="Times New Roman" w:hAnsi="Cambria Math"/>
                    <w:sz w:val="32"/>
                    <w:szCs w:val="32"/>
                    <w:lang w:val="en-US" w:eastAsia="ru-RU"/>
                  </w:rPr>
                </m:ctrlPr>
              </m:sSubPr>
              <m:e>
                <m:r>
                  <m:rPr>
                    <m:sty m:val="p"/>
                  </m:rPr>
                  <w:rPr>
                    <w:rFonts w:ascii="Cambria Math" w:eastAsia="Times New Roman" w:hAnsi="Cambria Math"/>
                    <w:sz w:val="32"/>
                    <w:szCs w:val="32"/>
                    <w:lang w:val="kk-KZ" w:eastAsia="ru-RU"/>
                  </w:rPr>
                  <m:t>L</m:t>
                </m:r>
              </m:e>
              <m:sub>
                <m:r>
                  <m:rPr>
                    <m:sty m:val="p"/>
                  </m:rPr>
                  <w:rPr>
                    <w:rFonts w:ascii="Cambria Math" w:eastAsia="Times New Roman" w:hAnsi="Cambria Math"/>
                    <w:sz w:val="32"/>
                    <w:szCs w:val="32"/>
                    <w:lang w:val="kk-KZ" w:eastAsia="ru-RU"/>
                  </w:rPr>
                  <m:t>2</m:t>
                </m:r>
              </m:sub>
            </m:sSub>
            <m:r>
              <m:rPr>
                <m:sty m:val="p"/>
              </m:rPr>
              <w:rPr>
                <w:rFonts w:ascii="Cambria Math" w:eastAsia="Times New Roman" w:hAnsi="Cambria Math"/>
                <w:sz w:val="32"/>
                <w:szCs w:val="32"/>
                <w:lang w:val="kk-KZ" w:eastAsia="ru-RU"/>
              </w:rPr>
              <m:t>×</m:t>
            </m:r>
            <m:sSub>
              <m:sSubPr>
                <m:ctrlPr>
                  <w:rPr>
                    <w:rFonts w:ascii="Cambria Math" w:eastAsia="Times New Roman" w:hAnsi="Cambria Math"/>
                    <w:sz w:val="32"/>
                    <w:szCs w:val="32"/>
                    <w:lang w:val="en-US" w:eastAsia="ru-RU"/>
                  </w:rPr>
                </m:ctrlPr>
              </m:sSubPr>
              <m:e>
                <m:r>
                  <m:rPr>
                    <m:sty m:val="p"/>
                  </m:rPr>
                  <w:rPr>
                    <w:rFonts w:ascii="Cambria Math" w:eastAsia="Times New Roman" w:hAnsi="Cambria Math"/>
                    <w:sz w:val="32"/>
                    <w:szCs w:val="32"/>
                    <w:lang w:val="kk-KZ" w:eastAsia="ru-RU"/>
                  </w:rPr>
                  <m:t>P</m:t>
                </m:r>
              </m:e>
              <m:sub>
                <m:r>
                  <m:rPr>
                    <m:sty m:val="p"/>
                  </m:rPr>
                  <w:rPr>
                    <w:rFonts w:ascii="Cambria Math" w:eastAsia="Times New Roman" w:hAnsi="Cambria Math"/>
                    <w:sz w:val="32"/>
                    <w:szCs w:val="32"/>
                    <w:lang w:val="kk-KZ" w:eastAsia="ru-RU"/>
                  </w:rPr>
                  <m:t>2</m:t>
                </m:r>
              </m:sub>
            </m:sSub>
            <m:r>
              <m:rPr>
                <m:sty m:val="p"/>
              </m:rPr>
              <w:rPr>
                <w:rFonts w:ascii="Cambria Math" w:eastAsia="Times New Roman" w:hAnsi="Cambria Math"/>
                <w:sz w:val="32"/>
                <w:szCs w:val="32"/>
                <w:lang w:val="kk-KZ" w:eastAsia="ru-RU"/>
              </w:rPr>
              <m:t>+…+</m:t>
            </m:r>
            <m:sSub>
              <m:sSubPr>
                <m:ctrlPr>
                  <w:rPr>
                    <w:rFonts w:ascii="Cambria Math" w:eastAsia="Times New Roman" w:hAnsi="Cambria Math"/>
                    <w:sz w:val="32"/>
                    <w:szCs w:val="32"/>
                    <w:lang w:eastAsia="ru-RU"/>
                  </w:rPr>
                </m:ctrlPr>
              </m:sSubPr>
              <m:e>
                <m:r>
                  <m:rPr>
                    <m:sty m:val="p"/>
                  </m:rPr>
                  <w:rPr>
                    <w:rFonts w:ascii="Cambria Math" w:eastAsia="Times New Roman" w:hAnsi="Cambria Math"/>
                    <w:sz w:val="32"/>
                    <w:szCs w:val="32"/>
                    <w:lang w:val="kk-KZ" w:eastAsia="ru-RU"/>
                  </w:rPr>
                  <m:t>L</m:t>
                </m:r>
              </m:e>
              <m:sub>
                <m:r>
                  <m:rPr>
                    <m:sty m:val="p"/>
                  </m:rPr>
                  <w:rPr>
                    <w:rFonts w:ascii="Cambria Math" w:eastAsia="Times New Roman" w:hAnsi="Cambria Math"/>
                    <w:sz w:val="32"/>
                    <w:szCs w:val="32"/>
                    <w:lang w:val="kk-KZ" w:eastAsia="ru-RU"/>
                  </w:rPr>
                  <m:t>n</m:t>
                </m:r>
              </m:sub>
            </m:sSub>
            <m:r>
              <w:rPr>
                <w:rFonts w:ascii="Cambria Math" w:eastAsia="Times New Roman" w:hAnsi="Cambria Math"/>
                <w:sz w:val="32"/>
                <w:szCs w:val="32"/>
                <w:lang w:val="kk-KZ" w:eastAsia="ru-RU"/>
              </w:rPr>
              <m:t>×</m:t>
            </m:r>
            <m:sSub>
              <m:sSubPr>
                <m:ctrlPr>
                  <w:rPr>
                    <w:rFonts w:ascii="Cambria Math" w:eastAsia="Times New Roman" w:hAnsi="Cambria Math"/>
                    <w:i/>
                    <w:sz w:val="32"/>
                    <w:szCs w:val="32"/>
                    <w:lang w:eastAsia="ru-RU"/>
                  </w:rPr>
                </m:ctrlPr>
              </m:sSubPr>
              <m:e>
                <m:r>
                  <w:rPr>
                    <w:rFonts w:ascii="Cambria Math" w:eastAsia="Times New Roman" w:hAnsi="Cambria Math"/>
                    <w:sz w:val="32"/>
                    <w:szCs w:val="32"/>
                    <w:lang w:val="kk-KZ" w:eastAsia="ru-RU"/>
                  </w:rPr>
                  <m:t>P</m:t>
                </m:r>
              </m:e>
              <m:sub>
                <m:r>
                  <w:rPr>
                    <w:rFonts w:ascii="Cambria Math" w:eastAsia="Times New Roman" w:hAnsi="Cambria Math"/>
                    <w:sz w:val="32"/>
                    <w:szCs w:val="32"/>
                    <w:lang w:val="kk-KZ" w:eastAsia="ru-RU"/>
                  </w:rPr>
                  <m:t>n</m:t>
                </m:r>
              </m:sub>
            </m:sSub>
          </m:num>
          <m:den>
            <m:r>
              <m:rPr>
                <m:sty m:val="p"/>
              </m:rPr>
              <w:rPr>
                <w:rFonts w:ascii="Cambria Math" w:eastAsia="Times New Roman" w:hAnsi="Cambria Math"/>
                <w:noProof/>
                <w:color w:val="000000"/>
                <w:sz w:val="32"/>
                <w:szCs w:val="32"/>
                <w:lang w:val="kk-KZ" w:eastAsia="ru-RU"/>
              </w:rPr>
              <m:t>P</m:t>
            </m:r>
          </m:den>
        </m:f>
      </m:oMath>
      <w:r w:rsidR="008609A4">
        <w:rPr>
          <w:rFonts w:ascii="Times New Roman" w:eastAsia="Times New Roman" w:hAnsi="Times New Roman"/>
          <w:iCs/>
          <w:noProof/>
          <w:color w:val="000000"/>
          <w:sz w:val="28"/>
          <w:szCs w:val="28"/>
          <w:lang w:val="kk-KZ" w:eastAsia="ru-RU"/>
        </w:rPr>
        <w:t xml:space="preserve">                                (7</w:t>
      </w:r>
      <w:r w:rsidR="001A1322" w:rsidRPr="001A1322">
        <w:rPr>
          <w:rFonts w:ascii="Times New Roman" w:eastAsia="Times New Roman" w:hAnsi="Times New Roman"/>
          <w:iCs/>
          <w:noProof/>
          <w:color w:val="000000"/>
          <w:sz w:val="28"/>
          <w:szCs w:val="28"/>
          <w:lang w:val="kk-KZ" w:eastAsia="ru-RU"/>
        </w:rPr>
        <w:t>9</w:t>
      </w:r>
      <w:r w:rsidR="008609A4">
        <w:rPr>
          <w:rFonts w:ascii="Times New Roman" w:eastAsia="Times New Roman" w:hAnsi="Times New Roman"/>
          <w:iCs/>
          <w:noProof/>
          <w:color w:val="000000"/>
          <w:sz w:val="28"/>
          <w:szCs w:val="28"/>
          <w:lang w:val="kk-KZ" w:eastAsia="ru-RU"/>
        </w:rPr>
        <w:t>)</w:t>
      </w:r>
    </w:p>
    <w:p w:rsidR="008609A4" w:rsidRDefault="008609A4" w:rsidP="00295E9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E94F1B" w:rsidRDefault="004D73C8" w:rsidP="00295E9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m:oMath>
        <m:sSub>
          <m:sSubPr>
            <m:ctrlPr>
              <w:rPr>
                <w:rFonts w:ascii="Cambria Math" w:eastAsia="Times New Roman" w:hAnsi="Cambria Math"/>
                <w:sz w:val="28"/>
                <w:szCs w:val="28"/>
                <w:lang w:val="en-US" w:eastAsia="ru-RU"/>
              </w:rPr>
            </m:ctrlPr>
          </m:sSubPr>
          <m:e>
            <m:r>
              <m:rPr>
                <m:sty m:val="p"/>
              </m:rPr>
              <w:rPr>
                <w:rFonts w:ascii="Cambria Math" w:eastAsia="Times New Roman" w:hAnsi="Cambria Math"/>
                <w:sz w:val="28"/>
                <w:szCs w:val="28"/>
                <w:lang w:val="kk-KZ" w:eastAsia="ru-RU"/>
              </w:rPr>
              <m:t>L</m:t>
            </m:r>
          </m:e>
          <m:sub>
            <m:r>
              <m:rPr>
                <m:sty m:val="p"/>
              </m:rPr>
              <w:rPr>
                <w:rFonts w:ascii="Cambria Math" w:eastAsia="Times New Roman" w:hAnsi="Cambria Math"/>
                <w:sz w:val="28"/>
                <w:szCs w:val="28"/>
                <w:lang w:val="kk-KZ" w:eastAsia="ru-RU"/>
              </w:rPr>
              <m:t>1</m:t>
            </m:r>
          </m:sub>
        </m:sSub>
      </m:oMath>
      <w:r w:rsidRPr="00BD5E12">
        <w:rPr>
          <w:rFonts w:ascii="Times New Roman" w:eastAsia="Times New Roman" w:hAnsi="Times New Roman"/>
          <w:smallCaps/>
          <w:color w:val="000000"/>
          <w:sz w:val="28"/>
          <w:szCs w:val="28"/>
          <w:lang w:val="kk-KZ" w:eastAsia="ru-RU"/>
        </w:rPr>
        <w:t>,</w:t>
      </w:r>
      <w:r w:rsidRPr="00BD5E12">
        <w:rPr>
          <w:rFonts w:ascii="Times New Roman" w:eastAsia="Times New Roman" w:hAnsi="Times New Roman"/>
          <w:smallCaps/>
          <w:noProof/>
          <w:color w:val="000000"/>
          <w:sz w:val="28"/>
          <w:szCs w:val="28"/>
          <w:lang w:val="kk-KZ" w:eastAsia="ru-RU"/>
        </w:rPr>
        <w:t xml:space="preserve"> </w:t>
      </w:r>
      <m:oMath>
        <m:sSub>
          <m:sSubPr>
            <m:ctrlPr>
              <w:rPr>
                <w:rFonts w:ascii="Cambria Math" w:eastAsia="Times New Roman" w:hAnsi="Cambria Math"/>
                <w:sz w:val="28"/>
                <w:szCs w:val="28"/>
                <w:lang w:val="en-US" w:eastAsia="ru-RU"/>
              </w:rPr>
            </m:ctrlPr>
          </m:sSubPr>
          <m:e>
            <m:r>
              <m:rPr>
                <m:sty m:val="p"/>
              </m:rPr>
              <w:rPr>
                <w:rFonts w:ascii="Cambria Math" w:eastAsia="Times New Roman" w:hAnsi="Cambria Math"/>
                <w:sz w:val="28"/>
                <w:szCs w:val="28"/>
                <w:lang w:val="kk-KZ" w:eastAsia="ru-RU"/>
              </w:rPr>
              <m:t>L</m:t>
            </m:r>
          </m:e>
          <m:sub>
            <m:r>
              <m:rPr>
                <m:sty m:val="p"/>
              </m:rPr>
              <w:rPr>
                <w:rFonts w:ascii="Cambria Math" w:eastAsia="Times New Roman" w:hAnsi="Cambria Math"/>
                <w:sz w:val="28"/>
                <w:szCs w:val="28"/>
                <w:lang w:val="kk-KZ" w:eastAsia="ru-RU"/>
              </w:rPr>
              <m:t>2</m:t>
            </m:r>
          </m:sub>
        </m:sSub>
      </m:oMath>
      <w:r w:rsidRPr="00BD5E12">
        <w:rPr>
          <w:rFonts w:ascii="Times New Roman" w:eastAsia="Times New Roman" w:hAnsi="Times New Roman"/>
          <w:noProof/>
          <w:color w:val="000000"/>
          <w:sz w:val="28"/>
          <w:szCs w:val="28"/>
          <w:lang w:val="kk-KZ" w:eastAsia="ru-RU"/>
        </w:rPr>
        <w:t>,...,</w:t>
      </w:r>
      <m:oMath>
        <m:r>
          <m:rPr>
            <m:sty m:val="p"/>
          </m:rPr>
          <w:rPr>
            <w:rFonts w:ascii="Cambria Math" w:eastAsia="Times New Roman" w:hAnsi="Cambria Math"/>
            <w:sz w:val="28"/>
            <w:szCs w:val="28"/>
            <w:lang w:val="kk-KZ" w:eastAsia="ru-RU"/>
          </w:rPr>
          <m:t xml:space="preserve"> </m:t>
        </m:r>
        <m:sSub>
          <m:sSubPr>
            <m:ctrlPr>
              <w:rPr>
                <w:rFonts w:ascii="Cambria Math" w:eastAsia="Times New Roman" w:hAnsi="Cambria Math"/>
                <w:sz w:val="28"/>
                <w:szCs w:val="28"/>
                <w:lang w:eastAsia="ru-RU"/>
              </w:rPr>
            </m:ctrlPr>
          </m:sSubPr>
          <m:e>
            <m:r>
              <m:rPr>
                <m:sty m:val="p"/>
              </m:rPr>
              <w:rPr>
                <w:rFonts w:ascii="Cambria Math" w:eastAsia="Times New Roman" w:hAnsi="Cambria Math"/>
                <w:sz w:val="28"/>
                <w:szCs w:val="28"/>
                <w:lang w:val="kk-KZ" w:eastAsia="ru-RU"/>
              </w:rPr>
              <m:t>L</m:t>
            </m:r>
          </m:e>
          <m:sub>
            <m:r>
              <m:rPr>
                <m:sty m:val="p"/>
              </m:rPr>
              <w:rPr>
                <w:rFonts w:ascii="Cambria Math" w:eastAsia="Times New Roman" w:hAnsi="Cambria Math"/>
                <w:sz w:val="28"/>
                <w:szCs w:val="28"/>
                <w:lang w:val="kk-KZ" w:eastAsia="ru-RU"/>
              </w:rPr>
              <m:t>n</m:t>
            </m:r>
          </m:sub>
        </m:sSub>
      </m:oMath>
      <w:r w:rsidR="00295E9E" w:rsidRPr="00295E9E">
        <w:rPr>
          <w:rFonts w:ascii="Times New Roman" w:eastAsia="Times New Roman" w:hAnsi="Times New Roman"/>
          <w:noProof/>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сәйкес разрядтардағы </w:t>
      </w:r>
      <w:r w:rsidR="00E94F1B">
        <w:rPr>
          <w:rFonts w:ascii="Times New Roman" w:eastAsia="Times New Roman" w:hAnsi="Times New Roman"/>
          <w:noProof/>
          <w:color w:val="000000"/>
          <w:sz w:val="28"/>
          <w:szCs w:val="28"/>
          <w:lang w:val="kk-KZ" w:eastAsia="ru-RU"/>
        </w:rPr>
        <w:t>жұмысшылардың тарифтік қойылымы;</w:t>
      </w:r>
    </w:p>
    <w:p w:rsidR="00E94F1B" w:rsidRPr="00427BBE" w:rsidRDefault="00E94F1B" w:rsidP="00E94F1B">
      <w:pPr>
        <w:autoSpaceDE w:val="0"/>
        <w:autoSpaceDN w:val="0"/>
        <w:adjustRightInd w:val="0"/>
        <w:spacing w:after="0" w:line="240" w:lineRule="auto"/>
        <w:ind w:left="567"/>
        <w:jc w:val="both"/>
        <w:rPr>
          <w:rFonts w:ascii="Times New Roman" w:eastAsia="Times New Roman" w:hAnsi="Times New Roman"/>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P</m:t>
        </m:r>
      </m:oMath>
      <w:r>
        <w:rPr>
          <w:rFonts w:ascii="Times New Roman" w:eastAsia="Times New Roman" w:hAnsi="Times New Roman"/>
          <w:noProof/>
          <w:color w:val="000000"/>
          <w:sz w:val="28"/>
          <w:szCs w:val="28"/>
          <w:lang w:val="kk-KZ" w:eastAsia="ru-RU"/>
        </w:rPr>
        <w:t xml:space="preserve"> – жұмысшылардың жалпы саны.</w:t>
      </w:r>
    </w:p>
    <w:p w:rsidR="004D73C8" w:rsidRPr="00BD5E12" w:rsidRDefault="004D73C8" w:rsidP="00E94F1B">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Өнеркәсіпте жұмысшыларға еңбекақы төлеудің негізгі түрлері болып мерзімді және кесімді еңбекақы саналады.</w:t>
      </w:r>
    </w:p>
    <w:p w:rsidR="004D73C8" w:rsidRPr="00BD5E12" w:rsidRDefault="004D73C8" w:rsidP="00E94F1B">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Мерзімді еңбекақы төлеу жүйесінде жалақының екі түрі болады: жәй мерзімді және мерзімді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сыйлыктық.</w:t>
      </w:r>
    </w:p>
    <w:p w:rsidR="004D73C8" w:rsidRPr="00BC3B8D" w:rsidRDefault="004D73C8" w:rsidP="00E94F1B">
      <w:pPr>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lastRenderedPageBreak/>
        <w:t xml:space="preserve">Мерзімді </w:t>
      </w:r>
      <w:r w:rsidRPr="00BD5E12">
        <w:rPr>
          <w:rFonts w:ascii="Times New Roman" w:eastAsia="Times New Roman" w:hAnsi="Times New Roman"/>
          <w:iCs/>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сыйлықтық еңбекақы төлеу жүйесінде жұмысшының еңбекақысы</w:t>
      </w:r>
      <w:r w:rsidR="00BC3B8D">
        <w:rPr>
          <w:rFonts w:ascii="Times New Roman" w:eastAsia="Times New Roman" w:hAnsi="Times New Roman"/>
          <w:iCs/>
          <w:noProof/>
          <w:color w:val="000000"/>
          <w:sz w:val="28"/>
          <w:szCs w:val="28"/>
          <w:lang w:val="kk-KZ" w:eastAsia="ru-RU"/>
        </w:rPr>
        <w:t xml:space="preserve"> (</w:t>
      </w:r>
      <m:oMath>
        <m:sSub>
          <m:sSubPr>
            <m:ctrlPr>
              <w:rPr>
                <w:rFonts w:ascii="Cambria Math" w:eastAsia="Times New Roman" w:hAnsi="Cambria Math"/>
                <w:iCs/>
                <w:noProof/>
                <w:color w:val="000000"/>
                <w:sz w:val="28"/>
                <w:szCs w:val="28"/>
                <w:vertAlign w:val="subscript"/>
                <w:lang w:val="kk-KZ" w:eastAsia="ru-RU"/>
              </w:rPr>
            </m:ctrlPr>
          </m:sSubPr>
          <m:e>
            <m:r>
              <m:rPr>
                <m:sty m:val="p"/>
              </m:rPr>
              <w:rPr>
                <w:rFonts w:ascii="Cambria Math" w:eastAsia="Times New Roman" w:hAnsi="Cambria Math"/>
                <w:noProof/>
                <w:color w:val="000000"/>
                <w:sz w:val="28"/>
                <w:szCs w:val="28"/>
                <w:vertAlign w:val="subscript"/>
                <w:lang w:val="kk-KZ" w:eastAsia="ru-RU"/>
              </w:rPr>
              <m:t>ЕА</m:t>
            </m:r>
          </m:e>
          <m:sub>
            <m:r>
              <m:rPr>
                <m:sty m:val="p"/>
              </m:rPr>
              <w:rPr>
                <w:rFonts w:ascii="Cambria Math" w:eastAsia="Times New Roman" w:hAnsi="Cambria Math"/>
                <w:noProof/>
                <w:color w:val="000000"/>
                <w:sz w:val="28"/>
                <w:szCs w:val="28"/>
                <w:vertAlign w:val="subscript"/>
                <w:lang w:val="kk-KZ" w:eastAsia="ru-RU"/>
              </w:rPr>
              <m:t>мерз.</m:t>
            </m:r>
          </m:sub>
        </m:sSub>
      </m:oMath>
      <w:r w:rsidR="00BC3B8D">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келесі формуламен анықталады:</w:t>
      </w:r>
    </w:p>
    <w:p w:rsidR="00E94F1B" w:rsidRPr="00BC3B8D" w:rsidRDefault="00E94F1B" w:rsidP="00E94F1B">
      <w:pPr>
        <w:spacing w:after="0" w:line="240" w:lineRule="auto"/>
        <w:ind w:firstLine="567"/>
        <w:jc w:val="both"/>
        <w:rPr>
          <w:rFonts w:ascii="Times New Roman" w:eastAsia="Times New Roman" w:hAnsi="Times New Roman"/>
          <w:iCs/>
          <w:noProof/>
          <w:color w:val="000000"/>
          <w:sz w:val="28"/>
          <w:szCs w:val="28"/>
          <w:lang w:val="kk-KZ" w:eastAsia="ru-RU"/>
        </w:rPr>
      </w:pPr>
    </w:p>
    <w:p w:rsidR="004D73C8" w:rsidRPr="00BD5E12" w:rsidRDefault="009F3F82" w:rsidP="008609A4">
      <w:pPr>
        <w:spacing w:after="0" w:line="240" w:lineRule="auto"/>
        <w:jc w:val="right"/>
        <w:rPr>
          <w:rFonts w:ascii="Times New Roman" w:eastAsia="Times New Roman" w:hAnsi="Times New Roman"/>
          <w:iCs/>
          <w:noProof/>
          <w:color w:val="000000"/>
          <w:sz w:val="28"/>
          <w:szCs w:val="28"/>
          <w:lang w:val="kk-KZ" w:eastAsia="ru-RU"/>
        </w:rPr>
      </w:pPr>
      <m:oMath>
        <m:sSub>
          <m:sSubPr>
            <m:ctrlPr>
              <w:rPr>
                <w:rFonts w:ascii="Cambria Math" w:eastAsia="Times New Roman" w:hAnsi="Cambria Math"/>
                <w:iCs/>
                <w:noProof/>
                <w:color w:val="000000"/>
                <w:sz w:val="28"/>
                <w:szCs w:val="28"/>
                <w:vertAlign w:val="subscript"/>
                <w:lang w:val="kk-KZ" w:eastAsia="ru-RU"/>
              </w:rPr>
            </m:ctrlPr>
          </m:sSubPr>
          <m:e>
            <m:r>
              <m:rPr>
                <m:sty m:val="p"/>
              </m:rPr>
              <w:rPr>
                <w:rFonts w:ascii="Cambria Math" w:eastAsia="Times New Roman" w:hAnsi="Cambria Math"/>
                <w:noProof/>
                <w:color w:val="000000"/>
                <w:sz w:val="28"/>
                <w:szCs w:val="28"/>
                <w:vertAlign w:val="subscript"/>
                <w:lang w:val="kk-KZ" w:eastAsia="ru-RU"/>
              </w:rPr>
              <m:t>ЕА</m:t>
            </m:r>
          </m:e>
          <m:sub>
            <m:r>
              <m:rPr>
                <m:sty m:val="p"/>
              </m:rPr>
              <w:rPr>
                <w:rFonts w:ascii="Cambria Math" w:eastAsia="Times New Roman" w:hAnsi="Cambria Math"/>
                <w:noProof/>
                <w:color w:val="000000"/>
                <w:sz w:val="28"/>
                <w:szCs w:val="28"/>
                <w:vertAlign w:val="subscript"/>
                <w:lang w:val="kk-KZ" w:eastAsia="ru-RU"/>
              </w:rPr>
              <m:t>мерз.</m:t>
            </m:r>
          </m:sub>
        </m:sSub>
        <m:r>
          <m:rPr>
            <m:sty m:val="p"/>
          </m:rPr>
          <w:rPr>
            <w:rFonts w:ascii="Cambria Math" w:eastAsia="Times New Roman" w:hAnsi="Cambria Math"/>
            <w:noProof/>
            <w:color w:val="000000"/>
            <w:sz w:val="28"/>
            <w:szCs w:val="28"/>
            <w:vertAlign w:val="subscript"/>
            <w:lang w:val="kk-KZ" w:eastAsia="ru-RU"/>
          </w:rPr>
          <m:t>=</m:t>
        </m:r>
        <m:r>
          <m:rPr>
            <m:sty m:val="p"/>
          </m:rPr>
          <w:rPr>
            <w:rFonts w:ascii="Cambria Math" w:eastAsia="Times New Roman" w:hAnsi="Cambria Math"/>
            <w:sz w:val="28"/>
            <w:szCs w:val="28"/>
            <w:lang w:val="kk-KZ" w:eastAsia="ru-RU"/>
          </w:rPr>
          <m:t xml:space="preserve"> </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L</m:t>
            </m:r>
          </m:e>
          <m:sub>
            <m:r>
              <m:rPr>
                <m:sty m:val="p"/>
              </m:rPr>
              <w:rPr>
                <w:rFonts w:ascii="Cambria Math" w:eastAsia="Times New Roman" w:hAnsi="Cambria Math"/>
                <w:sz w:val="28"/>
                <w:szCs w:val="28"/>
                <w:lang w:val="kk-KZ" w:eastAsia="ru-RU"/>
              </w:rPr>
              <m:t>тар</m:t>
            </m:r>
          </m:sub>
        </m:sSub>
        <m:r>
          <m:rPr>
            <m:sty m:val="p"/>
          </m:rPr>
          <w:rPr>
            <w:rFonts w:ascii="Cambria Math" w:eastAsia="Times New Roman" w:hAnsi="Cambria Math"/>
            <w:sz w:val="28"/>
            <w:szCs w:val="28"/>
            <w:lang w:val="kk-KZ" w:eastAsia="ru-RU"/>
          </w:rPr>
          <m:t>×</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Т</m:t>
            </m:r>
          </m:e>
          <m:sub>
            <m:r>
              <m:rPr>
                <m:sty m:val="p"/>
              </m:rPr>
              <w:rPr>
                <w:rFonts w:ascii="Cambria Math" w:eastAsia="Times New Roman" w:hAnsi="Cambria Math"/>
                <w:sz w:val="28"/>
                <w:szCs w:val="28"/>
                <w:lang w:val="kk-KZ" w:eastAsia="ru-RU"/>
              </w:rPr>
              <m:t>тиім</m:t>
            </m:r>
          </m:sub>
        </m:sSub>
        <m:r>
          <m:rPr>
            <m:sty m:val="p"/>
          </m:rPr>
          <w:rPr>
            <w:rFonts w:ascii="Cambria Math" w:eastAsia="Times New Roman" w:hAnsi="Cambria Math"/>
            <w:sz w:val="28"/>
            <w:szCs w:val="28"/>
            <w:lang w:val="kk-KZ" w:eastAsia="ru-RU"/>
          </w:rPr>
          <m:t xml:space="preserve">+ </m:t>
        </m:r>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С</m:t>
            </m:r>
          </m:e>
          <m:sub>
            <m:r>
              <m:rPr>
                <m:sty m:val="p"/>
              </m:rPr>
              <w:rPr>
                <w:rFonts w:ascii="Cambria Math" w:eastAsia="Times New Roman" w:hAnsi="Cambria Math"/>
                <w:sz w:val="28"/>
                <w:szCs w:val="28"/>
                <w:lang w:val="kk-KZ" w:eastAsia="ru-RU"/>
              </w:rPr>
              <m:t>сыйлы</m:t>
            </m:r>
            <m:r>
              <m:rPr>
                <m:sty m:val="p"/>
              </m:rPr>
              <w:rPr>
                <w:rFonts w:ascii="Times New Roman" w:eastAsia="Times New Roman" w:hAnsi="Times New Roman"/>
                <w:sz w:val="28"/>
                <w:szCs w:val="28"/>
                <w:lang w:val="kk-KZ" w:eastAsia="ru-RU"/>
              </w:rPr>
              <m:t>қ</m:t>
            </m:r>
          </m:sub>
        </m:sSub>
      </m:oMath>
      <w:r w:rsidR="008609A4">
        <w:rPr>
          <w:rFonts w:ascii="Times New Roman" w:eastAsia="Times New Roman" w:hAnsi="Times New Roman"/>
          <w:noProof/>
          <w:sz w:val="28"/>
          <w:szCs w:val="28"/>
          <w:lang w:val="kk-KZ" w:eastAsia="ru-RU"/>
        </w:rPr>
        <w:t xml:space="preserve">                          (8</w:t>
      </w:r>
      <w:r w:rsidR="001A1322" w:rsidRPr="001A1322">
        <w:rPr>
          <w:rFonts w:ascii="Times New Roman" w:eastAsia="Times New Roman" w:hAnsi="Times New Roman"/>
          <w:noProof/>
          <w:sz w:val="28"/>
          <w:szCs w:val="28"/>
          <w:lang w:val="kk-KZ" w:eastAsia="ru-RU"/>
        </w:rPr>
        <w:t>0</w:t>
      </w:r>
      <w:r w:rsidR="008609A4">
        <w:rPr>
          <w:rFonts w:ascii="Times New Roman" w:eastAsia="Times New Roman" w:hAnsi="Times New Roman"/>
          <w:noProof/>
          <w:sz w:val="28"/>
          <w:szCs w:val="28"/>
          <w:lang w:val="kk-KZ" w:eastAsia="ru-RU"/>
        </w:rPr>
        <w:t>)</w:t>
      </w:r>
    </w:p>
    <w:p w:rsidR="00E94F1B" w:rsidRPr="00427BBE" w:rsidRDefault="00E94F1B" w:rsidP="004D73C8">
      <w:pPr>
        <w:spacing w:after="0" w:line="240" w:lineRule="auto"/>
        <w:jc w:val="both"/>
        <w:rPr>
          <w:rFonts w:ascii="Times New Roman" w:eastAsia="Times New Roman" w:hAnsi="Times New Roman"/>
          <w:noProof/>
          <w:color w:val="000000"/>
          <w:sz w:val="28"/>
          <w:szCs w:val="28"/>
          <w:lang w:val="kk-KZ" w:eastAsia="ru-RU"/>
        </w:rPr>
      </w:pPr>
    </w:p>
    <w:p w:rsidR="00BC3B8D" w:rsidRDefault="004D73C8" w:rsidP="00E94F1B">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m:oMath>
        <m:sSub>
          <m:sSubPr>
            <m:ctrlPr>
              <w:rPr>
                <w:rFonts w:ascii="Cambria Math" w:eastAsia="Times New Roman" w:hAnsi="Cambria Math"/>
                <w:sz w:val="28"/>
                <w:szCs w:val="28"/>
                <w:lang w:val="kk-KZ" w:eastAsia="ru-RU"/>
              </w:rPr>
            </m:ctrlPr>
          </m:sSubPr>
          <m:e>
            <m:r>
              <m:rPr>
                <m:sty m:val="p"/>
              </m:rPr>
              <w:rPr>
                <w:rFonts w:ascii="Cambria Math" w:eastAsia="Times New Roman" w:hAnsi="Cambria Math"/>
                <w:sz w:val="28"/>
                <w:szCs w:val="28"/>
                <w:lang w:val="kk-KZ" w:eastAsia="ru-RU"/>
              </w:rPr>
              <m:t>L</m:t>
            </m:r>
          </m:e>
          <m:sub>
            <m:r>
              <m:rPr>
                <m:sty m:val="p"/>
              </m:rPr>
              <w:rPr>
                <w:rFonts w:ascii="Cambria Math" w:eastAsia="Times New Roman" w:hAnsi="Cambria Math"/>
                <w:sz w:val="28"/>
                <w:szCs w:val="28"/>
                <w:lang w:val="kk-KZ" w:eastAsia="ru-RU"/>
              </w:rPr>
              <m:t>тар</m:t>
            </m:r>
          </m:sub>
        </m:sSub>
        <m:r>
          <m:rPr>
            <m:sty m:val="p"/>
          </m:rPr>
          <w:rPr>
            <w:rFonts w:ascii="Cambria Math" w:eastAsia="Times New Roman" w:hAnsi="Cambria Math"/>
            <w:sz w:val="28"/>
            <w:szCs w:val="28"/>
            <w:lang w:val="kk-KZ" w:eastAsia="ru-RU"/>
          </w:rPr>
          <m:t xml:space="preserve"> </m:t>
        </m:r>
      </m:oMath>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тарифтік қойылым; </w:t>
      </w:r>
    </w:p>
    <w:p w:rsidR="00BC3B8D" w:rsidRDefault="009F3F82" w:rsidP="00E94F1B">
      <w:pPr>
        <w:spacing w:after="0" w:line="240" w:lineRule="auto"/>
        <w:ind w:firstLine="567"/>
        <w:jc w:val="both"/>
        <w:rPr>
          <w:rFonts w:ascii="Times New Roman" w:eastAsia="Times New Roman" w:hAnsi="Times New Roman"/>
          <w:noProof/>
          <w:color w:val="000000"/>
          <w:sz w:val="28"/>
          <w:szCs w:val="28"/>
          <w:lang w:val="kk-KZ" w:eastAsia="ru-RU"/>
        </w:rPr>
      </w:pPr>
      <m:oMath>
        <m:sSub>
          <m:sSubPr>
            <m:ctrlPr>
              <w:rPr>
                <w:rFonts w:ascii="Cambria Math" w:eastAsia="Times New Roman" w:hAnsi="Cambria Math"/>
                <w:sz w:val="28"/>
                <w:szCs w:val="28"/>
                <w:lang w:val="kk-KZ" w:eastAsia="ru-RU"/>
              </w:rPr>
            </m:ctrlPr>
          </m:sSubPr>
          <m:e>
            <m:r>
              <w:rPr>
                <w:rFonts w:ascii="Cambria Math" w:eastAsia="Times New Roman" w:hAnsi="Cambria Math"/>
                <w:sz w:val="28"/>
                <w:szCs w:val="28"/>
                <w:lang w:val="kk-KZ" w:eastAsia="ru-RU"/>
              </w:rPr>
              <m:t>Т</m:t>
            </m:r>
          </m:e>
          <m:sub>
            <m:r>
              <w:rPr>
                <w:rFonts w:ascii="Cambria Math" w:eastAsia="Times New Roman" w:hAnsi="Cambria Math"/>
                <w:sz w:val="28"/>
                <w:szCs w:val="28"/>
                <w:lang w:val="kk-KZ" w:eastAsia="ru-RU"/>
              </w:rPr>
              <m:t>тиім</m:t>
            </m:r>
          </m:sub>
        </m:sSub>
      </m:oMath>
      <w:r w:rsidR="004D73C8" w:rsidRPr="00BD5E12">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жұмысшының жұмыс істеген уақыты; </w:t>
      </w:r>
    </w:p>
    <w:p w:rsidR="004D73C8" w:rsidRPr="00BD5E12" w:rsidRDefault="004D73C8" w:rsidP="00E94F1B">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С</w:t>
      </w:r>
      <w:r w:rsidRPr="00BD5E12">
        <w:rPr>
          <w:rFonts w:ascii="Times New Roman" w:eastAsia="Times New Roman" w:hAnsi="Times New Roman"/>
          <w:noProof/>
          <w:color w:val="000000"/>
          <w:sz w:val="28"/>
          <w:szCs w:val="28"/>
          <w:vertAlign w:val="subscript"/>
          <w:lang w:val="kk-KZ" w:eastAsia="ru-RU"/>
        </w:rPr>
        <w:t>сыйлық</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тарифтік еңбекақыдан алынған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түрде).</w:t>
      </w:r>
    </w:p>
    <w:p w:rsidR="004D73C8" w:rsidRDefault="004D73C8" w:rsidP="00BC3B8D">
      <w:pPr>
        <w:autoSpaceDE w:val="0"/>
        <w:autoSpaceDN w:val="0"/>
        <w:adjustRightInd w:val="0"/>
        <w:spacing w:after="0" w:line="240" w:lineRule="auto"/>
        <w:ind w:firstLine="567"/>
        <w:jc w:val="both"/>
        <w:rPr>
          <w:rFonts w:ascii="Times New Roman" w:eastAsia="Times New Roman" w:hAnsi="Times New Roman"/>
          <w:iCs/>
          <w:color w:val="000000"/>
          <w:sz w:val="28"/>
          <w:szCs w:val="28"/>
          <w:lang w:val="kk-KZ" w:eastAsia="ru-RU"/>
        </w:rPr>
      </w:pPr>
      <w:r w:rsidRPr="00BD5E12">
        <w:rPr>
          <w:rFonts w:ascii="Times New Roman" w:eastAsia="Times New Roman" w:hAnsi="Times New Roman"/>
          <w:iCs/>
          <w:noProof/>
          <w:color w:val="000000"/>
          <w:sz w:val="28"/>
          <w:szCs w:val="28"/>
          <w:lang w:val="kk-KZ" w:eastAsia="ru-RU"/>
        </w:rPr>
        <w:t>Кесімді еңбекақы төлеу жүйесі бойынша жұмысшының еңбекақысы</w:t>
      </w:r>
      <w:r w:rsidR="00BC3B8D">
        <w:rPr>
          <w:rFonts w:ascii="Times New Roman" w:eastAsia="Times New Roman" w:hAnsi="Times New Roman"/>
          <w:iCs/>
          <w:noProof/>
          <w:color w:val="000000"/>
          <w:sz w:val="28"/>
          <w:szCs w:val="28"/>
          <w:lang w:val="kk-KZ" w:eastAsia="ru-RU"/>
        </w:rPr>
        <w:t xml:space="preserve"> (</w:t>
      </w:r>
      <m:oMath>
        <m:sSub>
          <m:sSubPr>
            <m:ctrlPr>
              <w:rPr>
                <w:rFonts w:ascii="Cambria Math" w:eastAsia="Times New Roman" w:hAnsi="Cambria Math"/>
                <w:i/>
                <w:iCs/>
                <w:color w:val="000000"/>
                <w:sz w:val="28"/>
                <w:szCs w:val="28"/>
                <w:lang w:val="kk-KZ" w:eastAsia="ru-RU"/>
              </w:rPr>
            </m:ctrlPr>
          </m:sSubPr>
          <m:e>
            <m:r>
              <w:rPr>
                <w:rFonts w:ascii="Cambria Math" w:eastAsia="Times New Roman" w:hAnsi="Cambria Math"/>
                <w:color w:val="000000"/>
                <w:sz w:val="28"/>
                <w:szCs w:val="28"/>
                <w:lang w:val="kk-KZ" w:eastAsia="ru-RU"/>
              </w:rPr>
              <m:t>ЕА</m:t>
            </m:r>
          </m:e>
          <m:sub>
            <m:r>
              <w:rPr>
                <w:rFonts w:ascii="Cambria Math" w:eastAsia="Times New Roman" w:hAnsi="Cambria Math"/>
                <w:color w:val="000000"/>
                <w:sz w:val="28"/>
                <w:szCs w:val="28"/>
                <w:lang w:val="kk-KZ" w:eastAsia="ru-RU"/>
              </w:rPr>
              <m:t>кес.</m:t>
            </m:r>
          </m:sub>
        </m:sSub>
      </m:oMath>
      <w:r w:rsidR="00BC3B8D">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келесі </w:t>
      </w:r>
      <w:r w:rsidRPr="00BD5E12">
        <w:rPr>
          <w:rFonts w:ascii="Times New Roman" w:eastAsia="Times New Roman" w:hAnsi="Times New Roman"/>
          <w:iCs/>
          <w:color w:val="000000"/>
          <w:sz w:val="28"/>
          <w:szCs w:val="28"/>
          <w:lang w:val="kk-KZ" w:eastAsia="ru-RU"/>
        </w:rPr>
        <w:t>формуламен аны</w:t>
      </w:r>
      <w:r w:rsidRPr="00BD5E12">
        <w:rPr>
          <w:rFonts w:ascii="Times New Roman" w:eastAsia="Times New Roman" w:hAnsi="Times New Roman"/>
          <w:iCs/>
          <w:noProof/>
          <w:color w:val="000000"/>
          <w:sz w:val="28"/>
          <w:szCs w:val="28"/>
          <w:lang w:val="kk-KZ" w:eastAsia="ru-RU"/>
        </w:rPr>
        <w:t>қ</w:t>
      </w:r>
      <w:r w:rsidRPr="00BD5E12">
        <w:rPr>
          <w:rFonts w:ascii="Times New Roman" w:eastAsia="Times New Roman" w:hAnsi="Times New Roman"/>
          <w:iCs/>
          <w:color w:val="000000"/>
          <w:sz w:val="28"/>
          <w:szCs w:val="28"/>
          <w:lang w:val="kk-KZ" w:eastAsia="ru-RU"/>
        </w:rPr>
        <w:t>талады:</w:t>
      </w:r>
    </w:p>
    <w:p w:rsidR="00BC3B8D" w:rsidRPr="00BD5E12" w:rsidRDefault="00BC3B8D" w:rsidP="00BC3B8D">
      <w:pPr>
        <w:autoSpaceDE w:val="0"/>
        <w:autoSpaceDN w:val="0"/>
        <w:adjustRightInd w:val="0"/>
        <w:spacing w:after="0" w:line="240" w:lineRule="auto"/>
        <w:ind w:firstLine="567"/>
        <w:jc w:val="both"/>
        <w:rPr>
          <w:rFonts w:ascii="Times New Roman" w:eastAsia="Times New Roman" w:hAnsi="Times New Roman"/>
          <w:iCs/>
          <w:color w:val="000000"/>
          <w:sz w:val="28"/>
          <w:szCs w:val="28"/>
          <w:lang w:val="kk-KZ" w:eastAsia="ru-RU"/>
        </w:rPr>
      </w:pPr>
    </w:p>
    <w:p w:rsidR="004D73C8" w:rsidRPr="00BC3B8D" w:rsidRDefault="009F3F82" w:rsidP="008609A4">
      <w:pPr>
        <w:autoSpaceDE w:val="0"/>
        <w:autoSpaceDN w:val="0"/>
        <w:adjustRightInd w:val="0"/>
        <w:spacing w:after="0" w:line="240" w:lineRule="auto"/>
        <w:jc w:val="right"/>
        <w:rPr>
          <w:rFonts w:ascii="Times New Roman" w:eastAsia="Times New Roman" w:hAnsi="Times New Roman"/>
          <w:iCs/>
          <w:color w:val="000000"/>
          <w:sz w:val="28"/>
          <w:szCs w:val="28"/>
          <w:lang w:val="kk-KZ" w:eastAsia="ru-RU"/>
        </w:rPr>
      </w:pPr>
      <m:oMath>
        <m:sSub>
          <m:sSubPr>
            <m:ctrlPr>
              <w:rPr>
                <w:rFonts w:ascii="Cambria Math" w:eastAsia="Times New Roman" w:hAnsi="Cambria Math"/>
                <w:iCs/>
                <w:color w:val="000000"/>
                <w:sz w:val="28"/>
                <w:szCs w:val="28"/>
                <w:lang w:val="kk-KZ" w:eastAsia="ru-RU"/>
              </w:rPr>
            </m:ctrlPr>
          </m:sSubPr>
          <m:e>
            <m:r>
              <m:rPr>
                <m:sty m:val="p"/>
              </m:rPr>
              <w:rPr>
                <w:rFonts w:ascii="Cambria Math" w:eastAsia="Times New Roman" w:hAnsi="Cambria Math"/>
                <w:color w:val="000000"/>
                <w:sz w:val="28"/>
                <w:szCs w:val="28"/>
                <w:lang w:val="kk-KZ" w:eastAsia="ru-RU"/>
              </w:rPr>
              <m:t>ЕА</m:t>
            </m:r>
          </m:e>
          <m:sub>
            <m:r>
              <m:rPr>
                <m:sty m:val="p"/>
              </m:rPr>
              <w:rPr>
                <w:rFonts w:ascii="Cambria Math" w:eastAsia="Times New Roman" w:hAnsi="Cambria Math"/>
                <w:color w:val="000000"/>
                <w:sz w:val="28"/>
                <w:szCs w:val="28"/>
                <w:lang w:val="kk-KZ" w:eastAsia="ru-RU"/>
              </w:rPr>
              <m:t>кес.</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iCs/>
                <w:color w:val="000000"/>
                <w:sz w:val="28"/>
                <w:szCs w:val="28"/>
                <w:lang w:val="kk-KZ" w:eastAsia="ru-RU"/>
              </w:rPr>
            </m:ctrlPr>
          </m:sSubPr>
          <m:e>
            <m:r>
              <m:rPr>
                <m:sty m:val="p"/>
              </m:rPr>
              <w:rPr>
                <w:rFonts w:ascii="Cambria Math" w:eastAsia="Times New Roman" w:hAnsi="Cambria Math"/>
                <w:color w:val="000000"/>
                <w:sz w:val="28"/>
                <w:szCs w:val="28"/>
                <w:lang w:val="kk-KZ" w:eastAsia="ru-RU"/>
              </w:rPr>
              <m:t>L</m:t>
            </m:r>
          </m:e>
          <m:sub>
            <m:r>
              <m:rPr>
                <m:sty m:val="p"/>
              </m:rPr>
              <w:rPr>
                <w:rFonts w:ascii="Cambria Math" w:eastAsia="Times New Roman" w:hAnsi="Cambria Math"/>
                <w:color w:val="000000"/>
                <w:sz w:val="28"/>
                <w:szCs w:val="28"/>
                <w:lang w:val="kk-KZ" w:eastAsia="ru-RU"/>
              </w:rPr>
              <m:t>кел.ба</m:t>
            </m:r>
            <m:r>
              <m:rPr>
                <m:sty m:val="p"/>
              </m:rPr>
              <w:rPr>
                <w:rFonts w:ascii="Times New Roman" w:eastAsia="Times New Roman" w:hAnsi="Times New Roman"/>
                <w:color w:val="000000"/>
                <w:sz w:val="28"/>
                <w:szCs w:val="28"/>
                <w:lang w:val="kk-KZ" w:eastAsia="ru-RU"/>
              </w:rPr>
              <m:t>ғ</m:t>
            </m:r>
            <m:r>
              <m:rPr>
                <m:sty m:val="p"/>
              </m:rPr>
              <w:rPr>
                <w:rFonts w:ascii="Cambria Math" w:eastAsia="Times New Roman" w:hAnsi="Cambria Math"/>
                <w:color w:val="000000"/>
                <w:sz w:val="28"/>
                <w:szCs w:val="28"/>
                <w:lang w:val="kk-KZ" w:eastAsia="ru-RU"/>
              </w:rPr>
              <m:t>а</m:t>
            </m:r>
          </m:sub>
        </m:sSub>
        <m:r>
          <m:rPr>
            <m:sty m:val="p"/>
          </m:rPr>
          <w:rPr>
            <w:rFonts w:ascii="Cambria Math" w:eastAsia="Times New Roman" w:hAnsi="Cambria Math"/>
            <w:color w:val="000000"/>
            <w:sz w:val="28"/>
            <w:szCs w:val="28"/>
            <w:lang w:val="kk-KZ" w:eastAsia="ru-RU"/>
          </w:rPr>
          <m:t>×Q</m:t>
        </m:r>
      </m:oMath>
      <w:r w:rsidR="008609A4">
        <w:rPr>
          <w:rFonts w:ascii="Times New Roman" w:eastAsia="Times New Roman" w:hAnsi="Times New Roman"/>
          <w:color w:val="000000"/>
          <w:sz w:val="28"/>
          <w:szCs w:val="28"/>
          <w:lang w:val="kk-KZ" w:eastAsia="ru-RU"/>
        </w:rPr>
        <w:t xml:space="preserve">                                   (</w:t>
      </w:r>
      <w:r w:rsidR="001A1322" w:rsidRPr="001A1322">
        <w:rPr>
          <w:rFonts w:ascii="Times New Roman" w:eastAsia="Times New Roman" w:hAnsi="Times New Roman"/>
          <w:color w:val="000000"/>
          <w:sz w:val="28"/>
          <w:szCs w:val="28"/>
          <w:lang w:val="kk-KZ" w:eastAsia="ru-RU"/>
        </w:rPr>
        <w:t>81</w:t>
      </w:r>
      <w:r w:rsidR="008609A4">
        <w:rPr>
          <w:rFonts w:ascii="Times New Roman" w:eastAsia="Times New Roman" w:hAnsi="Times New Roman"/>
          <w:color w:val="000000"/>
          <w:sz w:val="28"/>
          <w:szCs w:val="28"/>
          <w:lang w:val="kk-KZ" w:eastAsia="ru-RU"/>
        </w:rPr>
        <w:t>)</w:t>
      </w:r>
    </w:p>
    <w:p w:rsidR="00BC3B8D" w:rsidRDefault="00BC3B8D" w:rsidP="004D73C8">
      <w:pPr>
        <w:spacing w:after="0" w:line="240" w:lineRule="auto"/>
        <w:jc w:val="both"/>
        <w:rPr>
          <w:rFonts w:ascii="Times New Roman" w:eastAsia="Times New Roman" w:hAnsi="Times New Roman"/>
          <w:noProof/>
          <w:color w:val="000000"/>
          <w:sz w:val="28"/>
          <w:szCs w:val="28"/>
          <w:lang w:val="kk-KZ" w:eastAsia="ru-RU"/>
        </w:rPr>
      </w:pPr>
    </w:p>
    <w:p w:rsidR="00BC3B8D" w:rsidRDefault="004D73C8" w:rsidP="00BC3B8D">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m:oMath>
        <m:sSub>
          <m:sSubPr>
            <m:ctrlPr>
              <w:rPr>
                <w:rFonts w:ascii="Cambria Math" w:eastAsia="Times New Roman" w:hAnsi="Cambria Math"/>
                <w:iCs/>
                <w:color w:val="000000"/>
                <w:sz w:val="28"/>
                <w:szCs w:val="28"/>
                <w:lang w:val="kk-KZ" w:eastAsia="ru-RU"/>
              </w:rPr>
            </m:ctrlPr>
          </m:sSubPr>
          <m:e>
            <m:r>
              <m:rPr>
                <m:sty m:val="p"/>
              </m:rPr>
              <w:rPr>
                <w:rFonts w:ascii="Cambria Math" w:eastAsia="Times New Roman" w:hAnsi="Cambria Math"/>
                <w:color w:val="000000"/>
                <w:sz w:val="28"/>
                <w:szCs w:val="28"/>
                <w:lang w:val="kk-KZ" w:eastAsia="ru-RU"/>
              </w:rPr>
              <m:t>L</m:t>
            </m:r>
          </m:e>
          <m:sub>
            <m:r>
              <m:rPr>
                <m:sty m:val="p"/>
              </m:rPr>
              <w:rPr>
                <w:rFonts w:ascii="Cambria Math" w:eastAsia="Times New Roman" w:hAnsi="Cambria Math"/>
                <w:color w:val="000000"/>
                <w:sz w:val="28"/>
                <w:szCs w:val="28"/>
                <w:lang w:val="kk-KZ" w:eastAsia="ru-RU"/>
              </w:rPr>
              <m:t>кел.ба</m:t>
            </m:r>
            <m:r>
              <m:rPr>
                <m:sty m:val="p"/>
              </m:rPr>
              <w:rPr>
                <w:rFonts w:ascii="Times New Roman" w:eastAsia="Times New Roman" w:hAnsi="Times New Roman"/>
                <w:color w:val="000000"/>
                <w:sz w:val="28"/>
                <w:szCs w:val="28"/>
                <w:lang w:val="kk-KZ" w:eastAsia="ru-RU"/>
              </w:rPr>
              <m:t>ғ</m:t>
            </m:r>
            <m:r>
              <m:rPr>
                <m:sty m:val="p"/>
              </m:rPr>
              <w:rPr>
                <w:rFonts w:ascii="Cambria Math" w:eastAsia="Times New Roman" w:hAnsi="Cambria Math"/>
                <w:color w:val="000000"/>
                <w:sz w:val="28"/>
                <w:szCs w:val="28"/>
                <w:lang w:val="kk-KZ" w:eastAsia="ru-RU"/>
              </w:rPr>
              <m:t>а</m:t>
            </m:r>
          </m:sub>
        </m:sSub>
      </m:oMath>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өнімнің бір өлшемінің келісілген бағасы; </w:t>
      </w:r>
    </w:p>
    <w:p w:rsidR="004D73C8" w:rsidRDefault="004D73C8" w:rsidP="00BC3B8D">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Q -</w:t>
      </w:r>
      <w:r w:rsidRPr="00BD5E12">
        <w:rPr>
          <w:rFonts w:ascii="Times New Roman" w:eastAsia="Times New Roman" w:hAnsi="Times New Roman"/>
          <w:noProof/>
          <w:color w:val="000000"/>
          <w:sz w:val="28"/>
          <w:szCs w:val="28"/>
          <w:lang w:val="kk-KZ" w:eastAsia="ru-RU"/>
        </w:rPr>
        <w:t>жалпы өндірілген өнім көлемі.</w:t>
      </w:r>
    </w:p>
    <w:p w:rsidR="00BC3B8D" w:rsidRPr="00BD5E12" w:rsidRDefault="00BC3B8D" w:rsidP="004D73C8">
      <w:pPr>
        <w:spacing w:after="0" w:line="240" w:lineRule="auto"/>
        <w:jc w:val="both"/>
        <w:rPr>
          <w:rFonts w:ascii="Times New Roman" w:eastAsia="Times New Roman" w:hAnsi="Times New Roman"/>
          <w:noProof/>
          <w:color w:val="000000"/>
          <w:sz w:val="28"/>
          <w:szCs w:val="28"/>
          <w:lang w:val="kk-KZ" w:eastAsia="ru-RU"/>
        </w:rPr>
      </w:pPr>
    </w:p>
    <w:p w:rsidR="004D73C8" w:rsidRPr="00BD5E12" w:rsidRDefault="009F3F82" w:rsidP="008609A4">
      <w:pPr>
        <w:spacing w:after="0" w:line="240" w:lineRule="auto"/>
        <w:jc w:val="right"/>
        <w:rPr>
          <w:rFonts w:ascii="Times New Roman" w:eastAsia="Times New Roman" w:hAnsi="Times New Roman"/>
          <w:noProof/>
          <w:color w:val="000000"/>
          <w:sz w:val="28"/>
          <w:szCs w:val="28"/>
          <w:vertAlign w:val="subscript"/>
          <w:lang w:val="kk-KZ" w:eastAsia="ru-RU"/>
        </w:rPr>
      </w:pPr>
      <m:oMath>
        <m:sSub>
          <m:sSubPr>
            <m:ctrlPr>
              <w:rPr>
                <w:rFonts w:ascii="Cambria Math" w:eastAsia="Times New Roman" w:hAnsi="Cambria Math"/>
                <w:iCs/>
                <w:color w:val="000000"/>
                <w:sz w:val="32"/>
                <w:szCs w:val="32"/>
                <w:lang w:val="kk-KZ" w:eastAsia="ru-RU"/>
              </w:rPr>
            </m:ctrlPr>
          </m:sSubPr>
          <m:e>
            <m:r>
              <m:rPr>
                <m:sty m:val="p"/>
              </m:rPr>
              <w:rPr>
                <w:rFonts w:ascii="Cambria Math" w:eastAsia="Times New Roman" w:hAnsi="Cambria Math"/>
                <w:color w:val="000000"/>
                <w:sz w:val="32"/>
                <w:szCs w:val="32"/>
                <w:lang w:val="kk-KZ" w:eastAsia="ru-RU"/>
              </w:rPr>
              <m:t>L</m:t>
            </m:r>
          </m:e>
          <m:sub>
            <m:r>
              <m:rPr>
                <m:sty m:val="p"/>
              </m:rPr>
              <w:rPr>
                <w:rFonts w:ascii="Cambria Math" w:eastAsia="Times New Roman" w:hAnsi="Cambria Math"/>
                <w:color w:val="000000"/>
                <w:sz w:val="32"/>
                <w:szCs w:val="32"/>
                <w:lang w:val="kk-KZ" w:eastAsia="ru-RU"/>
              </w:rPr>
              <m:t>кел.ба</m:t>
            </m:r>
            <m:r>
              <m:rPr>
                <m:sty m:val="p"/>
              </m:rPr>
              <w:rPr>
                <w:rFonts w:ascii="Times New Roman" w:eastAsia="Times New Roman" w:hAnsi="Times New Roman"/>
                <w:color w:val="000000"/>
                <w:sz w:val="32"/>
                <w:szCs w:val="32"/>
                <w:lang w:val="kk-KZ" w:eastAsia="ru-RU"/>
              </w:rPr>
              <m:t>ғ</m:t>
            </m:r>
            <m:r>
              <m:rPr>
                <m:sty m:val="p"/>
              </m:rPr>
              <w:rPr>
                <w:rFonts w:ascii="Cambria Math" w:eastAsia="Times New Roman" w:hAnsi="Cambria Math"/>
                <w:color w:val="000000"/>
                <w:sz w:val="32"/>
                <w:szCs w:val="32"/>
                <w:lang w:val="kk-KZ" w:eastAsia="ru-RU"/>
              </w:rPr>
              <m:t>а</m:t>
            </m:r>
          </m:sub>
        </m:sSub>
        <m:r>
          <m:rPr>
            <m:sty m:val="p"/>
          </m:rPr>
          <w:rPr>
            <w:rFonts w:ascii="Cambria Math" w:eastAsia="Times New Roman" w:hAnsi="Cambria Math"/>
            <w:color w:val="000000"/>
            <w:sz w:val="32"/>
            <w:szCs w:val="32"/>
            <w:lang w:val="kk-KZ" w:eastAsia="ru-RU"/>
          </w:rPr>
          <m:t xml:space="preserve">= </m:t>
        </m:r>
        <m:f>
          <m:fPr>
            <m:ctrlPr>
              <w:rPr>
                <w:rFonts w:ascii="Cambria Math" w:eastAsia="Times New Roman" w:hAnsi="Cambria Math"/>
                <w:iCs/>
                <w:color w:val="000000"/>
                <w:sz w:val="32"/>
                <w:szCs w:val="32"/>
                <w:lang w:val="kk-KZ" w:eastAsia="ru-RU"/>
              </w:rPr>
            </m:ctrlPr>
          </m:fPr>
          <m:num>
            <m:sSub>
              <m:sSubPr>
                <m:ctrlPr>
                  <w:rPr>
                    <w:rFonts w:ascii="Cambria Math" w:eastAsia="Times New Roman" w:hAnsi="Cambria Math"/>
                    <w:iCs/>
                    <w:color w:val="000000"/>
                    <w:sz w:val="32"/>
                    <w:szCs w:val="32"/>
                    <w:lang w:val="kk-KZ" w:eastAsia="ru-RU"/>
                  </w:rPr>
                </m:ctrlPr>
              </m:sSubPr>
              <m:e>
                <m:r>
                  <m:rPr>
                    <m:sty m:val="p"/>
                  </m:rPr>
                  <w:rPr>
                    <w:rFonts w:ascii="Cambria Math" w:eastAsia="Times New Roman" w:hAnsi="Cambria Math"/>
                    <w:color w:val="000000"/>
                    <w:sz w:val="32"/>
                    <w:szCs w:val="32"/>
                    <w:lang w:val="kk-KZ" w:eastAsia="ru-RU"/>
                  </w:rPr>
                  <m:t>L</m:t>
                </m:r>
              </m:e>
              <m:sub>
                <m:r>
                  <m:rPr>
                    <m:sty m:val="p"/>
                  </m:rPr>
                  <w:rPr>
                    <w:rFonts w:ascii="Cambria Math" w:eastAsia="Times New Roman" w:hAnsi="Cambria Math"/>
                    <w:color w:val="000000"/>
                    <w:sz w:val="32"/>
                    <w:szCs w:val="32"/>
                    <w:lang w:val="kk-KZ" w:eastAsia="ru-RU"/>
                  </w:rPr>
                  <m:t>тар</m:t>
                </m:r>
              </m:sub>
            </m:sSub>
          </m:num>
          <m:den>
            <m:sSub>
              <m:sSubPr>
                <m:ctrlPr>
                  <w:rPr>
                    <w:rFonts w:ascii="Cambria Math" w:eastAsia="Times New Roman" w:hAnsi="Cambria Math"/>
                    <w:iCs/>
                    <w:color w:val="000000"/>
                    <w:sz w:val="32"/>
                    <w:szCs w:val="32"/>
                    <w:lang w:val="kk-KZ" w:eastAsia="ru-RU"/>
                  </w:rPr>
                </m:ctrlPr>
              </m:sSubPr>
              <m:e>
                <m:r>
                  <m:rPr>
                    <m:sty m:val="p"/>
                  </m:rPr>
                  <w:rPr>
                    <w:rFonts w:ascii="Cambria Math" w:eastAsia="Times New Roman" w:hAnsi="Cambria Math"/>
                    <w:color w:val="000000"/>
                    <w:sz w:val="32"/>
                    <w:szCs w:val="32"/>
                    <w:lang w:val="kk-KZ" w:eastAsia="ru-RU"/>
                  </w:rPr>
                  <m:t>М</m:t>
                </m:r>
              </m:e>
              <m:sub>
                <m:r>
                  <m:rPr>
                    <m:sty m:val="p"/>
                  </m:rPr>
                  <w:rPr>
                    <w:rFonts w:ascii="Times New Roman" w:eastAsia="Times New Roman" w:hAnsi="Times New Roman"/>
                    <w:color w:val="000000"/>
                    <w:sz w:val="32"/>
                    <w:szCs w:val="32"/>
                    <w:lang w:val="kk-KZ" w:eastAsia="ru-RU"/>
                  </w:rPr>
                  <m:t>ө</m:t>
                </m:r>
                <m:r>
                  <m:rPr>
                    <m:sty m:val="p"/>
                  </m:rPr>
                  <w:rPr>
                    <w:rFonts w:ascii="Cambria Math" w:eastAsia="Times New Roman" w:hAnsi="Cambria Math" w:cs="Cambria Math"/>
                    <w:color w:val="000000"/>
                    <w:sz w:val="32"/>
                    <w:szCs w:val="32"/>
                    <w:lang w:val="kk-KZ" w:eastAsia="ru-RU"/>
                  </w:rPr>
                  <m:t>нім</m:t>
                </m:r>
              </m:sub>
            </m:sSub>
          </m:den>
        </m:f>
      </m:oMath>
      <w:r w:rsidR="004D73C8" w:rsidRPr="00BD5E12">
        <w:rPr>
          <w:rFonts w:ascii="Times New Roman" w:eastAsia="Times New Roman" w:hAnsi="Times New Roman"/>
          <w:noProof/>
          <w:color w:val="000000"/>
          <w:sz w:val="28"/>
          <w:szCs w:val="28"/>
          <w:lang w:val="kk-KZ" w:eastAsia="ru-RU"/>
        </w:rPr>
        <w:tab/>
      </w:r>
      <m:oMath>
        <m:r>
          <m:rPr>
            <m:sty m:val="p"/>
          </m:rPr>
          <w:rPr>
            <w:rFonts w:ascii="Cambria Math" w:eastAsia="Times New Roman" w:hAnsi="Cambria Math"/>
            <w:noProof/>
            <w:color w:val="000000"/>
            <w:sz w:val="28"/>
            <w:szCs w:val="28"/>
            <w:vertAlign w:val="subscript"/>
            <w:lang w:val="kk-KZ" w:eastAsia="ru-RU"/>
          </w:rPr>
          <m:t xml:space="preserve"> </m:t>
        </m:r>
      </m:oMath>
      <w:r w:rsidR="008609A4">
        <w:rPr>
          <w:rFonts w:ascii="Times New Roman" w:eastAsia="Times New Roman" w:hAnsi="Times New Roman"/>
          <w:noProof/>
          <w:color w:val="000000"/>
          <w:sz w:val="28"/>
          <w:szCs w:val="28"/>
          <w:vertAlign w:val="subscript"/>
          <w:lang w:val="kk-KZ" w:eastAsia="ru-RU"/>
        </w:rPr>
        <w:t xml:space="preserve">   </w:t>
      </w:r>
      <w:r w:rsidR="004D73C8" w:rsidRPr="00BD5E12">
        <w:rPr>
          <w:rFonts w:ascii="Times New Roman" w:eastAsia="Times New Roman" w:hAnsi="Times New Roman"/>
          <w:noProof/>
          <w:color w:val="000000"/>
          <w:sz w:val="28"/>
          <w:szCs w:val="28"/>
          <w:lang w:val="kk-KZ" w:eastAsia="ru-RU"/>
        </w:rPr>
        <w:t>немесе</w:t>
      </w:r>
      <w:r w:rsidR="008609A4">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m:oMath>
        <m:sSub>
          <m:sSubPr>
            <m:ctrlPr>
              <w:rPr>
                <w:rFonts w:ascii="Cambria Math" w:eastAsia="Times New Roman" w:hAnsi="Cambria Math"/>
                <w:iCs/>
                <w:color w:val="000000"/>
                <w:sz w:val="32"/>
                <w:szCs w:val="32"/>
                <w:lang w:val="kk-KZ" w:eastAsia="ru-RU"/>
              </w:rPr>
            </m:ctrlPr>
          </m:sSubPr>
          <m:e>
            <m:r>
              <m:rPr>
                <m:sty m:val="p"/>
              </m:rPr>
              <w:rPr>
                <w:rFonts w:ascii="Cambria Math" w:eastAsia="Times New Roman" w:hAnsi="Cambria Math"/>
                <w:color w:val="000000"/>
                <w:sz w:val="32"/>
                <w:szCs w:val="32"/>
                <w:lang w:val="kk-KZ" w:eastAsia="ru-RU"/>
              </w:rPr>
              <m:t>L</m:t>
            </m:r>
          </m:e>
          <m:sub>
            <m:r>
              <m:rPr>
                <m:sty m:val="p"/>
              </m:rPr>
              <w:rPr>
                <w:rFonts w:ascii="Cambria Math" w:eastAsia="Times New Roman" w:hAnsi="Cambria Math"/>
                <w:color w:val="000000"/>
                <w:sz w:val="32"/>
                <w:szCs w:val="32"/>
                <w:lang w:val="kk-KZ" w:eastAsia="ru-RU"/>
              </w:rPr>
              <m:t>кел.ба</m:t>
            </m:r>
            <m:r>
              <m:rPr>
                <m:sty m:val="p"/>
              </m:rPr>
              <w:rPr>
                <w:rFonts w:ascii="Times New Roman" w:eastAsia="Times New Roman" w:hAnsi="Times New Roman"/>
                <w:color w:val="000000"/>
                <w:sz w:val="32"/>
                <w:szCs w:val="32"/>
                <w:lang w:val="kk-KZ" w:eastAsia="ru-RU"/>
              </w:rPr>
              <m:t>ғ</m:t>
            </m:r>
            <m:r>
              <m:rPr>
                <m:sty m:val="p"/>
              </m:rPr>
              <w:rPr>
                <w:rFonts w:ascii="Cambria Math" w:eastAsia="Times New Roman" w:hAnsi="Cambria Math" w:cs="Cambria Math"/>
                <w:color w:val="000000"/>
                <w:sz w:val="32"/>
                <w:szCs w:val="32"/>
                <w:lang w:val="kk-KZ" w:eastAsia="ru-RU"/>
              </w:rPr>
              <m:t>а</m:t>
            </m:r>
          </m:sub>
        </m:sSub>
        <m:r>
          <m:rPr>
            <m:sty m:val="p"/>
          </m:rPr>
          <w:rPr>
            <w:rFonts w:ascii="Cambria Math" w:eastAsia="Times New Roman" w:hAnsi="Cambria Math"/>
            <w:color w:val="000000"/>
            <w:sz w:val="32"/>
            <w:szCs w:val="32"/>
            <w:lang w:val="kk-KZ" w:eastAsia="ru-RU"/>
          </w:rPr>
          <m:t xml:space="preserve">= </m:t>
        </m:r>
        <m:sSub>
          <m:sSubPr>
            <m:ctrlPr>
              <w:rPr>
                <w:rFonts w:ascii="Cambria Math" w:eastAsia="Times New Roman" w:hAnsi="Cambria Math"/>
                <w:iCs/>
                <w:color w:val="000000"/>
                <w:sz w:val="32"/>
                <w:szCs w:val="32"/>
                <w:lang w:val="kk-KZ" w:eastAsia="ru-RU"/>
              </w:rPr>
            </m:ctrlPr>
          </m:sSubPr>
          <m:e>
            <m:r>
              <m:rPr>
                <m:sty m:val="p"/>
              </m:rPr>
              <w:rPr>
                <w:rFonts w:ascii="Cambria Math" w:eastAsia="Times New Roman" w:hAnsi="Cambria Math"/>
                <w:color w:val="000000"/>
                <w:sz w:val="32"/>
                <w:szCs w:val="32"/>
                <w:lang w:val="kk-KZ" w:eastAsia="ru-RU"/>
              </w:rPr>
              <m:t>L</m:t>
            </m:r>
          </m:e>
          <m:sub>
            <m:r>
              <m:rPr>
                <m:sty m:val="p"/>
              </m:rPr>
              <w:rPr>
                <w:rFonts w:ascii="Cambria Math" w:eastAsia="Times New Roman" w:hAnsi="Cambria Math"/>
                <w:color w:val="000000"/>
                <w:sz w:val="32"/>
                <w:szCs w:val="32"/>
                <w:lang w:val="kk-KZ" w:eastAsia="ru-RU"/>
              </w:rPr>
              <m:t>тар</m:t>
            </m:r>
          </m:sub>
        </m:sSub>
        <m:r>
          <m:rPr>
            <m:sty m:val="p"/>
          </m:rPr>
          <w:rPr>
            <w:rFonts w:ascii="Cambria Math" w:eastAsia="Times New Roman" w:hAnsi="Cambria Math"/>
            <w:color w:val="000000"/>
            <w:sz w:val="32"/>
            <w:szCs w:val="32"/>
            <w:lang w:val="kk-KZ" w:eastAsia="ru-RU"/>
          </w:rPr>
          <m:t xml:space="preserve">× </m:t>
        </m:r>
        <m:sSub>
          <m:sSubPr>
            <m:ctrlPr>
              <w:rPr>
                <w:rFonts w:ascii="Cambria Math" w:eastAsia="Times New Roman" w:hAnsi="Cambria Math"/>
                <w:iCs/>
                <w:color w:val="000000"/>
                <w:sz w:val="32"/>
                <w:szCs w:val="32"/>
                <w:lang w:val="kk-KZ" w:eastAsia="ru-RU"/>
              </w:rPr>
            </m:ctrlPr>
          </m:sSubPr>
          <m:e>
            <m:r>
              <m:rPr>
                <m:sty m:val="p"/>
              </m:rPr>
              <w:rPr>
                <w:rFonts w:ascii="Cambria Math" w:eastAsia="Times New Roman" w:hAnsi="Cambria Math"/>
                <w:color w:val="000000"/>
                <w:sz w:val="32"/>
                <w:szCs w:val="32"/>
                <w:lang w:val="kk-KZ" w:eastAsia="ru-RU"/>
              </w:rPr>
              <m:t>М</m:t>
            </m:r>
          </m:e>
          <m:sub>
            <m:r>
              <m:rPr>
                <m:sty m:val="p"/>
              </m:rPr>
              <w:rPr>
                <w:rFonts w:ascii="Cambria Math" w:eastAsia="Times New Roman" w:hAnsi="Cambria Math"/>
                <w:color w:val="000000"/>
                <w:sz w:val="32"/>
                <w:szCs w:val="32"/>
                <w:lang w:val="kk-KZ" w:eastAsia="ru-RU"/>
              </w:rPr>
              <m:t>уа</m:t>
            </m:r>
            <m:r>
              <m:rPr>
                <m:sty m:val="p"/>
              </m:rPr>
              <w:rPr>
                <w:rFonts w:ascii="Times New Roman" w:eastAsia="Times New Roman" w:hAnsi="Times New Roman"/>
                <w:color w:val="000000"/>
                <w:sz w:val="32"/>
                <w:szCs w:val="32"/>
                <w:lang w:val="kk-KZ" w:eastAsia="ru-RU"/>
              </w:rPr>
              <m:t>қ</m:t>
            </m:r>
            <m:r>
              <m:rPr>
                <m:sty m:val="p"/>
              </m:rPr>
              <w:rPr>
                <w:rFonts w:ascii="Cambria Math" w:eastAsia="Times New Roman" w:hAnsi="Cambria Math" w:cs="Cambria Math"/>
                <w:color w:val="000000"/>
                <w:sz w:val="32"/>
                <w:szCs w:val="32"/>
                <w:lang w:val="kk-KZ" w:eastAsia="ru-RU"/>
              </w:rPr>
              <m:t>ыт</m:t>
            </m:r>
          </m:sub>
        </m:sSub>
      </m:oMath>
      <w:r w:rsidR="008609A4">
        <w:rPr>
          <w:rFonts w:ascii="Times New Roman" w:eastAsia="Times New Roman" w:hAnsi="Times New Roman"/>
          <w:iCs/>
          <w:noProof/>
          <w:color w:val="000000"/>
          <w:sz w:val="32"/>
          <w:szCs w:val="32"/>
          <w:lang w:val="kk-KZ" w:eastAsia="ru-RU"/>
        </w:rPr>
        <w:t xml:space="preserve">     </w:t>
      </w:r>
      <w:r w:rsidR="008609A4" w:rsidRPr="008609A4">
        <w:rPr>
          <w:rFonts w:ascii="Times New Roman" w:eastAsia="Times New Roman" w:hAnsi="Times New Roman"/>
          <w:iCs/>
          <w:noProof/>
          <w:color w:val="000000"/>
          <w:sz w:val="28"/>
          <w:szCs w:val="28"/>
          <w:lang w:val="kk-KZ" w:eastAsia="ru-RU"/>
        </w:rPr>
        <w:t>(8</w:t>
      </w:r>
      <w:r w:rsidR="001A1322" w:rsidRPr="001A1322">
        <w:rPr>
          <w:rFonts w:ascii="Times New Roman" w:eastAsia="Times New Roman" w:hAnsi="Times New Roman"/>
          <w:iCs/>
          <w:noProof/>
          <w:color w:val="000000"/>
          <w:sz w:val="28"/>
          <w:szCs w:val="28"/>
          <w:lang w:eastAsia="ru-RU"/>
        </w:rPr>
        <w:t>2</w:t>
      </w:r>
      <w:r w:rsidR="008609A4" w:rsidRPr="008609A4">
        <w:rPr>
          <w:rFonts w:ascii="Times New Roman" w:eastAsia="Times New Roman" w:hAnsi="Times New Roman"/>
          <w:iCs/>
          <w:noProof/>
          <w:color w:val="000000"/>
          <w:sz w:val="28"/>
          <w:szCs w:val="28"/>
          <w:lang w:val="kk-KZ" w:eastAsia="ru-RU"/>
        </w:rPr>
        <w:t>)</w:t>
      </w:r>
    </w:p>
    <w:p w:rsidR="00BC3B8D" w:rsidRDefault="00BC3B8D" w:rsidP="004D73C8">
      <w:pPr>
        <w:spacing w:after="0" w:line="240" w:lineRule="auto"/>
        <w:jc w:val="both"/>
        <w:rPr>
          <w:rFonts w:ascii="Times New Roman" w:eastAsia="Times New Roman" w:hAnsi="Times New Roman"/>
          <w:noProof/>
          <w:color w:val="000000"/>
          <w:sz w:val="28"/>
          <w:szCs w:val="28"/>
          <w:lang w:val="kk-KZ" w:eastAsia="ru-RU"/>
        </w:rPr>
      </w:pPr>
    </w:p>
    <w:p w:rsidR="00BC3B8D" w:rsidRDefault="004D73C8" w:rsidP="00BC3B8D">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L</w:t>
      </w:r>
      <w:r w:rsidRPr="00BD5E12">
        <w:rPr>
          <w:rFonts w:ascii="Times New Roman" w:eastAsia="Times New Roman" w:hAnsi="Times New Roman"/>
          <w:noProof/>
          <w:color w:val="000000"/>
          <w:sz w:val="28"/>
          <w:szCs w:val="28"/>
          <w:vertAlign w:val="subscript"/>
          <w:lang w:val="kk-KZ" w:eastAsia="ru-RU"/>
        </w:rPr>
        <w:t>тар</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тарифтік қойылым; </w:t>
      </w:r>
    </w:p>
    <w:p w:rsidR="00BC3B8D" w:rsidRDefault="004D73C8" w:rsidP="00BC3B8D">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w:t>
      </w:r>
      <w:r w:rsidRPr="00BD5E12">
        <w:rPr>
          <w:rFonts w:ascii="Times New Roman" w:eastAsia="Times New Roman" w:hAnsi="Times New Roman"/>
          <w:noProof/>
          <w:color w:val="000000"/>
          <w:sz w:val="28"/>
          <w:szCs w:val="28"/>
          <w:vertAlign w:val="subscript"/>
          <w:lang w:val="kk-KZ" w:eastAsia="ru-RU"/>
        </w:rPr>
        <w:t>өнім</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өнімділік мөлшері; </w:t>
      </w:r>
    </w:p>
    <w:p w:rsidR="004D73C8" w:rsidRPr="00BD5E12" w:rsidRDefault="004D73C8" w:rsidP="00BC3B8D">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w:t>
      </w:r>
      <w:r w:rsidRPr="00BD5E12">
        <w:rPr>
          <w:rFonts w:ascii="Times New Roman" w:eastAsia="Times New Roman" w:hAnsi="Times New Roman"/>
          <w:noProof/>
          <w:color w:val="000000"/>
          <w:sz w:val="28"/>
          <w:szCs w:val="28"/>
          <w:vertAlign w:val="subscript"/>
          <w:lang w:val="kk-KZ" w:eastAsia="ru-RU"/>
        </w:rPr>
        <w:t>уакыт</w:t>
      </w:r>
      <w:r w:rsidR="00427BBE">
        <w:rPr>
          <w:rFonts w:ascii="Times New Roman" w:eastAsia="Times New Roman" w:hAnsi="Times New Roman"/>
          <w:noProof/>
          <w:color w:val="000000"/>
          <w:sz w:val="28"/>
          <w:szCs w:val="28"/>
          <w:vertAlign w:val="subscript"/>
          <w:lang w:val="kk-KZ" w:eastAsia="ru-RU"/>
        </w:rPr>
        <w:t xml:space="preserve"> </w:t>
      </w:r>
      <w:r w:rsidRPr="00BD5E12">
        <w:rPr>
          <w:rFonts w:ascii="Times New Roman" w:eastAsia="Times New Roman" w:hAnsi="Times New Roman"/>
          <w:noProof/>
          <w:color w:val="000000"/>
          <w:sz w:val="28"/>
          <w:szCs w:val="28"/>
          <w:lang w:val="kk-KZ" w:eastAsia="ru-RU"/>
        </w:rPr>
        <w:t>- уақыт мөлшері.</w:t>
      </w:r>
    </w:p>
    <w:p w:rsidR="00BC3B8D" w:rsidRDefault="00BC3B8D" w:rsidP="004D73C8">
      <w:pPr>
        <w:spacing w:after="0" w:line="240" w:lineRule="auto"/>
        <w:ind w:firstLine="425"/>
        <w:jc w:val="center"/>
        <w:rPr>
          <w:rFonts w:ascii="Times New Roman" w:eastAsia="Times New Roman" w:hAnsi="Times New Roman"/>
          <w:b/>
          <w:noProof/>
          <w:color w:val="000000"/>
          <w:sz w:val="24"/>
          <w:szCs w:val="24"/>
          <w:lang w:val="kk-KZ" w:eastAsia="ru-RU"/>
        </w:rPr>
      </w:pPr>
    </w:p>
    <w:p w:rsidR="004D73C8" w:rsidRDefault="004D73C8" w:rsidP="004D73C8">
      <w:pPr>
        <w:spacing w:after="0" w:line="240" w:lineRule="auto"/>
        <w:ind w:firstLine="425"/>
        <w:jc w:val="center"/>
        <w:rPr>
          <w:rFonts w:ascii="Times New Roman" w:eastAsia="Times New Roman" w:hAnsi="Times New Roman"/>
          <w:b/>
          <w:bCs/>
          <w:iCs/>
          <w:noProof/>
          <w:color w:val="000000"/>
          <w:sz w:val="28"/>
          <w:szCs w:val="28"/>
          <w:lang w:val="kk-KZ" w:eastAsia="ru-RU"/>
        </w:rPr>
      </w:pPr>
      <w:r w:rsidRPr="000C6817">
        <w:rPr>
          <w:rFonts w:ascii="Times New Roman" w:eastAsia="Times New Roman" w:hAnsi="Times New Roman"/>
          <w:b/>
          <w:noProof/>
          <w:color w:val="000000"/>
          <w:sz w:val="28"/>
          <w:szCs w:val="28"/>
          <w:lang w:val="kk-KZ" w:eastAsia="ru-RU"/>
        </w:rPr>
        <w:t>Кәсіпорын жұмысшылары үшін сағаттық тарифтік қойылымдар кестесі</w:t>
      </w:r>
      <w:r w:rsidR="000C6817">
        <w:rPr>
          <w:rFonts w:ascii="Times New Roman" w:eastAsia="Times New Roman" w:hAnsi="Times New Roman"/>
          <w:b/>
          <w:noProof/>
          <w:color w:val="000000"/>
          <w:sz w:val="28"/>
          <w:szCs w:val="28"/>
          <w:lang w:val="kk-KZ" w:eastAsia="ru-RU"/>
        </w:rPr>
        <w:t xml:space="preserve"> </w:t>
      </w:r>
      <w:r w:rsidRPr="000C6817">
        <w:rPr>
          <w:rFonts w:ascii="Times New Roman" w:eastAsia="Times New Roman" w:hAnsi="Times New Roman"/>
          <w:b/>
          <w:bCs/>
          <w:iCs/>
          <w:noProof/>
          <w:color w:val="000000"/>
          <w:sz w:val="28"/>
          <w:szCs w:val="28"/>
          <w:lang w:val="kk-KZ" w:eastAsia="ru-RU"/>
        </w:rPr>
        <w:t>(</w:t>
      </w:r>
      <w:r w:rsidRPr="000C6817">
        <w:rPr>
          <w:rFonts w:ascii="Times New Roman" w:eastAsia="Times New Roman" w:hAnsi="Times New Roman"/>
          <w:b/>
          <w:iCs/>
          <w:noProof/>
          <w:color w:val="000000"/>
          <w:sz w:val="28"/>
          <w:szCs w:val="28"/>
          <w:lang w:val="kk-KZ" w:eastAsia="ru-RU"/>
        </w:rPr>
        <w:t>теңге есебімен</w:t>
      </w:r>
      <w:r w:rsidRPr="000C6817">
        <w:rPr>
          <w:rFonts w:ascii="Times New Roman" w:eastAsia="Times New Roman" w:hAnsi="Times New Roman"/>
          <w:b/>
          <w:bCs/>
          <w:iCs/>
          <w:noProof/>
          <w:color w:val="000000"/>
          <w:sz w:val="28"/>
          <w:szCs w:val="28"/>
          <w:lang w:val="kk-KZ" w:eastAsia="ru-RU"/>
        </w:rPr>
        <w:t>)</w:t>
      </w:r>
    </w:p>
    <w:p w:rsidR="008B25EC" w:rsidRPr="008B25EC" w:rsidRDefault="008B25EC" w:rsidP="004D73C8">
      <w:pPr>
        <w:spacing w:after="0" w:line="240" w:lineRule="auto"/>
        <w:ind w:firstLine="425"/>
        <w:jc w:val="center"/>
        <w:rPr>
          <w:rFonts w:ascii="Times New Roman" w:eastAsia="Times New Roman" w:hAnsi="Times New Roman"/>
          <w:b/>
          <w:sz w:val="16"/>
          <w:szCs w:val="16"/>
          <w:lang w:val="kk-KZ" w:eastAsia="ru-RU"/>
        </w:rPr>
      </w:pPr>
    </w:p>
    <w:tbl>
      <w:tblPr>
        <w:tblW w:w="9072" w:type="dxa"/>
        <w:jc w:val="center"/>
        <w:tblInd w:w="182" w:type="dxa"/>
        <w:tblLayout w:type="fixed"/>
        <w:tblCellMar>
          <w:left w:w="40" w:type="dxa"/>
          <w:right w:w="40" w:type="dxa"/>
        </w:tblCellMar>
        <w:tblLook w:val="0000" w:firstRow="0" w:lastRow="0" w:firstColumn="0" w:lastColumn="0" w:noHBand="0" w:noVBand="0"/>
      </w:tblPr>
      <w:tblGrid>
        <w:gridCol w:w="3544"/>
        <w:gridCol w:w="789"/>
        <w:gridCol w:w="1005"/>
        <w:gridCol w:w="899"/>
        <w:gridCol w:w="851"/>
        <w:gridCol w:w="992"/>
        <w:gridCol w:w="992"/>
      </w:tblGrid>
      <w:tr w:rsidR="00BC3B8D" w:rsidRPr="00BC3B8D" w:rsidTr="000C6817">
        <w:trPr>
          <w:trHeight w:val="283"/>
          <w:jc w:val="center"/>
        </w:trPr>
        <w:tc>
          <w:tcPr>
            <w:tcW w:w="3544" w:type="dxa"/>
            <w:tcBorders>
              <w:top w:val="single" w:sz="6" w:space="0" w:color="auto"/>
              <w:left w:val="single" w:sz="6" w:space="0" w:color="auto"/>
              <w:bottom w:val="single" w:sz="6" w:space="0" w:color="auto"/>
              <w:right w:val="single" w:sz="6" w:space="0" w:color="auto"/>
            </w:tcBorders>
          </w:tcPr>
          <w:p w:rsidR="00BC3B8D" w:rsidRPr="00BC3B8D" w:rsidRDefault="00BC3B8D" w:rsidP="00BC3B8D">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Разрядтар</w:t>
            </w:r>
          </w:p>
        </w:tc>
        <w:tc>
          <w:tcPr>
            <w:tcW w:w="789" w:type="dxa"/>
            <w:tcBorders>
              <w:top w:val="single" w:sz="6" w:space="0" w:color="auto"/>
              <w:left w:val="single" w:sz="6" w:space="0" w:color="auto"/>
              <w:bottom w:val="single" w:sz="6" w:space="0" w:color="auto"/>
              <w:right w:val="single" w:sz="6" w:space="0" w:color="auto"/>
            </w:tcBorders>
          </w:tcPr>
          <w:p w:rsidR="00BC3B8D" w:rsidRPr="00BC3B8D" w:rsidRDefault="00BC3B8D" w:rsidP="00BC3B8D">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I</w:t>
            </w:r>
          </w:p>
        </w:tc>
        <w:tc>
          <w:tcPr>
            <w:tcW w:w="1005" w:type="dxa"/>
            <w:tcBorders>
              <w:top w:val="single" w:sz="6" w:space="0" w:color="auto"/>
              <w:left w:val="single" w:sz="6" w:space="0" w:color="auto"/>
              <w:bottom w:val="single" w:sz="6" w:space="0" w:color="auto"/>
              <w:right w:val="single" w:sz="6" w:space="0" w:color="auto"/>
            </w:tcBorders>
          </w:tcPr>
          <w:p w:rsidR="00BC3B8D" w:rsidRPr="00BC3B8D" w:rsidRDefault="00BC3B8D" w:rsidP="00BC3B8D">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II</w:t>
            </w:r>
          </w:p>
        </w:tc>
        <w:tc>
          <w:tcPr>
            <w:tcW w:w="899" w:type="dxa"/>
            <w:tcBorders>
              <w:top w:val="single" w:sz="6" w:space="0" w:color="auto"/>
              <w:left w:val="single" w:sz="6" w:space="0" w:color="auto"/>
              <w:bottom w:val="single" w:sz="6" w:space="0" w:color="auto"/>
              <w:right w:val="single" w:sz="6" w:space="0" w:color="auto"/>
            </w:tcBorders>
          </w:tcPr>
          <w:p w:rsidR="00BC3B8D" w:rsidRPr="00BC3B8D" w:rsidRDefault="00BC3B8D" w:rsidP="00BC3B8D">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III</w:t>
            </w:r>
          </w:p>
        </w:tc>
        <w:tc>
          <w:tcPr>
            <w:tcW w:w="851" w:type="dxa"/>
            <w:tcBorders>
              <w:top w:val="single" w:sz="6" w:space="0" w:color="auto"/>
              <w:left w:val="single" w:sz="6" w:space="0" w:color="auto"/>
              <w:bottom w:val="single" w:sz="6" w:space="0" w:color="auto"/>
              <w:right w:val="single" w:sz="4" w:space="0" w:color="auto"/>
            </w:tcBorders>
          </w:tcPr>
          <w:p w:rsidR="00BC3B8D" w:rsidRPr="00BC3B8D" w:rsidRDefault="00BC3B8D" w:rsidP="00BC3B8D">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IV</w:t>
            </w:r>
          </w:p>
        </w:tc>
        <w:tc>
          <w:tcPr>
            <w:tcW w:w="992" w:type="dxa"/>
            <w:tcBorders>
              <w:top w:val="single" w:sz="6" w:space="0" w:color="auto"/>
              <w:left w:val="single" w:sz="4" w:space="0" w:color="auto"/>
              <w:bottom w:val="single" w:sz="6" w:space="0" w:color="auto"/>
              <w:right w:val="single" w:sz="4" w:space="0" w:color="auto"/>
            </w:tcBorders>
          </w:tcPr>
          <w:p w:rsidR="00BC3B8D" w:rsidRPr="00BC3B8D" w:rsidRDefault="00BC3B8D" w:rsidP="00BC3B8D">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V</w:t>
            </w:r>
          </w:p>
        </w:tc>
        <w:tc>
          <w:tcPr>
            <w:tcW w:w="992" w:type="dxa"/>
            <w:tcBorders>
              <w:top w:val="single" w:sz="6" w:space="0" w:color="auto"/>
              <w:left w:val="single" w:sz="4" w:space="0" w:color="auto"/>
              <w:bottom w:val="single" w:sz="6" w:space="0" w:color="auto"/>
              <w:right w:val="single" w:sz="6" w:space="0" w:color="auto"/>
            </w:tcBorders>
          </w:tcPr>
          <w:p w:rsidR="00BC3B8D" w:rsidRPr="00BC3B8D" w:rsidRDefault="00BC3B8D" w:rsidP="00BC3B8D">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VI</w:t>
            </w:r>
          </w:p>
        </w:tc>
      </w:tr>
      <w:tr w:rsidR="004D73C8" w:rsidRPr="00BC3B8D" w:rsidTr="000C6817">
        <w:trPr>
          <w:trHeight w:val="266"/>
          <w:jc w:val="center"/>
        </w:trPr>
        <w:tc>
          <w:tcPr>
            <w:tcW w:w="3544" w:type="dxa"/>
            <w:tcBorders>
              <w:top w:val="single" w:sz="6" w:space="0" w:color="auto"/>
              <w:left w:val="single" w:sz="6" w:space="0" w:color="auto"/>
              <w:bottom w:val="single" w:sz="6" w:space="0" w:color="auto"/>
              <w:right w:val="single" w:sz="6" w:space="0" w:color="auto"/>
            </w:tcBorders>
          </w:tcPr>
          <w:p w:rsidR="004D73C8" w:rsidRPr="00BC3B8D"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eastAsia="ru-RU"/>
              </w:rPr>
            </w:pPr>
            <w:r w:rsidRPr="00BC3B8D">
              <w:rPr>
                <w:rFonts w:ascii="Times New Roman" w:eastAsia="Times New Roman" w:hAnsi="Times New Roman"/>
                <w:noProof/>
                <w:color w:val="000000"/>
                <w:sz w:val="28"/>
                <w:szCs w:val="28"/>
                <w:lang w:eastAsia="ru-RU"/>
              </w:rPr>
              <w:t>Коэффициенттер</w:t>
            </w:r>
          </w:p>
        </w:tc>
        <w:tc>
          <w:tcPr>
            <w:tcW w:w="78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1,0</w:t>
            </w:r>
          </w:p>
        </w:tc>
        <w:tc>
          <w:tcPr>
            <w:tcW w:w="1005"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1,09</w:t>
            </w:r>
          </w:p>
        </w:tc>
        <w:tc>
          <w:tcPr>
            <w:tcW w:w="89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1,21</w:t>
            </w:r>
          </w:p>
        </w:tc>
        <w:tc>
          <w:tcPr>
            <w:tcW w:w="851" w:type="dxa"/>
            <w:tcBorders>
              <w:top w:val="single" w:sz="6" w:space="0" w:color="auto"/>
              <w:left w:val="single" w:sz="6" w:space="0" w:color="auto"/>
              <w:bottom w:val="single" w:sz="6" w:space="0" w:color="auto"/>
              <w:right w:val="single" w:sz="4"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1,33</w:t>
            </w:r>
          </w:p>
        </w:tc>
        <w:tc>
          <w:tcPr>
            <w:tcW w:w="992" w:type="dxa"/>
            <w:tcBorders>
              <w:top w:val="single" w:sz="6" w:space="0" w:color="auto"/>
              <w:left w:val="single" w:sz="4"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1,50</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1,715</w:t>
            </w:r>
          </w:p>
        </w:tc>
      </w:tr>
      <w:tr w:rsidR="004D73C8" w:rsidRPr="00BC3B8D" w:rsidTr="000C6817">
        <w:trPr>
          <w:trHeight w:val="520"/>
          <w:jc w:val="center"/>
        </w:trPr>
        <w:tc>
          <w:tcPr>
            <w:tcW w:w="3544" w:type="dxa"/>
            <w:tcBorders>
              <w:top w:val="single" w:sz="6" w:space="0" w:color="auto"/>
              <w:left w:val="single" w:sz="6" w:space="0" w:color="auto"/>
              <w:bottom w:val="single" w:sz="6" w:space="0" w:color="auto"/>
              <w:right w:val="single" w:sz="6" w:space="0" w:color="auto"/>
            </w:tcBorders>
          </w:tcPr>
          <w:p w:rsidR="004D73C8" w:rsidRPr="00BC3B8D" w:rsidRDefault="004D73C8" w:rsidP="000C6817">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C3B8D">
              <w:rPr>
                <w:rFonts w:ascii="Times New Roman" w:eastAsia="Times New Roman" w:hAnsi="Times New Roman"/>
                <w:noProof/>
                <w:color w:val="000000"/>
                <w:sz w:val="28"/>
                <w:szCs w:val="28"/>
                <w:lang w:eastAsia="ru-RU"/>
              </w:rPr>
              <w:t xml:space="preserve">Бірқалыпты жағдайда: </w:t>
            </w:r>
          </w:p>
          <w:p w:rsidR="004D73C8" w:rsidRPr="00BC3B8D" w:rsidRDefault="004D73C8" w:rsidP="000C6817">
            <w:pPr>
              <w:autoSpaceDE w:val="0"/>
              <w:autoSpaceDN w:val="0"/>
              <w:adjustRightInd w:val="0"/>
              <w:spacing w:after="0" w:line="240" w:lineRule="auto"/>
              <w:ind w:firstLine="244"/>
              <w:jc w:val="both"/>
              <w:rPr>
                <w:rFonts w:ascii="Times New Roman" w:eastAsia="Times New Roman" w:hAnsi="Times New Roman"/>
                <w:noProof/>
                <w:color w:val="000000"/>
                <w:sz w:val="28"/>
                <w:szCs w:val="28"/>
                <w:lang w:eastAsia="ru-RU"/>
              </w:rPr>
            </w:pPr>
            <w:r w:rsidRPr="00BC3B8D">
              <w:rPr>
                <w:rFonts w:ascii="Times New Roman" w:eastAsia="Times New Roman" w:hAnsi="Times New Roman"/>
                <w:color w:val="000000"/>
                <w:sz w:val="28"/>
                <w:szCs w:val="28"/>
                <w:lang w:eastAsia="ru-RU"/>
              </w:rPr>
              <w:t xml:space="preserve">- </w:t>
            </w:r>
            <w:r w:rsidRPr="00BC3B8D">
              <w:rPr>
                <w:rFonts w:ascii="Times New Roman" w:eastAsia="Times New Roman" w:hAnsi="Times New Roman"/>
                <w:noProof/>
                <w:color w:val="000000"/>
                <w:sz w:val="28"/>
                <w:szCs w:val="28"/>
                <w:lang w:eastAsia="ru-RU"/>
              </w:rPr>
              <w:t>кесімді жұмысшы</w:t>
            </w:r>
          </w:p>
        </w:tc>
        <w:tc>
          <w:tcPr>
            <w:tcW w:w="78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44,7</w:t>
            </w:r>
          </w:p>
        </w:tc>
        <w:tc>
          <w:tcPr>
            <w:tcW w:w="1005"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48,7</w:t>
            </w:r>
          </w:p>
        </w:tc>
        <w:tc>
          <w:tcPr>
            <w:tcW w:w="89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53,9</w:t>
            </w:r>
          </w:p>
        </w:tc>
        <w:tc>
          <w:tcPr>
            <w:tcW w:w="851"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59,6</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67,0</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76,7</w:t>
            </w:r>
          </w:p>
        </w:tc>
      </w:tr>
      <w:tr w:rsidR="004D73C8" w:rsidRPr="00BC3B8D" w:rsidTr="000C6817">
        <w:trPr>
          <w:trHeight w:val="266"/>
          <w:jc w:val="center"/>
        </w:trPr>
        <w:tc>
          <w:tcPr>
            <w:tcW w:w="3544" w:type="dxa"/>
            <w:tcBorders>
              <w:top w:val="single" w:sz="6" w:space="0" w:color="auto"/>
              <w:left w:val="single" w:sz="6" w:space="0" w:color="auto"/>
              <w:bottom w:val="single" w:sz="6" w:space="0" w:color="auto"/>
              <w:right w:val="single" w:sz="6" w:space="0" w:color="auto"/>
            </w:tcBorders>
          </w:tcPr>
          <w:p w:rsidR="004D73C8" w:rsidRPr="00BC3B8D" w:rsidRDefault="004D73C8" w:rsidP="000C6817">
            <w:pPr>
              <w:autoSpaceDE w:val="0"/>
              <w:autoSpaceDN w:val="0"/>
              <w:adjustRightInd w:val="0"/>
              <w:spacing w:after="0" w:line="240" w:lineRule="auto"/>
              <w:ind w:firstLine="244"/>
              <w:jc w:val="both"/>
              <w:rPr>
                <w:rFonts w:ascii="Times New Roman" w:eastAsia="Times New Roman" w:hAnsi="Times New Roman"/>
                <w:noProof/>
                <w:color w:val="000000"/>
                <w:sz w:val="28"/>
                <w:szCs w:val="28"/>
                <w:lang w:eastAsia="ru-RU"/>
              </w:rPr>
            </w:pPr>
            <w:r w:rsidRPr="00BC3B8D">
              <w:rPr>
                <w:rFonts w:ascii="Times New Roman" w:eastAsia="Times New Roman" w:hAnsi="Times New Roman"/>
                <w:color w:val="000000"/>
                <w:sz w:val="28"/>
                <w:szCs w:val="28"/>
                <w:lang w:eastAsia="ru-RU"/>
              </w:rPr>
              <w:t xml:space="preserve">- </w:t>
            </w:r>
            <w:r w:rsidRPr="00BC3B8D">
              <w:rPr>
                <w:rFonts w:ascii="Times New Roman" w:eastAsia="Times New Roman" w:hAnsi="Times New Roman"/>
                <w:noProof/>
                <w:color w:val="000000"/>
                <w:sz w:val="28"/>
                <w:szCs w:val="28"/>
                <w:lang w:eastAsia="ru-RU"/>
              </w:rPr>
              <w:t>мерзімді жұмысшы</w:t>
            </w:r>
          </w:p>
        </w:tc>
        <w:tc>
          <w:tcPr>
            <w:tcW w:w="78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41,8</w:t>
            </w:r>
          </w:p>
        </w:tc>
        <w:tc>
          <w:tcPr>
            <w:tcW w:w="1005"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45,5</w:t>
            </w:r>
          </w:p>
        </w:tc>
        <w:tc>
          <w:tcPr>
            <w:tcW w:w="89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50,3</w:t>
            </w:r>
          </w:p>
        </w:tc>
        <w:tc>
          <w:tcPr>
            <w:tcW w:w="851"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55,7</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62,7</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71,7</w:t>
            </w:r>
          </w:p>
        </w:tc>
      </w:tr>
      <w:tr w:rsidR="004D73C8" w:rsidRPr="00BC3B8D" w:rsidTr="000C6817">
        <w:trPr>
          <w:trHeight w:val="520"/>
          <w:jc w:val="center"/>
        </w:trPr>
        <w:tc>
          <w:tcPr>
            <w:tcW w:w="3544" w:type="dxa"/>
            <w:tcBorders>
              <w:top w:val="single" w:sz="6" w:space="0" w:color="auto"/>
              <w:left w:val="single" w:sz="6" w:space="0" w:color="auto"/>
              <w:bottom w:val="single" w:sz="6" w:space="0" w:color="auto"/>
              <w:right w:val="single" w:sz="6" w:space="0" w:color="auto"/>
            </w:tcBorders>
          </w:tcPr>
          <w:p w:rsidR="004D73C8" w:rsidRPr="00BC3B8D" w:rsidRDefault="000C6817" w:rsidP="000C6817">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eastAsia="ru-RU"/>
              </w:rPr>
              <w:t>А</w:t>
            </w:r>
            <w:r w:rsidR="004D73C8" w:rsidRPr="00BC3B8D">
              <w:rPr>
                <w:rFonts w:ascii="Times New Roman" w:eastAsia="Times New Roman" w:hAnsi="Times New Roman"/>
                <w:noProof/>
                <w:color w:val="000000"/>
                <w:sz w:val="28"/>
                <w:szCs w:val="28"/>
                <w:lang w:eastAsia="ru-RU"/>
              </w:rPr>
              <w:t>уыр және зиян жағдайда</w:t>
            </w:r>
            <w:r w:rsidR="004D73C8" w:rsidRPr="00BC3B8D">
              <w:rPr>
                <w:rFonts w:ascii="Times New Roman" w:eastAsia="Times New Roman" w:hAnsi="Times New Roman"/>
                <w:noProof/>
                <w:color w:val="000000"/>
                <w:sz w:val="28"/>
                <w:szCs w:val="28"/>
                <w:lang w:val="kk-KZ" w:eastAsia="ru-RU"/>
              </w:rPr>
              <w:t>:</w:t>
            </w:r>
          </w:p>
          <w:p w:rsidR="004D73C8" w:rsidRPr="00BC3B8D" w:rsidRDefault="004D73C8" w:rsidP="000C6817">
            <w:pPr>
              <w:autoSpaceDE w:val="0"/>
              <w:autoSpaceDN w:val="0"/>
              <w:adjustRightInd w:val="0"/>
              <w:spacing w:after="0" w:line="240" w:lineRule="auto"/>
              <w:ind w:firstLine="244"/>
              <w:jc w:val="both"/>
              <w:rPr>
                <w:rFonts w:ascii="Times New Roman" w:eastAsia="Times New Roman" w:hAnsi="Times New Roman"/>
                <w:noProof/>
                <w:color w:val="000000"/>
                <w:sz w:val="28"/>
                <w:szCs w:val="28"/>
                <w:lang w:eastAsia="ru-RU"/>
              </w:rPr>
            </w:pPr>
            <w:r w:rsidRPr="00BC3B8D">
              <w:rPr>
                <w:rFonts w:ascii="Times New Roman" w:eastAsia="Times New Roman" w:hAnsi="Times New Roman"/>
                <w:color w:val="000000"/>
                <w:sz w:val="28"/>
                <w:szCs w:val="28"/>
                <w:lang w:eastAsia="ru-RU"/>
              </w:rPr>
              <w:t xml:space="preserve">- </w:t>
            </w:r>
            <w:r w:rsidRPr="00BC3B8D">
              <w:rPr>
                <w:rFonts w:ascii="Times New Roman" w:eastAsia="Times New Roman" w:hAnsi="Times New Roman"/>
                <w:noProof/>
                <w:color w:val="000000"/>
                <w:sz w:val="28"/>
                <w:szCs w:val="28"/>
                <w:lang w:eastAsia="ru-RU"/>
              </w:rPr>
              <w:t>кесімді жұмысшы</w:t>
            </w:r>
          </w:p>
        </w:tc>
        <w:tc>
          <w:tcPr>
            <w:tcW w:w="78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50,3</w:t>
            </w:r>
          </w:p>
        </w:tc>
        <w:tc>
          <w:tcPr>
            <w:tcW w:w="1005"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54,8</w:t>
            </w:r>
          </w:p>
        </w:tc>
        <w:tc>
          <w:tcPr>
            <w:tcW w:w="89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60,6</w:t>
            </w:r>
          </w:p>
        </w:tc>
        <w:tc>
          <w:tcPr>
            <w:tcW w:w="851"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67,0</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75,4</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86,3</w:t>
            </w:r>
          </w:p>
        </w:tc>
      </w:tr>
      <w:tr w:rsidR="004D73C8" w:rsidRPr="00BC3B8D" w:rsidTr="000C6817">
        <w:trPr>
          <w:trHeight w:val="272"/>
          <w:jc w:val="center"/>
        </w:trPr>
        <w:tc>
          <w:tcPr>
            <w:tcW w:w="3544" w:type="dxa"/>
            <w:tcBorders>
              <w:top w:val="single" w:sz="6" w:space="0" w:color="auto"/>
              <w:left w:val="single" w:sz="6" w:space="0" w:color="auto"/>
              <w:bottom w:val="single" w:sz="6" w:space="0" w:color="auto"/>
              <w:right w:val="single" w:sz="6" w:space="0" w:color="auto"/>
            </w:tcBorders>
          </w:tcPr>
          <w:p w:rsidR="004D73C8" w:rsidRPr="00BC3B8D" w:rsidRDefault="004D73C8" w:rsidP="000C6817">
            <w:pPr>
              <w:autoSpaceDE w:val="0"/>
              <w:autoSpaceDN w:val="0"/>
              <w:adjustRightInd w:val="0"/>
              <w:spacing w:after="0" w:line="240" w:lineRule="auto"/>
              <w:ind w:firstLine="244"/>
              <w:jc w:val="both"/>
              <w:rPr>
                <w:rFonts w:ascii="Times New Roman" w:eastAsia="Times New Roman" w:hAnsi="Times New Roman"/>
                <w:noProof/>
                <w:color w:val="000000"/>
                <w:sz w:val="28"/>
                <w:szCs w:val="28"/>
                <w:lang w:eastAsia="ru-RU"/>
              </w:rPr>
            </w:pPr>
            <w:r w:rsidRPr="00BC3B8D">
              <w:rPr>
                <w:rFonts w:ascii="Times New Roman" w:eastAsia="Times New Roman" w:hAnsi="Times New Roman"/>
                <w:color w:val="000000"/>
                <w:sz w:val="28"/>
                <w:szCs w:val="28"/>
                <w:lang w:eastAsia="ru-RU"/>
              </w:rPr>
              <w:t xml:space="preserve">- </w:t>
            </w:r>
            <w:r w:rsidRPr="00BC3B8D">
              <w:rPr>
                <w:rFonts w:ascii="Times New Roman" w:eastAsia="Times New Roman" w:hAnsi="Times New Roman"/>
                <w:noProof/>
                <w:color w:val="000000"/>
                <w:sz w:val="28"/>
                <w:szCs w:val="28"/>
                <w:lang w:eastAsia="ru-RU"/>
              </w:rPr>
              <w:t>мерзімді жұмысшы</w:t>
            </w:r>
          </w:p>
        </w:tc>
        <w:tc>
          <w:tcPr>
            <w:tcW w:w="78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47,1</w:t>
            </w:r>
          </w:p>
        </w:tc>
        <w:tc>
          <w:tcPr>
            <w:tcW w:w="1005"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51,2</w:t>
            </w:r>
          </w:p>
        </w:tc>
        <w:tc>
          <w:tcPr>
            <w:tcW w:w="899"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56,6</w:t>
            </w:r>
          </w:p>
        </w:tc>
        <w:tc>
          <w:tcPr>
            <w:tcW w:w="851"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62,7</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70,5</w:t>
            </w:r>
          </w:p>
        </w:tc>
        <w:tc>
          <w:tcPr>
            <w:tcW w:w="992" w:type="dxa"/>
            <w:tcBorders>
              <w:top w:val="single" w:sz="6" w:space="0" w:color="auto"/>
              <w:left w:val="single" w:sz="6" w:space="0" w:color="auto"/>
              <w:bottom w:val="single" w:sz="6"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80,7</w:t>
            </w:r>
          </w:p>
        </w:tc>
      </w:tr>
      <w:tr w:rsidR="004D73C8" w:rsidRPr="00BC3B8D" w:rsidTr="000C6817">
        <w:trPr>
          <w:trHeight w:val="76"/>
          <w:jc w:val="center"/>
        </w:trPr>
        <w:tc>
          <w:tcPr>
            <w:tcW w:w="3544" w:type="dxa"/>
            <w:tcBorders>
              <w:top w:val="single" w:sz="6" w:space="0" w:color="auto"/>
              <w:left w:val="single" w:sz="6" w:space="0" w:color="auto"/>
              <w:bottom w:val="single" w:sz="4" w:space="0" w:color="auto"/>
              <w:right w:val="single" w:sz="6" w:space="0" w:color="auto"/>
            </w:tcBorders>
          </w:tcPr>
          <w:p w:rsidR="004D73C8" w:rsidRPr="00BC3B8D" w:rsidRDefault="000C6817" w:rsidP="000C6817">
            <w:pPr>
              <w:autoSpaceDE w:val="0"/>
              <w:autoSpaceDN w:val="0"/>
              <w:adjustRightInd w:val="0"/>
              <w:spacing w:after="0" w:line="240" w:lineRule="auto"/>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Ө</w:t>
            </w:r>
            <w:r w:rsidR="004D73C8" w:rsidRPr="00BC3B8D">
              <w:rPr>
                <w:rFonts w:ascii="Times New Roman" w:eastAsia="Times New Roman" w:hAnsi="Times New Roman"/>
                <w:noProof/>
                <w:color w:val="000000"/>
                <w:sz w:val="28"/>
                <w:szCs w:val="28"/>
                <w:lang w:eastAsia="ru-RU"/>
              </w:rPr>
              <w:t>те ауыр және өте зиян жағдайда:</w:t>
            </w:r>
          </w:p>
          <w:p w:rsidR="004D73C8" w:rsidRPr="00BC3B8D" w:rsidRDefault="004D73C8" w:rsidP="000C6817">
            <w:pPr>
              <w:autoSpaceDE w:val="0"/>
              <w:autoSpaceDN w:val="0"/>
              <w:adjustRightInd w:val="0"/>
              <w:spacing w:after="0" w:line="240" w:lineRule="auto"/>
              <w:ind w:firstLine="244"/>
              <w:jc w:val="both"/>
              <w:rPr>
                <w:rFonts w:ascii="Times New Roman" w:eastAsia="Times New Roman" w:hAnsi="Times New Roman"/>
                <w:noProof/>
                <w:color w:val="000000"/>
                <w:sz w:val="28"/>
                <w:szCs w:val="28"/>
                <w:lang w:eastAsia="ru-RU"/>
              </w:rPr>
            </w:pPr>
            <w:r w:rsidRPr="00BC3B8D">
              <w:rPr>
                <w:rFonts w:ascii="Times New Roman" w:eastAsia="Times New Roman" w:hAnsi="Times New Roman"/>
                <w:color w:val="000000"/>
                <w:sz w:val="28"/>
                <w:szCs w:val="28"/>
                <w:lang w:eastAsia="ru-RU"/>
              </w:rPr>
              <w:t xml:space="preserve">- </w:t>
            </w:r>
            <w:r w:rsidRPr="00BC3B8D">
              <w:rPr>
                <w:rFonts w:ascii="Times New Roman" w:eastAsia="Times New Roman" w:hAnsi="Times New Roman"/>
                <w:noProof/>
                <w:color w:val="000000"/>
                <w:sz w:val="28"/>
                <w:szCs w:val="28"/>
                <w:lang w:eastAsia="ru-RU"/>
              </w:rPr>
              <w:t>кесімді жұмысшы</w:t>
            </w:r>
          </w:p>
        </w:tc>
        <w:tc>
          <w:tcPr>
            <w:tcW w:w="789" w:type="dxa"/>
            <w:tcBorders>
              <w:top w:val="single" w:sz="6" w:space="0" w:color="auto"/>
              <w:left w:val="single" w:sz="6" w:space="0" w:color="auto"/>
              <w:bottom w:val="single" w:sz="4"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55,7</w:t>
            </w:r>
          </w:p>
        </w:tc>
        <w:tc>
          <w:tcPr>
            <w:tcW w:w="1005" w:type="dxa"/>
            <w:tcBorders>
              <w:top w:val="single" w:sz="6" w:space="0" w:color="auto"/>
              <w:left w:val="single" w:sz="6" w:space="0" w:color="auto"/>
              <w:bottom w:val="single" w:sz="4"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60,6</w:t>
            </w:r>
          </w:p>
        </w:tc>
        <w:tc>
          <w:tcPr>
            <w:tcW w:w="899" w:type="dxa"/>
            <w:tcBorders>
              <w:top w:val="single" w:sz="6" w:space="0" w:color="auto"/>
              <w:left w:val="single" w:sz="6" w:space="0" w:color="auto"/>
              <w:bottom w:val="single" w:sz="4"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67,1</w:t>
            </w:r>
          </w:p>
        </w:tc>
        <w:tc>
          <w:tcPr>
            <w:tcW w:w="851" w:type="dxa"/>
            <w:tcBorders>
              <w:top w:val="single" w:sz="6" w:space="0" w:color="auto"/>
              <w:left w:val="single" w:sz="6" w:space="0" w:color="auto"/>
              <w:bottom w:val="single" w:sz="4"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74,2</w:t>
            </w:r>
          </w:p>
        </w:tc>
        <w:tc>
          <w:tcPr>
            <w:tcW w:w="992" w:type="dxa"/>
            <w:tcBorders>
              <w:top w:val="single" w:sz="6" w:space="0" w:color="auto"/>
              <w:left w:val="single" w:sz="6" w:space="0" w:color="auto"/>
              <w:bottom w:val="single" w:sz="4"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83,5</w:t>
            </w:r>
          </w:p>
        </w:tc>
        <w:tc>
          <w:tcPr>
            <w:tcW w:w="992" w:type="dxa"/>
            <w:tcBorders>
              <w:top w:val="single" w:sz="6" w:space="0" w:color="auto"/>
              <w:left w:val="single" w:sz="6" w:space="0" w:color="auto"/>
              <w:bottom w:val="single" w:sz="4" w:space="0" w:color="auto"/>
              <w:right w:val="single" w:sz="6"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95,5</w:t>
            </w:r>
          </w:p>
        </w:tc>
      </w:tr>
      <w:tr w:rsidR="004D73C8" w:rsidRPr="00BC3B8D" w:rsidTr="000C6817">
        <w:trPr>
          <w:trHeight w:val="283"/>
          <w:jc w:val="center"/>
        </w:trPr>
        <w:tc>
          <w:tcPr>
            <w:tcW w:w="3544" w:type="dxa"/>
            <w:tcBorders>
              <w:top w:val="single" w:sz="4" w:space="0" w:color="auto"/>
              <w:left w:val="single" w:sz="4" w:space="0" w:color="auto"/>
              <w:bottom w:val="single" w:sz="4" w:space="0" w:color="auto"/>
              <w:right w:val="single" w:sz="4" w:space="0" w:color="auto"/>
            </w:tcBorders>
          </w:tcPr>
          <w:p w:rsidR="004D73C8" w:rsidRPr="00BC3B8D" w:rsidRDefault="004D73C8" w:rsidP="000C6817">
            <w:pPr>
              <w:autoSpaceDE w:val="0"/>
              <w:autoSpaceDN w:val="0"/>
              <w:adjustRightInd w:val="0"/>
              <w:spacing w:after="0" w:line="240" w:lineRule="auto"/>
              <w:ind w:firstLine="244"/>
              <w:jc w:val="both"/>
              <w:rPr>
                <w:rFonts w:ascii="Times New Roman" w:eastAsia="Times New Roman" w:hAnsi="Times New Roman"/>
                <w:noProof/>
                <w:color w:val="000000"/>
                <w:sz w:val="28"/>
                <w:szCs w:val="28"/>
                <w:lang w:eastAsia="ru-RU"/>
              </w:rPr>
            </w:pPr>
            <w:r w:rsidRPr="00BC3B8D">
              <w:rPr>
                <w:rFonts w:ascii="Times New Roman" w:eastAsia="Times New Roman" w:hAnsi="Times New Roman"/>
                <w:color w:val="000000"/>
                <w:sz w:val="28"/>
                <w:szCs w:val="28"/>
                <w:lang w:eastAsia="ru-RU"/>
              </w:rPr>
              <w:t xml:space="preserve">- </w:t>
            </w:r>
            <w:r w:rsidRPr="00BC3B8D">
              <w:rPr>
                <w:rFonts w:ascii="Times New Roman" w:eastAsia="Times New Roman" w:hAnsi="Times New Roman"/>
                <w:noProof/>
                <w:color w:val="000000"/>
                <w:sz w:val="28"/>
                <w:szCs w:val="28"/>
                <w:lang w:eastAsia="ru-RU"/>
              </w:rPr>
              <w:t>мерзімді жұмысшы</w:t>
            </w:r>
          </w:p>
        </w:tc>
        <w:tc>
          <w:tcPr>
            <w:tcW w:w="789" w:type="dxa"/>
            <w:tcBorders>
              <w:top w:val="single" w:sz="4" w:space="0" w:color="auto"/>
              <w:left w:val="single" w:sz="4" w:space="0" w:color="auto"/>
              <w:bottom w:val="single" w:sz="4" w:space="0" w:color="auto"/>
              <w:right w:val="single" w:sz="4"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52,1</w:t>
            </w:r>
          </w:p>
        </w:tc>
        <w:tc>
          <w:tcPr>
            <w:tcW w:w="1005" w:type="dxa"/>
            <w:tcBorders>
              <w:top w:val="single" w:sz="4" w:space="0" w:color="auto"/>
              <w:left w:val="single" w:sz="4" w:space="0" w:color="auto"/>
              <w:bottom w:val="single" w:sz="4" w:space="0" w:color="auto"/>
              <w:right w:val="single" w:sz="4"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56,6</w:t>
            </w:r>
          </w:p>
        </w:tc>
        <w:tc>
          <w:tcPr>
            <w:tcW w:w="899" w:type="dxa"/>
            <w:tcBorders>
              <w:top w:val="single" w:sz="4" w:space="0" w:color="auto"/>
              <w:left w:val="single" w:sz="4" w:space="0" w:color="auto"/>
              <w:bottom w:val="single" w:sz="4" w:space="0" w:color="auto"/>
              <w:right w:val="single" w:sz="4"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62,7</w:t>
            </w:r>
          </w:p>
        </w:tc>
        <w:tc>
          <w:tcPr>
            <w:tcW w:w="851" w:type="dxa"/>
            <w:tcBorders>
              <w:top w:val="single" w:sz="4" w:space="0" w:color="auto"/>
              <w:left w:val="single" w:sz="4" w:space="0" w:color="auto"/>
              <w:bottom w:val="single" w:sz="4" w:space="0" w:color="auto"/>
              <w:right w:val="single" w:sz="4"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69,3</w:t>
            </w:r>
          </w:p>
        </w:tc>
        <w:tc>
          <w:tcPr>
            <w:tcW w:w="992" w:type="dxa"/>
            <w:tcBorders>
              <w:top w:val="single" w:sz="4" w:space="0" w:color="auto"/>
              <w:left w:val="single" w:sz="4" w:space="0" w:color="auto"/>
              <w:bottom w:val="single" w:sz="4" w:space="0" w:color="auto"/>
              <w:right w:val="single" w:sz="4"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78,0</w:t>
            </w:r>
          </w:p>
        </w:tc>
        <w:tc>
          <w:tcPr>
            <w:tcW w:w="992" w:type="dxa"/>
            <w:tcBorders>
              <w:top w:val="single" w:sz="4" w:space="0" w:color="auto"/>
              <w:left w:val="single" w:sz="4" w:space="0" w:color="auto"/>
              <w:bottom w:val="single" w:sz="4" w:space="0" w:color="auto"/>
              <w:right w:val="single" w:sz="4" w:space="0" w:color="auto"/>
            </w:tcBorders>
          </w:tcPr>
          <w:p w:rsidR="004D73C8" w:rsidRPr="00BC3B8D" w:rsidRDefault="004D73C8" w:rsidP="00BC3B8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BC3B8D">
              <w:rPr>
                <w:rFonts w:ascii="Times New Roman" w:eastAsia="Times New Roman" w:hAnsi="Times New Roman"/>
                <w:color w:val="000000"/>
                <w:sz w:val="28"/>
                <w:szCs w:val="28"/>
                <w:lang w:eastAsia="ru-RU"/>
              </w:rPr>
              <w:t>89,0</w:t>
            </w:r>
          </w:p>
        </w:tc>
      </w:tr>
    </w:tbl>
    <w:p w:rsidR="008B25EC" w:rsidRDefault="008B25EC" w:rsidP="00530B62">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p>
    <w:p w:rsidR="004D73C8" w:rsidRPr="00530B62" w:rsidRDefault="004D73C8" w:rsidP="00530B62">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eastAsia="ru-RU"/>
        </w:rPr>
      </w:pPr>
      <w:r w:rsidRPr="00530B62">
        <w:rPr>
          <w:rFonts w:ascii="Times New Roman" w:eastAsia="Times New Roman" w:hAnsi="Times New Roman"/>
          <w:i/>
          <w:noProof/>
          <w:color w:val="000000"/>
          <w:sz w:val="28"/>
          <w:szCs w:val="28"/>
          <w:lang w:val="kk-KZ" w:eastAsia="ru-RU"/>
        </w:rPr>
        <w:t>Есеп үлгісі</w:t>
      </w:r>
      <w:r w:rsidRPr="00530B62">
        <w:rPr>
          <w:rFonts w:ascii="Times New Roman" w:eastAsia="Times New Roman" w:hAnsi="Times New Roman"/>
          <w:i/>
          <w:noProof/>
          <w:color w:val="000000"/>
          <w:sz w:val="28"/>
          <w:szCs w:val="28"/>
          <w:lang w:eastAsia="ru-RU"/>
        </w:rPr>
        <w:t>:</w:t>
      </w:r>
    </w:p>
    <w:p w:rsidR="004D73C8" w:rsidRPr="00BD5E12" w:rsidRDefault="004D73C8" w:rsidP="00530B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eastAsia="ru-RU"/>
        </w:rPr>
      </w:pPr>
      <w:r w:rsidRPr="00BD5E12">
        <w:rPr>
          <w:rFonts w:ascii="Times New Roman" w:eastAsia="Times New Roman" w:hAnsi="Times New Roman"/>
          <w:noProof/>
          <w:color w:val="000000"/>
          <w:sz w:val="28"/>
          <w:szCs w:val="28"/>
          <w:lang w:eastAsia="ru-RU"/>
        </w:rPr>
        <w:t xml:space="preserve">Цехта мерзімді жұмыста, еңбектің бірқалыпты жағдайында </w:t>
      </w:r>
      <w:r w:rsidRPr="00BD5E12">
        <w:rPr>
          <w:rFonts w:ascii="Times New Roman" w:eastAsia="Times New Roman" w:hAnsi="Times New Roman"/>
          <w:color w:val="000000"/>
          <w:sz w:val="28"/>
          <w:szCs w:val="28"/>
          <w:lang w:eastAsia="ru-RU"/>
        </w:rPr>
        <w:t xml:space="preserve">200 </w:t>
      </w:r>
      <w:r w:rsidRPr="00BD5E12">
        <w:rPr>
          <w:rFonts w:ascii="Times New Roman" w:eastAsia="Times New Roman" w:hAnsi="Times New Roman"/>
          <w:noProof/>
          <w:color w:val="000000"/>
          <w:sz w:val="28"/>
          <w:szCs w:val="28"/>
          <w:lang w:eastAsia="ru-RU"/>
        </w:rPr>
        <w:t xml:space="preserve">жұмысшы жұмыс істейді, соның ішіңде </w:t>
      </w:r>
      <w:r w:rsidRPr="00BD5E12">
        <w:rPr>
          <w:rFonts w:ascii="Times New Roman" w:eastAsia="Times New Roman" w:hAnsi="Times New Roman"/>
          <w:color w:val="000000"/>
          <w:sz w:val="28"/>
          <w:szCs w:val="28"/>
          <w:lang w:eastAsia="ru-RU"/>
        </w:rPr>
        <w:t xml:space="preserve">40 </w:t>
      </w:r>
      <w:r w:rsidRPr="00BD5E12">
        <w:rPr>
          <w:rFonts w:ascii="Times New Roman" w:eastAsia="Times New Roman" w:hAnsi="Times New Roman"/>
          <w:noProof/>
          <w:color w:val="000000"/>
          <w:sz w:val="28"/>
          <w:szCs w:val="28"/>
          <w:lang w:eastAsia="ru-RU"/>
        </w:rPr>
        <w:t xml:space="preserve">жұмысшы II </w:t>
      </w:r>
      <w:r w:rsidRPr="00BD5E12">
        <w:rPr>
          <w:rFonts w:ascii="Times New Roman" w:eastAsia="Times New Roman" w:hAnsi="Times New Roman"/>
          <w:color w:val="000000"/>
          <w:sz w:val="28"/>
          <w:szCs w:val="28"/>
          <w:lang w:eastAsia="ru-RU"/>
        </w:rPr>
        <w:t xml:space="preserve">разрядпен, 55 - </w:t>
      </w:r>
      <w:r w:rsidRPr="00BD5E12">
        <w:rPr>
          <w:rFonts w:ascii="Times New Roman" w:eastAsia="Times New Roman" w:hAnsi="Times New Roman"/>
          <w:color w:val="000000"/>
          <w:sz w:val="28"/>
          <w:szCs w:val="28"/>
          <w:lang w:val="en-US" w:eastAsia="ru-RU"/>
        </w:rPr>
        <w:t>III</w:t>
      </w:r>
      <w:r w:rsidRPr="00BD5E12">
        <w:rPr>
          <w:rFonts w:ascii="Times New Roman" w:eastAsia="Times New Roman" w:hAnsi="Times New Roman"/>
          <w:color w:val="000000"/>
          <w:sz w:val="28"/>
          <w:szCs w:val="28"/>
          <w:lang w:eastAsia="ru-RU"/>
        </w:rPr>
        <w:t xml:space="preserve">, 65 - </w:t>
      </w:r>
      <w:r w:rsidRPr="00BD5E12">
        <w:rPr>
          <w:rFonts w:ascii="Times New Roman" w:eastAsia="Times New Roman" w:hAnsi="Times New Roman"/>
          <w:noProof/>
          <w:color w:val="000000"/>
          <w:sz w:val="28"/>
          <w:szCs w:val="28"/>
          <w:lang w:eastAsia="ru-RU"/>
        </w:rPr>
        <w:t xml:space="preserve">IV, </w:t>
      </w:r>
      <w:r w:rsidRPr="00BD5E12">
        <w:rPr>
          <w:rFonts w:ascii="Times New Roman" w:eastAsia="Times New Roman" w:hAnsi="Times New Roman"/>
          <w:color w:val="000000"/>
          <w:sz w:val="28"/>
          <w:szCs w:val="28"/>
          <w:lang w:eastAsia="ru-RU"/>
        </w:rPr>
        <w:t xml:space="preserve">20 - </w:t>
      </w:r>
      <w:r w:rsidRPr="00BD5E12">
        <w:rPr>
          <w:rFonts w:ascii="Times New Roman" w:eastAsia="Times New Roman" w:hAnsi="Times New Roman"/>
          <w:noProof/>
          <w:color w:val="000000"/>
          <w:sz w:val="28"/>
          <w:szCs w:val="28"/>
          <w:lang w:eastAsia="ru-RU"/>
        </w:rPr>
        <w:t xml:space="preserve">V, </w:t>
      </w:r>
      <w:r w:rsidRPr="00BD5E12">
        <w:rPr>
          <w:rFonts w:ascii="Times New Roman" w:eastAsia="Times New Roman" w:hAnsi="Times New Roman"/>
          <w:color w:val="000000"/>
          <w:sz w:val="28"/>
          <w:szCs w:val="28"/>
          <w:lang w:eastAsia="ru-RU"/>
        </w:rPr>
        <w:t xml:space="preserve">20 - </w:t>
      </w:r>
      <w:r w:rsidRPr="00BD5E12">
        <w:rPr>
          <w:rFonts w:ascii="Times New Roman" w:eastAsia="Times New Roman" w:hAnsi="Times New Roman"/>
          <w:noProof/>
          <w:color w:val="000000"/>
          <w:sz w:val="28"/>
          <w:szCs w:val="28"/>
          <w:lang w:eastAsia="ru-RU"/>
        </w:rPr>
        <w:t>VI разрядпен жұмыс істейді.</w:t>
      </w:r>
    </w:p>
    <w:p w:rsidR="004D73C8" w:rsidRPr="00BD5E12" w:rsidRDefault="004D73C8" w:rsidP="00530B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eastAsia="ru-RU"/>
        </w:rPr>
        <w:lastRenderedPageBreak/>
        <w:t xml:space="preserve">Цех </w:t>
      </w:r>
      <w:r w:rsidRPr="00BD5E12">
        <w:rPr>
          <w:rFonts w:ascii="Times New Roman" w:eastAsia="Times New Roman" w:hAnsi="Times New Roman"/>
          <w:noProof/>
          <w:color w:val="000000"/>
          <w:sz w:val="28"/>
          <w:szCs w:val="28"/>
          <w:lang w:eastAsia="ru-RU"/>
        </w:rPr>
        <w:t xml:space="preserve">жұмысшысының орта сағаттық қойылымын және </w:t>
      </w:r>
      <w:r w:rsidRPr="00BD5E12">
        <w:rPr>
          <w:rFonts w:ascii="Times New Roman" w:eastAsia="Times New Roman" w:hAnsi="Times New Roman"/>
          <w:color w:val="000000"/>
          <w:sz w:val="28"/>
          <w:szCs w:val="28"/>
          <w:lang w:eastAsia="ru-RU"/>
        </w:rPr>
        <w:t xml:space="preserve">орташа </w:t>
      </w:r>
      <w:r w:rsidRPr="00BD5E12">
        <w:rPr>
          <w:rFonts w:ascii="Times New Roman" w:eastAsia="Times New Roman" w:hAnsi="Times New Roman"/>
          <w:noProof/>
          <w:color w:val="000000"/>
          <w:sz w:val="28"/>
          <w:szCs w:val="28"/>
          <w:lang w:eastAsia="ru-RU"/>
        </w:rPr>
        <w:t>тарифтік разрядын есептеңіз.</w:t>
      </w:r>
    </w:p>
    <w:p w:rsidR="004D73C8" w:rsidRPr="00BD5E12" w:rsidRDefault="004D73C8" w:rsidP="00530B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Шешуі:</w:t>
      </w:r>
    </w:p>
    <w:p w:rsidR="004D73C8" w:rsidRDefault="004D73C8" w:rsidP="00530B62">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тарифтік коэффициентін анықтаймыз:</w:t>
      </w:r>
    </w:p>
    <w:p w:rsidR="00530B62" w:rsidRPr="00BD5E12" w:rsidRDefault="00530B62" w:rsidP="00530B62">
      <w:pPr>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530B62">
      <w:pPr>
        <w:spacing w:after="0" w:line="240" w:lineRule="auto"/>
        <w:ind w:firstLine="567"/>
        <w:jc w:val="center"/>
        <w:rPr>
          <w:rFonts w:ascii="Times New Roman" w:eastAsia="Times New Roman" w:hAnsi="Times New Roman"/>
          <w:color w:val="000000"/>
          <w:sz w:val="28"/>
          <w:szCs w:val="28"/>
          <w:lang w:eastAsia="ru-RU"/>
        </w:rPr>
      </w:pPr>
      <w:r w:rsidRPr="00BD5E12">
        <w:rPr>
          <w:rFonts w:ascii="Times New Roman" w:eastAsia="Times New Roman" w:hAnsi="Times New Roman"/>
          <w:color w:val="000000"/>
          <w:sz w:val="28"/>
          <w:szCs w:val="28"/>
          <w:lang w:val="kk-KZ" w:eastAsia="ru-RU"/>
        </w:rPr>
        <w:t>L</w:t>
      </w:r>
      <w:r w:rsidRPr="00BD5E12">
        <w:rPr>
          <w:rFonts w:ascii="Times New Roman" w:eastAsia="Times New Roman" w:hAnsi="Times New Roman"/>
          <w:color w:val="000000"/>
          <w:sz w:val="28"/>
          <w:szCs w:val="28"/>
          <w:vertAlign w:val="subscript"/>
          <w:lang w:val="kk-KZ" w:eastAsia="ru-RU"/>
        </w:rPr>
        <w:t>орт.к.</w:t>
      </w:r>
      <m:oMath>
        <m:r>
          <m:rPr>
            <m:sty m:val="p"/>
          </m:rPr>
          <w:rPr>
            <w:rFonts w:ascii="Cambria Math" w:eastAsia="Times New Roman" w:hAnsi="Cambria Math"/>
            <w:color w:val="000000"/>
            <w:sz w:val="32"/>
            <w:szCs w:val="32"/>
            <w:vertAlign w:val="subscript"/>
            <w:lang w:val="kk-KZ" w:eastAsia="ru-RU"/>
          </w:rPr>
          <m:t>=</m:t>
        </m:r>
        <m:f>
          <m:fPr>
            <m:ctrlPr>
              <w:rPr>
                <w:rFonts w:ascii="Cambria Math" w:eastAsia="Times New Roman" w:hAnsi="Cambria Math"/>
                <w:color w:val="000000"/>
                <w:sz w:val="32"/>
                <w:szCs w:val="32"/>
                <w:vertAlign w:val="subscript"/>
                <w:lang w:val="kk-KZ" w:eastAsia="ru-RU"/>
              </w:rPr>
            </m:ctrlPr>
          </m:fPr>
          <m:num>
            <m:r>
              <m:rPr>
                <m:sty m:val="p"/>
              </m:rPr>
              <w:rPr>
                <w:rFonts w:ascii="Cambria Math" w:eastAsia="Times New Roman" w:hAnsi="Cambria Math"/>
                <w:color w:val="000000"/>
                <w:sz w:val="32"/>
                <w:szCs w:val="32"/>
                <w:vertAlign w:val="subscript"/>
                <w:lang w:val="kk-KZ" w:eastAsia="ru-RU"/>
              </w:rPr>
              <m:t>1,03</m:t>
            </m:r>
            <m:r>
              <m:rPr>
                <m:sty m:val="p"/>
              </m:rPr>
              <w:rPr>
                <w:rFonts w:ascii="Cambria Math" w:eastAsia="Times New Roman" w:hAnsi="Cambria Math"/>
                <w:sz w:val="32"/>
                <w:szCs w:val="32"/>
                <w:lang w:val="kk-KZ" w:eastAsia="ru-RU"/>
              </w:rPr>
              <m:t>∙40+1,21∙55+1,33∙65+1,5∙20+1,715∙20</m:t>
            </m:r>
          </m:num>
          <m:den>
            <m:r>
              <m:rPr>
                <m:sty m:val="p"/>
              </m:rPr>
              <w:rPr>
                <w:rFonts w:ascii="Cambria Math" w:eastAsia="Times New Roman" w:hAnsi="Cambria Math"/>
                <w:color w:val="000000"/>
                <w:sz w:val="32"/>
                <w:szCs w:val="32"/>
                <w:vertAlign w:val="subscript"/>
                <w:lang w:val="kk-KZ" w:eastAsia="ru-RU"/>
              </w:rPr>
              <m:t>200</m:t>
            </m:r>
          </m:den>
        </m:f>
      </m:oMath>
      <w:r w:rsidRPr="00BD5E12">
        <w:rPr>
          <w:rFonts w:ascii="Times New Roman" w:eastAsia="Times New Roman" w:hAnsi="Times New Roman"/>
          <w:color w:val="000000"/>
          <w:sz w:val="28"/>
          <w:szCs w:val="28"/>
          <w:lang w:eastAsia="ru-RU"/>
        </w:rPr>
        <w:t>=1,2925</w:t>
      </w:r>
    </w:p>
    <w:p w:rsidR="00530B62" w:rsidRDefault="00530B62" w:rsidP="00530B62">
      <w:pPr>
        <w:spacing w:after="0" w:line="240" w:lineRule="auto"/>
        <w:ind w:firstLine="567"/>
        <w:jc w:val="both"/>
        <w:rPr>
          <w:rFonts w:ascii="Times New Roman" w:eastAsia="Times New Roman" w:hAnsi="Times New Roman"/>
          <w:color w:val="000000"/>
          <w:sz w:val="28"/>
          <w:szCs w:val="28"/>
          <w:lang w:val="kk-KZ" w:eastAsia="ru-RU"/>
        </w:rPr>
      </w:pPr>
    </w:p>
    <w:p w:rsidR="004D73C8" w:rsidRDefault="004D73C8" w:rsidP="00530B62">
      <w:pPr>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eastAsia="ru-RU"/>
        </w:rPr>
        <w:t xml:space="preserve">Орташа </w:t>
      </w:r>
      <w:r w:rsidRPr="00BD5E12">
        <w:rPr>
          <w:rFonts w:ascii="Times New Roman" w:eastAsia="Times New Roman" w:hAnsi="Times New Roman"/>
          <w:noProof/>
          <w:color w:val="000000"/>
          <w:sz w:val="28"/>
          <w:szCs w:val="28"/>
          <w:lang w:eastAsia="ru-RU"/>
        </w:rPr>
        <w:t xml:space="preserve">тарифтік </w:t>
      </w:r>
      <w:r w:rsidRPr="00BD5E12">
        <w:rPr>
          <w:rFonts w:ascii="Times New Roman" w:eastAsia="Times New Roman" w:hAnsi="Times New Roman"/>
          <w:color w:val="000000"/>
          <w:sz w:val="28"/>
          <w:szCs w:val="28"/>
          <w:lang w:eastAsia="ru-RU"/>
        </w:rPr>
        <w:t>разряд:</w:t>
      </w:r>
    </w:p>
    <w:p w:rsidR="00530B62" w:rsidRPr="00530B62" w:rsidRDefault="00530B62" w:rsidP="00530B62">
      <w:pPr>
        <w:spacing w:after="0" w:line="240" w:lineRule="auto"/>
        <w:ind w:firstLine="567"/>
        <w:jc w:val="both"/>
        <w:rPr>
          <w:rFonts w:ascii="Times New Roman" w:eastAsia="Times New Roman" w:hAnsi="Times New Roman"/>
          <w:color w:val="000000"/>
          <w:sz w:val="28"/>
          <w:szCs w:val="28"/>
          <w:lang w:val="kk-KZ" w:eastAsia="ru-RU"/>
        </w:rPr>
      </w:pPr>
    </w:p>
    <w:p w:rsidR="004D73C8" w:rsidRPr="00BD5E12" w:rsidRDefault="004D73C8" w:rsidP="00530B62">
      <w:pPr>
        <w:spacing w:after="0" w:line="240" w:lineRule="auto"/>
        <w:ind w:firstLine="567"/>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L</w:t>
      </w:r>
      <w:r w:rsidRPr="00BD5E12">
        <w:rPr>
          <w:rFonts w:ascii="Times New Roman" w:eastAsia="Times New Roman" w:hAnsi="Times New Roman"/>
          <w:color w:val="000000"/>
          <w:sz w:val="28"/>
          <w:szCs w:val="28"/>
          <w:vertAlign w:val="subscript"/>
          <w:lang w:val="kk-KZ" w:eastAsia="ru-RU"/>
        </w:rPr>
        <w:t>орт.к.</w:t>
      </w:r>
      <m:oMath>
        <m:r>
          <m:rPr>
            <m:sty m:val="p"/>
          </m:rPr>
          <w:rPr>
            <w:rFonts w:ascii="Cambria Math" w:eastAsia="Times New Roman" w:hAnsi="Cambria Math"/>
            <w:color w:val="000000"/>
            <w:sz w:val="32"/>
            <w:szCs w:val="32"/>
            <w:vertAlign w:val="subscript"/>
            <w:lang w:val="kk-KZ" w:eastAsia="ru-RU"/>
          </w:rPr>
          <m:t>=3+</m:t>
        </m:r>
        <m:f>
          <m:fPr>
            <m:ctrlPr>
              <w:rPr>
                <w:rFonts w:ascii="Cambria Math" w:eastAsia="Times New Roman" w:hAnsi="Cambria Math"/>
                <w:color w:val="000000"/>
                <w:sz w:val="32"/>
                <w:szCs w:val="32"/>
                <w:vertAlign w:val="subscript"/>
                <w:lang w:val="kk-KZ" w:eastAsia="ru-RU"/>
              </w:rPr>
            </m:ctrlPr>
          </m:fPr>
          <m:num>
            <m:r>
              <m:rPr>
                <m:sty m:val="p"/>
              </m:rPr>
              <w:rPr>
                <w:rFonts w:ascii="Cambria Math" w:eastAsia="Times New Roman" w:hAnsi="Cambria Math"/>
                <w:color w:val="000000"/>
                <w:sz w:val="32"/>
                <w:szCs w:val="32"/>
                <w:vertAlign w:val="subscript"/>
                <w:lang w:val="kk-KZ" w:eastAsia="ru-RU"/>
              </w:rPr>
              <m:t>1,2925-1,21</m:t>
            </m:r>
          </m:num>
          <m:den>
            <m:r>
              <m:rPr>
                <m:sty m:val="p"/>
              </m:rPr>
              <w:rPr>
                <w:rFonts w:ascii="Cambria Math" w:eastAsia="Times New Roman" w:hAnsi="Cambria Math"/>
                <w:color w:val="000000"/>
                <w:sz w:val="32"/>
                <w:szCs w:val="32"/>
                <w:vertAlign w:val="subscript"/>
                <w:lang w:val="kk-KZ" w:eastAsia="ru-RU"/>
              </w:rPr>
              <m:t>1,33-1,21</m:t>
            </m:r>
          </m:den>
        </m:f>
        <m:r>
          <m:rPr>
            <m:sty m:val="p"/>
          </m:rPr>
          <w:rPr>
            <w:rFonts w:ascii="Cambria Math" w:eastAsia="Times New Roman" w:hAnsi="Cambria Math"/>
            <w:color w:val="000000"/>
            <w:sz w:val="32"/>
            <w:szCs w:val="32"/>
            <w:vertAlign w:val="subscript"/>
            <w:lang w:val="kk-KZ" w:eastAsia="ru-RU"/>
          </w:rPr>
          <m:t xml:space="preserve"> </m:t>
        </m:r>
      </m:oMath>
      <w:r w:rsidRPr="00BD5E12">
        <w:rPr>
          <w:rFonts w:ascii="Times New Roman" w:eastAsia="Times New Roman" w:hAnsi="Times New Roman"/>
          <w:color w:val="000000"/>
          <w:sz w:val="28"/>
          <w:szCs w:val="28"/>
          <w:lang w:val="kk-KZ" w:eastAsia="ru-RU"/>
        </w:rPr>
        <w:t>=3,6875</w:t>
      </w:r>
    </w:p>
    <w:p w:rsidR="00530B62" w:rsidRDefault="00530B62" w:rsidP="00530B62">
      <w:pPr>
        <w:spacing w:after="0" w:line="240" w:lineRule="auto"/>
        <w:ind w:firstLine="567"/>
        <w:jc w:val="both"/>
        <w:rPr>
          <w:rFonts w:ascii="Times New Roman" w:eastAsia="Times New Roman" w:hAnsi="Times New Roman"/>
          <w:color w:val="000000"/>
          <w:sz w:val="28"/>
          <w:szCs w:val="28"/>
          <w:lang w:val="kk-KZ" w:eastAsia="ru-RU"/>
        </w:rPr>
      </w:pPr>
    </w:p>
    <w:p w:rsidR="004D73C8" w:rsidRDefault="004D73C8" w:rsidP="00530B62">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тарифтік қойылым:</w:t>
      </w:r>
    </w:p>
    <w:p w:rsidR="00530B62" w:rsidRPr="00BD5E12" w:rsidRDefault="00530B62" w:rsidP="00530B62">
      <w:pPr>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530B62">
      <w:pPr>
        <w:spacing w:after="0" w:line="240" w:lineRule="auto"/>
        <w:ind w:firstLine="567"/>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L</w:t>
      </w:r>
      <w:r w:rsidRPr="00BD5E12">
        <w:rPr>
          <w:rFonts w:ascii="Times New Roman" w:eastAsia="Times New Roman" w:hAnsi="Times New Roman"/>
          <w:color w:val="000000"/>
          <w:sz w:val="28"/>
          <w:szCs w:val="28"/>
          <w:vertAlign w:val="subscript"/>
          <w:lang w:val="kk-KZ" w:eastAsia="ru-RU"/>
        </w:rPr>
        <w:t>орт.к.</w:t>
      </w:r>
      <m:oMath>
        <m:r>
          <m:rPr>
            <m:sty m:val="p"/>
          </m:rPr>
          <w:rPr>
            <w:rFonts w:ascii="Cambria Math" w:eastAsia="Times New Roman" w:hAnsi="Cambria Math"/>
            <w:color w:val="000000"/>
            <w:sz w:val="32"/>
            <w:szCs w:val="32"/>
            <w:vertAlign w:val="subscript"/>
            <w:lang w:val="kk-KZ" w:eastAsia="ru-RU"/>
          </w:rPr>
          <m:t>=</m:t>
        </m:r>
        <m:f>
          <m:fPr>
            <m:ctrlPr>
              <w:rPr>
                <w:rFonts w:ascii="Cambria Math" w:eastAsia="Times New Roman" w:hAnsi="Cambria Math"/>
                <w:color w:val="000000"/>
                <w:sz w:val="32"/>
                <w:szCs w:val="32"/>
                <w:vertAlign w:val="subscript"/>
                <w:lang w:val="kk-KZ" w:eastAsia="ru-RU"/>
              </w:rPr>
            </m:ctrlPr>
          </m:fPr>
          <m:num>
            <m:r>
              <m:rPr>
                <m:sty m:val="p"/>
              </m:rPr>
              <w:rPr>
                <w:rFonts w:ascii="Cambria Math" w:eastAsia="Times New Roman" w:hAnsi="Cambria Math"/>
                <w:color w:val="000000"/>
                <w:sz w:val="32"/>
                <w:szCs w:val="32"/>
                <w:vertAlign w:val="subscript"/>
                <w:lang w:val="kk-KZ" w:eastAsia="ru-RU"/>
              </w:rPr>
              <m:t>48,7</m:t>
            </m:r>
            <m:r>
              <m:rPr>
                <m:sty m:val="p"/>
              </m:rPr>
              <w:rPr>
                <w:rFonts w:ascii="Cambria Math" w:eastAsia="Times New Roman" w:hAnsi="Cambria Math"/>
                <w:sz w:val="32"/>
                <w:szCs w:val="32"/>
                <w:lang w:val="kk-KZ" w:eastAsia="ru-RU"/>
              </w:rPr>
              <m:t>∙40+53,9∙55+59,6∙65+67∙20+76,7∙20</m:t>
            </m:r>
          </m:num>
          <m:den>
            <m:r>
              <m:rPr>
                <m:sty m:val="p"/>
              </m:rPr>
              <w:rPr>
                <w:rFonts w:ascii="Cambria Math" w:eastAsia="Times New Roman" w:hAnsi="Cambria Math"/>
                <w:color w:val="000000"/>
                <w:sz w:val="32"/>
                <w:szCs w:val="32"/>
                <w:vertAlign w:val="subscript"/>
                <w:lang w:val="kk-KZ" w:eastAsia="ru-RU"/>
              </w:rPr>
              <m:t>200</m:t>
            </m:r>
          </m:den>
        </m:f>
        <m:r>
          <m:rPr>
            <m:sty m:val="p"/>
          </m:rPr>
          <w:rPr>
            <w:rFonts w:ascii="Cambria Math" w:eastAsia="Times New Roman" w:hAnsi="Cambria Math"/>
            <w:color w:val="000000"/>
            <w:sz w:val="32"/>
            <w:szCs w:val="32"/>
            <w:vertAlign w:val="subscript"/>
            <w:lang w:val="kk-KZ" w:eastAsia="ru-RU"/>
          </w:rPr>
          <m:t xml:space="preserve"> </m:t>
        </m:r>
      </m:oMath>
      <w:r w:rsidRPr="00BD5E12">
        <w:rPr>
          <w:rFonts w:ascii="Times New Roman" w:eastAsia="Times New Roman" w:hAnsi="Times New Roman"/>
          <w:color w:val="000000"/>
          <w:sz w:val="28"/>
          <w:szCs w:val="28"/>
          <w:lang w:val="kk-KZ" w:eastAsia="ru-RU"/>
        </w:rPr>
        <w:t>=58,3</w:t>
      </w:r>
    </w:p>
    <w:p w:rsidR="00530B62" w:rsidRDefault="00530B62" w:rsidP="00530B62">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Default="004D73C8" w:rsidP="00530B62">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Өнім бірлігінің өзіндік құнындағы еңбек ақы шығындарының жалпы өзгеруі ΔЕ және осы шығындардың өзгеру пайызы анықталады ΔЕ:</w:t>
      </w:r>
    </w:p>
    <w:p w:rsidR="00530B62" w:rsidRPr="00BD5E12" w:rsidRDefault="00530B62" w:rsidP="00530B62">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Pr="00BD5E12"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∆Е=</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1</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0</m:t>
            </m:r>
          </m:sub>
        </m:sSub>
      </m:oMath>
      <w:r>
        <w:rPr>
          <w:rFonts w:ascii="Times New Roman" w:eastAsia="Times New Roman" w:hAnsi="Times New Roman"/>
          <w:bCs/>
          <w:noProof/>
          <w:color w:val="000000"/>
          <w:sz w:val="28"/>
          <w:szCs w:val="28"/>
          <w:lang w:val="kk-KZ" w:eastAsia="ru-RU"/>
        </w:rPr>
        <w:t xml:space="preserve">           </w:t>
      </w:r>
      <w:r w:rsidR="00530B62">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w:t>
      </w:r>
      <w:r w:rsidR="008609A4">
        <w:rPr>
          <w:rFonts w:ascii="Times New Roman" w:eastAsia="Times New Roman" w:hAnsi="Times New Roman"/>
          <w:bCs/>
          <w:noProof/>
          <w:color w:val="000000"/>
          <w:sz w:val="28"/>
          <w:szCs w:val="28"/>
          <w:lang w:val="kk-KZ" w:eastAsia="ru-RU"/>
        </w:rPr>
        <w:t>8</w:t>
      </w:r>
      <w:r w:rsidR="001A1322" w:rsidRPr="00FC7348">
        <w:rPr>
          <w:rFonts w:ascii="Times New Roman" w:eastAsia="Times New Roman" w:hAnsi="Times New Roman"/>
          <w:bCs/>
          <w:noProof/>
          <w:color w:val="000000"/>
          <w:sz w:val="28"/>
          <w:szCs w:val="28"/>
          <w:lang w:val="kk-KZ" w:eastAsia="ru-RU"/>
        </w:rPr>
        <w:t>3</w:t>
      </w:r>
      <w:r w:rsidRPr="00BD5E12">
        <w:rPr>
          <w:rFonts w:ascii="Times New Roman" w:eastAsia="Times New Roman" w:hAnsi="Times New Roman"/>
          <w:bCs/>
          <w:noProof/>
          <w:color w:val="000000"/>
          <w:sz w:val="28"/>
          <w:szCs w:val="28"/>
          <w:lang w:val="kk-KZ" w:eastAsia="ru-RU"/>
        </w:rPr>
        <w:t>)</w:t>
      </w:r>
    </w:p>
    <w:p w:rsidR="00530B62" w:rsidRDefault="00530B62"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w:p>
    <w:p w:rsidR="004D73C8" w:rsidRPr="00BD5E12"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sz w:val="28"/>
            <w:szCs w:val="28"/>
            <w:lang w:val="kk-KZ" w:eastAsia="ru-RU"/>
          </w:rPr>
          <m:t>∆Е=</m:t>
        </m:r>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∆Е</m:t>
            </m:r>
          </m:e>
          <m:sub>
            <m:r>
              <w:rPr>
                <w:rFonts w:ascii="Cambria Math" w:eastAsia="Times New Roman" w:hAnsi="Cambria Math"/>
                <w:noProof/>
                <w:sz w:val="28"/>
                <w:szCs w:val="28"/>
                <w:lang w:val="kk-KZ" w:eastAsia="ru-RU"/>
              </w:rPr>
              <m:t>1</m:t>
            </m:r>
          </m:sub>
        </m:sSub>
        <m:r>
          <w:rPr>
            <w:rFonts w:ascii="Cambria Math" w:eastAsia="Times New Roman" w:hAnsi="Cambria Math"/>
            <w:noProof/>
            <w:sz w:val="28"/>
            <w:szCs w:val="28"/>
            <w:lang w:val="kk-KZ" w:eastAsia="ru-RU"/>
          </w:rPr>
          <m:t>-</m:t>
        </m:r>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∆Е</m:t>
            </m:r>
          </m:e>
          <m:sub>
            <m:r>
              <w:rPr>
                <w:rFonts w:ascii="Cambria Math" w:eastAsia="Times New Roman" w:hAnsi="Cambria Math"/>
                <w:noProof/>
                <w:sz w:val="28"/>
                <w:szCs w:val="28"/>
                <w:lang w:val="kk-KZ" w:eastAsia="ru-RU"/>
              </w:rPr>
              <m:t>100</m:t>
            </m:r>
          </m:sub>
        </m:sSub>
      </m:oMath>
      <w:r>
        <w:rPr>
          <w:rFonts w:ascii="Times New Roman" w:eastAsia="Times New Roman" w:hAnsi="Times New Roman"/>
          <w:bCs/>
          <w:noProof/>
          <w:color w:val="000000"/>
          <w:sz w:val="28"/>
          <w:szCs w:val="28"/>
          <w:lang w:val="kk-KZ" w:eastAsia="ru-RU"/>
        </w:rPr>
        <w:t xml:space="preserve">                </w:t>
      </w:r>
      <w:r w:rsidR="00530B62">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w:t>
      </w:r>
      <w:r w:rsidR="008609A4">
        <w:rPr>
          <w:rFonts w:ascii="Times New Roman" w:eastAsia="Times New Roman" w:hAnsi="Times New Roman"/>
          <w:bCs/>
          <w:noProof/>
          <w:color w:val="000000"/>
          <w:sz w:val="28"/>
          <w:szCs w:val="28"/>
          <w:lang w:val="kk-KZ" w:eastAsia="ru-RU"/>
        </w:rPr>
        <w:t>8</w:t>
      </w:r>
      <w:r w:rsidR="001A1322" w:rsidRPr="00FC7348">
        <w:rPr>
          <w:rFonts w:ascii="Times New Roman" w:eastAsia="Times New Roman" w:hAnsi="Times New Roman"/>
          <w:bCs/>
          <w:noProof/>
          <w:color w:val="000000"/>
          <w:sz w:val="28"/>
          <w:szCs w:val="28"/>
          <w:lang w:val="kk-KZ" w:eastAsia="ru-RU"/>
        </w:rPr>
        <w:t>4</w:t>
      </w:r>
      <w:r w:rsidRPr="00BD5E12">
        <w:rPr>
          <w:rFonts w:ascii="Times New Roman" w:eastAsia="Times New Roman" w:hAnsi="Times New Roman"/>
          <w:bCs/>
          <w:noProof/>
          <w:color w:val="000000"/>
          <w:sz w:val="28"/>
          <w:szCs w:val="28"/>
          <w:lang w:val="kk-KZ" w:eastAsia="ru-RU"/>
        </w:rPr>
        <w:t>)</w:t>
      </w:r>
    </w:p>
    <w:p w:rsidR="004525CA" w:rsidRDefault="004525CA" w:rsidP="00530B62">
      <w:pPr>
        <w:spacing w:after="0" w:line="240" w:lineRule="auto"/>
        <w:ind w:firstLine="567"/>
        <w:jc w:val="both"/>
        <w:rPr>
          <w:rFonts w:ascii="Times New Roman" w:eastAsia="Times New Roman" w:hAnsi="Times New Roman"/>
          <w:bCs/>
          <w:noProof/>
          <w:color w:val="000000"/>
          <w:sz w:val="28"/>
          <w:szCs w:val="28"/>
          <w:lang w:val="kk-KZ" w:eastAsia="ru-RU"/>
        </w:rPr>
      </w:pPr>
    </w:p>
    <w:p w:rsidR="004D73C8" w:rsidRPr="00BD5E12" w:rsidRDefault="004D73C8" w:rsidP="00530B62">
      <w:pPr>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Орташа еңбек ақының өзгеруінің өнімнің өзіндік құнындағы еңбек ақы шығындарының жалпы өзгерісіне әсерін анықтау:</w:t>
      </w:r>
    </w:p>
    <w:p w:rsidR="00530B62" w:rsidRDefault="00530B62"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w:p>
    <w:p w:rsidR="004D73C8"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орт</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1</m:t>
            </m:r>
          </m:sub>
        </m:sSub>
        <m:r>
          <w:rPr>
            <w:rFonts w:ascii="Cambria Math" w:eastAsia="Times New Roman" w:hAnsi="Cambria Math"/>
            <w:noProof/>
            <w:color w:val="000000"/>
            <w:sz w:val="28"/>
            <w:szCs w:val="28"/>
            <w:lang w:val="kk-KZ" w:eastAsia="ru-RU"/>
          </w:rPr>
          <m:t>×</m:t>
        </m:r>
        <m:d>
          <m:dPr>
            <m:ctrlPr>
              <w:rPr>
                <w:rFonts w:ascii="Cambria Math" w:eastAsia="Times New Roman" w:hAnsi="Cambria Math"/>
                <w:bCs/>
                <w:i/>
                <w:noProof/>
                <w:color w:val="000000"/>
                <w:sz w:val="28"/>
                <w:szCs w:val="28"/>
                <w:lang w:val="kk-KZ" w:eastAsia="ru-RU"/>
              </w:rPr>
            </m:ctrlPr>
          </m:dPr>
          <m:e>
            <m:f>
              <m:fPr>
                <m:type m:val="lin"/>
                <m:ctrlPr>
                  <w:rPr>
                    <w:rFonts w:ascii="Cambria Math" w:eastAsia="Times New Roman" w:hAnsi="Cambria Math"/>
                    <w:bCs/>
                    <w:i/>
                    <w:noProof/>
                    <w:color w:val="000000"/>
                    <w:sz w:val="28"/>
                    <w:szCs w:val="28"/>
                    <w:lang w:val="kk-KZ" w:eastAsia="ru-RU"/>
                  </w:rPr>
                </m:ctrlPr>
              </m:fPr>
              <m:num>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орт1</m:t>
                    </m:r>
                  </m:sub>
                </m:sSub>
              </m:num>
              <m:den>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орт 0</m:t>
                    </m:r>
                  </m:sub>
                </m:sSub>
                <m:r>
                  <w:rPr>
                    <w:rFonts w:ascii="Cambria Math" w:eastAsia="Times New Roman" w:hAnsi="Cambria Math"/>
                    <w:noProof/>
                    <w:color w:val="000000"/>
                    <w:sz w:val="28"/>
                    <w:szCs w:val="28"/>
                    <w:lang w:val="kk-KZ" w:eastAsia="ru-RU"/>
                  </w:rPr>
                  <m:t>-1</m:t>
                </m:r>
              </m:den>
            </m:f>
          </m:e>
        </m:d>
      </m:oMath>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w:t>
      </w:r>
      <w:r w:rsidR="008609A4">
        <w:rPr>
          <w:rFonts w:ascii="Times New Roman" w:eastAsia="Times New Roman" w:hAnsi="Times New Roman"/>
          <w:bCs/>
          <w:noProof/>
          <w:color w:val="000000"/>
          <w:sz w:val="28"/>
          <w:szCs w:val="28"/>
          <w:lang w:val="kk-KZ" w:eastAsia="ru-RU"/>
        </w:rPr>
        <w:t>8</w:t>
      </w:r>
      <w:r w:rsidR="001A1322" w:rsidRPr="001A1322">
        <w:rPr>
          <w:rFonts w:ascii="Times New Roman" w:eastAsia="Times New Roman" w:hAnsi="Times New Roman"/>
          <w:bCs/>
          <w:noProof/>
          <w:color w:val="000000"/>
          <w:sz w:val="28"/>
          <w:szCs w:val="28"/>
          <w:lang w:val="kk-KZ" w:eastAsia="ru-RU"/>
        </w:rPr>
        <w:t>5</w:t>
      </w:r>
      <w:r w:rsidRPr="00BD5E12">
        <w:rPr>
          <w:rFonts w:ascii="Times New Roman" w:eastAsia="Times New Roman" w:hAnsi="Times New Roman"/>
          <w:bCs/>
          <w:noProof/>
          <w:color w:val="000000"/>
          <w:sz w:val="28"/>
          <w:szCs w:val="28"/>
          <w:lang w:val="kk-KZ" w:eastAsia="ru-RU"/>
        </w:rPr>
        <w:t>)</w:t>
      </w:r>
    </w:p>
    <w:p w:rsidR="00530B62" w:rsidRPr="00BD5E12" w:rsidRDefault="00530B62"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w:p>
    <w:p w:rsidR="004D73C8" w:rsidRPr="00BD5E12" w:rsidRDefault="00AD0C6D" w:rsidP="00AD0C6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м</w:t>
      </w:r>
      <w:r w:rsidR="004D73C8" w:rsidRPr="00BD5E12">
        <w:rPr>
          <w:rFonts w:ascii="Times New Roman" w:eastAsia="Times New Roman" w:hAnsi="Times New Roman"/>
          <w:bCs/>
          <w:noProof/>
          <w:color w:val="000000"/>
          <w:sz w:val="28"/>
          <w:szCs w:val="28"/>
          <w:lang w:val="kk-KZ" w:eastAsia="ru-RU"/>
        </w:rPr>
        <w:t>ұндағы Е</w:t>
      </w:r>
      <w:r w:rsidR="004D73C8" w:rsidRPr="002E4960">
        <w:rPr>
          <w:rFonts w:ascii="Times New Roman" w:eastAsia="Times New Roman" w:hAnsi="Times New Roman"/>
          <w:bCs/>
          <w:noProof/>
          <w:color w:val="000000"/>
          <w:sz w:val="28"/>
          <w:szCs w:val="28"/>
          <w:vertAlign w:val="subscript"/>
          <w:lang w:val="kk-KZ" w:eastAsia="ru-RU"/>
        </w:rPr>
        <w:t>ор</w:t>
      </w:r>
      <w:r w:rsidR="004D73C8">
        <w:rPr>
          <w:rFonts w:ascii="Times New Roman" w:eastAsia="Times New Roman" w:hAnsi="Times New Roman"/>
          <w:bCs/>
          <w:noProof/>
          <w:color w:val="000000"/>
          <w:sz w:val="28"/>
          <w:szCs w:val="28"/>
          <w:vertAlign w:val="subscript"/>
          <w:lang w:val="kk-KZ" w:eastAsia="ru-RU"/>
        </w:rPr>
        <w:t>т1</w:t>
      </w:r>
      <w:r w:rsidR="004D73C8" w:rsidRPr="00BD5E12">
        <w:rPr>
          <w:rFonts w:ascii="Times New Roman" w:eastAsia="Times New Roman" w:hAnsi="Times New Roman"/>
          <w:bCs/>
          <w:noProof/>
          <w:color w:val="000000"/>
          <w:sz w:val="28"/>
          <w:szCs w:val="28"/>
          <w:lang w:val="kk-KZ" w:eastAsia="ru-RU"/>
        </w:rPr>
        <w:t>, Е</w:t>
      </w:r>
      <w:r w:rsidR="004D73C8" w:rsidRPr="002E4960">
        <w:rPr>
          <w:rFonts w:ascii="Times New Roman" w:eastAsia="Times New Roman" w:hAnsi="Times New Roman"/>
          <w:bCs/>
          <w:noProof/>
          <w:color w:val="000000"/>
          <w:sz w:val="28"/>
          <w:szCs w:val="28"/>
          <w:vertAlign w:val="subscript"/>
          <w:lang w:val="kk-KZ" w:eastAsia="ru-RU"/>
        </w:rPr>
        <w:t>ор</w:t>
      </w:r>
      <w:r w:rsidR="004D73C8">
        <w:rPr>
          <w:rFonts w:ascii="Times New Roman" w:eastAsia="Times New Roman" w:hAnsi="Times New Roman"/>
          <w:bCs/>
          <w:noProof/>
          <w:color w:val="000000"/>
          <w:sz w:val="28"/>
          <w:szCs w:val="28"/>
          <w:vertAlign w:val="subscript"/>
          <w:lang w:val="kk-KZ" w:eastAsia="ru-RU"/>
        </w:rPr>
        <w:t>т0</w:t>
      </w:r>
      <w:r w:rsidR="004D73C8" w:rsidRPr="00BD5E12">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сәйкесінше жоспарлы және есептік кезеідегі бір негізгі жұмысшының орташа еңбек ақысы, теңге.</w:t>
      </w:r>
    </w:p>
    <w:p w:rsidR="004D73C8" w:rsidRPr="00BD5E12" w:rsidRDefault="004D73C8" w:rsidP="004D73C8">
      <w:pPr>
        <w:shd w:val="clear" w:color="auto" w:fill="FFFFFF"/>
        <w:autoSpaceDE w:val="0"/>
        <w:autoSpaceDN w:val="0"/>
        <w:adjustRightInd w:val="0"/>
        <w:spacing w:after="0" w:line="240" w:lineRule="auto"/>
        <w:ind w:firstLine="709"/>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Еңбек өнімділігінің өсуінің өзіндік құндағы еңбек ақы шығындарының абсолютті өзгеруіне әсері</w:t>
      </w:r>
      <w:r w:rsidR="00CD4238">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 өнімнің өзіндік құнындағы еңбек ақы шығындарының жалпы өзгерісі мен орташа еңбек ақының өзгеруі есебінен  осы шығындардың өзгерісі арасындағы айырмасы ретінде анықталады:</w:t>
      </w:r>
    </w:p>
    <w:p w:rsidR="00AD0C6D" w:rsidRDefault="00AD0C6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w:p>
    <w:p w:rsidR="004D73C8" w:rsidRPr="00BD5E12"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е.ө</m:t>
            </m:r>
          </m:sub>
        </m:sSub>
        <m:r>
          <w:rPr>
            <w:rFonts w:ascii="Cambria Math" w:eastAsia="Times New Roman" w:hAnsi="Cambria Math"/>
            <w:noProof/>
            <w:color w:val="000000"/>
            <w:sz w:val="28"/>
            <w:szCs w:val="28"/>
            <w:lang w:val="kk-KZ" w:eastAsia="ru-RU"/>
          </w:rPr>
          <m:t>=∆Е-</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орт</m:t>
            </m:r>
          </m:sub>
        </m:sSub>
      </m:oMath>
      <w:r>
        <w:rPr>
          <w:rFonts w:ascii="Times New Roman" w:eastAsia="Times New Roman" w:hAnsi="Times New Roman"/>
          <w:bCs/>
          <w:noProof/>
          <w:color w:val="000000"/>
          <w:sz w:val="28"/>
          <w:szCs w:val="28"/>
          <w:vertAlign w:val="subscript"/>
          <w:lang w:val="kk-KZ" w:eastAsia="ru-RU"/>
        </w:rPr>
        <w:t xml:space="preserve">     </w:t>
      </w:r>
      <w:r w:rsidR="008609A4">
        <w:rPr>
          <w:rFonts w:ascii="Times New Roman" w:eastAsia="Times New Roman" w:hAnsi="Times New Roman"/>
          <w:bCs/>
          <w:noProof/>
          <w:color w:val="000000"/>
          <w:sz w:val="28"/>
          <w:szCs w:val="28"/>
          <w:vertAlign w:val="subscript"/>
          <w:lang w:val="kk-KZ" w:eastAsia="ru-RU"/>
        </w:rPr>
        <w:t xml:space="preserve">          </w:t>
      </w:r>
      <w:r>
        <w:rPr>
          <w:rFonts w:ascii="Times New Roman" w:eastAsia="Times New Roman" w:hAnsi="Times New Roman"/>
          <w:bCs/>
          <w:noProof/>
          <w:color w:val="000000"/>
          <w:sz w:val="28"/>
          <w:szCs w:val="28"/>
          <w:vertAlign w:val="subscript"/>
          <w:lang w:val="kk-KZ" w:eastAsia="ru-RU"/>
        </w:rPr>
        <w:t xml:space="preserve">                                               </w:t>
      </w:r>
      <w:r w:rsidRPr="00BD5E12">
        <w:rPr>
          <w:rFonts w:ascii="Times New Roman" w:eastAsia="Times New Roman" w:hAnsi="Times New Roman"/>
          <w:bCs/>
          <w:noProof/>
          <w:color w:val="000000"/>
          <w:sz w:val="28"/>
          <w:szCs w:val="28"/>
          <w:lang w:val="kk-KZ" w:eastAsia="ru-RU"/>
        </w:rPr>
        <w:t>(8</w:t>
      </w:r>
      <w:r w:rsidR="001A1322" w:rsidRPr="00FC7348">
        <w:rPr>
          <w:rFonts w:ascii="Times New Roman" w:eastAsia="Times New Roman" w:hAnsi="Times New Roman"/>
          <w:bCs/>
          <w:noProof/>
          <w:color w:val="000000"/>
          <w:sz w:val="28"/>
          <w:szCs w:val="28"/>
          <w:lang w:val="kk-KZ" w:eastAsia="ru-RU"/>
        </w:rPr>
        <w:t>6</w:t>
      </w:r>
      <w:r w:rsidRPr="00BD5E12">
        <w:rPr>
          <w:rFonts w:ascii="Times New Roman" w:eastAsia="Times New Roman" w:hAnsi="Times New Roman"/>
          <w:bCs/>
          <w:noProof/>
          <w:color w:val="000000"/>
          <w:sz w:val="28"/>
          <w:szCs w:val="28"/>
          <w:lang w:val="kk-KZ" w:eastAsia="ru-RU"/>
        </w:rPr>
        <w:t>)</w:t>
      </w:r>
    </w:p>
    <w:p w:rsidR="008609A4" w:rsidRDefault="008609A4" w:rsidP="002C79DC">
      <w:pPr>
        <w:autoSpaceDE w:val="0"/>
        <w:autoSpaceDN w:val="0"/>
        <w:adjustRightInd w:val="0"/>
        <w:spacing w:after="0" w:line="240" w:lineRule="auto"/>
        <w:ind w:firstLine="567"/>
        <w:jc w:val="both"/>
        <w:rPr>
          <w:rFonts w:ascii="Times New Roman" w:eastAsia="Times New Roman" w:hAnsi="Times New Roman"/>
          <w:i/>
          <w:color w:val="000000"/>
          <w:sz w:val="28"/>
          <w:szCs w:val="28"/>
          <w:lang w:val="kk-KZ" w:eastAsia="ru-RU"/>
        </w:rPr>
      </w:pPr>
    </w:p>
    <w:p w:rsidR="004D73C8" w:rsidRPr="008B25EC" w:rsidRDefault="004D73C8" w:rsidP="002C79DC">
      <w:pPr>
        <w:autoSpaceDE w:val="0"/>
        <w:autoSpaceDN w:val="0"/>
        <w:adjustRightInd w:val="0"/>
        <w:spacing w:after="0" w:line="240" w:lineRule="auto"/>
        <w:ind w:firstLine="567"/>
        <w:jc w:val="both"/>
        <w:rPr>
          <w:rFonts w:ascii="Times New Roman" w:eastAsia="Times New Roman" w:hAnsi="Times New Roman"/>
          <w:i/>
          <w:color w:val="000000"/>
          <w:sz w:val="28"/>
          <w:szCs w:val="28"/>
          <w:lang w:val="kk-KZ" w:eastAsia="ru-RU"/>
        </w:rPr>
      </w:pPr>
      <w:r w:rsidRPr="008B25EC">
        <w:rPr>
          <w:rFonts w:ascii="Times New Roman" w:eastAsia="Times New Roman" w:hAnsi="Times New Roman"/>
          <w:i/>
          <w:color w:val="000000"/>
          <w:sz w:val="28"/>
          <w:szCs w:val="28"/>
          <w:lang w:val="kk-KZ" w:eastAsia="ru-RU"/>
        </w:rPr>
        <w:t>Есеп үлгісі:</w:t>
      </w: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Салицил кышқылын өндіретін цехта </w:t>
      </w:r>
      <w:r w:rsidRPr="00BD5E12">
        <w:rPr>
          <w:rFonts w:ascii="Times New Roman" w:eastAsia="Times New Roman" w:hAnsi="Times New Roman"/>
          <w:color w:val="000000"/>
          <w:sz w:val="28"/>
          <w:szCs w:val="28"/>
          <w:lang w:val="kk-KZ" w:eastAsia="ru-RU"/>
        </w:rPr>
        <w:t xml:space="preserve">32 </w:t>
      </w:r>
      <w:r w:rsidRPr="00BD5E12">
        <w:rPr>
          <w:rFonts w:ascii="Times New Roman" w:eastAsia="Times New Roman" w:hAnsi="Times New Roman"/>
          <w:noProof/>
          <w:color w:val="000000"/>
          <w:sz w:val="28"/>
          <w:szCs w:val="28"/>
          <w:lang w:val="kk-KZ" w:eastAsia="ru-RU"/>
        </w:rPr>
        <w:t xml:space="preserve">негізгі мерзімдік жұмысшылар жұмыс істейді. Бір күннің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 xml:space="preserve">тарифтік қойылымы </w:t>
      </w:r>
      <w:r w:rsidRPr="00BD5E12">
        <w:rPr>
          <w:rFonts w:ascii="Times New Roman" w:eastAsia="Times New Roman" w:hAnsi="Times New Roman"/>
          <w:color w:val="000000"/>
          <w:sz w:val="28"/>
          <w:szCs w:val="28"/>
          <w:lang w:val="kk-KZ" w:eastAsia="ru-RU"/>
        </w:rPr>
        <w:t xml:space="preserve">51 </w:t>
      </w:r>
      <w:r w:rsidRPr="00BD5E12">
        <w:rPr>
          <w:rFonts w:ascii="Times New Roman" w:eastAsia="Times New Roman" w:hAnsi="Times New Roman"/>
          <w:noProof/>
          <w:color w:val="000000"/>
          <w:sz w:val="28"/>
          <w:szCs w:val="28"/>
          <w:lang w:val="kk-KZ" w:eastAsia="ru-RU"/>
        </w:rPr>
        <w:t xml:space="preserve">теңге. Бір айдағы жұмыс күндерінің </w:t>
      </w:r>
      <w:r w:rsidRPr="00BD5E12">
        <w:rPr>
          <w:rFonts w:ascii="Times New Roman" w:eastAsia="Times New Roman" w:hAnsi="Times New Roman"/>
          <w:color w:val="000000"/>
          <w:sz w:val="28"/>
          <w:szCs w:val="28"/>
          <w:lang w:val="kk-KZ" w:eastAsia="ru-RU"/>
        </w:rPr>
        <w:t xml:space="preserve">орташа саны 25,4 </w:t>
      </w:r>
      <w:r w:rsidRPr="00BD5E12">
        <w:rPr>
          <w:rFonts w:ascii="Times New Roman" w:eastAsia="Times New Roman" w:hAnsi="Times New Roman"/>
          <w:noProof/>
          <w:color w:val="000000"/>
          <w:sz w:val="28"/>
          <w:szCs w:val="28"/>
          <w:lang w:val="kk-KZ" w:eastAsia="ru-RU"/>
        </w:rPr>
        <w:t>күн болды.</w:t>
      </w:r>
    </w:p>
    <w:p w:rsidR="004D73C8"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 xml:space="preserve">Жоспар </w:t>
      </w:r>
      <w:r w:rsidRPr="00BD5E12">
        <w:rPr>
          <w:rFonts w:ascii="Times New Roman" w:eastAsia="Times New Roman" w:hAnsi="Times New Roman"/>
          <w:color w:val="000000"/>
          <w:sz w:val="28"/>
          <w:szCs w:val="28"/>
          <w:lang w:val="kk-KZ" w:eastAsia="ru-RU"/>
        </w:rPr>
        <w:t xml:space="preserve">бойынша айына 300 тонна </w:t>
      </w:r>
      <w:r w:rsidRPr="00BD5E12">
        <w:rPr>
          <w:rFonts w:ascii="Times New Roman" w:eastAsia="Times New Roman" w:hAnsi="Times New Roman"/>
          <w:noProof/>
          <w:color w:val="000000"/>
          <w:sz w:val="28"/>
          <w:szCs w:val="28"/>
          <w:lang w:val="kk-KZ" w:eastAsia="ru-RU"/>
        </w:rPr>
        <w:t xml:space="preserve">өнім өндіріледі. </w:t>
      </w:r>
      <w:r w:rsidRPr="00BD5E12">
        <w:rPr>
          <w:rFonts w:ascii="Times New Roman" w:eastAsia="Times New Roman" w:hAnsi="Times New Roman"/>
          <w:color w:val="000000"/>
          <w:sz w:val="28"/>
          <w:szCs w:val="28"/>
          <w:lang w:val="kk-KZ" w:eastAsia="ru-RU"/>
        </w:rPr>
        <w:t>Жоспарды 2</w:t>
      </w:r>
      <w:r w:rsidRPr="00BD5E12">
        <w:rPr>
          <w:rFonts w:ascii="Times New Roman" w:eastAsia="Times New Roman" w:hAnsi="Times New Roman"/>
          <w:noProof/>
          <w:color w:val="000000"/>
          <w:sz w:val="28"/>
          <w:szCs w:val="28"/>
          <w:lang w:val="kk-KZ" w:eastAsia="ru-RU"/>
        </w:rPr>
        <w:t xml:space="preserve">%-ға </w:t>
      </w:r>
      <w:r w:rsidRPr="00BD5E12">
        <w:rPr>
          <w:rFonts w:ascii="Times New Roman" w:eastAsia="Times New Roman" w:hAnsi="Times New Roman"/>
          <w:color w:val="000000"/>
          <w:sz w:val="28"/>
          <w:szCs w:val="28"/>
          <w:lang w:val="kk-KZ" w:eastAsia="ru-RU"/>
        </w:rPr>
        <w:t xml:space="preserve">асыра </w:t>
      </w:r>
      <w:r w:rsidRPr="00BD5E12">
        <w:rPr>
          <w:rFonts w:ascii="Times New Roman" w:eastAsia="Times New Roman" w:hAnsi="Times New Roman"/>
          <w:noProof/>
          <w:color w:val="000000"/>
          <w:sz w:val="28"/>
          <w:szCs w:val="28"/>
          <w:lang w:val="kk-KZ" w:eastAsia="ru-RU"/>
        </w:rPr>
        <w:t xml:space="preserve">орындау, шикізат </w:t>
      </w:r>
      <w:r w:rsidRPr="00BD5E12">
        <w:rPr>
          <w:rFonts w:ascii="Times New Roman" w:eastAsia="Times New Roman" w:hAnsi="Times New Roman"/>
          <w:color w:val="000000"/>
          <w:sz w:val="28"/>
          <w:szCs w:val="28"/>
          <w:lang w:val="kk-KZ" w:eastAsia="ru-RU"/>
        </w:rPr>
        <w:t xml:space="preserve">пен </w:t>
      </w:r>
      <w:r w:rsidRPr="00BD5E12">
        <w:rPr>
          <w:rFonts w:ascii="Times New Roman" w:eastAsia="Times New Roman" w:hAnsi="Times New Roman"/>
          <w:noProof/>
          <w:color w:val="000000"/>
          <w:sz w:val="28"/>
          <w:szCs w:val="28"/>
          <w:lang w:val="kk-KZ" w:eastAsia="ru-RU"/>
        </w:rPr>
        <w:t xml:space="preserve">материалдар шығынын </w:t>
      </w:r>
      <w:r w:rsidRPr="00BD5E12">
        <w:rPr>
          <w:rFonts w:ascii="Times New Roman" w:eastAsia="Times New Roman" w:hAnsi="Times New Roman"/>
          <w:color w:val="000000"/>
          <w:sz w:val="28"/>
          <w:szCs w:val="28"/>
          <w:lang w:val="kk-KZ" w:eastAsia="ru-RU"/>
        </w:rPr>
        <w:t>1</w:t>
      </w:r>
      <w:r w:rsidRPr="00BD5E12">
        <w:rPr>
          <w:rFonts w:ascii="Times New Roman" w:eastAsia="Times New Roman" w:hAnsi="Times New Roman"/>
          <w:noProof/>
          <w:color w:val="000000"/>
          <w:sz w:val="28"/>
          <w:szCs w:val="28"/>
          <w:lang w:val="kk-KZ" w:eastAsia="ru-RU"/>
        </w:rPr>
        <w:t xml:space="preserve">%-ға және </w:t>
      </w:r>
      <w:r w:rsidRPr="00BD5E12">
        <w:rPr>
          <w:rFonts w:ascii="Times New Roman" w:eastAsia="Times New Roman" w:hAnsi="Times New Roman"/>
          <w:color w:val="000000"/>
          <w:sz w:val="28"/>
          <w:szCs w:val="28"/>
          <w:lang w:val="kk-KZ" w:eastAsia="ru-RU"/>
        </w:rPr>
        <w:t xml:space="preserve">энергия </w:t>
      </w:r>
      <w:r w:rsidRPr="00BD5E12">
        <w:rPr>
          <w:rFonts w:ascii="Times New Roman" w:eastAsia="Times New Roman" w:hAnsi="Times New Roman"/>
          <w:noProof/>
          <w:color w:val="000000"/>
          <w:sz w:val="28"/>
          <w:szCs w:val="28"/>
          <w:lang w:val="kk-KZ" w:eastAsia="ru-RU"/>
        </w:rPr>
        <w:t xml:space="preserve">шығындарын </w:t>
      </w:r>
      <w:r w:rsidRPr="00BD5E12">
        <w:rPr>
          <w:rFonts w:ascii="Times New Roman" w:eastAsia="Times New Roman" w:hAnsi="Times New Roman"/>
          <w:color w:val="000000"/>
          <w:sz w:val="28"/>
          <w:szCs w:val="28"/>
          <w:lang w:val="kk-KZ" w:eastAsia="ru-RU"/>
        </w:rPr>
        <w:t>2,0</w:t>
      </w:r>
      <w:r w:rsidRPr="00BD5E12">
        <w:rPr>
          <w:rFonts w:ascii="Times New Roman" w:eastAsia="Times New Roman" w:hAnsi="Times New Roman"/>
          <w:noProof/>
          <w:color w:val="000000"/>
          <w:sz w:val="28"/>
          <w:szCs w:val="28"/>
          <w:lang w:val="kk-KZ" w:eastAsia="ru-RU"/>
        </w:rPr>
        <w:t>%-ға төмендету қарастырылып отыр.</w:t>
      </w:r>
    </w:p>
    <w:p w:rsidR="004D73C8"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Калькуляция </w:t>
      </w:r>
      <w:r w:rsidRPr="00BD5E12">
        <w:rPr>
          <w:rFonts w:ascii="Times New Roman" w:eastAsia="Times New Roman" w:hAnsi="Times New Roman"/>
          <w:noProof/>
          <w:color w:val="000000"/>
          <w:sz w:val="28"/>
          <w:szCs w:val="28"/>
          <w:lang w:val="kk-KZ" w:eastAsia="ru-RU"/>
        </w:rPr>
        <w:t xml:space="preserve">баптары </w:t>
      </w:r>
      <w:r w:rsidRPr="00BD5E12">
        <w:rPr>
          <w:rFonts w:ascii="Times New Roman" w:eastAsia="Times New Roman" w:hAnsi="Times New Roman"/>
          <w:color w:val="000000"/>
          <w:sz w:val="28"/>
          <w:szCs w:val="28"/>
          <w:lang w:val="kk-KZ" w:eastAsia="ru-RU"/>
        </w:rPr>
        <w:t xml:space="preserve">бойынша </w:t>
      </w:r>
      <w:r w:rsidR="00427BBE">
        <w:rPr>
          <w:rFonts w:ascii="Times New Roman" w:eastAsia="Times New Roman" w:hAnsi="Times New Roman"/>
          <w:noProof/>
          <w:color w:val="000000"/>
          <w:sz w:val="28"/>
          <w:szCs w:val="28"/>
          <w:lang w:val="kk-KZ" w:eastAsia="ru-RU"/>
        </w:rPr>
        <w:t>шығындар, теңге:</w:t>
      </w:r>
    </w:p>
    <w:p w:rsidR="00427BBE" w:rsidRPr="00427BBE" w:rsidRDefault="00427BBE" w:rsidP="00427BBE">
      <w:pPr>
        <w:autoSpaceDE w:val="0"/>
        <w:autoSpaceDN w:val="0"/>
        <w:adjustRightInd w:val="0"/>
        <w:spacing w:after="0" w:line="240" w:lineRule="auto"/>
        <w:ind w:firstLine="567"/>
        <w:jc w:val="both"/>
        <w:rPr>
          <w:rFonts w:ascii="Times New Roman" w:eastAsia="Times New Roman" w:hAnsi="Times New Roman"/>
          <w:noProof/>
          <w:color w:val="000000"/>
          <w:sz w:val="24"/>
          <w:szCs w:val="24"/>
          <w:lang w:val="kk-KZ" w:eastAsia="ru-RU"/>
        </w:rPr>
      </w:pPr>
    </w:p>
    <w:tbl>
      <w:tblPr>
        <w:tblStyle w:val="af8"/>
        <w:tblW w:w="8700" w:type="dxa"/>
        <w:jc w:val="center"/>
        <w:tblInd w:w="197" w:type="dxa"/>
        <w:tblLook w:val="04A0" w:firstRow="1" w:lastRow="0" w:firstColumn="1" w:lastColumn="0" w:noHBand="0" w:noVBand="1"/>
      </w:tblPr>
      <w:tblGrid>
        <w:gridCol w:w="7282"/>
        <w:gridCol w:w="1418"/>
      </w:tblGrid>
      <w:tr w:rsidR="004D73C8" w:rsidRPr="00427BBE" w:rsidTr="00427BBE">
        <w:trPr>
          <w:jc w:val="center"/>
        </w:trPr>
        <w:tc>
          <w:tcPr>
            <w:tcW w:w="7282" w:type="dxa"/>
          </w:tcPr>
          <w:p w:rsidR="004D73C8" w:rsidRPr="00427BBE" w:rsidRDefault="004D73C8" w:rsidP="004D73C8">
            <w:pPr>
              <w:autoSpaceDE w:val="0"/>
              <w:autoSpaceDN w:val="0"/>
              <w:adjustRightInd w:val="0"/>
              <w:jc w:val="both"/>
              <w:rPr>
                <w:rFonts w:ascii="Times New Roman" w:hAnsi="Times New Roman"/>
                <w:color w:val="000000"/>
                <w:sz w:val="28"/>
                <w:szCs w:val="28"/>
                <w:lang w:val="kk-KZ"/>
              </w:rPr>
            </w:pPr>
            <w:r w:rsidRPr="00427BBE">
              <w:rPr>
                <w:rFonts w:ascii="Times New Roman" w:hAnsi="Times New Roman"/>
                <w:noProof/>
                <w:color w:val="000000"/>
                <w:sz w:val="28"/>
                <w:szCs w:val="28"/>
                <w:lang w:val="kk-KZ"/>
              </w:rPr>
              <w:t xml:space="preserve">Шығындар </w:t>
            </w:r>
            <w:r w:rsidRPr="00427BBE">
              <w:rPr>
                <w:rFonts w:ascii="Times New Roman" w:hAnsi="Times New Roman"/>
                <w:color w:val="000000"/>
                <w:sz w:val="28"/>
                <w:szCs w:val="28"/>
                <w:lang w:val="kk-KZ"/>
              </w:rPr>
              <w:t>мен материалдар</w:t>
            </w:r>
          </w:p>
        </w:tc>
        <w:tc>
          <w:tcPr>
            <w:tcW w:w="1418" w:type="dxa"/>
          </w:tcPr>
          <w:p w:rsidR="004D73C8" w:rsidRPr="00427BBE" w:rsidRDefault="004D73C8" w:rsidP="00427BBE">
            <w:pPr>
              <w:autoSpaceDE w:val="0"/>
              <w:autoSpaceDN w:val="0"/>
              <w:adjustRightInd w:val="0"/>
              <w:jc w:val="center"/>
              <w:rPr>
                <w:rFonts w:ascii="Times New Roman" w:hAnsi="Times New Roman"/>
                <w:color w:val="000000"/>
                <w:sz w:val="28"/>
                <w:szCs w:val="28"/>
                <w:lang w:val="kk-KZ"/>
              </w:rPr>
            </w:pPr>
            <w:r w:rsidRPr="00427BBE">
              <w:rPr>
                <w:rFonts w:ascii="Times New Roman" w:hAnsi="Times New Roman"/>
                <w:color w:val="000000"/>
                <w:sz w:val="28"/>
                <w:szCs w:val="28"/>
                <w:lang w:val="kk-KZ"/>
              </w:rPr>
              <w:t>42860</w:t>
            </w:r>
          </w:p>
        </w:tc>
      </w:tr>
      <w:tr w:rsidR="004D73C8" w:rsidRPr="00427BBE" w:rsidTr="00427BBE">
        <w:trPr>
          <w:jc w:val="center"/>
        </w:trPr>
        <w:tc>
          <w:tcPr>
            <w:tcW w:w="7282" w:type="dxa"/>
          </w:tcPr>
          <w:p w:rsidR="004D73C8" w:rsidRPr="00427BBE" w:rsidRDefault="004D73C8" w:rsidP="004D73C8">
            <w:pPr>
              <w:autoSpaceDE w:val="0"/>
              <w:autoSpaceDN w:val="0"/>
              <w:adjustRightInd w:val="0"/>
              <w:jc w:val="both"/>
              <w:rPr>
                <w:rFonts w:ascii="Times New Roman" w:hAnsi="Times New Roman"/>
                <w:color w:val="000000"/>
                <w:sz w:val="28"/>
                <w:szCs w:val="28"/>
                <w:lang w:val="kk-KZ"/>
              </w:rPr>
            </w:pPr>
            <w:r w:rsidRPr="00427BBE">
              <w:rPr>
                <w:rFonts w:ascii="Times New Roman" w:hAnsi="Times New Roman"/>
                <w:color w:val="000000"/>
                <w:sz w:val="28"/>
                <w:szCs w:val="28"/>
                <w:lang w:val="kk-KZ"/>
              </w:rPr>
              <w:t xml:space="preserve">Энергия </w:t>
            </w:r>
            <w:r w:rsidRPr="00427BBE">
              <w:rPr>
                <w:rFonts w:ascii="Times New Roman" w:hAnsi="Times New Roman"/>
                <w:noProof/>
                <w:color w:val="000000"/>
                <w:sz w:val="28"/>
                <w:szCs w:val="28"/>
                <w:lang w:val="kk-KZ"/>
              </w:rPr>
              <w:t>шығындары</w:t>
            </w:r>
          </w:p>
        </w:tc>
        <w:tc>
          <w:tcPr>
            <w:tcW w:w="1418" w:type="dxa"/>
          </w:tcPr>
          <w:p w:rsidR="004D73C8" w:rsidRPr="00427BBE" w:rsidRDefault="004D73C8" w:rsidP="00427BBE">
            <w:pPr>
              <w:autoSpaceDE w:val="0"/>
              <w:autoSpaceDN w:val="0"/>
              <w:adjustRightInd w:val="0"/>
              <w:jc w:val="center"/>
              <w:rPr>
                <w:rFonts w:ascii="Times New Roman" w:hAnsi="Times New Roman"/>
                <w:color w:val="000000"/>
                <w:sz w:val="28"/>
                <w:szCs w:val="28"/>
                <w:lang w:val="kk-KZ"/>
              </w:rPr>
            </w:pPr>
            <w:r w:rsidRPr="00427BBE">
              <w:rPr>
                <w:rFonts w:ascii="Times New Roman" w:hAnsi="Times New Roman"/>
                <w:noProof/>
                <w:color w:val="000000"/>
                <w:sz w:val="28"/>
                <w:szCs w:val="28"/>
                <w:lang w:val="kk-KZ"/>
              </w:rPr>
              <w:t>6890</w:t>
            </w:r>
          </w:p>
        </w:tc>
      </w:tr>
      <w:tr w:rsidR="004D73C8" w:rsidRPr="00427BBE" w:rsidTr="00427BBE">
        <w:trPr>
          <w:jc w:val="center"/>
        </w:trPr>
        <w:tc>
          <w:tcPr>
            <w:tcW w:w="7282" w:type="dxa"/>
          </w:tcPr>
          <w:p w:rsidR="004D73C8" w:rsidRPr="00427BBE" w:rsidRDefault="004D73C8" w:rsidP="004D73C8">
            <w:pPr>
              <w:autoSpaceDE w:val="0"/>
              <w:autoSpaceDN w:val="0"/>
              <w:adjustRightInd w:val="0"/>
              <w:jc w:val="both"/>
              <w:rPr>
                <w:rFonts w:ascii="Times New Roman" w:hAnsi="Times New Roman"/>
                <w:color w:val="000000"/>
                <w:sz w:val="28"/>
                <w:szCs w:val="28"/>
                <w:lang w:val="kk-KZ"/>
              </w:rPr>
            </w:pPr>
            <w:r w:rsidRPr="00427BBE">
              <w:rPr>
                <w:rFonts w:ascii="Times New Roman" w:hAnsi="Times New Roman"/>
                <w:noProof/>
                <w:color w:val="000000"/>
                <w:sz w:val="28"/>
                <w:szCs w:val="28"/>
                <w:lang w:val="kk-KZ"/>
              </w:rPr>
              <w:t>Құрал-жабдықтарды пайдалануға және бір қалыпты ұстауға жұмсалған шығындар</w:t>
            </w:r>
          </w:p>
        </w:tc>
        <w:tc>
          <w:tcPr>
            <w:tcW w:w="1418" w:type="dxa"/>
          </w:tcPr>
          <w:p w:rsidR="004D73C8" w:rsidRPr="00427BBE" w:rsidRDefault="004D73C8" w:rsidP="00427BBE">
            <w:pPr>
              <w:autoSpaceDE w:val="0"/>
              <w:autoSpaceDN w:val="0"/>
              <w:adjustRightInd w:val="0"/>
              <w:jc w:val="center"/>
              <w:rPr>
                <w:rFonts w:ascii="Times New Roman" w:hAnsi="Times New Roman"/>
                <w:color w:val="000000"/>
                <w:sz w:val="28"/>
                <w:szCs w:val="28"/>
                <w:lang w:val="kk-KZ"/>
              </w:rPr>
            </w:pPr>
            <w:r w:rsidRPr="00427BBE">
              <w:rPr>
                <w:rFonts w:ascii="Times New Roman" w:hAnsi="Times New Roman"/>
                <w:noProof/>
                <w:color w:val="000000"/>
                <w:sz w:val="28"/>
                <w:szCs w:val="28"/>
                <w:lang w:val="kk-KZ"/>
              </w:rPr>
              <w:t>3550</w:t>
            </w:r>
          </w:p>
        </w:tc>
      </w:tr>
      <w:tr w:rsidR="004D73C8" w:rsidRPr="00427BBE" w:rsidTr="00427BBE">
        <w:trPr>
          <w:jc w:val="center"/>
        </w:trPr>
        <w:tc>
          <w:tcPr>
            <w:tcW w:w="7282" w:type="dxa"/>
          </w:tcPr>
          <w:p w:rsidR="004D73C8" w:rsidRPr="00427BBE" w:rsidRDefault="004D73C8" w:rsidP="004D73C8">
            <w:pPr>
              <w:autoSpaceDE w:val="0"/>
              <w:autoSpaceDN w:val="0"/>
              <w:adjustRightInd w:val="0"/>
              <w:jc w:val="both"/>
              <w:rPr>
                <w:rFonts w:ascii="Times New Roman" w:hAnsi="Times New Roman"/>
                <w:color w:val="000000"/>
                <w:sz w:val="28"/>
                <w:szCs w:val="28"/>
                <w:lang w:val="kk-KZ"/>
              </w:rPr>
            </w:pPr>
            <w:r w:rsidRPr="00427BBE">
              <w:rPr>
                <w:rFonts w:ascii="Times New Roman" w:hAnsi="Times New Roman"/>
                <w:noProof/>
                <w:color w:val="000000"/>
                <w:sz w:val="28"/>
                <w:szCs w:val="28"/>
                <w:lang w:val="kk-KZ"/>
              </w:rPr>
              <w:t>Цехтық шығындар</w:t>
            </w:r>
          </w:p>
        </w:tc>
        <w:tc>
          <w:tcPr>
            <w:tcW w:w="1418" w:type="dxa"/>
          </w:tcPr>
          <w:p w:rsidR="004D73C8" w:rsidRPr="00427BBE" w:rsidRDefault="004D73C8" w:rsidP="00427BBE">
            <w:pPr>
              <w:autoSpaceDE w:val="0"/>
              <w:autoSpaceDN w:val="0"/>
              <w:adjustRightInd w:val="0"/>
              <w:jc w:val="center"/>
              <w:rPr>
                <w:rFonts w:ascii="Times New Roman" w:hAnsi="Times New Roman"/>
                <w:color w:val="000000"/>
                <w:sz w:val="28"/>
                <w:szCs w:val="28"/>
                <w:lang w:val="kk-KZ"/>
              </w:rPr>
            </w:pPr>
            <w:r w:rsidRPr="00427BBE">
              <w:rPr>
                <w:rFonts w:ascii="Times New Roman" w:hAnsi="Times New Roman"/>
                <w:noProof/>
                <w:color w:val="000000"/>
                <w:sz w:val="28"/>
                <w:szCs w:val="28"/>
                <w:lang w:val="kk-KZ"/>
              </w:rPr>
              <w:t>3030</w:t>
            </w:r>
          </w:p>
        </w:tc>
      </w:tr>
      <w:tr w:rsidR="004D73C8" w:rsidRPr="00427BBE" w:rsidTr="00427BBE">
        <w:trPr>
          <w:jc w:val="center"/>
        </w:trPr>
        <w:tc>
          <w:tcPr>
            <w:tcW w:w="7282" w:type="dxa"/>
          </w:tcPr>
          <w:p w:rsidR="004D73C8" w:rsidRPr="00427BBE" w:rsidRDefault="004D73C8" w:rsidP="004D73C8">
            <w:pPr>
              <w:autoSpaceDE w:val="0"/>
              <w:autoSpaceDN w:val="0"/>
              <w:adjustRightInd w:val="0"/>
              <w:jc w:val="both"/>
              <w:rPr>
                <w:rFonts w:ascii="Times New Roman" w:hAnsi="Times New Roman"/>
                <w:color w:val="000000"/>
                <w:sz w:val="28"/>
                <w:szCs w:val="28"/>
                <w:lang w:val="kk-KZ"/>
              </w:rPr>
            </w:pPr>
            <w:r w:rsidRPr="00427BBE">
              <w:rPr>
                <w:rFonts w:ascii="Times New Roman" w:hAnsi="Times New Roman"/>
                <w:noProof/>
                <w:color w:val="000000"/>
                <w:sz w:val="28"/>
                <w:szCs w:val="28"/>
                <w:lang w:val="kk-KZ"/>
              </w:rPr>
              <w:t>Жалпы зауыттық шығындар</w:t>
            </w:r>
          </w:p>
        </w:tc>
        <w:tc>
          <w:tcPr>
            <w:tcW w:w="1418" w:type="dxa"/>
          </w:tcPr>
          <w:p w:rsidR="004D73C8" w:rsidRPr="00427BBE" w:rsidRDefault="004D73C8" w:rsidP="00427BBE">
            <w:pPr>
              <w:autoSpaceDE w:val="0"/>
              <w:autoSpaceDN w:val="0"/>
              <w:adjustRightInd w:val="0"/>
              <w:jc w:val="center"/>
              <w:rPr>
                <w:rFonts w:ascii="Times New Roman" w:hAnsi="Times New Roman"/>
                <w:color w:val="000000"/>
                <w:sz w:val="28"/>
                <w:szCs w:val="28"/>
                <w:lang w:val="kk-KZ"/>
              </w:rPr>
            </w:pPr>
            <w:r w:rsidRPr="00427BBE">
              <w:rPr>
                <w:rFonts w:ascii="Times New Roman" w:hAnsi="Times New Roman"/>
                <w:noProof/>
                <w:color w:val="000000"/>
                <w:sz w:val="28"/>
                <w:szCs w:val="28"/>
                <w:lang w:val="kk-KZ"/>
              </w:rPr>
              <w:t>5</w:t>
            </w:r>
          </w:p>
        </w:tc>
      </w:tr>
      <w:tr w:rsidR="004D73C8" w:rsidRPr="00427BBE" w:rsidTr="00427BBE">
        <w:trPr>
          <w:jc w:val="center"/>
        </w:trPr>
        <w:tc>
          <w:tcPr>
            <w:tcW w:w="7282" w:type="dxa"/>
          </w:tcPr>
          <w:p w:rsidR="004D73C8" w:rsidRPr="00427BBE" w:rsidRDefault="004D73C8" w:rsidP="004D73C8">
            <w:pPr>
              <w:autoSpaceDE w:val="0"/>
              <w:autoSpaceDN w:val="0"/>
              <w:adjustRightInd w:val="0"/>
              <w:jc w:val="both"/>
              <w:rPr>
                <w:rFonts w:ascii="Times New Roman" w:hAnsi="Times New Roman"/>
                <w:color w:val="000000"/>
                <w:sz w:val="28"/>
                <w:szCs w:val="28"/>
                <w:lang w:val="kk-KZ"/>
              </w:rPr>
            </w:pPr>
            <w:r w:rsidRPr="00427BBE">
              <w:rPr>
                <w:rFonts w:ascii="Times New Roman" w:hAnsi="Times New Roman"/>
                <w:noProof/>
                <w:color w:val="000000"/>
                <w:sz w:val="28"/>
                <w:szCs w:val="28"/>
                <w:lang w:val="kk-KZ"/>
              </w:rPr>
              <w:t xml:space="preserve">Басқа </w:t>
            </w:r>
            <w:r w:rsidRPr="00427BBE">
              <w:rPr>
                <w:rFonts w:ascii="Times New Roman" w:hAnsi="Times New Roman"/>
                <w:color w:val="000000"/>
                <w:sz w:val="28"/>
                <w:szCs w:val="28"/>
                <w:lang w:val="kk-KZ"/>
              </w:rPr>
              <w:t xml:space="preserve">да </w:t>
            </w:r>
            <w:r w:rsidRPr="00427BBE">
              <w:rPr>
                <w:rFonts w:ascii="Times New Roman" w:hAnsi="Times New Roman"/>
                <w:noProof/>
                <w:color w:val="000000"/>
                <w:sz w:val="28"/>
                <w:szCs w:val="28"/>
                <w:lang w:val="kk-KZ"/>
              </w:rPr>
              <w:t>өндірістік шығындар</w:t>
            </w:r>
          </w:p>
        </w:tc>
        <w:tc>
          <w:tcPr>
            <w:tcW w:w="1418" w:type="dxa"/>
          </w:tcPr>
          <w:p w:rsidR="004D73C8" w:rsidRPr="00427BBE" w:rsidRDefault="004D73C8" w:rsidP="00427BBE">
            <w:pPr>
              <w:autoSpaceDE w:val="0"/>
              <w:autoSpaceDN w:val="0"/>
              <w:adjustRightInd w:val="0"/>
              <w:jc w:val="center"/>
              <w:rPr>
                <w:rFonts w:ascii="Times New Roman" w:hAnsi="Times New Roman"/>
                <w:color w:val="000000"/>
                <w:sz w:val="28"/>
                <w:szCs w:val="28"/>
                <w:lang w:val="kk-KZ"/>
              </w:rPr>
            </w:pPr>
            <w:r w:rsidRPr="00427BBE">
              <w:rPr>
                <w:rFonts w:ascii="Times New Roman" w:hAnsi="Times New Roman"/>
                <w:noProof/>
                <w:color w:val="000000"/>
                <w:sz w:val="28"/>
                <w:szCs w:val="28"/>
                <w:lang w:val="kk-KZ"/>
              </w:rPr>
              <w:t>1630</w:t>
            </w:r>
          </w:p>
        </w:tc>
      </w:tr>
      <w:tr w:rsidR="004D73C8" w:rsidRPr="00427BBE" w:rsidTr="00427BBE">
        <w:trPr>
          <w:jc w:val="center"/>
        </w:trPr>
        <w:tc>
          <w:tcPr>
            <w:tcW w:w="7282" w:type="dxa"/>
          </w:tcPr>
          <w:p w:rsidR="004D73C8" w:rsidRPr="00427BBE" w:rsidRDefault="004D73C8" w:rsidP="004D73C8">
            <w:pPr>
              <w:autoSpaceDE w:val="0"/>
              <w:autoSpaceDN w:val="0"/>
              <w:adjustRightInd w:val="0"/>
              <w:jc w:val="both"/>
              <w:rPr>
                <w:rFonts w:ascii="Times New Roman" w:hAnsi="Times New Roman"/>
                <w:color w:val="000000"/>
                <w:sz w:val="28"/>
                <w:szCs w:val="28"/>
                <w:lang w:val="kk-KZ"/>
              </w:rPr>
            </w:pPr>
            <w:r w:rsidRPr="00427BBE">
              <w:rPr>
                <w:rFonts w:ascii="Times New Roman" w:hAnsi="Times New Roman"/>
                <w:noProof/>
                <w:color w:val="000000"/>
                <w:sz w:val="28"/>
                <w:szCs w:val="28"/>
                <w:lang w:val="kk-KZ"/>
              </w:rPr>
              <w:t xml:space="preserve">Өндірістен </w:t>
            </w:r>
            <w:r w:rsidRPr="00427BBE">
              <w:rPr>
                <w:rFonts w:ascii="Times New Roman" w:hAnsi="Times New Roman"/>
                <w:color w:val="000000"/>
                <w:sz w:val="28"/>
                <w:szCs w:val="28"/>
                <w:lang w:val="kk-KZ"/>
              </w:rPr>
              <w:t xml:space="preserve">тыс </w:t>
            </w:r>
            <w:r w:rsidRPr="00427BBE">
              <w:rPr>
                <w:rFonts w:ascii="Times New Roman" w:hAnsi="Times New Roman"/>
                <w:noProof/>
                <w:color w:val="000000"/>
                <w:sz w:val="28"/>
                <w:szCs w:val="28"/>
                <w:lang w:val="kk-KZ"/>
              </w:rPr>
              <w:t>шығындар</w:t>
            </w:r>
          </w:p>
        </w:tc>
        <w:tc>
          <w:tcPr>
            <w:tcW w:w="1418" w:type="dxa"/>
          </w:tcPr>
          <w:p w:rsidR="004D73C8" w:rsidRPr="00427BBE" w:rsidRDefault="004D73C8" w:rsidP="00427BBE">
            <w:pPr>
              <w:autoSpaceDE w:val="0"/>
              <w:autoSpaceDN w:val="0"/>
              <w:adjustRightInd w:val="0"/>
              <w:jc w:val="center"/>
              <w:rPr>
                <w:rFonts w:ascii="Times New Roman" w:hAnsi="Times New Roman"/>
                <w:color w:val="000000"/>
                <w:sz w:val="28"/>
                <w:szCs w:val="28"/>
                <w:lang w:val="kk-KZ"/>
              </w:rPr>
            </w:pPr>
            <w:r w:rsidRPr="00427BBE">
              <w:rPr>
                <w:rFonts w:ascii="Times New Roman" w:hAnsi="Times New Roman"/>
                <w:noProof/>
                <w:color w:val="000000"/>
                <w:sz w:val="28"/>
                <w:szCs w:val="28"/>
                <w:lang w:val="kk-KZ"/>
              </w:rPr>
              <w:t>220</w:t>
            </w:r>
          </w:p>
        </w:tc>
      </w:tr>
    </w:tbl>
    <w:p w:rsidR="00427BBE" w:rsidRDefault="00427BBE" w:rsidP="004D73C8">
      <w:pPr>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4D73C8">
      <w:pPr>
        <w:spacing w:after="0" w:line="240" w:lineRule="auto"/>
        <w:ind w:firstLine="425"/>
        <w:jc w:val="both"/>
        <w:rPr>
          <w:rFonts w:ascii="Times New Roman" w:eastAsia="Times New Roman" w:hAnsi="Times New Roman"/>
          <w:bCs/>
          <w:iCs/>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Негізгі жұмысшылар үшін сыйлықтар төлеу жайлы ережені жасаңыз.</w:t>
      </w:r>
      <w:r w:rsidRPr="00BD5E12">
        <w:rPr>
          <w:rFonts w:ascii="Times New Roman" w:eastAsia="Times New Roman" w:hAnsi="Times New Roman"/>
          <w:bCs/>
          <w:iCs/>
          <w:noProof/>
          <w:color w:val="000000"/>
          <w:sz w:val="28"/>
          <w:szCs w:val="28"/>
          <w:lang w:val="kk-KZ" w:eastAsia="ru-RU"/>
        </w:rPr>
        <w:t xml:space="preserve"> </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4D73C8" w:rsidP="00427BBE">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 №1</w:t>
      </w:r>
    </w:p>
    <w:p w:rsidR="00427BBE" w:rsidRDefault="00427BBE"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Цехта </w:t>
      </w:r>
      <w:r w:rsidRPr="00BD5E12">
        <w:rPr>
          <w:rFonts w:ascii="Times New Roman" w:eastAsia="Times New Roman" w:hAnsi="Times New Roman"/>
          <w:noProof/>
          <w:color w:val="000000"/>
          <w:sz w:val="28"/>
          <w:szCs w:val="28"/>
          <w:lang w:val="kk-KZ" w:eastAsia="ru-RU"/>
        </w:rPr>
        <w:t xml:space="preserve">мерзімді жұмыста, еңбек етудің </w:t>
      </w:r>
      <w:r w:rsidRPr="00BD5E12">
        <w:rPr>
          <w:rFonts w:ascii="Times New Roman" w:eastAsia="Times New Roman" w:hAnsi="Times New Roman"/>
          <w:color w:val="000000"/>
          <w:sz w:val="28"/>
          <w:szCs w:val="28"/>
          <w:lang w:val="kk-KZ" w:eastAsia="ru-RU"/>
        </w:rPr>
        <w:t xml:space="preserve">ауыр </w:t>
      </w:r>
      <w:r w:rsidRPr="00BD5E12">
        <w:rPr>
          <w:rFonts w:ascii="Times New Roman" w:eastAsia="Times New Roman" w:hAnsi="Times New Roman"/>
          <w:noProof/>
          <w:color w:val="000000"/>
          <w:sz w:val="28"/>
          <w:szCs w:val="28"/>
          <w:lang w:val="kk-KZ" w:eastAsia="ru-RU"/>
        </w:rPr>
        <w:t xml:space="preserve">жағдайында </w:t>
      </w:r>
      <w:r w:rsidRPr="00BD5E12">
        <w:rPr>
          <w:rFonts w:ascii="Times New Roman" w:eastAsia="Times New Roman" w:hAnsi="Times New Roman"/>
          <w:color w:val="000000"/>
          <w:sz w:val="28"/>
          <w:szCs w:val="28"/>
          <w:lang w:val="kk-KZ" w:eastAsia="ru-RU"/>
        </w:rPr>
        <w:t xml:space="preserve">110 </w:t>
      </w:r>
      <w:r w:rsidRPr="00BD5E12">
        <w:rPr>
          <w:rFonts w:ascii="Times New Roman" w:eastAsia="Times New Roman" w:hAnsi="Times New Roman"/>
          <w:noProof/>
          <w:color w:val="000000"/>
          <w:sz w:val="28"/>
          <w:szCs w:val="28"/>
          <w:lang w:val="kk-KZ" w:eastAsia="ru-RU"/>
        </w:rPr>
        <w:t xml:space="preserve">жұмысшы жұмыс істейді, соның ішінде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 xml:space="preserve">жұмысшы II </w:t>
      </w:r>
      <w:r w:rsidRPr="00BD5E12">
        <w:rPr>
          <w:rFonts w:ascii="Times New Roman" w:eastAsia="Times New Roman" w:hAnsi="Times New Roman"/>
          <w:color w:val="000000"/>
          <w:sz w:val="28"/>
          <w:szCs w:val="28"/>
          <w:lang w:val="kk-KZ" w:eastAsia="ru-RU"/>
        </w:rPr>
        <w:t xml:space="preserve">разрядты, 30 - III, 40 - </w:t>
      </w:r>
      <w:r w:rsidRPr="00BD5E12">
        <w:rPr>
          <w:rFonts w:ascii="Times New Roman" w:eastAsia="Times New Roman" w:hAnsi="Times New Roman"/>
          <w:noProof/>
          <w:color w:val="000000"/>
          <w:sz w:val="28"/>
          <w:szCs w:val="28"/>
          <w:lang w:val="kk-KZ" w:eastAsia="ru-RU"/>
        </w:rPr>
        <w:t xml:space="preserve">IV, </w:t>
      </w:r>
      <w:r w:rsidRPr="00BD5E12">
        <w:rPr>
          <w:rFonts w:ascii="Times New Roman" w:eastAsia="Times New Roman" w:hAnsi="Times New Roman"/>
          <w:color w:val="000000"/>
          <w:sz w:val="28"/>
          <w:szCs w:val="28"/>
          <w:lang w:val="kk-KZ" w:eastAsia="ru-RU"/>
        </w:rPr>
        <w:t xml:space="preserve">15 - </w:t>
      </w:r>
      <w:r w:rsidRPr="00BD5E12">
        <w:rPr>
          <w:rFonts w:ascii="Times New Roman" w:eastAsia="Times New Roman" w:hAnsi="Times New Roman"/>
          <w:noProof/>
          <w:color w:val="000000"/>
          <w:sz w:val="28"/>
          <w:szCs w:val="28"/>
          <w:lang w:val="kk-KZ" w:eastAsia="ru-RU"/>
        </w:rPr>
        <w:t xml:space="preserve">V, </w:t>
      </w:r>
      <w:r w:rsidRPr="00BD5E12">
        <w:rPr>
          <w:rFonts w:ascii="Times New Roman" w:eastAsia="Times New Roman" w:hAnsi="Times New Roman"/>
          <w:color w:val="000000"/>
          <w:sz w:val="28"/>
          <w:szCs w:val="28"/>
          <w:lang w:val="kk-KZ" w:eastAsia="ru-RU"/>
        </w:rPr>
        <w:t xml:space="preserve">15 - </w:t>
      </w:r>
      <w:r w:rsidRPr="00BD5E12">
        <w:rPr>
          <w:rFonts w:ascii="Times New Roman" w:eastAsia="Times New Roman" w:hAnsi="Times New Roman"/>
          <w:noProof/>
          <w:color w:val="000000"/>
          <w:sz w:val="28"/>
          <w:szCs w:val="28"/>
          <w:lang w:val="kk-KZ" w:eastAsia="ru-RU"/>
        </w:rPr>
        <w:t>VI.</w:t>
      </w: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Цех </w:t>
      </w:r>
      <w:r w:rsidRPr="00BD5E12">
        <w:rPr>
          <w:rFonts w:ascii="Times New Roman" w:eastAsia="Times New Roman" w:hAnsi="Times New Roman"/>
          <w:noProof/>
          <w:color w:val="000000"/>
          <w:sz w:val="28"/>
          <w:szCs w:val="28"/>
          <w:lang w:val="kk-KZ" w:eastAsia="ru-RU"/>
        </w:rPr>
        <w:t xml:space="preserve">жұмысшыларының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 xml:space="preserve">сағаттық қойылымын және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тарифтік разрядын есептеңіз.</w:t>
      </w:r>
    </w:p>
    <w:p w:rsidR="004D73C8" w:rsidRPr="00BD5E12" w:rsidRDefault="004D73C8" w:rsidP="00427BBE">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 №2</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IV</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разрядты аппаратшының бір ауысымдағы өнімділік мөлшері </w:t>
      </w:r>
      <w:r w:rsidRPr="00BD5E12">
        <w:rPr>
          <w:rFonts w:ascii="Times New Roman" w:eastAsia="Times New Roman" w:hAnsi="Times New Roman"/>
          <w:color w:val="000000"/>
          <w:sz w:val="28"/>
          <w:szCs w:val="28"/>
          <w:lang w:val="kk-KZ" w:eastAsia="ru-RU"/>
        </w:rPr>
        <w:t xml:space="preserve">0,45 тонна. Ал, нақты </w:t>
      </w:r>
      <w:r w:rsidRPr="00BD5E12">
        <w:rPr>
          <w:rFonts w:ascii="Times New Roman" w:eastAsia="Times New Roman" w:hAnsi="Times New Roman"/>
          <w:noProof/>
          <w:color w:val="000000"/>
          <w:sz w:val="28"/>
          <w:szCs w:val="28"/>
          <w:lang w:val="kk-KZ" w:eastAsia="ru-RU"/>
        </w:rPr>
        <w:t xml:space="preserve">бойынша ол </w:t>
      </w:r>
      <w:r w:rsidRPr="00BD5E12">
        <w:rPr>
          <w:rFonts w:ascii="Times New Roman" w:eastAsia="Times New Roman" w:hAnsi="Times New Roman"/>
          <w:color w:val="000000"/>
          <w:sz w:val="28"/>
          <w:szCs w:val="28"/>
          <w:lang w:val="kk-KZ" w:eastAsia="ru-RU"/>
        </w:rPr>
        <w:t xml:space="preserve">0,51 тонна </w:t>
      </w:r>
      <w:r w:rsidRPr="00BD5E12">
        <w:rPr>
          <w:rFonts w:ascii="Times New Roman" w:eastAsia="Times New Roman" w:hAnsi="Times New Roman"/>
          <w:noProof/>
          <w:color w:val="000000"/>
          <w:sz w:val="28"/>
          <w:szCs w:val="28"/>
          <w:lang w:val="kk-KZ" w:eastAsia="ru-RU"/>
        </w:rPr>
        <w:t>өнім өндіреді. Еңбек жағдайы зиянды.</w:t>
      </w: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Аппаратшының күндік кесімді жалақысын және өнімділік мөлшерін орындау пайызын есептеңіз.</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p>
    <w:p w:rsidR="004D73C8" w:rsidRPr="00BD5E12" w:rsidRDefault="004D73C8" w:rsidP="00427BBE">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 №3</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Еңбегі мерзімді-сыйлықтық жүйе бойынша төленетін V </w:t>
      </w:r>
      <w:r w:rsidRPr="00BD5E12">
        <w:rPr>
          <w:rFonts w:ascii="Times New Roman" w:eastAsia="Times New Roman" w:hAnsi="Times New Roman"/>
          <w:color w:val="000000"/>
          <w:sz w:val="28"/>
          <w:szCs w:val="28"/>
          <w:lang w:val="kk-KZ" w:eastAsia="ru-RU"/>
        </w:rPr>
        <w:t xml:space="preserve">разрядты </w:t>
      </w:r>
      <w:r w:rsidRPr="00BD5E12">
        <w:rPr>
          <w:rFonts w:ascii="Times New Roman" w:eastAsia="Times New Roman" w:hAnsi="Times New Roman"/>
          <w:noProof/>
          <w:color w:val="000000"/>
          <w:sz w:val="28"/>
          <w:szCs w:val="28"/>
          <w:lang w:val="kk-KZ" w:eastAsia="ru-RU"/>
        </w:rPr>
        <w:t>кезекші слесардың айлық жалақысын есептеңіз.</w:t>
      </w: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Цехтағы құрал-жабдыктардың тоқтап тұруы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 xml:space="preserve">%-ға төмендеді. Құрал-жабдықтардың тоқтап тұруының төмендеуінің әрбір пайызы үшін тарифтік жалақының </w:t>
      </w:r>
      <w:r w:rsidRPr="00BD5E12">
        <w:rPr>
          <w:rFonts w:ascii="Times New Roman" w:eastAsia="Times New Roman" w:hAnsi="Times New Roman"/>
          <w:color w:val="000000"/>
          <w:sz w:val="28"/>
          <w:szCs w:val="28"/>
          <w:lang w:val="kk-KZ" w:eastAsia="ru-RU"/>
        </w:rPr>
        <w:t xml:space="preserve">2,5 % </w:t>
      </w:r>
      <w:r w:rsidRPr="00BD5E12">
        <w:rPr>
          <w:rFonts w:ascii="Times New Roman" w:eastAsia="Times New Roman" w:hAnsi="Times New Roman"/>
          <w:noProof/>
          <w:color w:val="000000"/>
          <w:sz w:val="28"/>
          <w:szCs w:val="28"/>
          <w:lang w:val="kk-KZ" w:eastAsia="ru-RU"/>
        </w:rPr>
        <w:t xml:space="preserve">мөлшерінде сыйлық төленеді. Жұмысшы бір </w:t>
      </w:r>
      <w:r w:rsidRPr="00BD5E12">
        <w:rPr>
          <w:rFonts w:ascii="Times New Roman" w:eastAsia="Times New Roman" w:hAnsi="Times New Roman"/>
          <w:color w:val="000000"/>
          <w:sz w:val="28"/>
          <w:szCs w:val="28"/>
          <w:lang w:val="kk-KZ" w:eastAsia="ru-RU"/>
        </w:rPr>
        <w:t xml:space="preserve">айда 23 </w:t>
      </w:r>
      <w:r w:rsidRPr="00BD5E12">
        <w:rPr>
          <w:rFonts w:ascii="Times New Roman" w:eastAsia="Times New Roman" w:hAnsi="Times New Roman"/>
          <w:noProof/>
          <w:color w:val="000000"/>
          <w:sz w:val="28"/>
          <w:szCs w:val="28"/>
          <w:lang w:val="kk-KZ" w:eastAsia="ru-RU"/>
        </w:rPr>
        <w:t xml:space="preserve">күн жұмыс істеді. Ауысым ұзақтығы </w:t>
      </w:r>
      <w:r w:rsidRPr="00BD5E12">
        <w:rPr>
          <w:rFonts w:ascii="Times New Roman" w:eastAsia="Times New Roman" w:hAnsi="Times New Roman"/>
          <w:color w:val="000000"/>
          <w:sz w:val="28"/>
          <w:szCs w:val="28"/>
          <w:lang w:val="kk-KZ" w:eastAsia="ru-RU"/>
        </w:rPr>
        <w:t xml:space="preserve">8 </w:t>
      </w:r>
      <w:r w:rsidRPr="00BD5E12">
        <w:rPr>
          <w:rFonts w:ascii="Times New Roman" w:eastAsia="Times New Roman" w:hAnsi="Times New Roman"/>
          <w:noProof/>
          <w:color w:val="000000"/>
          <w:sz w:val="28"/>
          <w:szCs w:val="28"/>
          <w:lang w:val="kk-KZ" w:eastAsia="ru-RU"/>
        </w:rPr>
        <w:t>сағат. Еңбек ету жағдайы ауыр.</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p>
    <w:p w:rsidR="004D73C8" w:rsidRPr="00BD5E12" w:rsidRDefault="004D73C8" w:rsidP="00427BBE">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 №4</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V </w:t>
      </w:r>
      <w:r w:rsidRPr="00BD5E12">
        <w:rPr>
          <w:rFonts w:ascii="Times New Roman" w:eastAsia="Times New Roman" w:hAnsi="Times New Roman"/>
          <w:color w:val="000000"/>
          <w:sz w:val="28"/>
          <w:szCs w:val="28"/>
          <w:lang w:val="kk-KZ" w:eastAsia="ru-RU"/>
        </w:rPr>
        <w:t xml:space="preserve">разрядты </w:t>
      </w:r>
      <w:r w:rsidRPr="00BD5E12">
        <w:rPr>
          <w:rFonts w:ascii="Times New Roman" w:eastAsia="Times New Roman" w:hAnsi="Times New Roman"/>
          <w:noProof/>
          <w:color w:val="000000"/>
          <w:sz w:val="28"/>
          <w:szCs w:val="28"/>
          <w:lang w:val="kk-KZ" w:eastAsia="ru-RU"/>
        </w:rPr>
        <w:t xml:space="preserve">тоқымашы бір </w:t>
      </w:r>
      <w:r w:rsidRPr="00BD5E12">
        <w:rPr>
          <w:rFonts w:ascii="Times New Roman" w:eastAsia="Times New Roman" w:hAnsi="Times New Roman"/>
          <w:color w:val="000000"/>
          <w:sz w:val="28"/>
          <w:szCs w:val="28"/>
          <w:lang w:val="kk-KZ" w:eastAsia="ru-RU"/>
        </w:rPr>
        <w:t xml:space="preserve">айда 23 </w:t>
      </w:r>
      <w:r w:rsidRPr="00BD5E12">
        <w:rPr>
          <w:rFonts w:ascii="Times New Roman" w:eastAsia="Times New Roman" w:hAnsi="Times New Roman"/>
          <w:noProof/>
          <w:color w:val="000000"/>
          <w:sz w:val="28"/>
          <w:szCs w:val="28"/>
          <w:lang w:val="kk-KZ" w:eastAsia="ru-RU"/>
        </w:rPr>
        <w:t xml:space="preserve">күн жұмыс істейді, ауысымдағы өнім мөлшері </w:t>
      </w:r>
      <w:r w:rsidRPr="00BD5E12">
        <w:rPr>
          <w:rFonts w:ascii="Times New Roman" w:eastAsia="Times New Roman" w:hAnsi="Times New Roman"/>
          <w:color w:val="000000"/>
          <w:sz w:val="28"/>
          <w:szCs w:val="28"/>
          <w:lang w:val="kk-KZ" w:eastAsia="ru-RU"/>
        </w:rPr>
        <w:t xml:space="preserve">1,4 тонна, </w:t>
      </w:r>
      <w:r w:rsidRPr="00BD5E12">
        <w:rPr>
          <w:rFonts w:ascii="Times New Roman" w:eastAsia="Times New Roman" w:hAnsi="Times New Roman"/>
          <w:noProof/>
          <w:color w:val="000000"/>
          <w:sz w:val="28"/>
          <w:szCs w:val="28"/>
          <w:lang w:val="kk-KZ" w:eastAsia="ru-RU"/>
        </w:rPr>
        <w:t xml:space="preserve">айына </w:t>
      </w:r>
      <w:r w:rsidRPr="00BD5E12">
        <w:rPr>
          <w:rFonts w:ascii="Times New Roman" w:eastAsia="Times New Roman" w:hAnsi="Times New Roman"/>
          <w:color w:val="000000"/>
          <w:sz w:val="28"/>
          <w:szCs w:val="28"/>
          <w:lang w:val="kk-KZ" w:eastAsia="ru-RU"/>
        </w:rPr>
        <w:t xml:space="preserve">42 тонна </w:t>
      </w:r>
      <w:r w:rsidRPr="00BD5E12">
        <w:rPr>
          <w:rFonts w:ascii="Times New Roman" w:eastAsia="Times New Roman" w:hAnsi="Times New Roman"/>
          <w:noProof/>
          <w:color w:val="000000"/>
          <w:sz w:val="28"/>
          <w:szCs w:val="28"/>
          <w:lang w:val="kk-KZ" w:eastAsia="ru-RU"/>
        </w:rPr>
        <w:t xml:space="preserve">өнім өңдірді. Еңбек ету жағдайы ауыр, ауысымның ұзақтығы </w:t>
      </w:r>
      <w:r w:rsidRPr="00BD5E12">
        <w:rPr>
          <w:rFonts w:ascii="Times New Roman" w:eastAsia="Times New Roman" w:hAnsi="Times New Roman"/>
          <w:color w:val="000000"/>
          <w:sz w:val="28"/>
          <w:szCs w:val="28"/>
          <w:lang w:val="kk-KZ" w:eastAsia="ru-RU"/>
        </w:rPr>
        <w:t xml:space="preserve">6 </w:t>
      </w:r>
      <w:r w:rsidRPr="00BD5E12">
        <w:rPr>
          <w:rFonts w:ascii="Times New Roman" w:eastAsia="Times New Roman" w:hAnsi="Times New Roman"/>
          <w:noProof/>
          <w:color w:val="000000"/>
          <w:sz w:val="28"/>
          <w:szCs w:val="28"/>
          <w:lang w:val="kk-KZ" w:eastAsia="ru-RU"/>
        </w:rPr>
        <w:t xml:space="preserve">сағат. Айлық өнімділік мөлшерін орындағаны үшін </w:t>
      </w:r>
      <w:r w:rsidRPr="00BD5E12">
        <w:rPr>
          <w:rFonts w:ascii="Times New Roman" w:eastAsia="Times New Roman" w:hAnsi="Times New Roman"/>
          <w:noProof/>
          <w:color w:val="000000"/>
          <w:sz w:val="28"/>
          <w:szCs w:val="28"/>
          <w:lang w:val="kk-KZ" w:eastAsia="ru-RU"/>
        </w:rPr>
        <w:lastRenderedPageBreak/>
        <w:t xml:space="preserve">жұмысшыға тарифтік қойылымының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 xml:space="preserve">%-ы көлемінде сыйлық төленеді және сонымен </w:t>
      </w:r>
      <w:r w:rsidRPr="00BD5E12">
        <w:rPr>
          <w:rFonts w:ascii="Times New Roman" w:eastAsia="Times New Roman" w:hAnsi="Times New Roman"/>
          <w:color w:val="000000"/>
          <w:sz w:val="28"/>
          <w:szCs w:val="28"/>
          <w:lang w:val="kk-KZ" w:eastAsia="ru-RU"/>
        </w:rPr>
        <w:t>катар</w:t>
      </w:r>
      <w:r w:rsidRPr="00BD5E12">
        <w:rPr>
          <w:rFonts w:ascii="Times New Roman" w:eastAsia="Times New Roman" w:hAnsi="Times New Roman"/>
          <w:noProof/>
          <w:color w:val="000000"/>
          <w:sz w:val="28"/>
          <w:szCs w:val="28"/>
          <w:lang w:val="kk-KZ" w:eastAsia="ru-RU"/>
        </w:rPr>
        <w:t xml:space="preserve"> өнімдердің жарамсыздығын (бракты) қысқартудың әрбір пайызына тарифтік қойылымының 1%-ы көлемінде сыйлық төленеді. Бір айдың ішіңде өнімнің жарамсыздығы мөлшерге карсы </w:t>
      </w:r>
      <w:r w:rsidRPr="00BD5E12">
        <w:rPr>
          <w:rFonts w:ascii="Times New Roman" w:eastAsia="Times New Roman" w:hAnsi="Times New Roman"/>
          <w:color w:val="000000"/>
          <w:sz w:val="28"/>
          <w:szCs w:val="28"/>
          <w:lang w:val="kk-KZ" w:eastAsia="ru-RU"/>
        </w:rPr>
        <w:t xml:space="preserve">6 </w:t>
      </w:r>
      <w:r w:rsidRPr="00BD5E12">
        <w:rPr>
          <w:rFonts w:ascii="Times New Roman" w:eastAsia="Times New Roman" w:hAnsi="Times New Roman"/>
          <w:noProof/>
          <w:color w:val="000000"/>
          <w:sz w:val="28"/>
          <w:szCs w:val="28"/>
          <w:lang w:val="kk-KZ" w:eastAsia="ru-RU"/>
        </w:rPr>
        <w:t>%-ға қысқарды.</w:t>
      </w: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Тоқымашының айлық жалақысын есептеңіз.</w:t>
      </w:r>
    </w:p>
    <w:p w:rsidR="004D73C8" w:rsidRPr="00BD5E12" w:rsidRDefault="004D73C8" w:rsidP="00427BBE">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 №5</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IV </w:t>
      </w:r>
      <w:r w:rsidRPr="00BD5E12">
        <w:rPr>
          <w:rFonts w:ascii="Times New Roman" w:eastAsia="Times New Roman" w:hAnsi="Times New Roman"/>
          <w:color w:val="000000"/>
          <w:sz w:val="28"/>
          <w:szCs w:val="28"/>
          <w:lang w:val="kk-KZ" w:eastAsia="ru-RU"/>
        </w:rPr>
        <w:t xml:space="preserve">разрядты </w:t>
      </w:r>
      <w:r w:rsidRPr="00BD5E12">
        <w:rPr>
          <w:rFonts w:ascii="Times New Roman" w:eastAsia="Times New Roman" w:hAnsi="Times New Roman"/>
          <w:noProof/>
          <w:color w:val="000000"/>
          <w:sz w:val="28"/>
          <w:szCs w:val="28"/>
          <w:lang w:val="kk-KZ" w:eastAsia="ru-RU"/>
        </w:rPr>
        <w:t xml:space="preserve">жұмысшының ауысымдағы өнімінің мөлшері </w:t>
      </w:r>
      <w:r w:rsidRPr="00BD5E12">
        <w:rPr>
          <w:rFonts w:ascii="Times New Roman" w:eastAsia="Times New Roman" w:hAnsi="Times New Roman"/>
          <w:color w:val="000000"/>
          <w:sz w:val="28"/>
          <w:szCs w:val="28"/>
          <w:lang w:val="kk-KZ" w:eastAsia="ru-RU"/>
        </w:rPr>
        <w:t xml:space="preserve">48 тонна </w:t>
      </w:r>
      <w:r w:rsidRPr="00BD5E12">
        <w:rPr>
          <w:rFonts w:ascii="Times New Roman" w:eastAsia="Times New Roman" w:hAnsi="Times New Roman"/>
          <w:noProof/>
          <w:color w:val="000000"/>
          <w:sz w:val="28"/>
          <w:szCs w:val="28"/>
          <w:lang w:val="kk-KZ" w:eastAsia="ru-RU"/>
        </w:rPr>
        <w:t xml:space="preserve">деп бекітілген. Еңбек ету жағдайы </w:t>
      </w:r>
      <w:r w:rsidRPr="00BD5E12">
        <w:rPr>
          <w:rFonts w:ascii="Times New Roman" w:eastAsia="Times New Roman" w:hAnsi="Times New Roman"/>
          <w:color w:val="000000"/>
          <w:sz w:val="28"/>
          <w:szCs w:val="28"/>
          <w:lang w:val="kk-KZ" w:eastAsia="ru-RU"/>
        </w:rPr>
        <w:t xml:space="preserve">ауыр, </w:t>
      </w:r>
      <w:r w:rsidRPr="00BD5E12">
        <w:rPr>
          <w:rFonts w:ascii="Times New Roman" w:eastAsia="Times New Roman" w:hAnsi="Times New Roman"/>
          <w:noProof/>
          <w:color w:val="000000"/>
          <w:sz w:val="28"/>
          <w:szCs w:val="28"/>
          <w:lang w:val="kk-KZ" w:eastAsia="ru-RU"/>
        </w:rPr>
        <w:t xml:space="preserve">III </w:t>
      </w:r>
      <w:r w:rsidRPr="00BD5E12">
        <w:rPr>
          <w:rFonts w:ascii="Times New Roman" w:eastAsia="Times New Roman" w:hAnsi="Times New Roman"/>
          <w:color w:val="000000"/>
          <w:sz w:val="28"/>
          <w:szCs w:val="28"/>
          <w:lang w:val="kk-KZ" w:eastAsia="ru-RU"/>
        </w:rPr>
        <w:t xml:space="preserve">разряд бойынша тариф </w:t>
      </w:r>
      <w:r w:rsidRPr="00BD5E12">
        <w:rPr>
          <w:rFonts w:ascii="Times New Roman" w:eastAsia="Times New Roman" w:hAnsi="Times New Roman"/>
          <w:noProof/>
          <w:color w:val="000000"/>
          <w:sz w:val="28"/>
          <w:szCs w:val="28"/>
          <w:lang w:val="kk-KZ" w:eastAsia="ru-RU"/>
        </w:rPr>
        <w:t xml:space="preserve">белгіленеді. </w:t>
      </w:r>
      <w:r w:rsidRPr="00BD5E12">
        <w:rPr>
          <w:rFonts w:ascii="Times New Roman" w:eastAsia="Times New Roman" w:hAnsi="Times New Roman"/>
          <w:color w:val="000000"/>
          <w:sz w:val="28"/>
          <w:szCs w:val="28"/>
          <w:lang w:val="kk-KZ" w:eastAsia="ru-RU"/>
        </w:rPr>
        <w:t xml:space="preserve">22 </w:t>
      </w:r>
      <w:r w:rsidRPr="00BD5E12">
        <w:rPr>
          <w:rFonts w:ascii="Times New Roman" w:eastAsia="Times New Roman" w:hAnsi="Times New Roman"/>
          <w:noProof/>
          <w:color w:val="000000"/>
          <w:sz w:val="28"/>
          <w:szCs w:val="28"/>
          <w:lang w:val="kk-KZ" w:eastAsia="ru-RU"/>
        </w:rPr>
        <w:t xml:space="preserve">жұмыс күнінде өндірілген өнім көлемі </w:t>
      </w:r>
      <w:r w:rsidRPr="00BD5E12">
        <w:rPr>
          <w:rFonts w:ascii="Times New Roman" w:eastAsia="Times New Roman" w:hAnsi="Times New Roman"/>
          <w:color w:val="000000"/>
          <w:sz w:val="28"/>
          <w:szCs w:val="28"/>
          <w:lang w:val="kk-KZ" w:eastAsia="ru-RU"/>
        </w:rPr>
        <w:t xml:space="preserve">1150 тонна болды. </w:t>
      </w:r>
      <w:r w:rsidRPr="00BD5E12">
        <w:rPr>
          <w:rFonts w:ascii="Times New Roman" w:eastAsia="Times New Roman" w:hAnsi="Times New Roman"/>
          <w:noProof/>
          <w:color w:val="000000"/>
          <w:sz w:val="28"/>
          <w:szCs w:val="28"/>
          <w:lang w:val="kk-KZ" w:eastAsia="ru-RU"/>
        </w:rPr>
        <w:t xml:space="preserve">Жұмысшыға өнімділік мөлшерін орындағаны үшін </w:t>
      </w:r>
      <w:r w:rsidRPr="00BD5E12">
        <w:rPr>
          <w:rFonts w:ascii="Times New Roman" w:eastAsia="Times New Roman" w:hAnsi="Times New Roman"/>
          <w:color w:val="000000"/>
          <w:sz w:val="28"/>
          <w:szCs w:val="28"/>
          <w:lang w:val="kk-KZ" w:eastAsia="ru-RU"/>
        </w:rPr>
        <w:t xml:space="preserve">10 % </w:t>
      </w:r>
      <w:r w:rsidRPr="00BD5E12">
        <w:rPr>
          <w:rFonts w:ascii="Times New Roman" w:eastAsia="Times New Roman" w:hAnsi="Times New Roman"/>
          <w:noProof/>
          <w:color w:val="000000"/>
          <w:sz w:val="28"/>
          <w:szCs w:val="28"/>
          <w:lang w:val="kk-KZ" w:eastAsia="ru-RU"/>
        </w:rPr>
        <w:t xml:space="preserve">көлемінде және асыра орындаудың әрбір </w:t>
      </w:r>
      <w:r w:rsidRPr="00BD5E12">
        <w:rPr>
          <w:rFonts w:ascii="Times New Roman" w:eastAsia="Times New Roman" w:hAnsi="Times New Roman"/>
          <w:color w:val="000000"/>
          <w:sz w:val="28"/>
          <w:szCs w:val="28"/>
          <w:lang w:val="kk-KZ" w:eastAsia="ru-RU"/>
        </w:rPr>
        <w:t xml:space="preserve">пайызына </w:t>
      </w:r>
      <w:r w:rsidRPr="00BD5E12">
        <w:rPr>
          <w:rFonts w:ascii="Times New Roman" w:eastAsia="Times New Roman" w:hAnsi="Times New Roman"/>
          <w:noProof/>
          <w:color w:val="000000"/>
          <w:sz w:val="28"/>
          <w:szCs w:val="28"/>
          <w:lang w:val="kk-KZ" w:eastAsia="ru-RU"/>
        </w:rPr>
        <w:t xml:space="preserve">тарифтік жалақының </w:t>
      </w:r>
      <w:r w:rsidRPr="00BD5E12">
        <w:rPr>
          <w:rFonts w:ascii="Times New Roman" w:eastAsia="Times New Roman" w:hAnsi="Times New Roman"/>
          <w:color w:val="000000"/>
          <w:sz w:val="28"/>
          <w:szCs w:val="28"/>
          <w:lang w:val="kk-KZ" w:eastAsia="ru-RU"/>
        </w:rPr>
        <w:t xml:space="preserve">1,5 % </w:t>
      </w:r>
      <w:r w:rsidRPr="00BD5E12">
        <w:rPr>
          <w:rFonts w:ascii="Times New Roman" w:eastAsia="Times New Roman" w:hAnsi="Times New Roman"/>
          <w:noProof/>
          <w:color w:val="000000"/>
          <w:sz w:val="28"/>
          <w:szCs w:val="28"/>
          <w:lang w:val="kk-KZ" w:eastAsia="ru-RU"/>
        </w:rPr>
        <w:t>көлемінде сыйлықтар төленеді.</w:t>
      </w:r>
    </w:p>
    <w:p w:rsidR="004D73C8" w:rsidRPr="00BD5E12" w:rsidRDefault="004D73C8" w:rsidP="00427BB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Жұмысшының бір айлық жалақысын есептеңіз.</w:t>
      </w:r>
    </w:p>
    <w:p w:rsidR="00B00390" w:rsidRDefault="00B00390" w:rsidP="002C79DC">
      <w:pPr>
        <w:pStyle w:val="a4"/>
        <w:keepNext/>
        <w:ind w:left="0"/>
        <w:jc w:val="center"/>
        <w:rPr>
          <w:b/>
          <w:bCs/>
          <w:kern w:val="32"/>
          <w:lang w:val="kk-KZ"/>
        </w:rPr>
      </w:pPr>
    </w:p>
    <w:p w:rsidR="008160CB" w:rsidRDefault="008160CB" w:rsidP="002C79DC">
      <w:pPr>
        <w:pStyle w:val="a4"/>
        <w:keepNext/>
        <w:ind w:left="0"/>
        <w:jc w:val="center"/>
        <w:rPr>
          <w:b/>
          <w:bCs/>
          <w:kern w:val="32"/>
          <w:lang w:val="kk-KZ"/>
        </w:rPr>
      </w:pPr>
    </w:p>
    <w:p w:rsidR="002C79DC" w:rsidRPr="00DA2A8B" w:rsidRDefault="00DA2A8B" w:rsidP="002C79DC">
      <w:pPr>
        <w:pStyle w:val="a4"/>
        <w:keepNext/>
        <w:ind w:left="0"/>
        <w:jc w:val="center"/>
        <w:rPr>
          <w:b/>
          <w:bCs/>
          <w:kern w:val="32"/>
          <w:sz w:val="28"/>
          <w:szCs w:val="28"/>
          <w:lang w:val="kk-KZ"/>
        </w:rPr>
      </w:pPr>
      <w:r>
        <w:rPr>
          <w:b/>
          <w:bCs/>
          <w:kern w:val="32"/>
          <w:sz w:val="28"/>
          <w:szCs w:val="28"/>
          <w:lang w:val="kk-KZ"/>
        </w:rPr>
        <w:t>5</w:t>
      </w:r>
      <w:r w:rsidR="002C79DC" w:rsidRPr="00DA2A8B">
        <w:rPr>
          <w:b/>
          <w:bCs/>
          <w:kern w:val="32"/>
          <w:sz w:val="28"/>
          <w:szCs w:val="28"/>
          <w:lang w:val="kk-KZ"/>
        </w:rPr>
        <w:t xml:space="preserve">. </w:t>
      </w:r>
      <w:r w:rsidR="004D73C8" w:rsidRPr="00DA2A8B">
        <w:rPr>
          <w:b/>
          <w:bCs/>
          <w:kern w:val="32"/>
          <w:sz w:val="28"/>
          <w:szCs w:val="28"/>
          <w:lang w:val="kk-KZ"/>
        </w:rPr>
        <w:t>К</w:t>
      </w:r>
      <w:r w:rsidR="002C79DC" w:rsidRPr="00DA2A8B">
        <w:rPr>
          <w:b/>
          <w:bCs/>
          <w:kern w:val="32"/>
          <w:sz w:val="28"/>
          <w:szCs w:val="28"/>
          <w:lang w:val="kk-KZ"/>
        </w:rPr>
        <w:t>ӘСІПОРЫН ЭНЕРГЕТИКАЛЫҚ ШАРУАШЫЛЫҒЫНЫҢ</w:t>
      </w:r>
    </w:p>
    <w:p w:rsidR="004D73C8" w:rsidRPr="00DA2A8B" w:rsidRDefault="002C79DC" w:rsidP="002C79DC">
      <w:pPr>
        <w:pStyle w:val="a4"/>
        <w:keepNext/>
        <w:ind w:left="0"/>
        <w:jc w:val="center"/>
        <w:rPr>
          <w:b/>
          <w:bCs/>
          <w:kern w:val="32"/>
          <w:sz w:val="28"/>
          <w:szCs w:val="28"/>
          <w:lang w:val="kk-KZ"/>
        </w:rPr>
      </w:pPr>
      <w:r w:rsidRPr="00DA2A8B">
        <w:rPr>
          <w:b/>
          <w:bCs/>
          <w:kern w:val="32"/>
          <w:sz w:val="28"/>
          <w:szCs w:val="28"/>
          <w:lang w:val="kk-KZ"/>
        </w:rPr>
        <w:t>ЖӨНДЕУГЕ КЕТКЕН ЕҢБЕК ШЫҒЫНЫН ЕСЕПТЕУ</w:t>
      </w:r>
    </w:p>
    <w:p w:rsidR="004D73C8" w:rsidRDefault="004D73C8" w:rsidP="002C79DC">
      <w:pPr>
        <w:shd w:val="clear" w:color="auto" w:fill="FFFFFF"/>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2C79DC" w:rsidRDefault="002C79DC" w:rsidP="002C79DC">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2C79DC">
      <w:pPr>
        <w:shd w:val="clear" w:color="auto" w:fill="FFFFFF"/>
        <w:autoSpaceDE w:val="0"/>
        <w:autoSpaceDN w:val="0"/>
        <w:adjustRightInd w:val="0"/>
        <w:spacing w:after="0" w:line="240" w:lineRule="auto"/>
        <w:ind w:firstLine="567"/>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Қамтылатын мәселелер:</w:t>
      </w:r>
    </w:p>
    <w:p w:rsidR="004D73C8" w:rsidRPr="002C79DC" w:rsidRDefault="002C79DC" w:rsidP="00E91FD3">
      <w:pPr>
        <w:pStyle w:val="a4"/>
        <w:numPr>
          <w:ilvl w:val="0"/>
          <w:numId w:val="88"/>
        </w:numPr>
        <w:shd w:val="clear" w:color="auto" w:fill="FFFFFF"/>
        <w:jc w:val="both"/>
        <w:rPr>
          <w:sz w:val="28"/>
          <w:szCs w:val="28"/>
          <w:lang w:val="kk-KZ"/>
        </w:rPr>
      </w:pPr>
      <w:r>
        <w:rPr>
          <w:bCs/>
          <w:sz w:val="28"/>
          <w:szCs w:val="28"/>
          <w:lang w:val="kk-KZ"/>
        </w:rPr>
        <w:t>ж</w:t>
      </w:r>
      <w:r w:rsidR="004D73C8" w:rsidRPr="002C79DC">
        <w:rPr>
          <w:bCs/>
          <w:sz w:val="28"/>
          <w:szCs w:val="28"/>
          <w:lang w:val="kk-KZ"/>
        </w:rPr>
        <w:t xml:space="preserve">өндеу шаруашылығының міндеттері мен </w:t>
      </w:r>
      <w:r w:rsidR="004D73C8" w:rsidRPr="002C79DC">
        <w:rPr>
          <w:sz w:val="28"/>
          <w:szCs w:val="28"/>
          <w:lang w:val="kk-KZ"/>
        </w:rPr>
        <w:t>кұрамы</w:t>
      </w:r>
      <w:r w:rsidR="006B5C81">
        <w:rPr>
          <w:sz w:val="28"/>
          <w:szCs w:val="28"/>
          <w:lang w:val="kk-KZ"/>
        </w:rPr>
        <w:t>;</w:t>
      </w:r>
    </w:p>
    <w:p w:rsidR="004D73C8" w:rsidRPr="002C79DC" w:rsidRDefault="002C79DC" w:rsidP="00E91FD3">
      <w:pPr>
        <w:pStyle w:val="a4"/>
        <w:numPr>
          <w:ilvl w:val="0"/>
          <w:numId w:val="88"/>
        </w:numPr>
        <w:autoSpaceDE w:val="0"/>
        <w:autoSpaceDN w:val="0"/>
        <w:adjustRightInd w:val="0"/>
        <w:jc w:val="both"/>
        <w:rPr>
          <w:noProof/>
          <w:color w:val="000000"/>
          <w:sz w:val="28"/>
          <w:szCs w:val="28"/>
          <w:lang w:val="kk-KZ"/>
        </w:rPr>
      </w:pPr>
      <w:r>
        <w:rPr>
          <w:sz w:val="28"/>
          <w:szCs w:val="28"/>
          <w:lang w:val="kk-KZ"/>
        </w:rPr>
        <w:t>э</w:t>
      </w:r>
      <w:r w:rsidR="004D73C8" w:rsidRPr="002C79DC">
        <w:rPr>
          <w:sz w:val="28"/>
          <w:szCs w:val="28"/>
          <w:lang w:val="kk-KZ"/>
        </w:rPr>
        <w:t>нергетикалық кәсіпорында жөндеу шар</w:t>
      </w:r>
      <w:r w:rsidR="006B5C81">
        <w:rPr>
          <w:sz w:val="28"/>
          <w:szCs w:val="28"/>
          <w:lang w:val="kk-KZ"/>
        </w:rPr>
        <w:t>уашылығын құрудың басты максаты;</w:t>
      </w:r>
    </w:p>
    <w:p w:rsidR="004D73C8" w:rsidRPr="002C79DC" w:rsidRDefault="002C79DC" w:rsidP="00E91FD3">
      <w:pPr>
        <w:pStyle w:val="a4"/>
        <w:numPr>
          <w:ilvl w:val="0"/>
          <w:numId w:val="88"/>
        </w:numPr>
        <w:autoSpaceDE w:val="0"/>
        <w:autoSpaceDN w:val="0"/>
        <w:adjustRightInd w:val="0"/>
        <w:jc w:val="both"/>
        <w:rPr>
          <w:smallCaps/>
          <w:noProof/>
          <w:color w:val="000000"/>
          <w:sz w:val="28"/>
          <w:szCs w:val="28"/>
          <w:lang w:val="kk-KZ"/>
        </w:rPr>
      </w:pPr>
      <w:r>
        <w:rPr>
          <w:sz w:val="28"/>
          <w:szCs w:val="28"/>
          <w:lang w:val="kk-KZ"/>
        </w:rPr>
        <w:t>м</w:t>
      </w:r>
      <w:r w:rsidR="004D73C8" w:rsidRPr="002C79DC">
        <w:rPr>
          <w:sz w:val="28"/>
          <w:szCs w:val="28"/>
          <w:lang w:val="kk-KZ"/>
        </w:rPr>
        <w:t>еханикалык цехтағы жоспар жылындағы өнім ө</w:t>
      </w:r>
      <w:r w:rsidR="006B5C81">
        <w:rPr>
          <w:sz w:val="28"/>
          <w:szCs w:val="28"/>
          <w:lang w:val="kk-KZ"/>
        </w:rPr>
        <w:t>ндіруге энергияны жұмсау шығыны;</w:t>
      </w:r>
    </w:p>
    <w:p w:rsidR="004D73C8" w:rsidRPr="002C79DC" w:rsidRDefault="002C79DC" w:rsidP="00E91FD3">
      <w:pPr>
        <w:pStyle w:val="a4"/>
        <w:numPr>
          <w:ilvl w:val="0"/>
          <w:numId w:val="88"/>
        </w:numPr>
        <w:autoSpaceDE w:val="0"/>
        <w:autoSpaceDN w:val="0"/>
        <w:adjustRightInd w:val="0"/>
        <w:jc w:val="both"/>
        <w:rPr>
          <w:smallCaps/>
          <w:noProof/>
          <w:color w:val="000000"/>
          <w:sz w:val="28"/>
          <w:szCs w:val="28"/>
          <w:lang w:val="kk-KZ"/>
        </w:rPr>
      </w:pPr>
      <w:r>
        <w:rPr>
          <w:bCs/>
          <w:noProof/>
          <w:color w:val="000000"/>
          <w:sz w:val="28"/>
          <w:szCs w:val="28"/>
          <w:lang w:val="kk-KZ"/>
        </w:rPr>
        <w:t>е</w:t>
      </w:r>
      <w:r w:rsidR="004D73C8" w:rsidRPr="002C79DC">
        <w:rPr>
          <w:bCs/>
          <w:noProof/>
          <w:color w:val="000000"/>
          <w:sz w:val="28"/>
          <w:szCs w:val="28"/>
          <w:lang w:val="kk-KZ"/>
        </w:rPr>
        <w:t>септер шығару</w:t>
      </w:r>
      <w:r w:rsidR="006B5C81">
        <w:rPr>
          <w:bCs/>
          <w:noProof/>
          <w:color w:val="000000"/>
          <w:sz w:val="28"/>
          <w:szCs w:val="28"/>
          <w:lang w:val="kk-KZ"/>
        </w:rPr>
        <w:t>.</w:t>
      </w:r>
    </w:p>
    <w:p w:rsidR="006B5C81" w:rsidRDefault="006B5C81" w:rsidP="004D73C8">
      <w:pPr>
        <w:shd w:val="clear" w:color="auto" w:fill="FFFFFF"/>
        <w:spacing w:after="0" w:line="240" w:lineRule="auto"/>
        <w:jc w:val="center"/>
        <w:rPr>
          <w:rFonts w:ascii="Times New Roman" w:eastAsia="Times New Roman" w:hAnsi="Times New Roman"/>
          <w:sz w:val="28"/>
          <w:szCs w:val="28"/>
          <w:lang w:val="kk-KZ" w:eastAsia="ru-RU"/>
        </w:rPr>
      </w:pPr>
    </w:p>
    <w:p w:rsidR="004D73C8" w:rsidRPr="008B25EC" w:rsidRDefault="004D73C8" w:rsidP="004D73C8">
      <w:pPr>
        <w:shd w:val="clear" w:color="auto" w:fill="FFFFFF"/>
        <w:spacing w:after="0" w:line="240" w:lineRule="auto"/>
        <w:jc w:val="center"/>
        <w:rPr>
          <w:rFonts w:ascii="Times New Roman" w:eastAsia="Times New Roman" w:hAnsi="Times New Roman"/>
          <w:b/>
          <w:i/>
          <w:sz w:val="28"/>
          <w:szCs w:val="28"/>
          <w:lang w:val="kk-KZ" w:eastAsia="ru-RU"/>
        </w:rPr>
      </w:pPr>
      <w:r w:rsidRPr="008B25EC">
        <w:rPr>
          <w:rFonts w:ascii="Times New Roman" w:eastAsia="Times New Roman" w:hAnsi="Times New Roman"/>
          <w:b/>
          <w:i/>
          <w:sz w:val="28"/>
          <w:szCs w:val="28"/>
          <w:lang w:val="kk-KZ" w:eastAsia="ru-RU"/>
        </w:rPr>
        <w:t>Негізгі түсініктемелер:</w:t>
      </w:r>
    </w:p>
    <w:p w:rsidR="004D73C8" w:rsidRPr="00BD5E12" w:rsidRDefault="004D73C8" w:rsidP="008B25EC">
      <w:pPr>
        <w:shd w:val="clear" w:color="auto" w:fill="FFFFFF"/>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Кәсіпорында жөндеу шаруашылығын құрудың басты максатына негізгі өндірістік корларды ұтымды пайдалану жатады. Жөндеу шаруашылығының негізгі міндеттеріне:</w:t>
      </w:r>
    </w:p>
    <w:p w:rsidR="004D73C8" w:rsidRPr="008B25EC" w:rsidRDefault="008B25EC" w:rsidP="00E91FD3">
      <w:pPr>
        <w:pStyle w:val="a4"/>
        <w:widowControl w:val="0"/>
        <w:numPr>
          <w:ilvl w:val="0"/>
          <w:numId w:val="89"/>
        </w:numPr>
        <w:shd w:val="clear" w:color="auto" w:fill="FFFFFF"/>
        <w:tabs>
          <w:tab w:val="left" w:pos="211"/>
        </w:tabs>
        <w:autoSpaceDE w:val="0"/>
        <w:autoSpaceDN w:val="0"/>
        <w:adjustRightInd w:val="0"/>
        <w:jc w:val="both"/>
        <w:rPr>
          <w:sz w:val="28"/>
          <w:szCs w:val="28"/>
          <w:lang w:val="kk-KZ"/>
        </w:rPr>
      </w:pPr>
      <w:r w:rsidRPr="008B25EC">
        <w:rPr>
          <w:sz w:val="28"/>
          <w:szCs w:val="28"/>
          <w:lang w:val="kk-KZ"/>
        </w:rPr>
        <w:t>н</w:t>
      </w:r>
      <w:r w:rsidR="004D73C8" w:rsidRPr="008B25EC">
        <w:rPr>
          <w:sz w:val="28"/>
          <w:szCs w:val="28"/>
          <w:lang w:val="kk-KZ"/>
        </w:rPr>
        <w:t>егізгі өндірісітік корларды жөндеу және оларға техникалық қызмет көрсету жұмыстарын жүргізу;</w:t>
      </w:r>
    </w:p>
    <w:p w:rsidR="004D73C8" w:rsidRPr="008B25EC" w:rsidRDefault="004D73C8" w:rsidP="00E91FD3">
      <w:pPr>
        <w:pStyle w:val="a4"/>
        <w:widowControl w:val="0"/>
        <w:numPr>
          <w:ilvl w:val="0"/>
          <w:numId w:val="89"/>
        </w:numPr>
        <w:shd w:val="clear" w:color="auto" w:fill="FFFFFF"/>
        <w:tabs>
          <w:tab w:val="left" w:pos="211"/>
        </w:tabs>
        <w:autoSpaceDE w:val="0"/>
        <w:autoSpaceDN w:val="0"/>
        <w:adjustRightInd w:val="0"/>
        <w:jc w:val="both"/>
        <w:rPr>
          <w:sz w:val="28"/>
          <w:szCs w:val="28"/>
          <w:lang w:val="kk-KZ"/>
        </w:rPr>
      </w:pPr>
      <w:r w:rsidRPr="008B25EC">
        <w:rPr>
          <w:sz w:val="28"/>
          <w:szCs w:val="28"/>
          <w:lang w:val="kk-KZ"/>
        </w:rPr>
        <w:t>кәсіпорынның өзі дайындаған немесе жаңадан сатып алынған кұрал-жабдықтарын орнату;</w:t>
      </w:r>
    </w:p>
    <w:p w:rsidR="004D73C8" w:rsidRPr="008B25EC" w:rsidRDefault="004D73C8" w:rsidP="00E91FD3">
      <w:pPr>
        <w:pStyle w:val="a4"/>
        <w:widowControl w:val="0"/>
        <w:numPr>
          <w:ilvl w:val="0"/>
          <w:numId w:val="89"/>
        </w:numPr>
        <w:shd w:val="clear" w:color="auto" w:fill="FFFFFF"/>
        <w:tabs>
          <w:tab w:val="left" w:pos="216"/>
        </w:tabs>
        <w:autoSpaceDE w:val="0"/>
        <w:autoSpaceDN w:val="0"/>
        <w:adjustRightInd w:val="0"/>
        <w:jc w:val="both"/>
        <w:rPr>
          <w:sz w:val="28"/>
          <w:szCs w:val="28"/>
          <w:lang w:val="kk-KZ"/>
        </w:rPr>
      </w:pPr>
      <w:r w:rsidRPr="008B25EC">
        <w:rPr>
          <w:sz w:val="28"/>
          <w:szCs w:val="28"/>
          <w:lang w:val="kk-KZ"/>
        </w:rPr>
        <w:t>колданылатын құрал-жабдықтарды модернизациялау;</w:t>
      </w:r>
    </w:p>
    <w:p w:rsidR="004D73C8" w:rsidRPr="008B25EC" w:rsidRDefault="004D73C8" w:rsidP="00E91FD3">
      <w:pPr>
        <w:pStyle w:val="a4"/>
        <w:widowControl w:val="0"/>
        <w:numPr>
          <w:ilvl w:val="0"/>
          <w:numId w:val="89"/>
        </w:numPr>
        <w:shd w:val="clear" w:color="auto" w:fill="FFFFFF"/>
        <w:tabs>
          <w:tab w:val="left" w:pos="216"/>
        </w:tabs>
        <w:autoSpaceDE w:val="0"/>
        <w:autoSpaceDN w:val="0"/>
        <w:adjustRightInd w:val="0"/>
        <w:jc w:val="both"/>
        <w:rPr>
          <w:sz w:val="28"/>
          <w:szCs w:val="28"/>
          <w:lang w:val="kk-KZ"/>
        </w:rPr>
      </w:pPr>
      <w:r w:rsidRPr="008B25EC">
        <w:rPr>
          <w:sz w:val="28"/>
          <w:szCs w:val="28"/>
          <w:lang w:val="kk-KZ"/>
        </w:rPr>
        <w:t>қосымша бөліктерді дайындау, оларды сақтау жұмыстарын ұйымдастыру, жөндеу және техникалық кызмет көрсету, жөндеуге байланысты  жұмыстарды жоспарлау;</w:t>
      </w:r>
    </w:p>
    <w:p w:rsidR="004D73C8" w:rsidRPr="008B25EC" w:rsidRDefault="004D73C8" w:rsidP="00E91FD3">
      <w:pPr>
        <w:pStyle w:val="a4"/>
        <w:numPr>
          <w:ilvl w:val="0"/>
          <w:numId w:val="89"/>
        </w:numPr>
        <w:shd w:val="clear" w:color="auto" w:fill="FFFFFF"/>
        <w:tabs>
          <w:tab w:val="left" w:pos="2141"/>
        </w:tabs>
        <w:jc w:val="both"/>
        <w:rPr>
          <w:sz w:val="28"/>
          <w:szCs w:val="28"/>
          <w:lang w:val="kk-KZ"/>
        </w:rPr>
      </w:pPr>
      <w:r w:rsidRPr="008B25EC">
        <w:rPr>
          <w:sz w:val="28"/>
          <w:szCs w:val="28"/>
          <w:lang w:val="kk-KZ"/>
        </w:rPr>
        <w:t>жөндеу жұмыстарының тиімділігін арттыру жөнінде шаралар дайындау жатады.</w:t>
      </w:r>
    </w:p>
    <w:p w:rsidR="004D73C8" w:rsidRPr="000D4279"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0D4279">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с</w:t>
      </w:r>
      <w:r w:rsidRPr="00BD5E12">
        <w:rPr>
          <w:rFonts w:ascii="Times New Roman" w:eastAsia="Times New Roman" w:hAnsi="Times New Roman"/>
          <w:sz w:val="28"/>
          <w:szCs w:val="28"/>
          <w:lang w:val="kk-KZ" w:eastAsia="ru-RU"/>
        </w:rPr>
        <w:t>іп</w:t>
      </w:r>
      <w:r w:rsidRPr="000D4279">
        <w:rPr>
          <w:rFonts w:ascii="Times New Roman" w:eastAsia="Times New Roman" w:hAnsi="Times New Roman"/>
          <w:sz w:val="28"/>
          <w:szCs w:val="28"/>
          <w:lang w:val="kk-KZ" w:eastAsia="ru-RU"/>
        </w:rPr>
        <w:t>орынны</w:t>
      </w:r>
      <w:r w:rsidRPr="00BD5E12">
        <w:rPr>
          <w:rFonts w:ascii="Times New Roman" w:eastAsia="Times New Roman" w:hAnsi="Times New Roman"/>
          <w:sz w:val="28"/>
          <w:szCs w:val="28"/>
          <w:lang w:val="kk-KZ" w:eastAsia="ru-RU"/>
        </w:rPr>
        <w:t>ң</w:t>
      </w:r>
      <w:r w:rsidRPr="000D4279">
        <w:rPr>
          <w:rFonts w:ascii="Times New Roman" w:eastAsia="Times New Roman" w:hAnsi="Times New Roman"/>
          <w:sz w:val="28"/>
          <w:szCs w:val="28"/>
          <w:lang w:val="kk-KZ" w:eastAsia="ru-RU"/>
        </w:rPr>
        <w:t xml:space="preserve">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шаруашыл</w:t>
      </w:r>
      <w:r w:rsidRPr="00BD5E12">
        <w:rPr>
          <w:rFonts w:ascii="Times New Roman" w:eastAsia="Times New Roman" w:hAnsi="Times New Roman"/>
          <w:sz w:val="28"/>
          <w:szCs w:val="28"/>
          <w:lang w:val="kk-KZ" w:eastAsia="ru-RU"/>
        </w:rPr>
        <w:t>ығ</w:t>
      </w:r>
      <w:r w:rsidRPr="000D4279">
        <w:rPr>
          <w:rFonts w:ascii="Times New Roman" w:eastAsia="Times New Roman" w:hAnsi="Times New Roman"/>
          <w:sz w:val="28"/>
          <w:szCs w:val="28"/>
          <w:lang w:val="kk-KZ" w:eastAsia="ru-RU"/>
        </w:rPr>
        <w:t>ын к</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рамына бас механик б</w:t>
      </w:r>
      <w:r w:rsidRPr="00BD5E12">
        <w:rPr>
          <w:rFonts w:ascii="Times New Roman" w:eastAsia="Times New Roman" w:hAnsi="Times New Roman"/>
          <w:sz w:val="28"/>
          <w:szCs w:val="28"/>
          <w:lang w:val="kk-KZ" w:eastAsia="ru-RU"/>
        </w:rPr>
        <w:t>өлімі</w:t>
      </w:r>
      <w:r w:rsidRPr="000D4279">
        <w:rPr>
          <w:rFonts w:ascii="Times New Roman" w:eastAsia="Times New Roman" w:hAnsi="Times New Roman"/>
          <w:sz w:val="28"/>
          <w:szCs w:val="28"/>
          <w:lang w:val="kk-KZ" w:eastAsia="ru-RU"/>
        </w:rPr>
        <w:t>,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ндеу-механикал</w:t>
      </w:r>
      <w:r w:rsidRPr="00BD5E12">
        <w:rPr>
          <w:rFonts w:ascii="Times New Roman" w:eastAsia="Times New Roman" w:hAnsi="Times New Roman"/>
          <w:sz w:val="28"/>
          <w:szCs w:val="28"/>
          <w:lang w:val="kk-KZ" w:eastAsia="ru-RU"/>
        </w:rPr>
        <w:t>ық</w:t>
      </w:r>
      <w:r w:rsidRPr="000D4279">
        <w:rPr>
          <w:rFonts w:ascii="Times New Roman" w:eastAsia="Times New Roman" w:hAnsi="Times New Roman"/>
          <w:sz w:val="28"/>
          <w:szCs w:val="28"/>
          <w:lang w:val="kk-KZ" w:eastAsia="ru-RU"/>
        </w:rPr>
        <w:t xml:space="preserve"> цехы, майлау жэне эмульсиял</w:t>
      </w:r>
      <w:r w:rsidRPr="00BD5E12">
        <w:rPr>
          <w:rFonts w:ascii="Times New Roman" w:eastAsia="Times New Roman" w:hAnsi="Times New Roman"/>
          <w:sz w:val="28"/>
          <w:szCs w:val="28"/>
          <w:lang w:val="kk-KZ" w:eastAsia="ru-RU"/>
        </w:rPr>
        <w:t>ау</w:t>
      </w:r>
      <w:r w:rsidRPr="000D4279">
        <w:rPr>
          <w:rFonts w:ascii="Times New Roman" w:eastAsia="Times New Roman" w:hAnsi="Times New Roman"/>
          <w:sz w:val="28"/>
          <w:szCs w:val="28"/>
          <w:lang w:val="kk-KZ" w:eastAsia="ru-RU"/>
        </w:rPr>
        <w:t xml:space="preserve"> шаруашыл</w:t>
      </w:r>
      <w:r w:rsidRPr="00BD5E12">
        <w:rPr>
          <w:rFonts w:ascii="Times New Roman" w:eastAsia="Times New Roman" w:hAnsi="Times New Roman"/>
          <w:sz w:val="28"/>
          <w:szCs w:val="28"/>
          <w:lang w:val="kk-KZ" w:eastAsia="ru-RU"/>
        </w:rPr>
        <w:t>ығын</w:t>
      </w:r>
      <w:r w:rsidRPr="000D4279">
        <w:rPr>
          <w:rFonts w:ascii="Times New Roman" w:eastAsia="Times New Roman" w:hAnsi="Times New Roman"/>
          <w:sz w:val="28"/>
          <w:szCs w:val="28"/>
          <w:lang w:val="kk-KZ" w:eastAsia="ru-RU"/>
        </w:rPr>
        <w:t>, к</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рал-жабд</w:t>
      </w:r>
      <w:r w:rsidRPr="00BD5E12">
        <w:rPr>
          <w:rFonts w:ascii="Times New Roman" w:eastAsia="Times New Roman" w:hAnsi="Times New Roman"/>
          <w:sz w:val="28"/>
          <w:szCs w:val="28"/>
          <w:lang w:val="kk-KZ" w:eastAsia="ru-RU"/>
        </w:rPr>
        <w:t>ық</w:t>
      </w:r>
      <w:r w:rsidRPr="000D4279">
        <w:rPr>
          <w:rFonts w:ascii="Times New Roman" w:eastAsia="Times New Roman" w:hAnsi="Times New Roman"/>
          <w:sz w:val="28"/>
          <w:szCs w:val="28"/>
          <w:lang w:val="kk-KZ" w:eastAsia="ru-RU"/>
        </w:rPr>
        <w:t>тар мен б</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лшек б</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л</w:t>
      </w:r>
      <w:r w:rsidRPr="00BD5E12">
        <w:rPr>
          <w:rFonts w:ascii="Times New Roman" w:eastAsia="Times New Roman" w:hAnsi="Times New Roman"/>
          <w:sz w:val="28"/>
          <w:szCs w:val="28"/>
          <w:lang w:val="kk-KZ" w:eastAsia="ru-RU"/>
        </w:rPr>
        <w:t>ік</w:t>
      </w:r>
      <w:r w:rsidRPr="000D4279">
        <w:rPr>
          <w:rFonts w:ascii="Times New Roman" w:eastAsia="Times New Roman" w:hAnsi="Times New Roman"/>
          <w:sz w:val="28"/>
          <w:szCs w:val="28"/>
          <w:lang w:val="kk-KZ" w:eastAsia="ru-RU"/>
        </w:rPr>
        <w:t>тер коймасы к</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ред</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w:t>
      </w:r>
    </w:p>
    <w:p w:rsidR="004D73C8" w:rsidRPr="000D4279"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0D4279">
        <w:rPr>
          <w:rFonts w:ascii="Times New Roman" w:eastAsia="Times New Roman" w:hAnsi="Times New Roman"/>
          <w:sz w:val="28"/>
          <w:szCs w:val="28"/>
          <w:lang w:val="kk-KZ" w:eastAsia="ru-RU"/>
        </w:rPr>
        <w:lastRenderedPageBreak/>
        <w:t>Цехтарда цех механиктер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 баскаратын цехт</w:t>
      </w:r>
      <w:r w:rsidRPr="00BD5E12">
        <w:rPr>
          <w:rFonts w:ascii="Times New Roman" w:eastAsia="Times New Roman" w:hAnsi="Times New Roman"/>
          <w:sz w:val="28"/>
          <w:szCs w:val="28"/>
          <w:lang w:val="kk-KZ" w:eastAsia="ru-RU"/>
        </w:rPr>
        <w:t>ың</w:t>
      </w:r>
      <w:r w:rsidRPr="000D4279">
        <w:rPr>
          <w:rFonts w:ascii="Times New Roman" w:eastAsia="Times New Roman" w:hAnsi="Times New Roman"/>
          <w:sz w:val="28"/>
          <w:szCs w:val="28"/>
          <w:lang w:val="kk-KZ" w:eastAsia="ru-RU"/>
        </w:rPr>
        <w:t xml:space="preserve">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 xml:space="preserve">ндеу кызмет орындары </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йымдастырылады.</w:t>
      </w:r>
    </w:p>
    <w:p w:rsidR="004D73C8" w:rsidRPr="000D4279"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0D4279">
        <w:rPr>
          <w:rFonts w:ascii="Times New Roman" w:eastAsia="Times New Roman" w:hAnsi="Times New Roman"/>
          <w:sz w:val="28"/>
          <w:szCs w:val="28"/>
          <w:lang w:val="kk-KZ" w:eastAsia="ru-RU"/>
        </w:rPr>
        <w:t>Бас механик б</w:t>
      </w:r>
      <w:r w:rsidR="00460D76">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л</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мше к</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рал-жабд</w:t>
      </w:r>
      <w:r w:rsidRPr="00BD5E12">
        <w:rPr>
          <w:rFonts w:ascii="Times New Roman" w:eastAsia="Times New Roman" w:hAnsi="Times New Roman"/>
          <w:sz w:val="28"/>
          <w:szCs w:val="28"/>
          <w:lang w:val="kk-KZ" w:eastAsia="ru-RU"/>
        </w:rPr>
        <w:t>ық</w:t>
      </w:r>
      <w:r w:rsidRPr="000D4279">
        <w:rPr>
          <w:rFonts w:ascii="Times New Roman" w:eastAsia="Times New Roman" w:hAnsi="Times New Roman"/>
          <w:sz w:val="28"/>
          <w:szCs w:val="28"/>
          <w:lang w:val="kk-KZ" w:eastAsia="ru-RU"/>
        </w:rPr>
        <w:t>тарды кутумен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не модернизациялаумен,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ндеуге байланысты кажетт</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 техника</w:t>
      </w:r>
      <w:r w:rsidRPr="00BD5E12">
        <w:rPr>
          <w:rFonts w:ascii="Times New Roman" w:eastAsia="Times New Roman" w:hAnsi="Times New Roman"/>
          <w:sz w:val="28"/>
          <w:szCs w:val="28"/>
          <w:lang w:val="kk-KZ" w:eastAsia="ru-RU"/>
        </w:rPr>
        <w:t>лық  құ</w:t>
      </w:r>
      <w:r w:rsidRPr="000D4279">
        <w:rPr>
          <w:rFonts w:ascii="Times New Roman" w:eastAsia="Times New Roman" w:hAnsi="Times New Roman"/>
          <w:sz w:val="28"/>
          <w:szCs w:val="28"/>
          <w:lang w:val="kk-KZ" w:eastAsia="ru-RU"/>
        </w:rPr>
        <w:t>жат</w:t>
      </w:r>
      <w:r w:rsidRPr="00BD5E12">
        <w:rPr>
          <w:rFonts w:ascii="Times New Roman" w:eastAsia="Times New Roman" w:hAnsi="Times New Roman"/>
          <w:sz w:val="28"/>
          <w:szCs w:val="28"/>
          <w:lang w:val="kk-KZ" w:eastAsia="ru-RU"/>
        </w:rPr>
        <w:t>т</w:t>
      </w:r>
      <w:r w:rsidRPr="000D4279">
        <w:rPr>
          <w:rFonts w:ascii="Times New Roman" w:eastAsia="Times New Roman" w:hAnsi="Times New Roman"/>
          <w:sz w:val="28"/>
          <w:szCs w:val="28"/>
          <w:lang w:val="kk-KZ" w:eastAsia="ru-RU"/>
        </w:rPr>
        <w:t xml:space="preserve">арын дайындаумен айналысатын </w:t>
      </w:r>
      <w:r w:rsidRPr="000D4279">
        <w:rPr>
          <w:rFonts w:ascii="Times New Roman" w:eastAsia="Times New Roman" w:hAnsi="Times New Roman"/>
          <w:iCs/>
          <w:sz w:val="28"/>
          <w:szCs w:val="28"/>
          <w:lang w:val="kk-KZ" w:eastAsia="ru-RU"/>
        </w:rPr>
        <w:t>конструкторлы</w:t>
      </w:r>
      <w:r w:rsidRPr="00BD5E12">
        <w:rPr>
          <w:rFonts w:ascii="Times New Roman" w:eastAsia="Times New Roman" w:hAnsi="Times New Roman"/>
          <w:iCs/>
          <w:sz w:val="28"/>
          <w:szCs w:val="28"/>
          <w:lang w:val="kk-KZ" w:eastAsia="ru-RU"/>
        </w:rPr>
        <w:t>қ</w:t>
      </w:r>
      <w:r w:rsidRPr="000D4279">
        <w:rPr>
          <w:rFonts w:ascii="Times New Roman" w:eastAsia="Times New Roman" w:hAnsi="Times New Roman"/>
          <w:iCs/>
          <w:sz w:val="28"/>
          <w:szCs w:val="28"/>
          <w:lang w:val="kk-KZ" w:eastAsia="ru-RU"/>
        </w:rPr>
        <w:t>-технологиялы</w:t>
      </w:r>
      <w:r w:rsidRPr="00BD5E12">
        <w:rPr>
          <w:rFonts w:ascii="Times New Roman" w:eastAsia="Times New Roman" w:hAnsi="Times New Roman"/>
          <w:iCs/>
          <w:sz w:val="28"/>
          <w:szCs w:val="28"/>
          <w:lang w:val="kk-KZ" w:eastAsia="ru-RU"/>
        </w:rPr>
        <w:t>қ</w:t>
      </w:r>
      <w:r w:rsidRPr="000D4279">
        <w:rPr>
          <w:rFonts w:ascii="Times New Roman" w:eastAsia="Times New Roman" w:hAnsi="Times New Roman"/>
          <w:iCs/>
          <w:sz w:val="28"/>
          <w:szCs w:val="28"/>
          <w:lang w:val="kk-KZ" w:eastAsia="ru-RU"/>
        </w:rPr>
        <w:t xml:space="preserve"> б</w:t>
      </w:r>
      <w:r w:rsidRPr="00BD5E12">
        <w:rPr>
          <w:rFonts w:ascii="Times New Roman" w:eastAsia="Times New Roman" w:hAnsi="Times New Roman"/>
          <w:iCs/>
          <w:sz w:val="28"/>
          <w:szCs w:val="28"/>
          <w:lang w:val="kk-KZ" w:eastAsia="ru-RU"/>
        </w:rPr>
        <w:t>өлім</w:t>
      </w:r>
      <w:r w:rsidRPr="000D4279">
        <w:rPr>
          <w:rFonts w:ascii="Times New Roman" w:eastAsia="Times New Roman" w:hAnsi="Times New Roman"/>
          <w:iCs/>
          <w:sz w:val="28"/>
          <w:szCs w:val="28"/>
          <w:lang w:val="kk-KZ" w:eastAsia="ru-RU"/>
        </w:rPr>
        <w:t xml:space="preserve">, </w:t>
      </w:r>
      <w:r w:rsidRPr="000D4279">
        <w:rPr>
          <w:rFonts w:ascii="Times New Roman" w:eastAsia="Times New Roman" w:hAnsi="Times New Roman"/>
          <w:sz w:val="28"/>
          <w:szCs w:val="28"/>
          <w:lang w:val="kk-KZ" w:eastAsia="ru-RU"/>
        </w:rPr>
        <w:t>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мыстарын материалдармен камтамасыз етет</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н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не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мыстарын диспетчерлеу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 xml:space="preserve">не жоспарлаумен айналысатын </w:t>
      </w:r>
      <w:r w:rsidRPr="000D4279">
        <w:rPr>
          <w:rFonts w:ascii="Times New Roman" w:eastAsia="Times New Roman" w:hAnsi="Times New Roman"/>
          <w:iCs/>
          <w:sz w:val="28"/>
          <w:szCs w:val="28"/>
          <w:lang w:val="kk-KZ" w:eastAsia="ru-RU"/>
        </w:rPr>
        <w:t>жоспарлау-</w:t>
      </w:r>
      <w:r w:rsidRPr="00BD5E12">
        <w:rPr>
          <w:rFonts w:ascii="Times New Roman" w:eastAsia="Times New Roman" w:hAnsi="Times New Roman"/>
          <w:iCs/>
          <w:sz w:val="28"/>
          <w:szCs w:val="28"/>
          <w:lang w:val="kk-KZ" w:eastAsia="ru-RU"/>
        </w:rPr>
        <w:t>ө</w:t>
      </w:r>
      <w:r w:rsidRPr="000D4279">
        <w:rPr>
          <w:rFonts w:ascii="Times New Roman" w:eastAsia="Times New Roman" w:hAnsi="Times New Roman"/>
          <w:iCs/>
          <w:sz w:val="28"/>
          <w:szCs w:val="28"/>
          <w:lang w:val="kk-KZ" w:eastAsia="ru-RU"/>
        </w:rPr>
        <w:t>нд</w:t>
      </w:r>
      <w:r w:rsidRPr="00BD5E12">
        <w:rPr>
          <w:rFonts w:ascii="Times New Roman" w:eastAsia="Times New Roman" w:hAnsi="Times New Roman"/>
          <w:iCs/>
          <w:sz w:val="28"/>
          <w:szCs w:val="28"/>
          <w:lang w:val="kk-KZ" w:eastAsia="ru-RU"/>
        </w:rPr>
        <w:t>і</w:t>
      </w:r>
      <w:r w:rsidRPr="000D4279">
        <w:rPr>
          <w:rFonts w:ascii="Times New Roman" w:eastAsia="Times New Roman" w:hAnsi="Times New Roman"/>
          <w:iCs/>
          <w:sz w:val="28"/>
          <w:szCs w:val="28"/>
          <w:lang w:val="kk-KZ" w:eastAsia="ru-RU"/>
        </w:rPr>
        <w:t>р</w:t>
      </w:r>
      <w:r w:rsidRPr="00BD5E12">
        <w:rPr>
          <w:rFonts w:ascii="Times New Roman" w:eastAsia="Times New Roman" w:hAnsi="Times New Roman"/>
          <w:iCs/>
          <w:sz w:val="28"/>
          <w:szCs w:val="28"/>
          <w:lang w:val="kk-KZ" w:eastAsia="ru-RU"/>
        </w:rPr>
        <w:t>і</w:t>
      </w:r>
      <w:r w:rsidRPr="000D4279">
        <w:rPr>
          <w:rFonts w:ascii="Times New Roman" w:eastAsia="Times New Roman" w:hAnsi="Times New Roman"/>
          <w:iCs/>
          <w:sz w:val="28"/>
          <w:szCs w:val="28"/>
          <w:lang w:val="kk-KZ" w:eastAsia="ru-RU"/>
        </w:rPr>
        <w:t>ст</w:t>
      </w:r>
      <w:r w:rsidRPr="00BD5E12">
        <w:rPr>
          <w:rFonts w:ascii="Times New Roman" w:eastAsia="Times New Roman" w:hAnsi="Times New Roman"/>
          <w:iCs/>
          <w:sz w:val="28"/>
          <w:szCs w:val="28"/>
          <w:lang w:val="kk-KZ" w:eastAsia="ru-RU"/>
        </w:rPr>
        <w:t>і</w:t>
      </w:r>
      <w:r w:rsidRPr="000D4279">
        <w:rPr>
          <w:rFonts w:ascii="Times New Roman" w:eastAsia="Times New Roman" w:hAnsi="Times New Roman"/>
          <w:iCs/>
          <w:sz w:val="28"/>
          <w:szCs w:val="28"/>
          <w:lang w:val="kk-KZ" w:eastAsia="ru-RU"/>
        </w:rPr>
        <w:t>к б</w:t>
      </w:r>
      <w:r w:rsidRPr="00BD5E12">
        <w:rPr>
          <w:rFonts w:ascii="Times New Roman" w:eastAsia="Times New Roman" w:hAnsi="Times New Roman"/>
          <w:iCs/>
          <w:sz w:val="28"/>
          <w:szCs w:val="28"/>
          <w:lang w:val="kk-KZ" w:eastAsia="ru-RU"/>
        </w:rPr>
        <w:t>өлім</w:t>
      </w:r>
      <w:r w:rsidRPr="000D4279">
        <w:rPr>
          <w:rFonts w:ascii="Times New Roman" w:eastAsia="Times New Roman" w:hAnsi="Times New Roman"/>
          <w:iCs/>
          <w:sz w:val="28"/>
          <w:szCs w:val="28"/>
          <w:lang w:val="kk-KZ" w:eastAsia="ru-RU"/>
        </w:rPr>
        <w:t xml:space="preserve">, </w:t>
      </w:r>
      <w:r w:rsidRPr="000D4279">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с</w:t>
      </w:r>
      <w:r w:rsidRPr="00BD5E12">
        <w:rPr>
          <w:rFonts w:ascii="Times New Roman" w:eastAsia="Times New Roman" w:hAnsi="Times New Roman"/>
          <w:sz w:val="28"/>
          <w:szCs w:val="28"/>
          <w:lang w:val="kk-KZ" w:eastAsia="ru-RU"/>
        </w:rPr>
        <w:t>іп</w:t>
      </w:r>
      <w:r w:rsidRPr="000D4279">
        <w:rPr>
          <w:rFonts w:ascii="Times New Roman" w:eastAsia="Times New Roman" w:hAnsi="Times New Roman"/>
          <w:sz w:val="28"/>
          <w:szCs w:val="28"/>
          <w:lang w:val="kk-KZ" w:eastAsia="ru-RU"/>
        </w:rPr>
        <w:t>оры</w:t>
      </w:r>
      <w:r w:rsidRPr="00BD5E12">
        <w:rPr>
          <w:rFonts w:ascii="Times New Roman" w:eastAsia="Times New Roman" w:hAnsi="Times New Roman"/>
          <w:sz w:val="28"/>
          <w:szCs w:val="28"/>
          <w:lang w:val="kk-KZ" w:eastAsia="ru-RU"/>
        </w:rPr>
        <w:t>н</w:t>
      </w:r>
      <w:r w:rsidRPr="000D4279">
        <w:rPr>
          <w:rFonts w:ascii="Times New Roman" w:eastAsia="Times New Roman" w:hAnsi="Times New Roman"/>
          <w:sz w:val="28"/>
          <w:szCs w:val="28"/>
          <w:lang w:val="kk-KZ" w:eastAsia="ru-RU"/>
        </w:rPr>
        <w:t>да жоспарлы-ескерту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мыстар</w:t>
      </w:r>
      <w:r w:rsidRPr="00BD5E12">
        <w:rPr>
          <w:rFonts w:ascii="Times New Roman" w:eastAsia="Times New Roman" w:hAnsi="Times New Roman"/>
          <w:sz w:val="28"/>
          <w:szCs w:val="28"/>
          <w:lang w:val="kk-KZ" w:eastAsia="ru-RU"/>
        </w:rPr>
        <w:t xml:space="preserve">ының </w:t>
      </w:r>
      <w:r w:rsidRPr="000D4279">
        <w:rPr>
          <w:rFonts w:ascii="Times New Roman" w:eastAsia="Times New Roman" w:hAnsi="Times New Roman"/>
          <w:sz w:val="28"/>
          <w:szCs w:val="28"/>
          <w:lang w:val="kk-KZ" w:eastAsia="ru-RU"/>
        </w:rPr>
        <w:t>ж</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йес</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н са</w:t>
      </w:r>
      <w:r w:rsidRPr="00BD5E12">
        <w:rPr>
          <w:rFonts w:ascii="Times New Roman" w:eastAsia="Times New Roman" w:hAnsi="Times New Roman"/>
          <w:sz w:val="28"/>
          <w:szCs w:val="28"/>
          <w:lang w:val="kk-KZ" w:eastAsia="ru-RU"/>
        </w:rPr>
        <w:t>қ</w:t>
      </w:r>
      <w:r w:rsidRPr="000D4279">
        <w:rPr>
          <w:rFonts w:ascii="Times New Roman" w:eastAsia="Times New Roman" w:hAnsi="Times New Roman"/>
          <w:sz w:val="28"/>
          <w:szCs w:val="28"/>
          <w:lang w:val="kk-KZ" w:eastAsia="ru-RU"/>
        </w:rPr>
        <w:t>тауды бакылаумен ж</w:t>
      </w:r>
      <w:r w:rsidRPr="00BD5E12">
        <w:rPr>
          <w:rFonts w:ascii="Times New Roman" w:eastAsia="Times New Roman" w:hAnsi="Times New Roman"/>
          <w:sz w:val="28"/>
          <w:szCs w:val="28"/>
          <w:lang w:val="kk-KZ" w:eastAsia="ru-RU"/>
        </w:rPr>
        <w:t>әне</w:t>
      </w:r>
      <w:r w:rsidRPr="000D4279">
        <w:rPr>
          <w:rFonts w:ascii="Times New Roman" w:eastAsia="Times New Roman" w:hAnsi="Times New Roman"/>
          <w:sz w:val="28"/>
          <w:szCs w:val="28"/>
          <w:lang w:val="kk-KZ" w:eastAsia="ru-RU"/>
        </w:rPr>
        <w:t xml:space="preserve"> жалпы</w:t>
      </w:r>
      <w:r w:rsidRPr="00BD5E12">
        <w:rPr>
          <w:rFonts w:ascii="Times New Roman" w:eastAsia="Times New Roman" w:hAnsi="Times New Roman"/>
          <w:sz w:val="28"/>
          <w:szCs w:val="28"/>
          <w:lang w:val="kk-KZ" w:eastAsia="ru-RU"/>
        </w:rPr>
        <w:t xml:space="preserve"> </w:t>
      </w:r>
      <w:r w:rsidRPr="000D4279">
        <w:rPr>
          <w:rFonts w:ascii="Times New Roman" w:eastAsia="Times New Roman" w:hAnsi="Times New Roman"/>
          <w:sz w:val="28"/>
          <w:szCs w:val="28"/>
          <w:lang w:val="kk-KZ" w:eastAsia="ru-RU"/>
        </w:rPr>
        <w:t>басшылы</w:t>
      </w:r>
      <w:r w:rsidRPr="00BD5E12">
        <w:rPr>
          <w:rFonts w:ascii="Times New Roman" w:eastAsia="Times New Roman" w:hAnsi="Times New Roman"/>
          <w:sz w:val="28"/>
          <w:szCs w:val="28"/>
          <w:lang w:val="kk-KZ" w:eastAsia="ru-RU"/>
        </w:rPr>
        <w:t>ққ</w:t>
      </w:r>
      <w:r w:rsidRPr="000D4279">
        <w:rPr>
          <w:rFonts w:ascii="Times New Roman" w:eastAsia="Times New Roman" w:hAnsi="Times New Roman"/>
          <w:sz w:val="28"/>
          <w:szCs w:val="28"/>
          <w:lang w:val="kk-KZ" w:eastAsia="ru-RU"/>
        </w:rPr>
        <w:t xml:space="preserve">а алумен айналысатын </w:t>
      </w:r>
      <w:r w:rsidRPr="000D4279">
        <w:rPr>
          <w:rFonts w:ascii="Times New Roman" w:eastAsia="Times New Roman" w:hAnsi="Times New Roman"/>
          <w:iCs/>
          <w:sz w:val="28"/>
          <w:szCs w:val="28"/>
          <w:lang w:val="kk-KZ" w:eastAsia="ru-RU"/>
        </w:rPr>
        <w:t>жоспарлы</w:t>
      </w:r>
      <w:r w:rsidRPr="00BD5E12">
        <w:rPr>
          <w:rFonts w:ascii="Times New Roman" w:eastAsia="Times New Roman" w:hAnsi="Times New Roman"/>
          <w:iCs/>
          <w:sz w:val="28"/>
          <w:szCs w:val="28"/>
          <w:lang w:val="kk-KZ" w:eastAsia="ru-RU"/>
        </w:rPr>
        <w:t xml:space="preserve"> </w:t>
      </w:r>
      <w:r w:rsidRPr="000D4279">
        <w:rPr>
          <w:rFonts w:ascii="Times New Roman" w:eastAsia="Times New Roman" w:hAnsi="Times New Roman"/>
          <w:iCs/>
          <w:sz w:val="28"/>
          <w:szCs w:val="28"/>
          <w:lang w:val="kk-KZ" w:eastAsia="ru-RU"/>
        </w:rPr>
        <w:t>ескерту ж</w:t>
      </w:r>
      <w:r w:rsidRPr="00BD5E12">
        <w:rPr>
          <w:rFonts w:ascii="Times New Roman" w:eastAsia="Times New Roman" w:hAnsi="Times New Roman"/>
          <w:iCs/>
          <w:sz w:val="28"/>
          <w:szCs w:val="28"/>
          <w:lang w:val="kk-KZ" w:eastAsia="ru-RU"/>
        </w:rPr>
        <w:t>ө</w:t>
      </w:r>
      <w:r w:rsidRPr="000D4279">
        <w:rPr>
          <w:rFonts w:ascii="Times New Roman" w:eastAsia="Times New Roman" w:hAnsi="Times New Roman"/>
          <w:iCs/>
          <w:sz w:val="28"/>
          <w:szCs w:val="28"/>
          <w:lang w:val="kk-KZ" w:eastAsia="ru-RU"/>
        </w:rPr>
        <w:t>ндеу б</w:t>
      </w:r>
      <w:r w:rsidRPr="00BD5E12">
        <w:rPr>
          <w:rFonts w:ascii="Times New Roman" w:eastAsia="Times New Roman" w:hAnsi="Times New Roman"/>
          <w:iCs/>
          <w:sz w:val="28"/>
          <w:szCs w:val="28"/>
          <w:lang w:val="kk-KZ" w:eastAsia="ru-RU"/>
        </w:rPr>
        <w:t>ө</w:t>
      </w:r>
      <w:r w:rsidRPr="000D4279">
        <w:rPr>
          <w:rFonts w:ascii="Times New Roman" w:eastAsia="Times New Roman" w:hAnsi="Times New Roman"/>
          <w:iCs/>
          <w:sz w:val="28"/>
          <w:szCs w:val="28"/>
          <w:lang w:val="kk-KZ" w:eastAsia="ru-RU"/>
        </w:rPr>
        <w:t>л</w:t>
      </w:r>
      <w:r w:rsidRPr="00BD5E12">
        <w:rPr>
          <w:rFonts w:ascii="Times New Roman" w:eastAsia="Times New Roman" w:hAnsi="Times New Roman"/>
          <w:iCs/>
          <w:sz w:val="28"/>
          <w:szCs w:val="28"/>
          <w:lang w:val="kk-KZ" w:eastAsia="ru-RU"/>
        </w:rPr>
        <w:t>ім</w:t>
      </w:r>
      <w:r w:rsidRPr="000D4279">
        <w:rPr>
          <w:rFonts w:ascii="Times New Roman" w:eastAsia="Times New Roman" w:hAnsi="Times New Roman"/>
          <w:iCs/>
          <w:sz w:val="28"/>
          <w:szCs w:val="28"/>
          <w:lang w:val="kk-KZ" w:eastAsia="ru-RU"/>
        </w:rPr>
        <w:t>дер</w:t>
      </w:r>
      <w:r w:rsidRPr="00BD5E12">
        <w:rPr>
          <w:rFonts w:ascii="Times New Roman" w:eastAsia="Times New Roman" w:hAnsi="Times New Roman"/>
          <w:iCs/>
          <w:sz w:val="28"/>
          <w:szCs w:val="28"/>
          <w:lang w:val="kk-KZ" w:eastAsia="ru-RU"/>
        </w:rPr>
        <w:t xml:space="preserve">і </w:t>
      </w:r>
      <w:r w:rsidRPr="000D4279">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ред</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Жалпы к</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с</w:t>
      </w:r>
      <w:r w:rsidRPr="00BD5E12">
        <w:rPr>
          <w:rFonts w:ascii="Times New Roman" w:eastAsia="Times New Roman" w:hAnsi="Times New Roman"/>
          <w:sz w:val="28"/>
          <w:szCs w:val="28"/>
          <w:lang w:val="kk-KZ" w:eastAsia="ru-RU"/>
        </w:rPr>
        <w:t>іп</w:t>
      </w:r>
      <w:r w:rsidRPr="000D4279">
        <w:rPr>
          <w:rFonts w:ascii="Times New Roman" w:eastAsia="Times New Roman" w:hAnsi="Times New Roman"/>
          <w:sz w:val="28"/>
          <w:szCs w:val="28"/>
          <w:lang w:val="kk-KZ" w:eastAsia="ru-RU"/>
        </w:rPr>
        <w:t>орынн</w:t>
      </w:r>
      <w:r w:rsidRPr="00BD5E12">
        <w:rPr>
          <w:rFonts w:ascii="Times New Roman" w:eastAsia="Times New Roman" w:hAnsi="Times New Roman"/>
          <w:sz w:val="28"/>
          <w:szCs w:val="28"/>
          <w:lang w:val="kk-KZ" w:eastAsia="ru-RU"/>
        </w:rPr>
        <w:t xml:space="preserve">ың </w:t>
      </w:r>
      <w:r w:rsidRPr="000D4279">
        <w:rPr>
          <w:rFonts w:ascii="Times New Roman" w:eastAsia="Times New Roman" w:hAnsi="Times New Roman"/>
          <w:sz w:val="28"/>
          <w:szCs w:val="28"/>
          <w:lang w:val="kk-KZ" w:eastAsia="ru-RU"/>
        </w:rPr>
        <w:t>т</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не байланысты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шаруашылы</w:t>
      </w:r>
      <w:r w:rsidRPr="00BD5E12">
        <w:rPr>
          <w:rFonts w:ascii="Times New Roman" w:eastAsia="Times New Roman" w:hAnsi="Times New Roman"/>
          <w:sz w:val="28"/>
          <w:szCs w:val="28"/>
          <w:lang w:val="kk-KZ" w:eastAsia="ru-RU"/>
        </w:rPr>
        <w:t xml:space="preserve">ғының </w:t>
      </w:r>
      <w:r w:rsidRPr="000D4279">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 xml:space="preserve">рамы, </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йымдастыру, бас</w:t>
      </w:r>
      <w:r w:rsidRPr="00BD5E12">
        <w:rPr>
          <w:rFonts w:ascii="Times New Roman" w:eastAsia="Times New Roman" w:hAnsi="Times New Roman"/>
          <w:sz w:val="28"/>
          <w:szCs w:val="28"/>
          <w:lang w:val="kk-KZ" w:eastAsia="ru-RU"/>
        </w:rPr>
        <w:t>қ</w:t>
      </w:r>
      <w:r w:rsidRPr="000D4279">
        <w:rPr>
          <w:rFonts w:ascii="Times New Roman" w:eastAsia="Times New Roman" w:hAnsi="Times New Roman"/>
          <w:sz w:val="28"/>
          <w:szCs w:val="28"/>
          <w:lang w:val="kk-KZ" w:eastAsia="ru-RU"/>
        </w:rPr>
        <w:t>ару ерекшел</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ктер</w:t>
      </w:r>
      <w:r w:rsidRPr="00BD5E12">
        <w:rPr>
          <w:rFonts w:ascii="Times New Roman" w:eastAsia="Times New Roman" w:hAnsi="Times New Roman"/>
          <w:sz w:val="28"/>
          <w:szCs w:val="28"/>
          <w:lang w:val="kk-KZ" w:eastAsia="ru-RU"/>
        </w:rPr>
        <w:t>і ө</w:t>
      </w:r>
      <w:r w:rsidRPr="000D4279">
        <w:rPr>
          <w:rFonts w:ascii="Times New Roman" w:eastAsia="Times New Roman" w:hAnsi="Times New Roman"/>
          <w:sz w:val="28"/>
          <w:szCs w:val="28"/>
          <w:lang w:val="kk-KZ" w:eastAsia="ru-RU"/>
        </w:rPr>
        <w:t>згер</w:t>
      </w:r>
      <w:r w:rsidRPr="00BD5E12">
        <w:rPr>
          <w:rFonts w:ascii="Times New Roman" w:eastAsia="Times New Roman" w:hAnsi="Times New Roman"/>
          <w:sz w:val="28"/>
          <w:szCs w:val="28"/>
          <w:lang w:val="kk-KZ" w:eastAsia="ru-RU"/>
        </w:rPr>
        <w:t>іп</w:t>
      </w:r>
      <w:r w:rsidRPr="000D4279">
        <w:rPr>
          <w:rFonts w:ascii="Times New Roman" w:eastAsia="Times New Roman" w:hAnsi="Times New Roman"/>
          <w:sz w:val="28"/>
          <w:szCs w:val="28"/>
          <w:lang w:val="kk-KZ" w:eastAsia="ru-RU"/>
        </w:rPr>
        <w:t xml:space="preserve"> отырады.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мысты орындау барысында е</w:t>
      </w:r>
      <w:r w:rsidRPr="00BD5E12">
        <w:rPr>
          <w:rFonts w:ascii="Times New Roman" w:eastAsia="Times New Roman" w:hAnsi="Times New Roman"/>
          <w:sz w:val="28"/>
          <w:szCs w:val="28"/>
          <w:lang w:val="kk-KZ" w:eastAsia="ru-RU"/>
        </w:rPr>
        <w:t>ң</w:t>
      </w:r>
      <w:r w:rsidRPr="000D4279">
        <w:rPr>
          <w:rFonts w:ascii="Times New Roman" w:eastAsia="Times New Roman" w:hAnsi="Times New Roman"/>
          <w:sz w:val="28"/>
          <w:szCs w:val="28"/>
          <w:lang w:val="kk-KZ" w:eastAsia="ru-RU"/>
        </w:rPr>
        <w:t xml:space="preserve">бек </w:t>
      </w:r>
      <w:r w:rsidRPr="00BD5E12">
        <w:rPr>
          <w:rFonts w:ascii="Times New Roman" w:eastAsia="Times New Roman" w:hAnsi="Times New Roman"/>
          <w:sz w:val="28"/>
          <w:szCs w:val="28"/>
          <w:lang w:val="kk-KZ" w:eastAsia="ru-RU"/>
        </w:rPr>
        <w:t>құ</w:t>
      </w:r>
      <w:r w:rsidRPr="000D4279">
        <w:rPr>
          <w:rFonts w:ascii="Times New Roman" w:eastAsia="Times New Roman" w:hAnsi="Times New Roman"/>
          <w:sz w:val="28"/>
          <w:szCs w:val="28"/>
          <w:lang w:val="kk-KZ" w:eastAsia="ru-RU"/>
        </w:rPr>
        <w:t>ралдарын</w:t>
      </w:r>
      <w:r w:rsidRPr="00BD5E12">
        <w:rPr>
          <w:rFonts w:ascii="Times New Roman" w:eastAsia="Times New Roman" w:hAnsi="Times New Roman"/>
          <w:sz w:val="28"/>
          <w:szCs w:val="28"/>
          <w:lang w:val="kk-KZ" w:eastAsia="ru-RU"/>
        </w:rPr>
        <w:t xml:space="preserve">ың </w:t>
      </w:r>
      <w:r w:rsidRPr="000D4279">
        <w:rPr>
          <w:rFonts w:ascii="Times New Roman" w:eastAsia="Times New Roman" w:hAnsi="Times New Roman"/>
          <w:sz w:val="28"/>
          <w:szCs w:val="28"/>
          <w:lang w:val="kk-KZ" w:eastAsia="ru-RU"/>
        </w:rPr>
        <w:t>б</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р б</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л</w:t>
      </w:r>
      <w:r w:rsidRPr="00BD5E12">
        <w:rPr>
          <w:rFonts w:ascii="Times New Roman" w:eastAsia="Times New Roman" w:hAnsi="Times New Roman"/>
          <w:sz w:val="28"/>
          <w:szCs w:val="28"/>
          <w:lang w:val="kk-KZ" w:eastAsia="ru-RU"/>
        </w:rPr>
        <w:t>ігі</w:t>
      </w:r>
      <w:r w:rsidRPr="000D4279">
        <w:rPr>
          <w:rFonts w:ascii="Times New Roman" w:eastAsia="Times New Roman" w:hAnsi="Times New Roman"/>
          <w:sz w:val="28"/>
          <w:szCs w:val="28"/>
          <w:lang w:val="kk-KZ" w:eastAsia="ru-RU"/>
        </w:rPr>
        <w:t xml:space="preserve"> тозу</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 xml:space="preserve">а </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шырайды. Оларды</w:t>
      </w:r>
      <w:r w:rsidRPr="00BD5E12">
        <w:rPr>
          <w:rFonts w:ascii="Times New Roman" w:eastAsia="Times New Roman" w:hAnsi="Times New Roman"/>
          <w:sz w:val="28"/>
          <w:szCs w:val="28"/>
          <w:lang w:val="kk-KZ" w:eastAsia="ru-RU"/>
        </w:rPr>
        <w:t>ң</w:t>
      </w:r>
      <w:r w:rsidRPr="000D4279">
        <w:rPr>
          <w:rFonts w:ascii="Times New Roman" w:eastAsia="Times New Roman" w:hAnsi="Times New Roman"/>
          <w:sz w:val="28"/>
          <w:szCs w:val="28"/>
          <w:lang w:val="kk-KZ" w:eastAsia="ru-RU"/>
        </w:rPr>
        <w:t xml:space="preserve"> кызмет </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стеу каб</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летт</w:t>
      </w:r>
      <w:r w:rsidRPr="00BD5E12">
        <w:rPr>
          <w:rFonts w:ascii="Times New Roman" w:eastAsia="Times New Roman" w:hAnsi="Times New Roman"/>
          <w:sz w:val="28"/>
          <w:szCs w:val="28"/>
          <w:lang w:val="kk-KZ" w:eastAsia="ru-RU"/>
        </w:rPr>
        <w:t>ілігін</w:t>
      </w:r>
      <w:r w:rsidRPr="000D4279">
        <w:rPr>
          <w:rFonts w:ascii="Times New Roman" w:eastAsia="Times New Roman" w:hAnsi="Times New Roman"/>
          <w:sz w:val="28"/>
          <w:szCs w:val="28"/>
          <w:lang w:val="kk-KZ" w:eastAsia="ru-RU"/>
        </w:rPr>
        <w:t xml:space="preserve"> к</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теру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 xml:space="preserve">не пайдалану </w:t>
      </w:r>
      <w:r w:rsidRPr="00BD5E12">
        <w:rPr>
          <w:rFonts w:ascii="Times New Roman" w:eastAsia="Times New Roman" w:hAnsi="Times New Roman"/>
          <w:sz w:val="28"/>
          <w:szCs w:val="28"/>
          <w:lang w:val="kk-KZ" w:eastAsia="ru-RU"/>
        </w:rPr>
        <w:t>қ</w:t>
      </w:r>
      <w:r w:rsidRPr="000D4279">
        <w:rPr>
          <w:rFonts w:ascii="Times New Roman" w:eastAsia="Times New Roman" w:hAnsi="Times New Roman"/>
          <w:sz w:val="28"/>
          <w:szCs w:val="28"/>
          <w:lang w:val="kk-KZ" w:eastAsia="ru-RU"/>
        </w:rPr>
        <w:t>асиеттер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н </w:t>
      </w:r>
      <w:r w:rsidRPr="00BD5E12">
        <w:rPr>
          <w:rFonts w:ascii="Times New Roman" w:eastAsia="Times New Roman" w:hAnsi="Times New Roman"/>
          <w:sz w:val="28"/>
          <w:szCs w:val="28"/>
          <w:lang w:val="kk-KZ" w:eastAsia="ru-RU"/>
        </w:rPr>
        <w:t>қ</w:t>
      </w:r>
      <w:r w:rsidRPr="000D4279">
        <w:rPr>
          <w:rFonts w:ascii="Times New Roman" w:eastAsia="Times New Roman" w:hAnsi="Times New Roman"/>
          <w:sz w:val="28"/>
          <w:szCs w:val="28"/>
          <w:lang w:val="kk-KZ" w:eastAsia="ru-RU"/>
        </w:rPr>
        <w:t>алпына келт</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ру кажет</w:t>
      </w:r>
      <w:r w:rsidRPr="00BD5E12">
        <w:rPr>
          <w:rFonts w:ascii="Times New Roman" w:eastAsia="Times New Roman" w:hAnsi="Times New Roman"/>
          <w:sz w:val="28"/>
          <w:szCs w:val="28"/>
          <w:lang w:val="kk-KZ" w:eastAsia="ru-RU"/>
        </w:rPr>
        <w:t>тілігі</w:t>
      </w:r>
      <w:r w:rsidRPr="000D4279">
        <w:rPr>
          <w:rFonts w:ascii="Times New Roman" w:eastAsia="Times New Roman" w:hAnsi="Times New Roman"/>
          <w:sz w:val="28"/>
          <w:szCs w:val="28"/>
          <w:lang w:val="kk-KZ" w:eastAsia="ru-RU"/>
        </w:rPr>
        <w:t xml:space="preserve"> туады.</w:t>
      </w:r>
    </w:p>
    <w:p w:rsidR="004D73C8" w:rsidRPr="000D4279"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w:t>
      </w:r>
      <w:r w:rsidRPr="00BD5E12">
        <w:rPr>
          <w:rFonts w:ascii="Times New Roman" w:eastAsia="Times New Roman" w:hAnsi="Times New Roman"/>
          <w:sz w:val="28"/>
          <w:szCs w:val="28"/>
          <w:lang w:val="kk-KZ" w:eastAsia="ru-RU"/>
        </w:rPr>
        <w:t xml:space="preserve">ірістік </w:t>
      </w:r>
      <w:r w:rsidRPr="000D4279">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с</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порындарда не</w:t>
      </w:r>
      <w:r w:rsidRPr="00BD5E12">
        <w:rPr>
          <w:rFonts w:ascii="Times New Roman" w:eastAsia="Times New Roman" w:hAnsi="Times New Roman"/>
          <w:sz w:val="28"/>
          <w:szCs w:val="28"/>
          <w:lang w:val="kk-KZ" w:eastAsia="ru-RU"/>
        </w:rPr>
        <w:t>гізгі</w:t>
      </w:r>
      <w:r w:rsidRPr="000D4279">
        <w:rPr>
          <w:rFonts w:ascii="Times New Roman" w:eastAsia="Times New Roman" w:hAnsi="Times New Roman"/>
          <w:sz w:val="28"/>
          <w:szCs w:val="28"/>
          <w:lang w:val="kk-KZ" w:eastAsia="ru-RU"/>
        </w:rPr>
        <w:t xml:space="preserve"> корларды</w:t>
      </w:r>
      <w:r w:rsidRPr="00BD5E12">
        <w:rPr>
          <w:rFonts w:ascii="Times New Roman" w:eastAsia="Times New Roman" w:hAnsi="Times New Roman"/>
          <w:sz w:val="28"/>
          <w:szCs w:val="28"/>
          <w:lang w:val="kk-KZ" w:eastAsia="ru-RU"/>
        </w:rPr>
        <w:t>ң</w:t>
      </w:r>
      <w:r w:rsidRPr="000D4279">
        <w:rPr>
          <w:rFonts w:ascii="Times New Roman" w:eastAsia="Times New Roman" w:hAnsi="Times New Roman"/>
          <w:sz w:val="28"/>
          <w:szCs w:val="28"/>
          <w:lang w:val="kk-KZ" w:eastAsia="ru-RU"/>
        </w:rPr>
        <w:t xml:space="preserve"> барл</w:t>
      </w:r>
      <w:r w:rsidRPr="00BD5E12">
        <w:rPr>
          <w:rFonts w:ascii="Times New Roman" w:eastAsia="Times New Roman" w:hAnsi="Times New Roman"/>
          <w:sz w:val="28"/>
          <w:szCs w:val="28"/>
          <w:lang w:val="kk-KZ" w:eastAsia="ru-RU"/>
        </w:rPr>
        <w:t>ық</w:t>
      </w:r>
      <w:r w:rsidRPr="000D4279">
        <w:rPr>
          <w:rFonts w:ascii="Times New Roman" w:eastAsia="Times New Roman" w:hAnsi="Times New Roman"/>
          <w:sz w:val="28"/>
          <w:szCs w:val="28"/>
          <w:lang w:val="kk-KZ" w:eastAsia="ru-RU"/>
        </w:rPr>
        <w:t xml:space="preserve"> т</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рлер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н калпына кел</w:t>
      </w:r>
      <w:r w:rsidRPr="00BD5E12">
        <w:rPr>
          <w:rFonts w:ascii="Times New Roman" w:eastAsia="Times New Roman" w:hAnsi="Times New Roman"/>
          <w:sz w:val="28"/>
          <w:szCs w:val="28"/>
          <w:lang w:val="kk-KZ" w:eastAsia="ru-RU"/>
        </w:rPr>
        <w:t>ті</w:t>
      </w:r>
      <w:r w:rsidRPr="000D4279">
        <w:rPr>
          <w:rFonts w:ascii="Times New Roman" w:eastAsia="Times New Roman" w:hAnsi="Times New Roman"/>
          <w:sz w:val="28"/>
          <w:szCs w:val="28"/>
          <w:lang w:val="kk-KZ" w:eastAsia="ru-RU"/>
        </w:rPr>
        <w:t>руге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не колдау</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а ба</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ыт</w:t>
      </w:r>
      <w:r w:rsidRPr="00BD5E12">
        <w:rPr>
          <w:rFonts w:ascii="Times New Roman" w:eastAsia="Times New Roman" w:hAnsi="Times New Roman"/>
          <w:sz w:val="28"/>
          <w:szCs w:val="28"/>
          <w:lang w:val="kk-KZ" w:eastAsia="ru-RU"/>
        </w:rPr>
        <w:t>т</w:t>
      </w:r>
      <w:r w:rsidRPr="000D4279">
        <w:rPr>
          <w:rFonts w:ascii="Times New Roman" w:eastAsia="Times New Roman" w:hAnsi="Times New Roman"/>
          <w:sz w:val="28"/>
          <w:szCs w:val="28"/>
          <w:lang w:val="kk-KZ" w:eastAsia="ru-RU"/>
        </w:rPr>
        <w:t>ал</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 xml:space="preserve">ан </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йымдастырушыл</w:t>
      </w:r>
      <w:r w:rsidRPr="00BD5E12">
        <w:rPr>
          <w:rFonts w:ascii="Times New Roman" w:eastAsia="Times New Roman" w:hAnsi="Times New Roman"/>
          <w:sz w:val="28"/>
          <w:szCs w:val="28"/>
          <w:lang w:val="kk-KZ" w:eastAsia="ru-RU"/>
        </w:rPr>
        <w:t xml:space="preserve">ық </w:t>
      </w:r>
      <w:r w:rsidRPr="000D4279">
        <w:rPr>
          <w:rFonts w:ascii="Times New Roman" w:eastAsia="Times New Roman" w:hAnsi="Times New Roman"/>
          <w:sz w:val="28"/>
          <w:szCs w:val="28"/>
          <w:lang w:val="kk-KZ" w:eastAsia="ru-RU"/>
        </w:rPr>
        <w:t xml:space="preserve"> ше</w:t>
      </w:r>
      <w:r w:rsidRPr="00BD5E12">
        <w:rPr>
          <w:rFonts w:ascii="Times New Roman" w:eastAsia="Times New Roman" w:hAnsi="Times New Roman"/>
          <w:sz w:val="28"/>
          <w:szCs w:val="28"/>
          <w:lang w:val="kk-KZ" w:eastAsia="ru-RU"/>
        </w:rPr>
        <w:t>шімдер</w:t>
      </w:r>
      <w:r w:rsidRPr="000D4279">
        <w:rPr>
          <w:rFonts w:ascii="Times New Roman" w:eastAsia="Times New Roman" w:hAnsi="Times New Roman"/>
          <w:sz w:val="28"/>
          <w:szCs w:val="28"/>
          <w:lang w:val="kk-KZ" w:eastAsia="ru-RU"/>
        </w:rPr>
        <w:t>, б</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р-б</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мен ты</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ыз байланысты ережелер жиынты</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ынан т</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ратын нег</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зг</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 корларды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не техникал</w:t>
      </w:r>
      <w:r w:rsidRPr="00BD5E12">
        <w:rPr>
          <w:rFonts w:ascii="Times New Roman" w:eastAsia="Times New Roman" w:hAnsi="Times New Roman"/>
          <w:sz w:val="28"/>
          <w:szCs w:val="28"/>
          <w:lang w:val="kk-KZ" w:eastAsia="ru-RU"/>
        </w:rPr>
        <w:t>ық</w:t>
      </w:r>
      <w:r w:rsidRPr="000D4279">
        <w:rPr>
          <w:rFonts w:ascii="Times New Roman" w:eastAsia="Times New Roman" w:hAnsi="Times New Roman"/>
          <w:sz w:val="28"/>
          <w:szCs w:val="28"/>
          <w:lang w:val="kk-KZ" w:eastAsia="ru-RU"/>
        </w:rPr>
        <w:t xml:space="preserve"> кызмет к</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рсету ж</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йес</w:t>
      </w:r>
      <w:r w:rsidRPr="00BD5E12">
        <w:rPr>
          <w:rFonts w:ascii="Times New Roman" w:eastAsia="Times New Roman" w:hAnsi="Times New Roman"/>
          <w:sz w:val="28"/>
          <w:szCs w:val="28"/>
          <w:lang w:val="kk-KZ" w:eastAsia="ru-RU"/>
        </w:rPr>
        <w:t>і қ</w:t>
      </w:r>
      <w:r w:rsidRPr="000D4279">
        <w:rPr>
          <w:rFonts w:ascii="Times New Roman" w:eastAsia="Times New Roman" w:hAnsi="Times New Roman"/>
          <w:sz w:val="28"/>
          <w:szCs w:val="28"/>
          <w:lang w:val="kk-KZ" w:eastAsia="ru-RU"/>
        </w:rPr>
        <w:t>алы</w:t>
      </w:r>
      <w:r w:rsidRPr="00BD5E12">
        <w:rPr>
          <w:rFonts w:ascii="Times New Roman" w:eastAsia="Times New Roman" w:hAnsi="Times New Roman"/>
          <w:sz w:val="28"/>
          <w:szCs w:val="28"/>
          <w:lang w:val="kk-KZ" w:eastAsia="ru-RU"/>
        </w:rPr>
        <w:t>п</w:t>
      </w:r>
      <w:r w:rsidRPr="000D4279">
        <w:rPr>
          <w:rFonts w:ascii="Times New Roman" w:eastAsia="Times New Roman" w:hAnsi="Times New Roman"/>
          <w:sz w:val="28"/>
          <w:szCs w:val="28"/>
          <w:lang w:val="kk-KZ" w:eastAsia="ru-RU"/>
        </w:rPr>
        <w:t>тасады.</w:t>
      </w:r>
    </w:p>
    <w:p w:rsidR="004D73C8" w:rsidRPr="000D4279"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0D4279">
        <w:rPr>
          <w:rFonts w:ascii="Times New Roman" w:eastAsia="Times New Roman" w:hAnsi="Times New Roman"/>
          <w:sz w:val="28"/>
          <w:szCs w:val="28"/>
          <w:lang w:val="kk-KZ" w:eastAsia="ru-RU"/>
        </w:rPr>
        <w:t>Техниканы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не нег</w:t>
      </w:r>
      <w:r w:rsidRPr="00BD5E12">
        <w:rPr>
          <w:rFonts w:ascii="Times New Roman" w:eastAsia="Times New Roman" w:hAnsi="Times New Roman"/>
          <w:sz w:val="28"/>
          <w:szCs w:val="28"/>
          <w:lang w:val="kk-KZ" w:eastAsia="ru-RU"/>
        </w:rPr>
        <w:t>ізгі  қ</w:t>
      </w:r>
      <w:r w:rsidRPr="000D4279">
        <w:rPr>
          <w:rFonts w:ascii="Times New Roman" w:eastAsia="Times New Roman" w:hAnsi="Times New Roman"/>
          <w:sz w:val="28"/>
          <w:szCs w:val="28"/>
          <w:lang w:val="kk-KZ" w:eastAsia="ru-RU"/>
        </w:rPr>
        <w:t>орлар</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а кызмет к</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рсету ж</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йес</w:t>
      </w:r>
      <w:r w:rsidRPr="00BD5E12">
        <w:rPr>
          <w:rFonts w:ascii="Times New Roman" w:eastAsia="Times New Roman" w:hAnsi="Times New Roman"/>
          <w:sz w:val="28"/>
          <w:szCs w:val="28"/>
          <w:lang w:val="kk-KZ" w:eastAsia="ru-RU"/>
        </w:rPr>
        <w:t xml:space="preserve">інің </w:t>
      </w:r>
      <w:r w:rsidRPr="000D4279">
        <w:rPr>
          <w:rFonts w:ascii="Times New Roman" w:eastAsia="Times New Roman" w:hAnsi="Times New Roman"/>
          <w:sz w:val="28"/>
          <w:szCs w:val="28"/>
          <w:lang w:val="kk-KZ" w:eastAsia="ru-RU"/>
        </w:rPr>
        <w:t>нег</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зг</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 т</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лі</w:t>
      </w:r>
      <w:r w:rsidRPr="000D4279">
        <w:rPr>
          <w:rFonts w:ascii="Times New Roman" w:eastAsia="Times New Roman" w:hAnsi="Times New Roman"/>
          <w:sz w:val="28"/>
          <w:szCs w:val="28"/>
          <w:lang w:val="kk-KZ" w:eastAsia="ru-RU"/>
        </w:rPr>
        <w:t xml:space="preserve"> к</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рал-жабд</w:t>
      </w:r>
      <w:r w:rsidRPr="00BD5E12">
        <w:rPr>
          <w:rFonts w:ascii="Times New Roman" w:eastAsia="Times New Roman" w:hAnsi="Times New Roman"/>
          <w:sz w:val="28"/>
          <w:szCs w:val="28"/>
          <w:lang w:val="kk-KZ" w:eastAsia="ru-RU"/>
        </w:rPr>
        <w:t>ық</w:t>
      </w:r>
      <w:r w:rsidRPr="000D4279">
        <w:rPr>
          <w:rFonts w:ascii="Times New Roman" w:eastAsia="Times New Roman" w:hAnsi="Times New Roman"/>
          <w:sz w:val="28"/>
          <w:szCs w:val="28"/>
          <w:lang w:val="kk-KZ" w:eastAsia="ru-RU"/>
        </w:rPr>
        <w:t>тарды жоспар бойынша алдын ала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йес</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 жатады.</w:t>
      </w:r>
    </w:p>
    <w:p w:rsidR="004D73C8" w:rsidRPr="008B25EC"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3A644D">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ұ</w:t>
      </w:r>
      <w:r w:rsidRPr="003A644D">
        <w:rPr>
          <w:rFonts w:ascii="Times New Roman" w:eastAsia="Times New Roman" w:hAnsi="Times New Roman"/>
          <w:sz w:val="28"/>
          <w:szCs w:val="28"/>
          <w:lang w:val="kk-KZ" w:eastAsia="ru-RU"/>
        </w:rPr>
        <w:t>рал-жабд</w:t>
      </w:r>
      <w:r w:rsidRPr="00BD5E12">
        <w:rPr>
          <w:rFonts w:ascii="Times New Roman" w:eastAsia="Times New Roman" w:hAnsi="Times New Roman"/>
          <w:sz w:val="28"/>
          <w:szCs w:val="28"/>
          <w:lang w:val="kk-KZ" w:eastAsia="ru-RU"/>
        </w:rPr>
        <w:t>ық</w:t>
      </w:r>
      <w:r w:rsidRPr="003A644D">
        <w:rPr>
          <w:rFonts w:ascii="Times New Roman" w:eastAsia="Times New Roman" w:hAnsi="Times New Roman"/>
          <w:sz w:val="28"/>
          <w:szCs w:val="28"/>
          <w:lang w:val="kk-KZ" w:eastAsia="ru-RU"/>
        </w:rPr>
        <w:t>тарды жоспарлы турде алдын ала ж</w:t>
      </w:r>
      <w:r w:rsidRPr="00BD5E12">
        <w:rPr>
          <w:rFonts w:ascii="Times New Roman" w:eastAsia="Times New Roman" w:hAnsi="Times New Roman"/>
          <w:sz w:val="28"/>
          <w:szCs w:val="28"/>
          <w:lang w:val="kk-KZ" w:eastAsia="ru-RU"/>
        </w:rPr>
        <w:t>ө</w:t>
      </w:r>
      <w:r w:rsidRPr="003A644D">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ү</w:t>
      </w:r>
      <w:r w:rsidRPr="003A644D">
        <w:rPr>
          <w:rFonts w:ascii="Times New Roman" w:eastAsia="Times New Roman" w:hAnsi="Times New Roman"/>
          <w:sz w:val="28"/>
          <w:szCs w:val="28"/>
          <w:lang w:val="kk-KZ" w:eastAsia="ru-RU"/>
        </w:rPr>
        <w:t>йес</w:t>
      </w:r>
      <w:r w:rsidRPr="00BD5E12">
        <w:rPr>
          <w:rFonts w:ascii="Times New Roman" w:eastAsia="Times New Roman" w:hAnsi="Times New Roman"/>
          <w:sz w:val="28"/>
          <w:szCs w:val="28"/>
          <w:lang w:val="kk-KZ" w:eastAsia="ru-RU"/>
        </w:rPr>
        <w:t>і</w:t>
      </w:r>
      <w:r w:rsidRPr="003A644D">
        <w:rPr>
          <w:rFonts w:ascii="Times New Roman" w:eastAsia="Times New Roman" w:hAnsi="Times New Roman"/>
          <w:sz w:val="28"/>
          <w:szCs w:val="28"/>
          <w:lang w:val="kk-KZ" w:eastAsia="ru-RU"/>
        </w:rPr>
        <w:t xml:space="preserve"> к</w:t>
      </w:r>
      <w:r w:rsidRPr="00BD5E12">
        <w:rPr>
          <w:rFonts w:ascii="Times New Roman" w:eastAsia="Times New Roman" w:hAnsi="Times New Roman"/>
          <w:sz w:val="28"/>
          <w:szCs w:val="28"/>
          <w:lang w:val="kk-KZ" w:eastAsia="ru-RU"/>
        </w:rPr>
        <w:t>ұ</w:t>
      </w:r>
      <w:r w:rsidRPr="003A644D">
        <w:rPr>
          <w:rFonts w:ascii="Times New Roman" w:eastAsia="Times New Roman" w:hAnsi="Times New Roman"/>
          <w:sz w:val="28"/>
          <w:szCs w:val="28"/>
          <w:lang w:val="kk-KZ" w:eastAsia="ru-RU"/>
        </w:rPr>
        <w:t>рал-жабд</w:t>
      </w:r>
      <w:r w:rsidRPr="00BD5E12">
        <w:rPr>
          <w:rFonts w:ascii="Times New Roman" w:eastAsia="Times New Roman" w:hAnsi="Times New Roman"/>
          <w:sz w:val="28"/>
          <w:szCs w:val="28"/>
          <w:lang w:val="kk-KZ" w:eastAsia="ru-RU"/>
        </w:rPr>
        <w:t>ық</w:t>
      </w:r>
      <w:r w:rsidRPr="003A644D">
        <w:rPr>
          <w:rFonts w:ascii="Times New Roman" w:eastAsia="Times New Roman" w:hAnsi="Times New Roman"/>
          <w:sz w:val="28"/>
          <w:szCs w:val="28"/>
          <w:lang w:val="kk-KZ" w:eastAsia="ru-RU"/>
        </w:rPr>
        <w:t>тарды ж</w:t>
      </w:r>
      <w:r w:rsidRPr="00BD5E12">
        <w:rPr>
          <w:rFonts w:ascii="Times New Roman" w:eastAsia="Times New Roman" w:hAnsi="Times New Roman"/>
          <w:sz w:val="28"/>
          <w:szCs w:val="28"/>
          <w:lang w:val="kk-KZ" w:eastAsia="ru-RU"/>
        </w:rPr>
        <w:t>ө</w:t>
      </w:r>
      <w:r w:rsidRPr="003A644D">
        <w:rPr>
          <w:rFonts w:ascii="Times New Roman" w:eastAsia="Times New Roman" w:hAnsi="Times New Roman"/>
          <w:sz w:val="28"/>
          <w:szCs w:val="28"/>
          <w:lang w:val="kk-KZ" w:eastAsia="ru-RU"/>
        </w:rPr>
        <w:t>ндеу, бакылау, к</w:t>
      </w:r>
      <w:r w:rsidRPr="00BD5E12">
        <w:rPr>
          <w:rFonts w:ascii="Times New Roman" w:eastAsia="Times New Roman" w:hAnsi="Times New Roman"/>
          <w:sz w:val="28"/>
          <w:szCs w:val="28"/>
          <w:lang w:val="kk-KZ" w:eastAsia="ru-RU"/>
        </w:rPr>
        <w:t>ү</w:t>
      </w:r>
      <w:r w:rsidRPr="003A644D">
        <w:rPr>
          <w:rFonts w:ascii="Times New Roman" w:eastAsia="Times New Roman" w:hAnsi="Times New Roman"/>
          <w:sz w:val="28"/>
          <w:szCs w:val="28"/>
          <w:lang w:val="kk-KZ" w:eastAsia="ru-RU"/>
        </w:rPr>
        <w:t>туге байланысты шаралар жиынты</w:t>
      </w:r>
      <w:r w:rsidRPr="00BD5E12">
        <w:rPr>
          <w:rFonts w:ascii="Times New Roman" w:eastAsia="Times New Roman" w:hAnsi="Times New Roman"/>
          <w:sz w:val="28"/>
          <w:szCs w:val="28"/>
          <w:lang w:val="kk-KZ" w:eastAsia="ru-RU"/>
        </w:rPr>
        <w:t>ғ</w:t>
      </w:r>
      <w:r w:rsidRPr="003A644D">
        <w:rPr>
          <w:rFonts w:ascii="Times New Roman" w:eastAsia="Times New Roman" w:hAnsi="Times New Roman"/>
          <w:sz w:val="28"/>
          <w:szCs w:val="28"/>
          <w:lang w:val="kk-KZ" w:eastAsia="ru-RU"/>
        </w:rPr>
        <w:t xml:space="preserve">ын </w:t>
      </w:r>
      <w:r w:rsidRPr="00BD5E12">
        <w:rPr>
          <w:rFonts w:ascii="Times New Roman" w:eastAsia="Times New Roman" w:hAnsi="Times New Roman"/>
          <w:sz w:val="28"/>
          <w:szCs w:val="28"/>
          <w:lang w:val="kk-KZ" w:eastAsia="ru-RU"/>
        </w:rPr>
        <w:t>қ</w:t>
      </w:r>
      <w:r w:rsidRPr="003A644D">
        <w:rPr>
          <w:rFonts w:ascii="Times New Roman" w:eastAsia="Times New Roman" w:hAnsi="Times New Roman"/>
          <w:sz w:val="28"/>
          <w:szCs w:val="28"/>
          <w:lang w:val="kk-KZ" w:eastAsia="ru-RU"/>
        </w:rPr>
        <w:t>амтиды. Осы ж</w:t>
      </w:r>
      <w:r w:rsidRPr="00BD5E12">
        <w:rPr>
          <w:rFonts w:ascii="Times New Roman" w:eastAsia="Times New Roman" w:hAnsi="Times New Roman"/>
          <w:sz w:val="28"/>
          <w:szCs w:val="28"/>
          <w:lang w:val="kk-KZ" w:eastAsia="ru-RU"/>
        </w:rPr>
        <w:t>ү</w:t>
      </w:r>
      <w:r w:rsidRPr="003A644D">
        <w:rPr>
          <w:rFonts w:ascii="Times New Roman" w:eastAsia="Times New Roman" w:hAnsi="Times New Roman"/>
          <w:sz w:val="28"/>
          <w:szCs w:val="28"/>
          <w:lang w:val="kk-KZ" w:eastAsia="ru-RU"/>
        </w:rPr>
        <w:t>йен</w:t>
      </w:r>
      <w:r w:rsidRPr="00BD5E12">
        <w:rPr>
          <w:rFonts w:ascii="Times New Roman" w:eastAsia="Times New Roman" w:hAnsi="Times New Roman"/>
          <w:sz w:val="28"/>
          <w:szCs w:val="28"/>
          <w:lang w:val="kk-KZ" w:eastAsia="ru-RU"/>
        </w:rPr>
        <w:t xml:space="preserve">ің </w:t>
      </w:r>
      <w:r w:rsidRPr="003A644D">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ұ</w:t>
      </w:r>
      <w:r w:rsidRPr="003A644D">
        <w:rPr>
          <w:rFonts w:ascii="Times New Roman" w:eastAsia="Times New Roman" w:hAnsi="Times New Roman"/>
          <w:sz w:val="28"/>
          <w:szCs w:val="28"/>
          <w:lang w:val="kk-KZ" w:eastAsia="ru-RU"/>
        </w:rPr>
        <w:t xml:space="preserve">рамына </w:t>
      </w:r>
      <w:r w:rsidRPr="00BD5E12">
        <w:rPr>
          <w:rFonts w:ascii="Times New Roman" w:eastAsia="Times New Roman" w:hAnsi="Times New Roman"/>
          <w:sz w:val="28"/>
          <w:szCs w:val="28"/>
          <w:lang w:val="kk-KZ" w:eastAsia="ru-RU"/>
        </w:rPr>
        <w:t>құ</w:t>
      </w:r>
      <w:r w:rsidRPr="003A644D">
        <w:rPr>
          <w:rFonts w:ascii="Times New Roman" w:eastAsia="Times New Roman" w:hAnsi="Times New Roman"/>
          <w:sz w:val="28"/>
          <w:szCs w:val="28"/>
          <w:lang w:val="kk-KZ" w:eastAsia="ru-RU"/>
        </w:rPr>
        <w:t>рал-жабдыктарды к</w:t>
      </w:r>
      <w:r w:rsidRPr="00BD5E12">
        <w:rPr>
          <w:rFonts w:ascii="Times New Roman" w:eastAsia="Times New Roman" w:hAnsi="Times New Roman"/>
          <w:sz w:val="28"/>
          <w:szCs w:val="28"/>
          <w:lang w:val="kk-KZ" w:eastAsia="ru-RU"/>
        </w:rPr>
        <w:t>ү</w:t>
      </w:r>
      <w:r w:rsidRPr="003A644D">
        <w:rPr>
          <w:rFonts w:ascii="Times New Roman" w:eastAsia="Times New Roman" w:hAnsi="Times New Roman"/>
          <w:sz w:val="28"/>
          <w:szCs w:val="28"/>
          <w:lang w:val="kk-KZ" w:eastAsia="ru-RU"/>
        </w:rPr>
        <w:t>ту, ж</w:t>
      </w:r>
      <w:r w:rsidRPr="00BD5E12">
        <w:rPr>
          <w:rFonts w:ascii="Times New Roman" w:eastAsia="Times New Roman" w:hAnsi="Times New Roman"/>
          <w:sz w:val="28"/>
          <w:szCs w:val="28"/>
          <w:lang w:val="kk-KZ" w:eastAsia="ru-RU"/>
        </w:rPr>
        <w:t>ө</w:t>
      </w:r>
      <w:r w:rsidRPr="003A644D">
        <w:rPr>
          <w:rFonts w:ascii="Times New Roman" w:eastAsia="Times New Roman" w:hAnsi="Times New Roman"/>
          <w:sz w:val="28"/>
          <w:szCs w:val="28"/>
          <w:lang w:val="kk-KZ" w:eastAsia="ru-RU"/>
        </w:rPr>
        <w:t>ндеуарал</w:t>
      </w:r>
      <w:r w:rsidRPr="00BD5E12">
        <w:rPr>
          <w:rFonts w:ascii="Times New Roman" w:eastAsia="Times New Roman" w:hAnsi="Times New Roman"/>
          <w:sz w:val="28"/>
          <w:szCs w:val="28"/>
          <w:lang w:val="kk-KZ" w:eastAsia="ru-RU"/>
        </w:rPr>
        <w:t xml:space="preserve">ық </w:t>
      </w:r>
      <w:r w:rsidRPr="003A644D">
        <w:rPr>
          <w:rFonts w:ascii="Times New Roman" w:eastAsia="Times New Roman" w:hAnsi="Times New Roman"/>
          <w:sz w:val="28"/>
          <w:szCs w:val="28"/>
          <w:lang w:val="kk-KZ" w:eastAsia="ru-RU"/>
        </w:rPr>
        <w:t xml:space="preserve"> кызмет к</w:t>
      </w:r>
      <w:r w:rsidRPr="00BD5E12">
        <w:rPr>
          <w:rFonts w:ascii="Times New Roman" w:eastAsia="Times New Roman" w:hAnsi="Times New Roman"/>
          <w:sz w:val="28"/>
          <w:szCs w:val="28"/>
          <w:lang w:val="kk-KZ" w:eastAsia="ru-RU"/>
        </w:rPr>
        <w:t>ө</w:t>
      </w:r>
      <w:r w:rsidRPr="003A644D">
        <w:rPr>
          <w:rFonts w:ascii="Times New Roman" w:eastAsia="Times New Roman" w:hAnsi="Times New Roman"/>
          <w:sz w:val="28"/>
          <w:szCs w:val="28"/>
          <w:lang w:val="kk-KZ" w:eastAsia="ru-RU"/>
        </w:rPr>
        <w:t>рсету, мерз</w:t>
      </w:r>
      <w:r w:rsidRPr="00BD5E12">
        <w:rPr>
          <w:rFonts w:ascii="Times New Roman" w:eastAsia="Times New Roman" w:hAnsi="Times New Roman"/>
          <w:sz w:val="28"/>
          <w:szCs w:val="28"/>
          <w:lang w:val="kk-KZ" w:eastAsia="ru-RU"/>
        </w:rPr>
        <w:t>і</w:t>
      </w:r>
      <w:r w:rsidRPr="003A644D">
        <w:rPr>
          <w:rFonts w:ascii="Times New Roman" w:eastAsia="Times New Roman" w:hAnsi="Times New Roman"/>
          <w:sz w:val="28"/>
          <w:szCs w:val="28"/>
          <w:lang w:val="kk-KZ" w:eastAsia="ru-RU"/>
        </w:rPr>
        <w:t>мд</w:t>
      </w:r>
      <w:r w:rsidRPr="00BD5E12">
        <w:rPr>
          <w:rFonts w:ascii="Times New Roman" w:eastAsia="Times New Roman" w:hAnsi="Times New Roman"/>
          <w:sz w:val="28"/>
          <w:szCs w:val="28"/>
          <w:lang w:val="kk-KZ" w:eastAsia="ru-RU"/>
        </w:rPr>
        <w:t>і</w:t>
      </w:r>
      <w:r w:rsidRPr="003A644D">
        <w:rPr>
          <w:rFonts w:ascii="Times New Roman" w:eastAsia="Times New Roman" w:hAnsi="Times New Roman"/>
          <w:sz w:val="28"/>
          <w:szCs w:val="28"/>
          <w:lang w:val="kk-KZ" w:eastAsia="ru-RU"/>
        </w:rPr>
        <w:t xml:space="preserve"> ж</w:t>
      </w:r>
      <w:r w:rsidRPr="00BD5E12">
        <w:rPr>
          <w:rFonts w:ascii="Times New Roman" w:eastAsia="Times New Roman" w:hAnsi="Times New Roman"/>
          <w:sz w:val="28"/>
          <w:szCs w:val="28"/>
          <w:lang w:val="kk-KZ" w:eastAsia="ru-RU"/>
        </w:rPr>
        <w:t>ө</w:t>
      </w:r>
      <w:r w:rsidRPr="003A644D">
        <w:rPr>
          <w:rFonts w:ascii="Times New Roman" w:eastAsia="Times New Roman" w:hAnsi="Times New Roman"/>
          <w:sz w:val="28"/>
          <w:szCs w:val="28"/>
          <w:lang w:val="kk-KZ" w:eastAsia="ru-RU"/>
        </w:rPr>
        <w:t>ндеу операциялары</w:t>
      </w:r>
      <w:r w:rsidRPr="00BD5E12">
        <w:rPr>
          <w:rFonts w:ascii="Times New Roman" w:eastAsia="Times New Roman" w:hAnsi="Times New Roman"/>
          <w:sz w:val="28"/>
          <w:szCs w:val="28"/>
          <w:lang w:val="kk-KZ" w:eastAsia="ru-RU"/>
        </w:rPr>
        <w:t xml:space="preserve"> кіреді. </w:t>
      </w:r>
      <w:r w:rsidRPr="008B25EC">
        <w:rPr>
          <w:rFonts w:ascii="Times New Roman" w:eastAsia="Times New Roman" w:hAnsi="Times New Roman"/>
          <w:sz w:val="28"/>
          <w:szCs w:val="28"/>
          <w:lang w:val="kk-KZ" w:eastAsia="ru-RU"/>
        </w:rPr>
        <w:t>К</w:t>
      </w:r>
      <w:r w:rsidRPr="00BD5E12">
        <w:rPr>
          <w:rFonts w:ascii="Times New Roman" w:eastAsia="Times New Roman" w:hAnsi="Times New Roman"/>
          <w:sz w:val="28"/>
          <w:szCs w:val="28"/>
          <w:lang w:val="kk-KZ" w:eastAsia="ru-RU"/>
        </w:rPr>
        <w:t>ұ</w:t>
      </w:r>
      <w:r w:rsidRPr="008B25EC">
        <w:rPr>
          <w:rFonts w:ascii="Times New Roman" w:eastAsia="Times New Roman" w:hAnsi="Times New Roman"/>
          <w:sz w:val="28"/>
          <w:szCs w:val="28"/>
          <w:lang w:val="kk-KZ" w:eastAsia="ru-RU"/>
        </w:rPr>
        <w:t>рал-жабд</w:t>
      </w:r>
      <w:r w:rsidRPr="00BD5E12">
        <w:rPr>
          <w:rFonts w:ascii="Times New Roman" w:eastAsia="Times New Roman" w:hAnsi="Times New Roman"/>
          <w:sz w:val="28"/>
          <w:szCs w:val="28"/>
          <w:lang w:val="kk-KZ" w:eastAsia="ru-RU"/>
        </w:rPr>
        <w:t>ық</w:t>
      </w:r>
      <w:r w:rsidRPr="008B25EC">
        <w:rPr>
          <w:rFonts w:ascii="Times New Roman" w:eastAsia="Times New Roman" w:hAnsi="Times New Roman"/>
          <w:sz w:val="28"/>
          <w:szCs w:val="28"/>
          <w:lang w:val="kk-KZ" w:eastAsia="ru-RU"/>
        </w:rPr>
        <w:t>тарды к</w:t>
      </w:r>
      <w:r w:rsidRPr="00BD5E12">
        <w:rPr>
          <w:rFonts w:ascii="Times New Roman" w:eastAsia="Times New Roman" w:hAnsi="Times New Roman"/>
          <w:sz w:val="28"/>
          <w:szCs w:val="28"/>
          <w:lang w:val="kk-KZ" w:eastAsia="ru-RU"/>
        </w:rPr>
        <w:t>ү</w:t>
      </w:r>
      <w:r w:rsidRPr="008B25EC">
        <w:rPr>
          <w:rFonts w:ascii="Times New Roman" w:eastAsia="Times New Roman" w:hAnsi="Times New Roman"/>
          <w:sz w:val="28"/>
          <w:szCs w:val="28"/>
          <w:lang w:val="kk-KZ" w:eastAsia="ru-RU"/>
        </w:rPr>
        <w:t>ту техникал</w:t>
      </w:r>
      <w:r w:rsidRPr="00BD5E12">
        <w:rPr>
          <w:rFonts w:ascii="Times New Roman" w:eastAsia="Times New Roman" w:hAnsi="Times New Roman"/>
          <w:sz w:val="28"/>
          <w:szCs w:val="28"/>
          <w:lang w:val="kk-KZ" w:eastAsia="ru-RU"/>
        </w:rPr>
        <w:t>ық қ</w:t>
      </w:r>
      <w:r w:rsidRPr="008B25EC">
        <w:rPr>
          <w:rFonts w:ascii="Times New Roman" w:eastAsia="Times New Roman" w:hAnsi="Times New Roman"/>
          <w:sz w:val="28"/>
          <w:szCs w:val="28"/>
          <w:lang w:val="kk-KZ" w:eastAsia="ru-RU"/>
        </w:rPr>
        <w:t>олдану ережелер</w:t>
      </w:r>
      <w:r w:rsidRPr="00BD5E12">
        <w:rPr>
          <w:rFonts w:ascii="Times New Roman" w:eastAsia="Times New Roman" w:hAnsi="Times New Roman"/>
          <w:sz w:val="28"/>
          <w:szCs w:val="28"/>
          <w:lang w:val="kk-KZ" w:eastAsia="ru-RU"/>
        </w:rPr>
        <w:t>ін</w:t>
      </w:r>
      <w:r w:rsidRPr="008B25EC">
        <w:rPr>
          <w:rFonts w:ascii="Times New Roman" w:eastAsia="Times New Roman" w:hAnsi="Times New Roman"/>
          <w:sz w:val="28"/>
          <w:szCs w:val="28"/>
          <w:lang w:val="kk-KZ" w:eastAsia="ru-RU"/>
        </w:rPr>
        <w:t xml:space="preserve"> сактау, ж</w:t>
      </w:r>
      <w:r w:rsidRPr="00BD5E12">
        <w:rPr>
          <w:rFonts w:ascii="Times New Roman" w:eastAsia="Times New Roman" w:hAnsi="Times New Roman"/>
          <w:sz w:val="28"/>
          <w:szCs w:val="28"/>
          <w:lang w:val="kk-KZ" w:eastAsia="ru-RU"/>
        </w:rPr>
        <w:t>ұ</w:t>
      </w:r>
      <w:r w:rsidRPr="008B25EC">
        <w:rPr>
          <w:rFonts w:ascii="Times New Roman" w:eastAsia="Times New Roman" w:hAnsi="Times New Roman"/>
          <w:sz w:val="28"/>
          <w:szCs w:val="28"/>
          <w:lang w:val="kk-KZ" w:eastAsia="ru-RU"/>
        </w:rPr>
        <w:t>мыс орнында е</w:t>
      </w:r>
      <w:r w:rsidRPr="00BD5E12">
        <w:rPr>
          <w:rFonts w:ascii="Times New Roman" w:eastAsia="Times New Roman" w:hAnsi="Times New Roman"/>
          <w:sz w:val="28"/>
          <w:szCs w:val="28"/>
          <w:lang w:val="kk-KZ" w:eastAsia="ru-RU"/>
        </w:rPr>
        <w:t>ң</w:t>
      </w:r>
      <w:r w:rsidRPr="008B25EC">
        <w:rPr>
          <w:rFonts w:ascii="Times New Roman" w:eastAsia="Times New Roman" w:hAnsi="Times New Roman"/>
          <w:sz w:val="28"/>
          <w:szCs w:val="28"/>
          <w:lang w:val="kk-KZ" w:eastAsia="ru-RU"/>
        </w:rPr>
        <w:t>бек т</w:t>
      </w:r>
      <w:r w:rsidRPr="00BD5E12">
        <w:rPr>
          <w:rFonts w:ascii="Times New Roman" w:eastAsia="Times New Roman" w:hAnsi="Times New Roman"/>
          <w:sz w:val="28"/>
          <w:szCs w:val="28"/>
          <w:lang w:val="kk-KZ" w:eastAsia="ru-RU"/>
        </w:rPr>
        <w:t>ә</w:t>
      </w:r>
      <w:r w:rsidRPr="008B25EC">
        <w:rPr>
          <w:rFonts w:ascii="Times New Roman" w:eastAsia="Times New Roman" w:hAnsi="Times New Roman"/>
          <w:sz w:val="28"/>
          <w:szCs w:val="28"/>
          <w:lang w:val="kk-KZ" w:eastAsia="ru-RU"/>
        </w:rPr>
        <w:t>рт</w:t>
      </w:r>
      <w:r w:rsidRPr="00BD5E12">
        <w:rPr>
          <w:rFonts w:ascii="Times New Roman" w:eastAsia="Times New Roman" w:hAnsi="Times New Roman"/>
          <w:sz w:val="28"/>
          <w:szCs w:val="28"/>
          <w:lang w:val="kk-KZ" w:eastAsia="ru-RU"/>
        </w:rPr>
        <w:t>і</w:t>
      </w:r>
      <w:r w:rsidRPr="008B25EC">
        <w:rPr>
          <w:rFonts w:ascii="Times New Roman" w:eastAsia="Times New Roman" w:hAnsi="Times New Roman"/>
          <w:sz w:val="28"/>
          <w:szCs w:val="28"/>
          <w:lang w:val="kk-KZ" w:eastAsia="ru-RU"/>
        </w:rPr>
        <w:t>б</w:t>
      </w:r>
      <w:r w:rsidRPr="00BD5E12">
        <w:rPr>
          <w:rFonts w:ascii="Times New Roman" w:eastAsia="Times New Roman" w:hAnsi="Times New Roman"/>
          <w:sz w:val="28"/>
          <w:szCs w:val="28"/>
          <w:lang w:val="kk-KZ" w:eastAsia="ru-RU"/>
        </w:rPr>
        <w:t>і</w:t>
      </w:r>
      <w:r w:rsidRPr="008B25EC">
        <w:rPr>
          <w:rFonts w:ascii="Times New Roman" w:eastAsia="Times New Roman" w:hAnsi="Times New Roman"/>
          <w:sz w:val="28"/>
          <w:szCs w:val="28"/>
          <w:lang w:val="kk-KZ" w:eastAsia="ru-RU"/>
        </w:rPr>
        <w:t xml:space="preserve">н колдау </w:t>
      </w:r>
      <w:r w:rsidRPr="00BD5E12">
        <w:rPr>
          <w:rFonts w:ascii="Times New Roman" w:eastAsia="Times New Roman" w:hAnsi="Times New Roman"/>
          <w:sz w:val="28"/>
          <w:szCs w:val="28"/>
          <w:lang w:val="kk-KZ" w:eastAsia="ru-RU"/>
        </w:rPr>
        <w:t>ү</w:t>
      </w:r>
      <w:r w:rsidRPr="008B25EC">
        <w:rPr>
          <w:rFonts w:ascii="Times New Roman" w:eastAsia="Times New Roman" w:hAnsi="Times New Roman"/>
          <w:sz w:val="28"/>
          <w:szCs w:val="28"/>
          <w:lang w:val="kk-KZ" w:eastAsia="ru-RU"/>
        </w:rPr>
        <w:t>ш</w:t>
      </w:r>
      <w:r w:rsidRPr="00BD5E12">
        <w:rPr>
          <w:rFonts w:ascii="Times New Roman" w:eastAsia="Times New Roman" w:hAnsi="Times New Roman"/>
          <w:sz w:val="28"/>
          <w:szCs w:val="28"/>
          <w:lang w:val="kk-KZ" w:eastAsia="ru-RU"/>
        </w:rPr>
        <w:t>і</w:t>
      </w:r>
      <w:r w:rsidRPr="008B25EC">
        <w:rPr>
          <w:rFonts w:ascii="Times New Roman" w:eastAsia="Times New Roman" w:hAnsi="Times New Roman"/>
          <w:sz w:val="28"/>
          <w:szCs w:val="28"/>
          <w:lang w:val="kk-KZ" w:eastAsia="ru-RU"/>
        </w:rPr>
        <w:t>н с</w:t>
      </w:r>
      <w:r w:rsidRPr="00BD5E12">
        <w:rPr>
          <w:rFonts w:ascii="Times New Roman" w:eastAsia="Times New Roman" w:hAnsi="Times New Roman"/>
          <w:sz w:val="28"/>
          <w:szCs w:val="28"/>
          <w:lang w:val="kk-KZ" w:eastAsia="ru-RU"/>
        </w:rPr>
        <w:t>ү</w:t>
      </w:r>
      <w:r w:rsidRPr="008B25EC">
        <w:rPr>
          <w:rFonts w:ascii="Times New Roman" w:eastAsia="Times New Roman" w:hAnsi="Times New Roman"/>
          <w:sz w:val="28"/>
          <w:szCs w:val="28"/>
          <w:lang w:val="kk-KZ" w:eastAsia="ru-RU"/>
        </w:rPr>
        <w:t>рту, майлау, ж</w:t>
      </w:r>
      <w:r w:rsidRPr="00BD5E12">
        <w:rPr>
          <w:rFonts w:ascii="Times New Roman" w:eastAsia="Times New Roman" w:hAnsi="Times New Roman"/>
          <w:sz w:val="28"/>
          <w:szCs w:val="28"/>
          <w:lang w:val="kk-KZ" w:eastAsia="ru-RU"/>
        </w:rPr>
        <w:t>ұ</w:t>
      </w:r>
      <w:r w:rsidRPr="008B25EC">
        <w:rPr>
          <w:rFonts w:ascii="Times New Roman" w:eastAsia="Times New Roman" w:hAnsi="Times New Roman"/>
          <w:sz w:val="28"/>
          <w:szCs w:val="28"/>
          <w:lang w:val="kk-KZ" w:eastAsia="ru-RU"/>
        </w:rPr>
        <w:t>мыстарын ж</w:t>
      </w:r>
      <w:r w:rsidRPr="00BD5E12">
        <w:rPr>
          <w:rFonts w:ascii="Times New Roman" w:eastAsia="Times New Roman" w:hAnsi="Times New Roman"/>
          <w:sz w:val="28"/>
          <w:szCs w:val="28"/>
          <w:lang w:val="kk-KZ" w:eastAsia="ru-RU"/>
        </w:rPr>
        <w:t>ү</w:t>
      </w:r>
      <w:r w:rsidRPr="008B25EC">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гізу кіреді.</w:t>
      </w:r>
    </w:p>
    <w:p w:rsidR="004D73C8" w:rsidRPr="000D4279"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0D4279">
        <w:rPr>
          <w:rFonts w:ascii="Times New Roman" w:eastAsia="Times New Roman" w:hAnsi="Times New Roman"/>
          <w:sz w:val="28"/>
          <w:szCs w:val="28"/>
          <w:lang w:val="kk-KZ" w:eastAsia="ru-RU"/>
        </w:rPr>
        <w:t>Б</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л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мыстарды</w:t>
      </w:r>
      <w:r w:rsidRPr="00BD5E12">
        <w:rPr>
          <w:rFonts w:ascii="Times New Roman" w:eastAsia="Times New Roman" w:hAnsi="Times New Roman"/>
          <w:sz w:val="28"/>
          <w:szCs w:val="28"/>
          <w:lang w:val="kk-KZ" w:eastAsia="ru-RU"/>
        </w:rPr>
        <w:t>ң</w:t>
      </w:r>
      <w:r w:rsidRPr="000D4279">
        <w:rPr>
          <w:rFonts w:ascii="Times New Roman" w:eastAsia="Times New Roman" w:hAnsi="Times New Roman"/>
          <w:sz w:val="28"/>
          <w:szCs w:val="28"/>
          <w:lang w:val="kk-KZ" w:eastAsia="ru-RU"/>
        </w:rPr>
        <w:t xml:space="preserve"> барлы</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ы дерл</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к </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сті</w:t>
      </w:r>
      <w:r w:rsidRPr="00BD5E12">
        <w:rPr>
          <w:rFonts w:ascii="Times New Roman" w:eastAsia="Times New Roman" w:hAnsi="Times New Roman"/>
          <w:sz w:val="28"/>
          <w:szCs w:val="28"/>
          <w:lang w:val="kk-KZ" w:eastAsia="ru-RU"/>
        </w:rPr>
        <w:t>ң</w:t>
      </w:r>
      <w:r w:rsidRPr="000D4279">
        <w:rPr>
          <w:rFonts w:ascii="Times New Roman" w:eastAsia="Times New Roman" w:hAnsi="Times New Roman"/>
          <w:sz w:val="28"/>
          <w:szCs w:val="28"/>
          <w:lang w:val="kk-KZ" w:eastAsia="ru-RU"/>
        </w:rPr>
        <w:t xml:space="preserve"> д</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 xml:space="preserve">рыс </w:t>
      </w:r>
      <w:r w:rsidRPr="00BD5E12">
        <w:rPr>
          <w:rFonts w:ascii="Times New Roman" w:eastAsia="Times New Roman" w:hAnsi="Times New Roman"/>
          <w:sz w:val="28"/>
          <w:szCs w:val="28"/>
          <w:lang w:val="kk-KZ" w:eastAsia="ru-RU"/>
        </w:rPr>
        <w:t xml:space="preserve"> ұ</w:t>
      </w:r>
      <w:r w:rsidRPr="000D4279">
        <w:rPr>
          <w:rFonts w:ascii="Times New Roman" w:eastAsia="Times New Roman" w:hAnsi="Times New Roman"/>
          <w:sz w:val="28"/>
          <w:szCs w:val="28"/>
          <w:lang w:val="kk-KZ" w:eastAsia="ru-RU"/>
        </w:rPr>
        <w:t>йымдастырылуы ар</w:t>
      </w:r>
      <w:r w:rsidRPr="00BD5E12">
        <w:rPr>
          <w:rFonts w:ascii="Times New Roman" w:eastAsia="Times New Roman" w:hAnsi="Times New Roman"/>
          <w:sz w:val="28"/>
          <w:szCs w:val="28"/>
          <w:lang w:val="kk-KZ" w:eastAsia="ru-RU"/>
        </w:rPr>
        <w:t>қ</w:t>
      </w:r>
      <w:r w:rsidRPr="000D4279">
        <w:rPr>
          <w:rFonts w:ascii="Times New Roman" w:eastAsia="Times New Roman" w:hAnsi="Times New Roman"/>
          <w:sz w:val="28"/>
          <w:szCs w:val="28"/>
          <w:lang w:val="kk-KZ" w:eastAsia="ru-RU"/>
        </w:rPr>
        <w:t>ылы жузеге асырылады.</w:t>
      </w:r>
    </w:p>
    <w:p w:rsidR="004D73C8" w:rsidRPr="000D4279"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0D4279">
        <w:rPr>
          <w:rFonts w:ascii="Times New Roman" w:eastAsia="Times New Roman" w:hAnsi="Times New Roman"/>
          <w:sz w:val="28"/>
          <w:szCs w:val="28"/>
          <w:lang w:val="kk-KZ" w:eastAsia="ru-RU"/>
        </w:rPr>
        <w:t>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ндеуарал</w:t>
      </w:r>
      <w:r w:rsidRPr="00BD5E12">
        <w:rPr>
          <w:rFonts w:ascii="Times New Roman" w:eastAsia="Times New Roman" w:hAnsi="Times New Roman"/>
          <w:sz w:val="28"/>
          <w:szCs w:val="28"/>
          <w:lang w:val="kk-KZ" w:eastAsia="ru-RU"/>
        </w:rPr>
        <w:t xml:space="preserve">ық </w:t>
      </w:r>
      <w:r w:rsidRPr="000D4279">
        <w:rPr>
          <w:rFonts w:ascii="Times New Roman" w:eastAsia="Times New Roman" w:hAnsi="Times New Roman"/>
          <w:sz w:val="28"/>
          <w:szCs w:val="28"/>
          <w:lang w:val="kk-KZ" w:eastAsia="ru-RU"/>
        </w:rPr>
        <w:t xml:space="preserve"> кызмет к</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рсету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мыстары к</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рал-жабд</w:t>
      </w:r>
      <w:r w:rsidRPr="00BD5E12">
        <w:rPr>
          <w:rFonts w:ascii="Times New Roman" w:eastAsia="Times New Roman" w:hAnsi="Times New Roman"/>
          <w:sz w:val="28"/>
          <w:szCs w:val="28"/>
          <w:lang w:val="kk-KZ" w:eastAsia="ru-RU"/>
        </w:rPr>
        <w:t>ық</w:t>
      </w:r>
      <w:r w:rsidRPr="000D4279">
        <w:rPr>
          <w:rFonts w:ascii="Times New Roman" w:eastAsia="Times New Roman" w:hAnsi="Times New Roman"/>
          <w:sz w:val="28"/>
          <w:szCs w:val="28"/>
          <w:lang w:val="kk-KZ" w:eastAsia="ru-RU"/>
        </w:rPr>
        <w:t>тард</w:t>
      </w:r>
      <w:r w:rsidRPr="00BD5E12">
        <w:rPr>
          <w:rFonts w:ascii="Times New Roman" w:eastAsia="Times New Roman" w:hAnsi="Times New Roman"/>
          <w:sz w:val="28"/>
          <w:szCs w:val="28"/>
          <w:lang w:val="kk-KZ" w:eastAsia="ru-RU"/>
        </w:rPr>
        <w:t>ың</w:t>
      </w:r>
      <w:r w:rsidRPr="000D4279">
        <w:rPr>
          <w:rFonts w:ascii="Times New Roman" w:eastAsia="Times New Roman" w:hAnsi="Times New Roman"/>
          <w:sz w:val="28"/>
          <w:szCs w:val="28"/>
          <w:lang w:val="kk-KZ" w:eastAsia="ru-RU"/>
        </w:rPr>
        <w:t xml:space="preserve"> к</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й</w:t>
      </w:r>
      <w:r w:rsidRPr="00BD5E12">
        <w:rPr>
          <w:rFonts w:ascii="Times New Roman" w:eastAsia="Times New Roman" w:hAnsi="Times New Roman"/>
          <w:sz w:val="28"/>
          <w:szCs w:val="28"/>
          <w:lang w:val="kk-KZ" w:eastAsia="ru-RU"/>
        </w:rPr>
        <w:t>ін</w:t>
      </w:r>
      <w:r w:rsidRPr="000D4279">
        <w:rPr>
          <w:rFonts w:ascii="Times New Roman" w:eastAsia="Times New Roman" w:hAnsi="Times New Roman"/>
          <w:sz w:val="28"/>
          <w:szCs w:val="28"/>
          <w:lang w:val="kk-KZ" w:eastAsia="ru-RU"/>
        </w:rPr>
        <w:t xml:space="preserve"> бакылау </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ш</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н</w:t>
      </w:r>
      <w:r w:rsidRPr="00BD5E12">
        <w:rPr>
          <w:rFonts w:ascii="Times New Roman" w:eastAsia="Times New Roman" w:hAnsi="Times New Roman"/>
          <w:sz w:val="28"/>
          <w:szCs w:val="28"/>
          <w:lang w:val="kk-KZ" w:eastAsia="ru-RU"/>
        </w:rPr>
        <w:t xml:space="preserve"> </w:t>
      </w:r>
      <w:r w:rsidRPr="000D4279">
        <w:rPr>
          <w:rFonts w:ascii="Times New Roman" w:eastAsia="Times New Roman" w:hAnsi="Times New Roman"/>
          <w:sz w:val="28"/>
          <w:szCs w:val="28"/>
          <w:lang w:val="kk-KZ" w:eastAsia="ru-RU"/>
        </w:rPr>
        <w:t>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мысшылар оларды пайдалану т</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б</w:t>
      </w:r>
      <w:r w:rsidRPr="00BD5E12">
        <w:rPr>
          <w:rFonts w:ascii="Times New Roman" w:eastAsia="Times New Roman" w:hAnsi="Times New Roman"/>
          <w:sz w:val="28"/>
          <w:szCs w:val="28"/>
          <w:lang w:val="kk-KZ" w:eastAsia="ru-RU"/>
        </w:rPr>
        <w:t>ін қ</w:t>
      </w:r>
      <w:r w:rsidRPr="000D4279">
        <w:rPr>
          <w:rFonts w:ascii="Times New Roman" w:eastAsia="Times New Roman" w:hAnsi="Times New Roman"/>
          <w:sz w:val="28"/>
          <w:szCs w:val="28"/>
          <w:lang w:val="kk-KZ" w:eastAsia="ru-RU"/>
        </w:rPr>
        <w:t>ада</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алау аркылы механизмдерд</w:t>
      </w:r>
      <w:r w:rsidRPr="00BD5E12">
        <w:rPr>
          <w:rFonts w:ascii="Times New Roman" w:eastAsia="Times New Roman" w:hAnsi="Times New Roman"/>
          <w:sz w:val="28"/>
          <w:szCs w:val="28"/>
          <w:lang w:val="kk-KZ" w:eastAsia="ru-RU"/>
        </w:rPr>
        <w:t>і ө</w:t>
      </w:r>
      <w:r w:rsidRPr="000D4279">
        <w:rPr>
          <w:rFonts w:ascii="Times New Roman" w:eastAsia="Times New Roman" w:hAnsi="Times New Roman"/>
          <w:sz w:val="28"/>
          <w:szCs w:val="28"/>
          <w:lang w:val="kk-KZ" w:eastAsia="ru-RU"/>
        </w:rPr>
        <w:t>з уакытында реттеу, б</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зыл</w:t>
      </w:r>
      <w:r w:rsidRPr="00BD5E12">
        <w:rPr>
          <w:rFonts w:ascii="Times New Roman" w:eastAsia="Times New Roman" w:hAnsi="Times New Roman"/>
          <w:sz w:val="28"/>
          <w:szCs w:val="28"/>
          <w:lang w:val="kk-KZ" w:eastAsia="ru-RU"/>
        </w:rPr>
        <w:t>ғ</w:t>
      </w:r>
      <w:r w:rsidRPr="000D4279">
        <w:rPr>
          <w:rFonts w:ascii="Times New Roman" w:eastAsia="Times New Roman" w:hAnsi="Times New Roman"/>
          <w:sz w:val="28"/>
          <w:szCs w:val="28"/>
          <w:lang w:val="kk-KZ" w:eastAsia="ru-RU"/>
        </w:rPr>
        <w:t xml:space="preserve">ан </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са</w:t>
      </w:r>
      <w:r w:rsidRPr="00BD5E12">
        <w:rPr>
          <w:rFonts w:ascii="Times New Roman" w:eastAsia="Times New Roman" w:hAnsi="Times New Roman"/>
          <w:sz w:val="28"/>
          <w:szCs w:val="28"/>
          <w:lang w:val="kk-KZ" w:eastAsia="ru-RU"/>
        </w:rPr>
        <w:t>қ</w:t>
      </w:r>
      <w:r w:rsidRPr="000D4279">
        <w:rPr>
          <w:rFonts w:ascii="Times New Roman" w:eastAsia="Times New Roman" w:hAnsi="Times New Roman"/>
          <w:sz w:val="28"/>
          <w:szCs w:val="28"/>
          <w:lang w:val="kk-KZ" w:eastAsia="ru-RU"/>
        </w:rPr>
        <w:t xml:space="preserve"> б</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л</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ктер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 мен б</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лшектер</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н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мыстарын ж</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р</w:t>
      </w:r>
      <w:r w:rsidRPr="00BD5E12">
        <w:rPr>
          <w:rFonts w:ascii="Times New Roman" w:eastAsia="Times New Roman" w:hAnsi="Times New Roman"/>
          <w:sz w:val="28"/>
          <w:szCs w:val="28"/>
          <w:lang w:val="kk-KZ" w:eastAsia="ru-RU"/>
        </w:rPr>
        <w:t>гізіп</w:t>
      </w:r>
      <w:r w:rsidRPr="000D4279">
        <w:rPr>
          <w:rFonts w:ascii="Times New Roman" w:eastAsia="Times New Roman" w:hAnsi="Times New Roman"/>
          <w:sz w:val="28"/>
          <w:szCs w:val="28"/>
          <w:lang w:val="kk-KZ" w:eastAsia="ru-RU"/>
        </w:rPr>
        <w:t xml:space="preserve"> отыруы </w:t>
      </w:r>
      <w:r w:rsidRPr="00BD5E12">
        <w:rPr>
          <w:rFonts w:ascii="Times New Roman" w:eastAsia="Times New Roman" w:hAnsi="Times New Roman"/>
          <w:sz w:val="28"/>
          <w:szCs w:val="28"/>
          <w:lang w:val="kk-KZ" w:eastAsia="ru-RU"/>
        </w:rPr>
        <w:t>тиіс</w:t>
      </w:r>
      <w:r w:rsidRPr="000D4279">
        <w:rPr>
          <w:rFonts w:ascii="Times New Roman" w:eastAsia="Times New Roman" w:hAnsi="Times New Roman"/>
          <w:sz w:val="28"/>
          <w:szCs w:val="28"/>
          <w:lang w:val="kk-KZ" w:eastAsia="ru-RU"/>
        </w:rPr>
        <w:t>. М</w:t>
      </w:r>
      <w:r w:rsidRPr="00BD5E12">
        <w:rPr>
          <w:rFonts w:ascii="Times New Roman" w:eastAsia="Times New Roman" w:hAnsi="Times New Roman"/>
          <w:sz w:val="28"/>
          <w:szCs w:val="28"/>
          <w:lang w:val="kk-KZ" w:eastAsia="ru-RU"/>
        </w:rPr>
        <w:t>ұн</w:t>
      </w:r>
      <w:r w:rsidRPr="000D4279">
        <w:rPr>
          <w:rFonts w:ascii="Times New Roman" w:eastAsia="Times New Roman" w:hAnsi="Times New Roman"/>
          <w:sz w:val="28"/>
          <w:szCs w:val="28"/>
          <w:lang w:val="kk-KZ" w:eastAsia="ru-RU"/>
        </w:rPr>
        <w:t>дай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мыстарды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 кызмет</w:t>
      </w:r>
      <w:r w:rsidRPr="00BD5E12">
        <w:rPr>
          <w:rFonts w:ascii="Times New Roman" w:eastAsia="Times New Roman" w:hAnsi="Times New Roman"/>
          <w:sz w:val="28"/>
          <w:szCs w:val="28"/>
          <w:lang w:val="kk-KZ" w:eastAsia="ru-RU"/>
        </w:rPr>
        <w:t>інің</w:t>
      </w:r>
      <w:r w:rsidRPr="000D4279">
        <w:rPr>
          <w:rFonts w:ascii="Times New Roman" w:eastAsia="Times New Roman" w:hAnsi="Times New Roman"/>
          <w:sz w:val="28"/>
          <w:szCs w:val="28"/>
          <w:lang w:val="kk-KZ" w:eastAsia="ru-RU"/>
        </w:rPr>
        <w:t xml:space="preserve"> кезектег</w:t>
      </w:r>
      <w:r w:rsidRPr="00BD5E12">
        <w:rPr>
          <w:rFonts w:ascii="Times New Roman" w:eastAsia="Times New Roman" w:hAnsi="Times New Roman"/>
          <w:sz w:val="28"/>
          <w:szCs w:val="28"/>
          <w:lang w:val="kk-KZ" w:eastAsia="ru-RU"/>
        </w:rPr>
        <w:t xml:space="preserve">і </w:t>
      </w:r>
      <w:r w:rsidRPr="000D4279">
        <w:rPr>
          <w:rFonts w:ascii="Times New Roman" w:eastAsia="Times New Roman" w:hAnsi="Times New Roman"/>
          <w:sz w:val="28"/>
          <w:szCs w:val="28"/>
          <w:lang w:val="kk-KZ" w:eastAsia="ru-RU"/>
        </w:rPr>
        <w:t>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мысшылары орындайды. Олар к</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ралдарды</w:t>
      </w:r>
      <w:r w:rsidRPr="00BD5E12">
        <w:rPr>
          <w:rFonts w:ascii="Times New Roman" w:eastAsia="Times New Roman" w:hAnsi="Times New Roman"/>
          <w:sz w:val="28"/>
          <w:szCs w:val="28"/>
          <w:lang w:val="kk-KZ" w:eastAsia="ru-RU"/>
        </w:rPr>
        <w:t>н ү</w:t>
      </w:r>
      <w:r w:rsidRPr="000D4279">
        <w:rPr>
          <w:rFonts w:ascii="Times New Roman" w:eastAsia="Times New Roman" w:hAnsi="Times New Roman"/>
          <w:sz w:val="28"/>
          <w:szCs w:val="28"/>
          <w:lang w:val="kk-KZ" w:eastAsia="ru-RU"/>
        </w:rPr>
        <w:t>зд</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кс</w:t>
      </w:r>
      <w:r w:rsidRPr="00BD5E12">
        <w:rPr>
          <w:rFonts w:ascii="Times New Roman" w:eastAsia="Times New Roman" w:hAnsi="Times New Roman"/>
          <w:sz w:val="28"/>
          <w:szCs w:val="28"/>
          <w:lang w:val="kk-KZ" w:eastAsia="ru-RU"/>
        </w:rPr>
        <w:t>із</w:t>
      </w:r>
      <w:r w:rsidRPr="000D4279">
        <w:rPr>
          <w:rFonts w:ascii="Times New Roman" w:eastAsia="Times New Roman" w:hAnsi="Times New Roman"/>
          <w:sz w:val="28"/>
          <w:szCs w:val="28"/>
          <w:lang w:val="kk-KZ" w:eastAsia="ru-RU"/>
        </w:rPr>
        <w:t xml:space="preserve"> кызмет ету</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 xml:space="preserve">н камтамасыз ету </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ш</w:t>
      </w:r>
      <w:r w:rsidRPr="00BD5E12">
        <w:rPr>
          <w:rFonts w:ascii="Times New Roman" w:eastAsia="Times New Roman" w:hAnsi="Times New Roman"/>
          <w:sz w:val="28"/>
          <w:szCs w:val="28"/>
          <w:lang w:val="kk-KZ" w:eastAsia="ru-RU"/>
        </w:rPr>
        <w:t>ін</w:t>
      </w:r>
      <w:r w:rsidRPr="000D4279">
        <w:rPr>
          <w:rFonts w:ascii="Times New Roman" w:eastAsia="Times New Roman" w:hAnsi="Times New Roman"/>
          <w:sz w:val="28"/>
          <w:szCs w:val="28"/>
          <w:lang w:val="kk-KZ" w:eastAsia="ru-RU"/>
        </w:rPr>
        <w:t xml:space="preserve"> т</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ск</w:t>
      </w:r>
      <w:r w:rsidRPr="00BD5E12">
        <w:rPr>
          <w:rFonts w:ascii="Times New Roman" w:eastAsia="Times New Roman" w:hAnsi="Times New Roman"/>
          <w:sz w:val="28"/>
          <w:szCs w:val="28"/>
          <w:lang w:val="kk-KZ" w:eastAsia="ru-RU"/>
        </w:rPr>
        <w:t>і ү</w:t>
      </w:r>
      <w:r w:rsidRPr="000D4279">
        <w:rPr>
          <w:rFonts w:ascii="Times New Roman" w:eastAsia="Times New Roman" w:hAnsi="Times New Roman"/>
          <w:sz w:val="28"/>
          <w:szCs w:val="28"/>
          <w:lang w:val="kk-KZ" w:eastAsia="ru-RU"/>
        </w:rPr>
        <w:t>з</w:t>
      </w:r>
      <w:r w:rsidRPr="00BD5E12">
        <w:rPr>
          <w:rFonts w:ascii="Times New Roman" w:eastAsia="Times New Roman" w:hAnsi="Times New Roman"/>
          <w:sz w:val="28"/>
          <w:szCs w:val="28"/>
          <w:lang w:val="kk-KZ" w:eastAsia="ru-RU"/>
        </w:rPr>
        <w:t>ілісте</w:t>
      </w:r>
      <w:r w:rsidRPr="000D4279">
        <w:rPr>
          <w:rFonts w:ascii="Times New Roman" w:eastAsia="Times New Roman" w:hAnsi="Times New Roman"/>
          <w:sz w:val="28"/>
          <w:szCs w:val="28"/>
          <w:lang w:val="kk-KZ" w:eastAsia="ru-RU"/>
        </w:rPr>
        <w:t xml:space="preserve"> немесе ж</w:t>
      </w:r>
      <w:r w:rsidRPr="00BD5E12">
        <w:rPr>
          <w:rFonts w:ascii="Times New Roman" w:eastAsia="Times New Roman" w:hAnsi="Times New Roman"/>
          <w:sz w:val="28"/>
          <w:szCs w:val="28"/>
          <w:lang w:val="kk-KZ" w:eastAsia="ru-RU"/>
        </w:rPr>
        <w:t>ұ</w:t>
      </w:r>
      <w:r w:rsidRPr="000D4279">
        <w:rPr>
          <w:rFonts w:ascii="Times New Roman" w:eastAsia="Times New Roman" w:hAnsi="Times New Roman"/>
          <w:sz w:val="28"/>
          <w:szCs w:val="28"/>
          <w:lang w:val="kk-KZ" w:eastAsia="ru-RU"/>
        </w:rPr>
        <w:t>мыстан тыс уакытта тазалап, к</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т</w:t>
      </w:r>
      <w:r w:rsidRPr="00BD5E12">
        <w:rPr>
          <w:rFonts w:ascii="Times New Roman" w:eastAsia="Times New Roman" w:hAnsi="Times New Roman"/>
          <w:sz w:val="28"/>
          <w:szCs w:val="28"/>
          <w:lang w:val="kk-KZ" w:eastAsia="ru-RU"/>
        </w:rPr>
        <w:t>іп</w:t>
      </w:r>
      <w:r w:rsidRPr="000D4279">
        <w:rPr>
          <w:rFonts w:ascii="Times New Roman" w:eastAsia="Times New Roman" w:hAnsi="Times New Roman"/>
          <w:sz w:val="28"/>
          <w:szCs w:val="28"/>
          <w:lang w:val="kk-KZ" w:eastAsia="ru-RU"/>
        </w:rPr>
        <w:t>, с</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рт</w:t>
      </w:r>
      <w:r w:rsidRPr="00BD5E12">
        <w:rPr>
          <w:rFonts w:ascii="Times New Roman" w:eastAsia="Times New Roman" w:hAnsi="Times New Roman"/>
          <w:sz w:val="28"/>
          <w:szCs w:val="28"/>
          <w:lang w:val="kk-KZ" w:eastAsia="ru-RU"/>
        </w:rPr>
        <w:t>і</w:t>
      </w:r>
      <w:r w:rsidRPr="000D4279">
        <w:rPr>
          <w:rFonts w:ascii="Times New Roman" w:eastAsia="Times New Roman" w:hAnsi="Times New Roman"/>
          <w:sz w:val="28"/>
          <w:szCs w:val="28"/>
          <w:lang w:val="kk-KZ" w:eastAsia="ru-RU"/>
        </w:rPr>
        <w:t>п ж</w:t>
      </w:r>
      <w:r w:rsidRPr="00BD5E12">
        <w:rPr>
          <w:rFonts w:ascii="Times New Roman" w:eastAsia="Times New Roman" w:hAnsi="Times New Roman"/>
          <w:sz w:val="28"/>
          <w:szCs w:val="28"/>
          <w:lang w:val="kk-KZ" w:eastAsia="ru-RU"/>
        </w:rPr>
        <w:t>ә</w:t>
      </w:r>
      <w:r w:rsidRPr="000D4279">
        <w:rPr>
          <w:rFonts w:ascii="Times New Roman" w:eastAsia="Times New Roman" w:hAnsi="Times New Roman"/>
          <w:sz w:val="28"/>
          <w:szCs w:val="28"/>
          <w:lang w:val="kk-KZ" w:eastAsia="ru-RU"/>
        </w:rPr>
        <w:t>не ж</w:t>
      </w:r>
      <w:r w:rsidRPr="00BD5E12">
        <w:rPr>
          <w:rFonts w:ascii="Times New Roman" w:eastAsia="Times New Roman" w:hAnsi="Times New Roman"/>
          <w:sz w:val="28"/>
          <w:szCs w:val="28"/>
          <w:lang w:val="kk-KZ" w:eastAsia="ru-RU"/>
        </w:rPr>
        <w:t>ө</w:t>
      </w:r>
      <w:r w:rsidRPr="000D4279">
        <w:rPr>
          <w:rFonts w:ascii="Times New Roman" w:eastAsia="Times New Roman" w:hAnsi="Times New Roman"/>
          <w:sz w:val="28"/>
          <w:szCs w:val="28"/>
          <w:lang w:val="kk-KZ" w:eastAsia="ru-RU"/>
        </w:rPr>
        <w:t>ндеуд</w:t>
      </w:r>
      <w:r w:rsidRPr="00BD5E12">
        <w:rPr>
          <w:rFonts w:ascii="Times New Roman" w:eastAsia="Times New Roman" w:hAnsi="Times New Roman"/>
          <w:sz w:val="28"/>
          <w:szCs w:val="28"/>
          <w:lang w:val="kk-KZ" w:eastAsia="ru-RU"/>
        </w:rPr>
        <w:t>ің ұ</w:t>
      </w:r>
      <w:r w:rsidRPr="000D4279">
        <w:rPr>
          <w:rFonts w:ascii="Times New Roman" w:eastAsia="Times New Roman" w:hAnsi="Times New Roman"/>
          <w:sz w:val="28"/>
          <w:szCs w:val="28"/>
          <w:lang w:val="kk-KZ" w:eastAsia="ru-RU"/>
        </w:rPr>
        <w:t>са</w:t>
      </w:r>
      <w:r w:rsidR="00460D76">
        <w:rPr>
          <w:rFonts w:ascii="Times New Roman" w:eastAsia="Times New Roman" w:hAnsi="Times New Roman"/>
          <w:sz w:val="28"/>
          <w:szCs w:val="28"/>
          <w:lang w:val="kk-KZ" w:eastAsia="ru-RU"/>
        </w:rPr>
        <w:t>қ</w:t>
      </w:r>
      <w:r w:rsidRPr="000D4279">
        <w:rPr>
          <w:rFonts w:ascii="Times New Roman" w:eastAsia="Times New Roman" w:hAnsi="Times New Roman"/>
          <w:sz w:val="28"/>
          <w:szCs w:val="28"/>
          <w:lang w:val="kk-KZ" w:eastAsia="ru-RU"/>
        </w:rPr>
        <w:t xml:space="preserve"> т</w:t>
      </w:r>
      <w:r w:rsidRPr="00BD5E12">
        <w:rPr>
          <w:rFonts w:ascii="Times New Roman" w:eastAsia="Times New Roman" w:hAnsi="Times New Roman"/>
          <w:sz w:val="28"/>
          <w:szCs w:val="28"/>
          <w:lang w:val="kk-KZ" w:eastAsia="ru-RU"/>
        </w:rPr>
        <w:t>ү</w:t>
      </w:r>
      <w:r w:rsidRPr="000D4279">
        <w:rPr>
          <w:rFonts w:ascii="Times New Roman" w:eastAsia="Times New Roman" w:hAnsi="Times New Roman"/>
          <w:sz w:val="28"/>
          <w:szCs w:val="28"/>
          <w:lang w:val="kk-KZ" w:eastAsia="ru-RU"/>
        </w:rPr>
        <w:t>рлер</w:t>
      </w:r>
      <w:r w:rsidRPr="00BD5E12">
        <w:rPr>
          <w:rFonts w:ascii="Times New Roman" w:eastAsia="Times New Roman" w:hAnsi="Times New Roman"/>
          <w:sz w:val="28"/>
          <w:szCs w:val="28"/>
          <w:lang w:val="kk-KZ" w:eastAsia="ru-RU"/>
        </w:rPr>
        <w:t>ін</w:t>
      </w:r>
      <w:r w:rsidRPr="000D4279">
        <w:rPr>
          <w:rFonts w:ascii="Times New Roman" w:eastAsia="Times New Roman" w:hAnsi="Times New Roman"/>
          <w:sz w:val="28"/>
          <w:szCs w:val="28"/>
          <w:lang w:val="kk-KZ" w:eastAsia="ru-RU"/>
        </w:rPr>
        <w:t xml:space="preserve"> орындап отырады.</w:t>
      </w:r>
    </w:p>
    <w:p w:rsidR="004D73C8" w:rsidRPr="004F4BB3" w:rsidRDefault="007F462D"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3A644D">
        <w:rPr>
          <w:rFonts w:ascii="Times New Roman" w:eastAsia="Times New Roman" w:hAnsi="Times New Roman"/>
          <w:sz w:val="28"/>
          <w:szCs w:val="28"/>
          <w:lang w:val="kk-KZ" w:eastAsia="ru-RU"/>
        </w:rPr>
        <w:t>Агрегаттард</w:t>
      </w:r>
      <w:r>
        <w:rPr>
          <w:rFonts w:ascii="Times New Roman" w:eastAsia="Times New Roman" w:hAnsi="Times New Roman"/>
          <w:sz w:val="28"/>
          <w:szCs w:val="28"/>
          <w:lang w:val="kk-KZ" w:eastAsia="ru-RU"/>
        </w:rPr>
        <w:t>ы</w:t>
      </w:r>
      <w:r w:rsidR="004D73C8" w:rsidRPr="00BD5E12">
        <w:rPr>
          <w:rFonts w:ascii="Times New Roman" w:eastAsia="Times New Roman" w:hAnsi="Times New Roman"/>
          <w:sz w:val="28"/>
          <w:szCs w:val="28"/>
          <w:lang w:val="kk-KZ" w:eastAsia="ru-RU"/>
        </w:rPr>
        <w:t>ң</w:t>
      </w:r>
      <w:r w:rsidR="004D73C8" w:rsidRPr="003A644D">
        <w:rPr>
          <w:rFonts w:ascii="Times New Roman" w:eastAsia="Times New Roman" w:hAnsi="Times New Roman"/>
          <w:sz w:val="28"/>
          <w:szCs w:val="28"/>
          <w:lang w:val="kk-KZ" w:eastAsia="ru-RU"/>
        </w:rPr>
        <w:t xml:space="preserve"> ж</w:t>
      </w:r>
      <w:r w:rsidR="004D73C8" w:rsidRPr="00BD5E12">
        <w:rPr>
          <w:rFonts w:ascii="Times New Roman" w:eastAsia="Times New Roman" w:hAnsi="Times New Roman"/>
          <w:sz w:val="28"/>
          <w:szCs w:val="28"/>
          <w:lang w:val="kk-KZ" w:eastAsia="ru-RU"/>
        </w:rPr>
        <w:t>ұ</w:t>
      </w:r>
      <w:r w:rsidR="004D73C8" w:rsidRPr="003A644D">
        <w:rPr>
          <w:rFonts w:ascii="Times New Roman" w:eastAsia="Times New Roman" w:hAnsi="Times New Roman"/>
          <w:sz w:val="28"/>
          <w:szCs w:val="28"/>
          <w:lang w:val="kk-KZ" w:eastAsia="ru-RU"/>
        </w:rPr>
        <w:t xml:space="preserve">мыс </w:t>
      </w:r>
      <w:r w:rsidR="004D73C8" w:rsidRPr="00BD5E12">
        <w:rPr>
          <w:rFonts w:ascii="Times New Roman" w:eastAsia="Times New Roman" w:hAnsi="Times New Roman"/>
          <w:sz w:val="28"/>
          <w:szCs w:val="28"/>
          <w:lang w:val="kk-KZ" w:eastAsia="ru-RU"/>
        </w:rPr>
        <w:t>і</w:t>
      </w:r>
      <w:r w:rsidR="004D73C8" w:rsidRPr="003A644D">
        <w:rPr>
          <w:rFonts w:ascii="Times New Roman" w:eastAsia="Times New Roman" w:hAnsi="Times New Roman"/>
          <w:sz w:val="28"/>
          <w:szCs w:val="28"/>
          <w:lang w:val="kk-KZ" w:eastAsia="ru-RU"/>
        </w:rPr>
        <w:t>стеу</w:t>
      </w:r>
      <w:r w:rsidR="004D73C8" w:rsidRPr="00BD5E12">
        <w:rPr>
          <w:rFonts w:ascii="Times New Roman" w:eastAsia="Times New Roman" w:hAnsi="Times New Roman"/>
          <w:sz w:val="28"/>
          <w:szCs w:val="28"/>
          <w:lang w:val="kk-KZ" w:eastAsia="ru-RU"/>
        </w:rPr>
        <w:t>ін</w:t>
      </w:r>
      <w:r w:rsidR="004D73C8" w:rsidRPr="003A644D">
        <w:rPr>
          <w:rFonts w:ascii="Times New Roman" w:eastAsia="Times New Roman" w:hAnsi="Times New Roman"/>
          <w:sz w:val="28"/>
          <w:szCs w:val="28"/>
          <w:lang w:val="kk-KZ" w:eastAsia="ru-RU"/>
        </w:rPr>
        <w:t xml:space="preserve"> калпына кел</w:t>
      </w:r>
      <w:r w:rsidR="004D73C8" w:rsidRPr="00BD5E12">
        <w:rPr>
          <w:rFonts w:ascii="Times New Roman" w:eastAsia="Times New Roman" w:hAnsi="Times New Roman"/>
          <w:sz w:val="28"/>
          <w:szCs w:val="28"/>
          <w:lang w:val="kk-KZ" w:eastAsia="ru-RU"/>
        </w:rPr>
        <w:t>тіру ү</w:t>
      </w:r>
      <w:r w:rsidR="004D73C8" w:rsidRPr="003A644D">
        <w:rPr>
          <w:rFonts w:ascii="Times New Roman" w:eastAsia="Times New Roman" w:hAnsi="Times New Roman"/>
          <w:sz w:val="28"/>
          <w:szCs w:val="28"/>
          <w:lang w:val="kk-KZ" w:eastAsia="ru-RU"/>
        </w:rPr>
        <w:t>ш</w:t>
      </w:r>
      <w:r w:rsidR="004D73C8" w:rsidRPr="00BD5E12">
        <w:rPr>
          <w:rFonts w:ascii="Times New Roman" w:eastAsia="Times New Roman" w:hAnsi="Times New Roman"/>
          <w:sz w:val="28"/>
          <w:szCs w:val="28"/>
          <w:lang w:val="kk-KZ" w:eastAsia="ru-RU"/>
        </w:rPr>
        <w:t>ін</w:t>
      </w:r>
      <w:r w:rsidR="004D73C8" w:rsidRPr="003A644D">
        <w:rPr>
          <w:rFonts w:ascii="Times New Roman" w:eastAsia="Times New Roman" w:hAnsi="Times New Roman"/>
          <w:sz w:val="28"/>
          <w:szCs w:val="28"/>
          <w:lang w:val="kk-KZ" w:eastAsia="ru-RU"/>
        </w:rPr>
        <w:t xml:space="preserve"> орындалатын </w:t>
      </w:r>
      <w:r w:rsidR="004D73C8" w:rsidRPr="003A644D">
        <w:rPr>
          <w:rFonts w:ascii="Times New Roman" w:eastAsia="Times New Roman" w:hAnsi="Times New Roman"/>
          <w:bCs/>
          <w:iCs/>
          <w:sz w:val="28"/>
          <w:szCs w:val="28"/>
          <w:lang w:val="kk-KZ" w:eastAsia="ru-RU"/>
        </w:rPr>
        <w:t>а</w:t>
      </w:r>
      <w:r w:rsidR="00460D76">
        <w:rPr>
          <w:rFonts w:ascii="Times New Roman" w:eastAsia="Times New Roman" w:hAnsi="Times New Roman"/>
          <w:bCs/>
          <w:iCs/>
          <w:sz w:val="28"/>
          <w:szCs w:val="28"/>
          <w:lang w:val="kk-KZ" w:eastAsia="ru-RU"/>
        </w:rPr>
        <w:t>ғ</w:t>
      </w:r>
      <w:r w:rsidR="004D73C8" w:rsidRPr="003A644D">
        <w:rPr>
          <w:rFonts w:ascii="Times New Roman" w:eastAsia="Times New Roman" w:hAnsi="Times New Roman"/>
          <w:bCs/>
          <w:iCs/>
          <w:sz w:val="28"/>
          <w:szCs w:val="28"/>
          <w:lang w:val="kk-KZ" w:eastAsia="ru-RU"/>
        </w:rPr>
        <w:t>ымды</w:t>
      </w:r>
      <w:r w:rsidR="004D73C8" w:rsidRPr="00BD5E12">
        <w:rPr>
          <w:rFonts w:ascii="Times New Roman" w:eastAsia="Times New Roman" w:hAnsi="Times New Roman"/>
          <w:bCs/>
          <w:iCs/>
          <w:sz w:val="28"/>
          <w:szCs w:val="28"/>
          <w:lang w:val="kk-KZ" w:eastAsia="ru-RU"/>
        </w:rPr>
        <w:t xml:space="preserve">қ </w:t>
      </w:r>
      <w:r w:rsidR="004D73C8" w:rsidRPr="003A644D">
        <w:rPr>
          <w:rFonts w:ascii="Times New Roman" w:eastAsia="Times New Roman" w:hAnsi="Times New Roman"/>
          <w:sz w:val="28"/>
          <w:szCs w:val="28"/>
          <w:lang w:val="kk-KZ" w:eastAsia="ru-RU"/>
        </w:rPr>
        <w:t>ж</w:t>
      </w:r>
      <w:r w:rsidR="004D73C8" w:rsidRPr="00BD5E12">
        <w:rPr>
          <w:rFonts w:ascii="Times New Roman" w:eastAsia="Times New Roman" w:hAnsi="Times New Roman"/>
          <w:sz w:val="28"/>
          <w:szCs w:val="28"/>
          <w:lang w:val="kk-KZ" w:eastAsia="ru-RU"/>
        </w:rPr>
        <w:t>ө</w:t>
      </w:r>
      <w:r w:rsidR="004D73C8" w:rsidRPr="003A644D">
        <w:rPr>
          <w:rFonts w:ascii="Times New Roman" w:eastAsia="Times New Roman" w:hAnsi="Times New Roman"/>
          <w:sz w:val="28"/>
          <w:szCs w:val="28"/>
          <w:lang w:val="kk-KZ" w:eastAsia="ru-RU"/>
        </w:rPr>
        <w:t>ндеуд</w:t>
      </w:r>
      <w:r w:rsidR="004D73C8" w:rsidRPr="00BD5E12">
        <w:rPr>
          <w:rFonts w:ascii="Times New Roman" w:eastAsia="Times New Roman" w:hAnsi="Times New Roman"/>
          <w:sz w:val="28"/>
          <w:szCs w:val="28"/>
          <w:lang w:val="kk-KZ" w:eastAsia="ru-RU"/>
        </w:rPr>
        <w:t>ің</w:t>
      </w:r>
      <w:r w:rsidR="004D73C8" w:rsidRPr="003A644D">
        <w:rPr>
          <w:rFonts w:ascii="Times New Roman" w:eastAsia="Times New Roman" w:hAnsi="Times New Roman"/>
          <w:sz w:val="28"/>
          <w:szCs w:val="28"/>
          <w:lang w:val="kk-KZ" w:eastAsia="ru-RU"/>
        </w:rPr>
        <w:t xml:space="preserve"> к</w:t>
      </w:r>
      <w:r w:rsidR="004D73C8" w:rsidRPr="00BD5E12">
        <w:rPr>
          <w:rFonts w:ascii="Times New Roman" w:eastAsia="Times New Roman" w:hAnsi="Times New Roman"/>
          <w:sz w:val="28"/>
          <w:szCs w:val="28"/>
          <w:lang w:val="kk-KZ" w:eastAsia="ru-RU"/>
        </w:rPr>
        <w:t>ө</w:t>
      </w:r>
      <w:r w:rsidR="004D73C8" w:rsidRPr="003A644D">
        <w:rPr>
          <w:rFonts w:ascii="Times New Roman" w:eastAsia="Times New Roman" w:hAnsi="Times New Roman"/>
          <w:sz w:val="28"/>
          <w:szCs w:val="28"/>
          <w:lang w:val="kk-KZ" w:eastAsia="ru-RU"/>
        </w:rPr>
        <w:t>лем</w:t>
      </w:r>
      <w:r w:rsidR="004D73C8" w:rsidRPr="00BD5E12">
        <w:rPr>
          <w:rFonts w:ascii="Times New Roman" w:eastAsia="Times New Roman" w:hAnsi="Times New Roman"/>
          <w:sz w:val="28"/>
          <w:szCs w:val="28"/>
          <w:lang w:val="kk-KZ" w:eastAsia="ru-RU"/>
        </w:rPr>
        <w:t>і</w:t>
      </w:r>
      <w:r w:rsidR="004D73C8" w:rsidRPr="003A644D">
        <w:rPr>
          <w:rFonts w:ascii="Times New Roman" w:eastAsia="Times New Roman" w:hAnsi="Times New Roman"/>
          <w:sz w:val="28"/>
          <w:szCs w:val="28"/>
          <w:lang w:val="kk-KZ" w:eastAsia="ru-RU"/>
        </w:rPr>
        <w:t xml:space="preserve"> жа</w:t>
      </w:r>
      <w:r w:rsidR="004D73C8" w:rsidRPr="00BD5E12">
        <w:rPr>
          <w:rFonts w:ascii="Times New Roman" w:eastAsia="Times New Roman" w:hAnsi="Times New Roman"/>
          <w:sz w:val="28"/>
          <w:szCs w:val="28"/>
          <w:lang w:val="kk-KZ" w:eastAsia="ru-RU"/>
        </w:rPr>
        <w:t>ғ</w:t>
      </w:r>
      <w:r w:rsidR="004D73C8" w:rsidRPr="003A644D">
        <w:rPr>
          <w:rFonts w:ascii="Times New Roman" w:eastAsia="Times New Roman" w:hAnsi="Times New Roman"/>
          <w:sz w:val="28"/>
          <w:szCs w:val="28"/>
          <w:lang w:val="kk-KZ" w:eastAsia="ru-RU"/>
        </w:rPr>
        <w:t>ынан е</w:t>
      </w:r>
      <w:r w:rsidR="004D73C8" w:rsidRPr="00BD5E12">
        <w:rPr>
          <w:rFonts w:ascii="Times New Roman" w:eastAsia="Times New Roman" w:hAnsi="Times New Roman"/>
          <w:sz w:val="28"/>
          <w:szCs w:val="28"/>
          <w:lang w:val="kk-KZ" w:eastAsia="ru-RU"/>
        </w:rPr>
        <w:t>ң қ</w:t>
      </w:r>
      <w:r w:rsidR="004D73C8" w:rsidRPr="003A644D">
        <w:rPr>
          <w:rFonts w:ascii="Times New Roman" w:eastAsia="Times New Roman" w:hAnsi="Times New Roman"/>
          <w:sz w:val="28"/>
          <w:szCs w:val="28"/>
          <w:lang w:val="kk-KZ" w:eastAsia="ru-RU"/>
        </w:rPr>
        <w:t>арапайым</w:t>
      </w:r>
      <w:r w:rsidR="004D73C8" w:rsidRPr="00BD5E12">
        <w:rPr>
          <w:rFonts w:ascii="Times New Roman" w:eastAsia="Times New Roman" w:hAnsi="Times New Roman"/>
          <w:sz w:val="28"/>
          <w:szCs w:val="28"/>
          <w:lang w:val="kk-KZ" w:eastAsia="ru-RU"/>
        </w:rPr>
        <w:t xml:space="preserve"> </w:t>
      </w:r>
      <w:r w:rsidR="004D73C8" w:rsidRPr="003A644D">
        <w:rPr>
          <w:rFonts w:ascii="Times New Roman" w:eastAsia="Times New Roman" w:hAnsi="Times New Roman"/>
          <w:sz w:val="28"/>
          <w:szCs w:val="28"/>
          <w:lang w:val="kk-KZ" w:eastAsia="ru-RU"/>
        </w:rPr>
        <w:t>т</w:t>
      </w:r>
      <w:r w:rsidR="004D73C8" w:rsidRPr="00BD5E12">
        <w:rPr>
          <w:rFonts w:ascii="Times New Roman" w:eastAsia="Times New Roman" w:hAnsi="Times New Roman"/>
          <w:sz w:val="28"/>
          <w:szCs w:val="28"/>
          <w:lang w:val="kk-KZ" w:eastAsia="ru-RU"/>
        </w:rPr>
        <w:t>ү</w:t>
      </w:r>
      <w:r w:rsidR="004D73C8" w:rsidRPr="003A644D">
        <w:rPr>
          <w:rFonts w:ascii="Times New Roman" w:eastAsia="Times New Roman" w:hAnsi="Times New Roman"/>
          <w:sz w:val="28"/>
          <w:szCs w:val="28"/>
          <w:lang w:val="kk-KZ" w:eastAsia="ru-RU"/>
        </w:rPr>
        <w:t>р</w:t>
      </w:r>
      <w:r w:rsidR="004D73C8" w:rsidRPr="00BD5E12">
        <w:rPr>
          <w:rFonts w:ascii="Times New Roman" w:eastAsia="Times New Roman" w:hAnsi="Times New Roman"/>
          <w:sz w:val="28"/>
          <w:szCs w:val="28"/>
          <w:lang w:val="kk-KZ" w:eastAsia="ru-RU"/>
        </w:rPr>
        <w:t xml:space="preserve">і </w:t>
      </w:r>
      <w:r w:rsidR="004D73C8" w:rsidRPr="003A644D">
        <w:rPr>
          <w:rFonts w:ascii="Times New Roman" w:eastAsia="Times New Roman" w:hAnsi="Times New Roman"/>
          <w:sz w:val="28"/>
          <w:szCs w:val="28"/>
          <w:lang w:val="kk-KZ" w:eastAsia="ru-RU"/>
        </w:rPr>
        <w:t xml:space="preserve"> болып саналады. </w:t>
      </w:r>
      <w:r w:rsidR="004D73C8" w:rsidRPr="004F4BB3">
        <w:rPr>
          <w:rFonts w:ascii="Times New Roman" w:eastAsia="Times New Roman" w:hAnsi="Times New Roman"/>
          <w:sz w:val="28"/>
          <w:szCs w:val="28"/>
          <w:lang w:val="kk-KZ" w:eastAsia="ru-RU"/>
        </w:rPr>
        <w:t>О</w:t>
      </w:r>
      <w:r w:rsidR="004D73C8" w:rsidRPr="00BD5E12">
        <w:rPr>
          <w:rFonts w:ascii="Times New Roman" w:eastAsia="Times New Roman" w:hAnsi="Times New Roman"/>
          <w:sz w:val="28"/>
          <w:szCs w:val="28"/>
          <w:lang w:val="kk-KZ" w:eastAsia="ru-RU"/>
        </w:rPr>
        <w:t>ғ</w:t>
      </w:r>
      <w:r w:rsidR="004D73C8" w:rsidRPr="004F4BB3">
        <w:rPr>
          <w:rFonts w:ascii="Times New Roman" w:eastAsia="Times New Roman" w:hAnsi="Times New Roman"/>
          <w:sz w:val="28"/>
          <w:szCs w:val="28"/>
          <w:lang w:val="kk-KZ" w:eastAsia="ru-RU"/>
        </w:rPr>
        <w:t>ан машинаны</w:t>
      </w:r>
      <w:r w:rsidR="004D73C8" w:rsidRPr="00BD5E12">
        <w:rPr>
          <w:rFonts w:ascii="Times New Roman" w:eastAsia="Times New Roman" w:hAnsi="Times New Roman"/>
          <w:sz w:val="28"/>
          <w:szCs w:val="28"/>
          <w:lang w:val="kk-KZ" w:eastAsia="ru-RU"/>
        </w:rPr>
        <w:t>ң</w:t>
      </w:r>
      <w:r w:rsidR="004D73C8" w:rsidRPr="004F4BB3">
        <w:rPr>
          <w:rFonts w:ascii="Times New Roman" w:eastAsia="Times New Roman" w:hAnsi="Times New Roman"/>
          <w:sz w:val="28"/>
          <w:szCs w:val="28"/>
          <w:lang w:val="kk-KZ" w:eastAsia="ru-RU"/>
        </w:rPr>
        <w:t xml:space="preserve"> жеке б</w:t>
      </w:r>
      <w:r w:rsidR="004D73C8" w:rsidRPr="00BD5E12">
        <w:rPr>
          <w:rFonts w:ascii="Times New Roman" w:eastAsia="Times New Roman" w:hAnsi="Times New Roman"/>
          <w:sz w:val="28"/>
          <w:szCs w:val="28"/>
          <w:lang w:val="kk-KZ" w:eastAsia="ru-RU"/>
        </w:rPr>
        <w:t>ө</w:t>
      </w:r>
      <w:r w:rsidR="004D73C8" w:rsidRPr="004F4BB3">
        <w:rPr>
          <w:rFonts w:ascii="Times New Roman" w:eastAsia="Times New Roman" w:hAnsi="Times New Roman"/>
          <w:sz w:val="28"/>
          <w:szCs w:val="28"/>
          <w:lang w:val="kk-KZ" w:eastAsia="ru-RU"/>
        </w:rPr>
        <w:t>лшектер</w:t>
      </w:r>
      <w:r w:rsidR="004D73C8" w:rsidRPr="00BD5E12">
        <w:rPr>
          <w:rFonts w:ascii="Times New Roman" w:eastAsia="Times New Roman" w:hAnsi="Times New Roman"/>
          <w:sz w:val="28"/>
          <w:szCs w:val="28"/>
          <w:lang w:val="kk-KZ" w:eastAsia="ru-RU"/>
        </w:rPr>
        <w:t>і</w:t>
      </w:r>
      <w:r w:rsidR="004D73C8" w:rsidRPr="004F4BB3">
        <w:rPr>
          <w:rFonts w:ascii="Times New Roman" w:eastAsia="Times New Roman" w:hAnsi="Times New Roman"/>
          <w:sz w:val="28"/>
          <w:szCs w:val="28"/>
          <w:lang w:val="kk-KZ" w:eastAsia="ru-RU"/>
        </w:rPr>
        <w:t xml:space="preserve"> мен б</w:t>
      </w:r>
      <w:r w:rsidR="004D73C8" w:rsidRPr="00BD5E12">
        <w:rPr>
          <w:rFonts w:ascii="Times New Roman" w:eastAsia="Times New Roman" w:hAnsi="Times New Roman"/>
          <w:sz w:val="28"/>
          <w:szCs w:val="28"/>
          <w:lang w:val="kk-KZ" w:eastAsia="ru-RU"/>
        </w:rPr>
        <w:t>ө</w:t>
      </w:r>
      <w:r w:rsidR="004D73C8" w:rsidRPr="004F4BB3">
        <w:rPr>
          <w:rFonts w:ascii="Times New Roman" w:eastAsia="Times New Roman" w:hAnsi="Times New Roman"/>
          <w:sz w:val="28"/>
          <w:szCs w:val="28"/>
          <w:lang w:val="kk-KZ" w:eastAsia="ru-RU"/>
        </w:rPr>
        <w:t>л</w:t>
      </w:r>
      <w:r w:rsidR="004D73C8" w:rsidRPr="00BD5E12">
        <w:rPr>
          <w:rFonts w:ascii="Times New Roman" w:eastAsia="Times New Roman" w:hAnsi="Times New Roman"/>
          <w:sz w:val="28"/>
          <w:szCs w:val="28"/>
          <w:lang w:val="kk-KZ" w:eastAsia="ru-RU"/>
        </w:rPr>
        <w:t>шектерін қ</w:t>
      </w:r>
      <w:r w:rsidR="004D73C8" w:rsidRPr="004F4BB3">
        <w:rPr>
          <w:rFonts w:ascii="Times New Roman" w:eastAsia="Times New Roman" w:hAnsi="Times New Roman"/>
          <w:sz w:val="28"/>
          <w:szCs w:val="28"/>
          <w:lang w:val="kk-KZ" w:eastAsia="ru-RU"/>
        </w:rPr>
        <w:t>алпына кел</w:t>
      </w:r>
      <w:r w:rsidR="004D73C8" w:rsidRPr="00BD5E12">
        <w:rPr>
          <w:rFonts w:ascii="Times New Roman" w:eastAsia="Times New Roman" w:hAnsi="Times New Roman"/>
          <w:sz w:val="28"/>
          <w:szCs w:val="28"/>
          <w:lang w:val="kk-KZ" w:eastAsia="ru-RU"/>
        </w:rPr>
        <w:t>ті</w:t>
      </w:r>
      <w:r w:rsidR="004D73C8" w:rsidRPr="004F4BB3">
        <w:rPr>
          <w:rFonts w:ascii="Times New Roman" w:eastAsia="Times New Roman" w:hAnsi="Times New Roman"/>
          <w:sz w:val="28"/>
          <w:szCs w:val="28"/>
          <w:lang w:val="kk-KZ" w:eastAsia="ru-RU"/>
        </w:rPr>
        <w:t>руге ба</w:t>
      </w:r>
      <w:r w:rsidR="004D73C8" w:rsidRPr="00BD5E12">
        <w:rPr>
          <w:rFonts w:ascii="Times New Roman" w:eastAsia="Times New Roman" w:hAnsi="Times New Roman"/>
          <w:sz w:val="28"/>
          <w:szCs w:val="28"/>
          <w:lang w:val="kk-KZ" w:eastAsia="ru-RU"/>
        </w:rPr>
        <w:t>ғ</w:t>
      </w:r>
      <w:r w:rsidR="004D73C8" w:rsidRPr="004F4BB3">
        <w:rPr>
          <w:rFonts w:ascii="Times New Roman" w:eastAsia="Times New Roman" w:hAnsi="Times New Roman"/>
          <w:sz w:val="28"/>
          <w:szCs w:val="28"/>
          <w:lang w:val="kk-KZ" w:eastAsia="ru-RU"/>
        </w:rPr>
        <w:t>ыттал</w:t>
      </w:r>
      <w:r w:rsidR="004D73C8" w:rsidRPr="00BD5E12">
        <w:rPr>
          <w:rFonts w:ascii="Times New Roman" w:eastAsia="Times New Roman" w:hAnsi="Times New Roman"/>
          <w:sz w:val="28"/>
          <w:szCs w:val="28"/>
          <w:lang w:val="kk-KZ" w:eastAsia="ru-RU"/>
        </w:rPr>
        <w:t>ғ</w:t>
      </w:r>
      <w:r w:rsidR="004D73C8" w:rsidRPr="004F4BB3">
        <w:rPr>
          <w:rFonts w:ascii="Times New Roman" w:eastAsia="Times New Roman" w:hAnsi="Times New Roman"/>
          <w:sz w:val="28"/>
          <w:szCs w:val="28"/>
          <w:lang w:val="kk-KZ" w:eastAsia="ru-RU"/>
        </w:rPr>
        <w:t>ан ж</w:t>
      </w:r>
      <w:r w:rsidR="004D73C8" w:rsidRPr="00BD5E12">
        <w:rPr>
          <w:rFonts w:ascii="Times New Roman" w:eastAsia="Times New Roman" w:hAnsi="Times New Roman"/>
          <w:sz w:val="28"/>
          <w:szCs w:val="28"/>
          <w:lang w:val="kk-KZ" w:eastAsia="ru-RU"/>
        </w:rPr>
        <w:t>ө</w:t>
      </w:r>
      <w:r w:rsidR="004D73C8" w:rsidRPr="004F4BB3">
        <w:rPr>
          <w:rFonts w:ascii="Times New Roman" w:eastAsia="Times New Roman" w:hAnsi="Times New Roman"/>
          <w:sz w:val="28"/>
          <w:szCs w:val="28"/>
          <w:lang w:val="kk-KZ" w:eastAsia="ru-RU"/>
        </w:rPr>
        <w:t>ндеу, алмастыру ж</w:t>
      </w:r>
      <w:r w:rsidR="004D73C8" w:rsidRPr="00BD5E12">
        <w:rPr>
          <w:rFonts w:ascii="Times New Roman" w:eastAsia="Times New Roman" w:hAnsi="Times New Roman"/>
          <w:sz w:val="28"/>
          <w:szCs w:val="28"/>
          <w:lang w:val="kk-KZ" w:eastAsia="ru-RU"/>
        </w:rPr>
        <w:t>ә</w:t>
      </w:r>
      <w:r w:rsidR="004D73C8" w:rsidRPr="004F4BB3">
        <w:rPr>
          <w:rFonts w:ascii="Times New Roman" w:eastAsia="Times New Roman" w:hAnsi="Times New Roman"/>
          <w:sz w:val="28"/>
          <w:szCs w:val="28"/>
          <w:lang w:val="kk-KZ" w:eastAsia="ru-RU"/>
        </w:rPr>
        <w:t>не жинау ж</w:t>
      </w:r>
      <w:r w:rsidR="004D73C8" w:rsidRPr="00BD5E12">
        <w:rPr>
          <w:rFonts w:ascii="Times New Roman" w:eastAsia="Times New Roman" w:hAnsi="Times New Roman"/>
          <w:sz w:val="28"/>
          <w:szCs w:val="28"/>
          <w:lang w:val="kk-KZ" w:eastAsia="ru-RU"/>
        </w:rPr>
        <w:t>ұ</w:t>
      </w:r>
      <w:r w:rsidR="004D73C8" w:rsidRPr="004F4BB3">
        <w:rPr>
          <w:rFonts w:ascii="Times New Roman" w:eastAsia="Times New Roman" w:hAnsi="Times New Roman"/>
          <w:sz w:val="28"/>
          <w:szCs w:val="28"/>
          <w:lang w:val="kk-KZ" w:eastAsia="ru-RU"/>
        </w:rPr>
        <w:t>мыстарын жат</w:t>
      </w:r>
      <w:r w:rsidR="00460D76">
        <w:rPr>
          <w:rFonts w:ascii="Times New Roman" w:eastAsia="Times New Roman" w:hAnsi="Times New Roman"/>
          <w:sz w:val="28"/>
          <w:szCs w:val="28"/>
          <w:lang w:val="kk-KZ" w:eastAsia="ru-RU"/>
        </w:rPr>
        <w:t>қ</w:t>
      </w:r>
      <w:r w:rsidR="004D73C8" w:rsidRPr="004F4BB3">
        <w:rPr>
          <w:rFonts w:ascii="Times New Roman" w:eastAsia="Times New Roman" w:hAnsi="Times New Roman"/>
          <w:sz w:val="28"/>
          <w:szCs w:val="28"/>
          <w:lang w:val="kk-KZ" w:eastAsia="ru-RU"/>
        </w:rPr>
        <w:t>ызу</w:t>
      </w:r>
      <w:r w:rsidR="004D73C8" w:rsidRPr="00BD5E12">
        <w:rPr>
          <w:rFonts w:ascii="Times New Roman" w:eastAsia="Times New Roman" w:hAnsi="Times New Roman"/>
          <w:sz w:val="28"/>
          <w:szCs w:val="28"/>
          <w:lang w:val="kk-KZ" w:eastAsia="ru-RU"/>
        </w:rPr>
        <w:t>ғ</w:t>
      </w:r>
      <w:r w:rsidR="004D73C8" w:rsidRPr="004F4BB3">
        <w:rPr>
          <w:rFonts w:ascii="Times New Roman" w:eastAsia="Times New Roman" w:hAnsi="Times New Roman"/>
          <w:sz w:val="28"/>
          <w:szCs w:val="28"/>
          <w:lang w:val="kk-KZ" w:eastAsia="ru-RU"/>
        </w:rPr>
        <w:t>а болады.</w:t>
      </w:r>
    </w:p>
    <w:p w:rsidR="004D73C8" w:rsidRPr="00BD5E12"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B91862">
        <w:rPr>
          <w:rFonts w:ascii="Times New Roman" w:eastAsia="Times New Roman" w:hAnsi="Times New Roman"/>
          <w:bCs/>
          <w:iCs/>
          <w:sz w:val="28"/>
          <w:szCs w:val="28"/>
          <w:lang w:val="kk-KZ" w:eastAsia="ru-RU"/>
        </w:rPr>
        <w:t>Орташа ж</w:t>
      </w:r>
      <w:r w:rsidRPr="00BD5E12">
        <w:rPr>
          <w:rFonts w:ascii="Times New Roman" w:eastAsia="Times New Roman" w:hAnsi="Times New Roman"/>
          <w:bCs/>
          <w:iCs/>
          <w:sz w:val="28"/>
          <w:szCs w:val="28"/>
          <w:lang w:val="kk-KZ" w:eastAsia="ru-RU"/>
        </w:rPr>
        <w:t>ө</w:t>
      </w:r>
      <w:r w:rsidRPr="00B91862">
        <w:rPr>
          <w:rFonts w:ascii="Times New Roman" w:eastAsia="Times New Roman" w:hAnsi="Times New Roman"/>
          <w:bCs/>
          <w:iCs/>
          <w:sz w:val="28"/>
          <w:szCs w:val="28"/>
          <w:lang w:val="kk-KZ" w:eastAsia="ru-RU"/>
        </w:rPr>
        <w:t>ндеуд</w:t>
      </w:r>
      <w:r w:rsidRPr="00BD5E12">
        <w:rPr>
          <w:rFonts w:ascii="Times New Roman" w:eastAsia="Times New Roman" w:hAnsi="Times New Roman"/>
          <w:bCs/>
          <w:iCs/>
          <w:sz w:val="28"/>
          <w:szCs w:val="28"/>
          <w:lang w:val="kk-KZ" w:eastAsia="ru-RU"/>
        </w:rPr>
        <w:t xml:space="preserve">ің </w:t>
      </w:r>
      <w:r w:rsidRPr="00B91862">
        <w:rPr>
          <w:rFonts w:ascii="Times New Roman" w:eastAsia="Times New Roman" w:hAnsi="Times New Roman"/>
          <w:sz w:val="28"/>
          <w:szCs w:val="28"/>
          <w:lang w:val="kk-KZ" w:eastAsia="ru-RU"/>
        </w:rPr>
        <w:t>а</w:t>
      </w:r>
      <w:r w:rsidRPr="00BD5E12">
        <w:rPr>
          <w:rFonts w:ascii="Times New Roman" w:eastAsia="Times New Roman" w:hAnsi="Times New Roman"/>
          <w:sz w:val="28"/>
          <w:szCs w:val="28"/>
          <w:lang w:val="kk-KZ" w:eastAsia="ru-RU"/>
        </w:rPr>
        <w:t>ғ</w:t>
      </w:r>
      <w:r w:rsidRPr="00B91862">
        <w:rPr>
          <w:rFonts w:ascii="Times New Roman" w:eastAsia="Times New Roman" w:hAnsi="Times New Roman"/>
          <w:sz w:val="28"/>
          <w:szCs w:val="28"/>
          <w:lang w:val="kk-KZ" w:eastAsia="ru-RU"/>
        </w:rPr>
        <w:t>ымд</w:t>
      </w:r>
      <w:r w:rsidRPr="00BD5E12">
        <w:rPr>
          <w:rFonts w:ascii="Times New Roman" w:eastAsia="Times New Roman" w:hAnsi="Times New Roman"/>
          <w:sz w:val="28"/>
          <w:szCs w:val="28"/>
          <w:lang w:val="kk-KZ" w:eastAsia="ru-RU"/>
        </w:rPr>
        <w:t>ық</w:t>
      </w:r>
      <w:r w:rsidRPr="00B91862">
        <w:rPr>
          <w:rFonts w:ascii="Times New Roman" w:eastAsia="Times New Roman" w:hAnsi="Times New Roman"/>
          <w:sz w:val="28"/>
          <w:szCs w:val="28"/>
          <w:lang w:val="kk-KZ" w:eastAsia="ru-RU"/>
        </w:rPr>
        <w:t xml:space="preserve"> ж</w:t>
      </w:r>
      <w:r w:rsidRPr="00BD5E12">
        <w:rPr>
          <w:rFonts w:ascii="Times New Roman" w:eastAsia="Times New Roman" w:hAnsi="Times New Roman"/>
          <w:sz w:val="28"/>
          <w:szCs w:val="28"/>
          <w:lang w:val="kk-KZ" w:eastAsia="ru-RU"/>
        </w:rPr>
        <w:t>ө</w:t>
      </w:r>
      <w:r w:rsidRPr="00B91862">
        <w:rPr>
          <w:rFonts w:ascii="Times New Roman" w:eastAsia="Times New Roman" w:hAnsi="Times New Roman"/>
          <w:sz w:val="28"/>
          <w:szCs w:val="28"/>
          <w:lang w:val="kk-KZ" w:eastAsia="ru-RU"/>
        </w:rPr>
        <w:t>ндеуден айырмашылы</w:t>
      </w:r>
      <w:r w:rsidRPr="00BD5E12">
        <w:rPr>
          <w:rFonts w:ascii="Times New Roman" w:eastAsia="Times New Roman" w:hAnsi="Times New Roman"/>
          <w:sz w:val="28"/>
          <w:szCs w:val="28"/>
          <w:lang w:val="kk-KZ" w:eastAsia="ru-RU"/>
        </w:rPr>
        <w:t>ғ</w:t>
      </w:r>
      <w:r w:rsidRPr="00B91862">
        <w:rPr>
          <w:rFonts w:ascii="Times New Roman" w:eastAsia="Times New Roman" w:hAnsi="Times New Roman"/>
          <w:sz w:val="28"/>
          <w:szCs w:val="28"/>
          <w:lang w:val="kk-KZ" w:eastAsia="ru-RU"/>
        </w:rPr>
        <w:t>ы ауыстыру</w:t>
      </w:r>
      <w:r w:rsidRPr="00BD5E12">
        <w:rPr>
          <w:rFonts w:ascii="Times New Roman" w:eastAsia="Times New Roman" w:hAnsi="Times New Roman"/>
          <w:sz w:val="28"/>
          <w:szCs w:val="28"/>
          <w:lang w:val="kk-KZ" w:eastAsia="ru-RU"/>
        </w:rPr>
        <w:t>ғ</w:t>
      </w:r>
      <w:r w:rsidRPr="00B91862">
        <w:rPr>
          <w:rFonts w:ascii="Times New Roman" w:eastAsia="Times New Roman" w:hAnsi="Times New Roman"/>
          <w:sz w:val="28"/>
          <w:szCs w:val="28"/>
          <w:lang w:val="kk-KZ" w:eastAsia="ru-RU"/>
        </w:rPr>
        <w:t>а арнал</w:t>
      </w:r>
      <w:r w:rsidRPr="00BD5E12">
        <w:rPr>
          <w:rFonts w:ascii="Times New Roman" w:eastAsia="Times New Roman" w:hAnsi="Times New Roman"/>
          <w:sz w:val="28"/>
          <w:szCs w:val="28"/>
          <w:lang w:val="kk-KZ" w:eastAsia="ru-RU"/>
        </w:rPr>
        <w:t>ғ</w:t>
      </w:r>
      <w:r w:rsidRPr="00B91862">
        <w:rPr>
          <w:rFonts w:ascii="Times New Roman" w:eastAsia="Times New Roman" w:hAnsi="Times New Roman"/>
          <w:sz w:val="28"/>
          <w:szCs w:val="28"/>
          <w:lang w:val="kk-KZ" w:eastAsia="ru-RU"/>
        </w:rPr>
        <w:t>ан б</w:t>
      </w:r>
      <w:r w:rsidRPr="00BD5E12">
        <w:rPr>
          <w:rFonts w:ascii="Times New Roman" w:eastAsia="Times New Roman" w:hAnsi="Times New Roman"/>
          <w:sz w:val="28"/>
          <w:szCs w:val="28"/>
          <w:lang w:val="kk-KZ" w:eastAsia="ru-RU"/>
        </w:rPr>
        <w:t>ө</w:t>
      </w:r>
      <w:r w:rsidRPr="00B91862">
        <w:rPr>
          <w:rFonts w:ascii="Times New Roman" w:eastAsia="Times New Roman" w:hAnsi="Times New Roman"/>
          <w:sz w:val="28"/>
          <w:szCs w:val="28"/>
          <w:lang w:val="kk-KZ" w:eastAsia="ru-RU"/>
        </w:rPr>
        <w:t>лшектер</w:t>
      </w:r>
      <w:r w:rsidRPr="00BD5E12">
        <w:rPr>
          <w:rFonts w:ascii="Times New Roman" w:eastAsia="Times New Roman" w:hAnsi="Times New Roman"/>
          <w:sz w:val="28"/>
          <w:szCs w:val="28"/>
          <w:lang w:val="kk-KZ" w:eastAsia="ru-RU"/>
        </w:rPr>
        <w:t>ің</w:t>
      </w:r>
      <w:r w:rsidRPr="00B91862">
        <w:rPr>
          <w:rFonts w:ascii="Times New Roman" w:eastAsia="Times New Roman" w:hAnsi="Times New Roman"/>
          <w:sz w:val="28"/>
          <w:szCs w:val="28"/>
          <w:lang w:val="kk-KZ" w:eastAsia="ru-RU"/>
        </w:rPr>
        <w:t xml:space="preserve"> саны мен к</w:t>
      </w:r>
      <w:r w:rsidRPr="00BD5E12">
        <w:rPr>
          <w:rFonts w:ascii="Times New Roman" w:eastAsia="Times New Roman" w:hAnsi="Times New Roman"/>
          <w:sz w:val="28"/>
          <w:szCs w:val="28"/>
          <w:lang w:val="kk-KZ" w:eastAsia="ru-RU"/>
        </w:rPr>
        <w:t>ө</w:t>
      </w:r>
      <w:r w:rsidRPr="00B91862">
        <w:rPr>
          <w:rFonts w:ascii="Times New Roman" w:eastAsia="Times New Roman" w:hAnsi="Times New Roman"/>
          <w:sz w:val="28"/>
          <w:szCs w:val="28"/>
          <w:lang w:val="kk-KZ" w:eastAsia="ru-RU"/>
        </w:rPr>
        <w:t>лем</w:t>
      </w:r>
      <w:r w:rsidRPr="00BD5E12">
        <w:rPr>
          <w:rFonts w:ascii="Times New Roman" w:eastAsia="Times New Roman" w:hAnsi="Times New Roman"/>
          <w:sz w:val="28"/>
          <w:szCs w:val="28"/>
          <w:lang w:val="kk-KZ" w:eastAsia="ru-RU"/>
        </w:rPr>
        <w:t>інің</w:t>
      </w:r>
      <w:r w:rsidRPr="00B91862">
        <w:rPr>
          <w:rFonts w:ascii="Times New Roman" w:eastAsia="Times New Roman" w:hAnsi="Times New Roman"/>
          <w:sz w:val="28"/>
          <w:szCs w:val="28"/>
          <w:lang w:val="kk-KZ" w:eastAsia="ru-RU"/>
        </w:rPr>
        <w:t xml:space="preserve"> к</w:t>
      </w:r>
      <w:r w:rsidRPr="00BD5E12">
        <w:rPr>
          <w:rFonts w:ascii="Times New Roman" w:eastAsia="Times New Roman" w:hAnsi="Times New Roman"/>
          <w:sz w:val="28"/>
          <w:szCs w:val="28"/>
          <w:lang w:val="kk-KZ" w:eastAsia="ru-RU"/>
        </w:rPr>
        <w:t>ө</w:t>
      </w:r>
      <w:r w:rsidRPr="00B91862">
        <w:rPr>
          <w:rFonts w:ascii="Times New Roman" w:eastAsia="Times New Roman" w:hAnsi="Times New Roman"/>
          <w:sz w:val="28"/>
          <w:szCs w:val="28"/>
          <w:lang w:val="kk-KZ" w:eastAsia="ru-RU"/>
        </w:rPr>
        <w:t>б</w:t>
      </w:r>
      <w:r w:rsidRPr="00BD5E12">
        <w:rPr>
          <w:rFonts w:ascii="Times New Roman" w:eastAsia="Times New Roman" w:hAnsi="Times New Roman"/>
          <w:sz w:val="28"/>
          <w:szCs w:val="28"/>
          <w:lang w:val="kk-KZ" w:eastAsia="ru-RU"/>
        </w:rPr>
        <w:t>і</w:t>
      </w:r>
      <w:r w:rsidRPr="00B91862">
        <w:rPr>
          <w:rFonts w:ascii="Times New Roman" w:eastAsia="Times New Roman" w:hAnsi="Times New Roman"/>
          <w:sz w:val="28"/>
          <w:szCs w:val="28"/>
          <w:lang w:val="kk-KZ" w:eastAsia="ru-RU"/>
        </w:rPr>
        <w:t>рек болуымен ерекшел</w:t>
      </w:r>
      <w:r w:rsidRPr="00BD5E12">
        <w:rPr>
          <w:rFonts w:ascii="Times New Roman" w:eastAsia="Times New Roman" w:hAnsi="Times New Roman"/>
          <w:sz w:val="28"/>
          <w:szCs w:val="28"/>
          <w:lang w:val="kk-KZ" w:eastAsia="ru-RU"/>
        </w:rPr>
        <w:t>е</w:t>
      </w:r>
      <w:r w:rsidRPr="00B91862">
        <w:rPr>
          <w:rFonts w:ascii="Times New Roman" w:eastAsia="Times New Roman" w:hAnsi="Times New Roman"/>
          <w:sz w:val="28"/>
          <w:szCs w:val="28"/>
          <w:lang w:val="kk-KZ" w:eastAsia="ru-RU"/>
        </w:rPr>
        <w:t>нед</w:t>
      </w:r>
      <w:r w:rsidRPr="00BD5E12">
        <w:rPr>
          <w:rFonts w:ascii="Times New Roman" w:eastAsia="Times New Roman" w:hAnsi="Times New Roman"/>
          <w:sz w:val="28"/>
          <w:szCs w:val="28"/>
          <w:lang w:val="kk-KZ" w:eastAsia="ru-RU"/>
        </w:rPr>
        <w:t xml:space="preserve">і. </w:t>
      </w:r>
      <w:r w:rsidRPr="00BD5E12">
        <w:rPr>
          <w:rFonts w:ascii="Times New Roman" w:eastAsia="Times New Roman" w:hAnsi="Times New Roman"/>
          <w:iCs/>
          <w:sz w:val="28"/>
          <w:szCs w:val="28"/>
          <w:lang w:val="kk-KZ" w:eastAsia="ru-RU"/>
        </w:rPr>
        <w:t xml:space="preserve">Күрделі жөндеуге </w:t>
      </w:r>
      <w:r w:rsidRPr="00BD5E12">
        <w:rPr>
          <w:rFonts w:ascii="Times New Roman" w:eastAsia="Times New Roman" w:hAnsi="Times New Roman"/>
          <w:sz w:val="28"/>
          <w:szCs w:val="28"/>
          <w:lang w:val="kk-KZ" w:eastAsia="ru-RU"/>
        </w:rPr>
        <w:t>агрегаттың кез келген бөлшектерін ауыстыра отырып толық  калпына келтіру жұмыстарын жүрізу жатады.</w:t>
      </w:r>
    </w:p>
    <w:p w:rsidR="004D73C8" w:rsidRPr="00BD5E12" w:rsidRDefault="004D73C8" w:rsidP="004D73C8">
      <w:pPr>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Күрделі жөндеудің негізгі міндетіне кұрал-жабдықты бастапкы калпына келтіру максатында оның техникалық талаптарға сәйкестігін қамтамасыз ету </w:t>
      </w:r>
      <w:r w:rsidRPr="00BD5E12">
        <w:rPr>
          <w:rFonts w:ascii="Times New Roman" w:eastAsia="Times New Roman" w:hAnsi="Times New Roman"/>
          <w:sz w:val="28"/>
          <w:szCs w:val="28"/>
          <w:lang w:val="kk-KZ" w:eastAsia="ru-RU"/>
        </w:rPr>
        <w:lastRenderedPageBreak/>
        <w:t>және еңбек өнімділігін арттыру, кұралдардың жұмыс өтеу мерзімінің стандартка сәйкес келуін қамтамасыз ету саналады.</w:t>
      </w:r>
    </w:p>
    <w:p w:rsidR="004D73C8" w:rsidRPr="00BD5E12" w:rsidRDefault="004D73C8" w:rsidP="004D73C8">
      <w:pPr>
        <w:shd w:val="clear" w:color="auto" w:fill="FFFFFF"/>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Энергия шығындарын жоспарлау жұмсау мөлшері мен жоспар мерзімінің өндірістің бағдарламасы негізінде ресурстардың түрлері бойынша жеке жүргізіледі. Негізгі және қосымша өндіріске кажетті энергия көлемі жеке есептеледі. Сонымен бірге, тораптардағы энергияны жоғалтулар ескеріледі. Мысалы, механикалык цехтағы жоспар жылындағы өнім өндіруге энергияны жұмсау шығыны келесі  формуламен есептелеледі:</w:t>
      </w:r>
    </w:p>
    <w:p w:rsidR="008B25EC" w:rsidRDefault="008B25EC" w:rsidP="004D73C8">
      <w:pPr>
        <w:shd w:val="clear" w:color="auto" w:fill="FFFFFF"/>
        <w:spacing w:after="0" w:line="240" w:lineRule="auto"/>
        <w:jc w:val="center"/>
        <w:rPr>
          <w:rFonts w:ascii="Times New Roman" w:eastAsia="Times New Roman" w:hAnsi="Times New Roman"/>
          <w:sz w:val="28"/>
          <w:szCs w:val="28"/>
          <w:lang w:val="kk-KZ" w:eastAsia="ru-RU"/>
        </w:rPr>
      </w:pPr>
    </w:p>
    <w:p w:rsidR="004D73C8" w:rsidRPr="004F4BB3" w:rsidRDefault="004D73C8" w:rsidP="00B00390">
      <w:pPr>
        <w:shd w:val="clear" w:color="auto" w:fill="FFFFFF"/>
        <w:spacing w:after="0" w:line="240" w:lineRule="auto"/>
        <w:jc w:val="right"/>
        <w:rPr>
          <w:rFonts w:ascii="Times New Roman" w:eastAsia="Times New Roman" w:hAnsi="Times New Roman"/>
          <w:sz w:val="28"/>
          <w:szCs w:val="28"/>
          <w:lang w:val="kk-KZ" w:eastAsia="ru-RU"/>
        </w:rPr>
      </w:pPr>
      <m:oMath>
        <m:r>
          <w:rPr>
            <w:rFonts w:ascii="Cambria Math" w:eastAsia="Times New Roman" w:hAnsi="Cambria Math"/>
            <w:sz w:val="28"/>
            <w:szCs w:val="28"/>
            <w:lang w:val="kk-KZ" w:eastAsia="ru-RU"/>
          </w:rPr>
          <m:t>Р=Н×</m:t>
        </m:r>
        <m:r>
          <m:rPr>
            <m:sty m:val="p"/>
          </m:rPr>
          <w:rPr>
            <w:rFonts w:ascii="Cambria Math" w:eastAsia="Times New Roman" w:hAnsi="Cambria Math"/>
            <w:sz w:val="28"/>
            <w:szCs w:val="28"/>
            <w:lang w:val="kk-KZ" w:eastAsia="ru-RU"/>
          </w:rPr>
          <m:t>N</m:t>
        </m:r>
      </m:oMath>
      <w:r w:rsidR="00B00390" w:rsidRPr="004F4BB3">
        <w:rPr>
          <w:rFonts w:ascii="Times New Roman" w:eastAsia="Times New Roman" w:hAnsi="Times New Roman"/>
          <w:sz w:val="28"/>
          <w:szCs w:val="28"/>
          <w:lang w:val="kk-KZ" w:eastAsia="ru-RU"/>
        </w:rPr>
        <w:t xml:space="preserve">                                                 (8</w:t>
      </w:r>
      <w:r w:rsidR="001A1322" w:rsidRPr="00FC7348">
        <w:rPr>
          <w:rFonts w:ascii="Times New Roman" w:eastAsia="Times New Roman" w:hAnsi="Times New Roman"/>
          <w:sz w:val="28"/>
          <w:szCs w:val="28"/>
          <w:lang w:val="kk-KZ" w:eastAsia="ru-RU"/>
        </w:rPr>
        <w:t>7</w:t>
      </w:r>
      <w:r w:rsidR="00B00390" w:rsidRPr="004F4BB3">
        <w:rPr>
          <w:rFonts w:ascii="Times New Roman" w:eastAsia="Times New Roman" w:hAnsi="Times New Roman"/>
          <w:sz w:val="28"/>
          <w:szCs w:val="28"/>
          <w:lang w:val="kk-KZ" w:eastAsia="ru-RU"/>
        </w:rPr>
        <w:t>)</w:t>
      </w:r>
    </w:p>
    <w:p w:rsidR="008B25EC" w:rsidRPr="008B25EC" w:rsidRDefault="008B25EC" w:rsidP="004D73C8">
      <w:pPr>
        <w:shd w:val="clear" w:color="auto" w:fill="FFFFFF"/>
        <w:spacing w:after="0" w:line="240" w:lineRule="auto"/>
        <w:jc w:val="center"/>
        <w:rPr>
          <w:rFonts w:ascii="Times New Roman" w:eastAsia="Times New Roman" w:hAnsi="Times New Roman"/>
          <w:sz w:val="28"/>
          <w:szCs w:val="28"/>
          <w:lang w:val="kk-KZ" w:eastAsia="ru-RU"/>
        </w:rPr>
      </w:pPr>
    </w:p>
    <w:p w:rsidR="004D73C8" w:rsidRPr="00BD5E12" w:rsidRDefault="004D73C8" w:rsidP="000B4861">
      <w:pPr>
        <w:shd w:val="clear" w:color="auto" w:fill="FFFFFF"/>
        <w:spacing w:after="0" w:line="240" w:lineRule="auto"/>
        <w:ind w:firstLine="567"/>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w:t>
      </w:r>
      <w:r w:rsidRPr="005A2068">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 xml:space="preserve">Р </w:t>
      </w:r>
      <w:r w:rsidR="008B25EC">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жоспар мерзіміндегі электроэнергияны жұмсау шығыны, кВт</w:t>
      </w:r>
      <w:r w:rsidR="008B25EC">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сағ</w:t>
      </w:r>
      <w:r w:rsidR="008B25EC">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w:t>
      </w:r>
    </w:p>
    <w:p w:rsidR="004D73C8" w:rsidRPr="00BD5E12" w:rsidRDefault="004D73C8" w:rsidP="008B25EC">
      <w:pPr>
        <w:shd w:val="clear" w:color="auto" w:fill="FFFFFF"/>
        <w:spacing w:after="0" w:line="240" w:lineRule="auto"/>
        <w:ind w:firstLine="567"/>
        <w:rPr>
          <w:rFonts w:ascii="Times New Roman" w:eastAsia="Times New Roman" w:hAnsi="Times New Roman"/>
          <w:sz w:val="28"/>
          <w:szCs w:val="28"/>
          <w:lang w:eastAsia="ru-RU"/>
        </w:rPr>
      </w:pPr>
      <w:r w:rsidRPr="00BD5E12">
        <w:rPr>
          <w:rFonts w:ascii="Times New Roman" w:eastAsia="Times New Roman" w:hAnsi="Times New Roman"/>
          <w:sz w:val="28"/>
          <w:szCs w:val="28"/>
          <w:lang w:eastAsia="ru-RU"/>
        </w:rPr>
        <w:t>Н</w:t>
      </w:r>
      <w:r>
        <w:rPr>
          <w:rFonts w:ascii="Times New Roman" w:eastAsia="Times New Roman" w:hAnsi="Times New Roman"/>
          <w:sz w:val="28"/>
          <w:szCs w:val="28"/>
          <w:lang w:eastAsia="ru-RU"/>
        </w:rPr>
        <w:t xml:space="preserve"> </w:t>
      </w:r>
      <w:r w:rsidR="008B25EC">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eastAsia="ru-RU"/>
        </w:rPr>
        <w:t xml:space="preserve"> </w:t>
      </w:r>
      <w:r w:rsidRPr="00460D76">
        <w:rPr>
          <w:rFonts w:ascii="Times New Roman" w:eastAsia="Times New Roman" w:hAnsi="Times New Roman"/>
          <w:sz w:val="28"/>
          <w:szCs w:val="28"/>
          <w:lang w:eastAsia="ru-RU"/>
        </w:rPr>
        <w:t>машин</w:t>
      </w:r>
      <w:r w:rsidRPr="00460D76">
        <w:rPr>
          <w:rFonts w:ascii="Times New Roman" w:eastAsia="Times New Roman" w:hAnsi="Times New Roman"/>
          <w:sz w:val="28"/>
          <w:szCs w:val="28"/>
          <w:lang w:val="kk-KZ" w:eastAsia="ru-RU"/>
        </w:rPr>
        <w:t>а</w:t>
      </w:r>
      <w:r w:rsidRPr="00460D76">
        <w:rPr>
          <w:rFonts w:ascii="Times New Roman" w:eastAsia="Times New Roman" w:hAnsi="Times New Roman"/>
          <w:sz w:val="28"/>
          <w:szCs w:val="28"/>
          <w:lang w:eastAsia="ru-RU"/>
        </w:rPr>
        <w:t>б</w:t>
      </w:r>
      <w:r w:rsidRPr="00460D76">
        <w:rPr>
          <w:rFonts w:ascii="Times New Roman" w:eastAsia="Times New Roman" w:hAnsi="Times New Roman"/>
          <w:sz w:val="28"/>
          <w:szCs w:val="28"/>
          <w:lang w:val="kk-KZ" w:eastAsia="ru-RU"/>
        </w:rPr>
        <w:t>ө</w:t>
      </w:r>
      <w:r w:rsidRPr="00460D76">
        <w:rPr>
          <w:rFonts w:ascii="Times New Roman" w:eastAsia="Times New Roman" w:hAnsi="Times New Roman"/>
          <w:sz w:val="28"/>
          <w:szCs w:val="28"/>
          <w:lang w:eastAsia="ru-RU"/>
        </w:rPr>
        <w:t>л</w:t>
      </w:r>
      <w:r w:rsidRPr="00460D76">
        <w:rPr>
          <w:rFonts w:ascii="Times New Roman" w:eastAsia="Times New Roman" w:hAnsi="Times New Roman"/>
          <w:sz w:val="28"/>
          <w:szCs w:val="28"/>
          <w:lang w:val="kk-KZ" w:eastAsia="ru-RU"/>
        </w:rPr>
        <w:t>і</w:t>
      </w:r>
      <w:r w:rsidRPr="00460D76">
        <w:rPr>
          <w:rFonts w:ascii="Times New Roman" w:eastAsia="Times New Roman" w:hAnsi="Times New Roman"/>
          <w:sz w:val="28"/>
          <w:szCs w:val="28"/>
          <w:lang w:eastAsia="ru-RU"/>
        </w:rPr>
        <w:t>кке</w:t>
      </w:r>
      <w:r w:rsidRPr="00BD5E12">
        <w:rPr>
          <w:rFonts w:ascii="Times New Roman" w:eastAsia="Times New Roman" w:hAnsi="Times New Roman"/>
          <w:sz w:val="28"/>
          <w:szCs w:val="28"/>
          <w:lang w:eastAsia="ru-RU"/>
        </w:rPr>
        <w:t xml:space="preserve"> цех бойынша электроэнергияны ж</w:t>
      </w:r>
      <w:r w:rsidRPr="00BD5E12">
        <w:rPr>
          <w:rFonts w:ascii="Times New Roman" w:eastAsia="Times New Roman" w:hAnsi="Times New Roman"/>
          <w:sz w:val="28"/>
          <w:szCs w:val="28"/>
          <w:lang w:val="kk-KZ" w:eastAsia="ru-RU"/>
        </w:rPr>
        <w:t>ұ</w:t>
      </w:r>
      <w:r w:rsidRPr="00BD5E12">
        <w:rPr>
          <w:rFonts w:ascii="Times New Roman" w:eastAsia="Times New Roman" w:hAnsi="Times New Roman"/>
          <w:sz w:val="28"/>
          <w:szCs w:val="28"/>
          <w:lang w:eastAsia="ru-RU"/>
        </w:rPr>
        <w:t>мсау м</w:t>
      </w:r>
      <w:r w:rsidRPr="00BD5E12">
        <w:rPr>
          <w:rFonts w:ascii="Times New Roman" w:eastAsia="Times New Roman" w:hAnsi="Times New Roman"/>
          <w:sz w:val="28"/>
          <w:szCs w:val="28"/>
          <w:lang w:val="kk-KZ" w:eastAsia="ru-RU"/>
        </w:rPr>
        <w:t>ө</w:t>
      </w:r>
      <w:r w:rsidRPr="00BD5E12">
        <w:rPr>
          <w:rFonts w:ascii="Times New Roman" w:eastAsia="Times New Roman" w:hAnsi="Times New Roman"/>
          <w:sz w:val="28"/>
          <w:szCs w:val="28"/>
          <w:lang w:eastAsia="ru-RU"/>
        </w:rPr>
        <w:t>лшер</w:t>
      </w:r>
      <w:r w:rsidRPr="00BD5E12">
        <w:rPr>
          <w:rFonts w:ascii="Times New Roman" w:eastAsia="Times New Roman" w:hAnsi="Times New Roman"/>
          <w:sz w:val="28"/>
          <w:szCs w:val="28"/>
          <w:lang w:val="kk-KZ" w:eastAsia="ru-RU"/>
        </w:rPr>
        <w:t>і</w:t>
      </w:r>
      <w:r w:rsidR="008B25EC">
        <w:rPr>
          <w:rFonts w:ascii="Times New Roman" w:eastAsia="Times New Roman" w:hAnsi="Times New Roman"/>
          <w:sz w:val="28"/>
          <w:szCs w:val="28"/>
          <w:lang w:val="kk-KZ" w:eastAsia="ru-RU"/>
        </w:rPr>
        <w:t>;</w:t>
      </w:r>
    </w:p>
    <w:p w:rsidR="004D73C8" w:rsidRPr="00BD5E12" w:rsidRDefault="004D73C8" w:rsidP="008B25EC">
      <w:pPr>
        <w:shd w:val="clear" w:color="auto" w:fill="FFFFFF"/>
        <w:spacing w:after="0" w:line="240" w:lineRule="auto"/>
        <w:ind w:firstLine="567"/>
        <w:rPr>
          <w:rFonts w:ascii="Times New Roman" w:eastAsia="Times New Roman" w:hAnsi="Times New Roman"/>
          <w:sz w:val="28"/>
          <w:szCs w:val="28"/>
          <w:lang w:eastAsia="ru-RU"/>
        </w:rPr>
      </w:pPr>
      <w:r w:rsidRPr="00BD5E12">
        <w:rPr>
          <w:rFonts w:ascii="Times New Roman" w:eastAsia="Times New Roman" w:hAnsi="Times New Roman"/>
          <w:sz w:val="28"/>
          <w:szCs w:val="28"/>
          <w:lang w:eastAsia="ru-RU"/>
        </w:rPr>
        <w:t>N - жоспарлы мерз</w:t>
      </w:r>
      <w:r w:rsidRPr="00BD5E12">
        <w:rPr>
          <w:rFonts w:ascii="Times New Roman" w:eastAsia="Times New Roman" w:hAnsi="Times New Roman"/>
          <w:sz w:val="28"/>
          <w:szCs w:val="28"/>
          <w:lang w:val="kk-KZ" w:eastAsia="ru-RU"/>
        </w:rPr>
        <w:t>і</w:t>
      </w:r>
      <w:r w:rsidRPr="00BD5E12">
        <w:rPr>
          <w:rFonts w:ascii="Times New Roman" w:eastAsia="Times New Roman" w:hAnsi="Times New Roman"/>
          <w:sz w:val="28"/>
          <w:szCs w:val="28"/>
          <w:lang w:eastAsia="ru-RU"/>
        </w:rPr>
        <w:t>мге есептел</w:t>
      </w:r>
      <w:r w:rsidRPr="00BD5E12">
        <w:rPr>
          <w:rFonts w:ascii="Times New Roman" w:eastAsia="Times New Roman" w:hAnsi="Times New Roman"/>
          <w:sz w:val="28"/>
          <w:szCs w:val="28"/>
          <w:lang w:val="kk-KZ" w:eastAsia="ru-RU"/>
        </w:rPr>
        <w:t>ге</w:t>
      </w:r>
      <w:r w:rsidRPr="00BD5E12">
        <w:rPr>
          <w:rFonts w:ascii="Times New Roman" w:eastAsia="Times New Roman" w:hAnsi="Times New Roman"/>
          <w:sz w:val="28"/>
          <w:szCs w:val="28"/>
          <w:lang w:eastAsia="ru-RU"/>
        </w:rPr>
        <w:t>н машин</w:t>
      </w:r>
      <w:r w:rsidRPr="00BD5E12">
        <w:rPr>
          <w:rFonts w:ascii="Times New Roman" w:eastAsia="Times New Roman" w:hAnsi="Times New Roman"/>
          <w:sz w:val="28"/>
          <w:szCs w:val="28"/>
          <w:lang w:val="kk-KZ" w:eastAsia="ru-RU"/>
        </w:rPr>
        <w:t>а</w:t>
      </w:r>
      <w:r w:rsidRPr="00BD5E12">
        <w:rPr>
          <w:rFonts w:ascii="Times New Roman" w:eastAsia="Times New Roman" w:hAnsi="Times New Roman"/>
          <w:sz w:val="28"/>
          <w:szCs w:val="28"/>
          <w:lang w:eastAsia="ru-RU"/>
        </w:rPr>
        <w:t>б</w:t>
      </w:r>
      <w:r w:rsidRPr="00BD5E12">
        <w:rPr>
          <w:rFonts w:ascii="Times New Roman" w:eastAsia="Times New Roman" w:hAnsi="Times New Roman"/>
          <w:sz w:val="28"/>
          <w:szCs w:val="28"/>
          <w:lang w:val="kk-KZ" w:eastAsia="ru-RU"/>
        </w:rPr>
        <w:t>ө</w:t>
      </w:r>
      <w:r w:rsidRPr="00BD5E12">
        <w:rPr>
          <w:rFonts w:ascii="Times New Roman" w:eastAsia="Times New Roman" w:hAnsi="Times New Roman"/>
          <w:sz w:val="28"/>
          <w:szCs w:val="28"/>
          <w:lang w:eastAsia="ru-RU"/>
        </w:rPr>
        <w:t>л</w:t>
      </w:r>
      <w:r w:rsidRPr="00BD5E12">
        <w:rPr>
          <w:rFonts w:ascii="Times New Roman" w:eastAsia="Times New Roman" w:hAnsi="Times New Roman"/>
          <w:sz w:val="28"/>
          <w:szCs w:val="28"/>
          <w:lang w:val="kk-KZ" w:eastAsia="ru-RU"/>
        </w:rPr>
        <w:t>і</w:t>
      </w:r>
      <w:r w:rsidRPr="00BD5E12">
        <w:rPr>
          <w:rFonts w:ascii="Times New Roman" w:eastAsia="Times New Roman" w:hAnsi="Times New Roman"/>
          <w:sz w:val="28"/>
          <w:szCs w:val="28"/>
          <w:lang w:eastAsia="ru-RU"/>
        </w:rPr>
        <w:t>кке ба</w:t>
      </w:r>
      <w:r w:rsidRPr="00BD5E12">
        <w:rPr>
          <w:rFonts w:ascii="Times New Roman" w:eastAsia="Times New Roman" w:hAnsi="Times New Roman"/>
          <w:sz w:val="28"/>
          <w:szCs w:val="28"/>
          <w:lang w:val="kk-KZ" w:eastAsia="ru-RU"/>
        </w:rPr>
        <w:t>ғ</w:t>
      </w:r>
      <w:r w:rsidRPr="00BD5E12">
        <w:rPr>
          <w:rFonts w:ascii="Times New Roman" w:eastAsia="Times New Roman" w:hAnsi="Times New Roman"/>
          <w:sz w:val="28"/>
          <w:szCs w:val="28"/>
          <w:lang w:eastAsia="ru-RU"/>
        </w:rPr>
        <w:t>дарлама.</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eastAsia="ru-RU"/>
        </w:rPr>
      </w:pPr>
    </w:p>
    <w:p w:rsidR="004D73C8" w:rsidRPr="00BD5E12" w:rsidRDefault="00F24F1A" w:rsidP="00F24F1A">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w:t>
      </w:r>
      <w:r w:rsidR="004D73C8" w:rsidRPr="00BD5E12">
        <w:rPr>
          <w:rFonts w:ascii="Times New Roman" w:eastAsia="Times New Roman" w:hAnsi="Times New Roman"/>
          <w:color w:val="000000"/>
          <w:sz w:val="28"/>
          <w:szCs w:val="28"/>
          <w:lang w:val="kk-KZ" w:eastAsia="ru-RU"/>
        </w:rPr>
        <w:t xml:space="preserve"> №1</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Pr="00BD5E12" w:rsidRDefault="004D73C8" w:rsidP="00F24F1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Уксус қышқылы өндірісіндегі IV</w:t>
      </w:r>
      <w:r w:rsidRPr="00BD5E12">
        <w:rPr>
          <w:rFonts w:ascii="Times New Roman" w:eastAsia="Times New Roman" w:hAnsi="Times New Roman"/>
          <w:color w:val="000000"/>
          <w:sz w:val="28"/>
          <w:szCs w:val="28"/>
          <w:lang w:val="kk-KZ" w:eastAsia="ru-RU"/>
        </w:rPr>
        <w:t xml:space="preserve"> разрядты </w:t>
      </w:r>
      <w:r w:rsidRPr="00BD5E12">
        <w:rPr>
          <w:rFonts w:ascii="Times New Roman" w:eastAsia="Times New Roman" w:hAnsi="Times New Roman"/>
          <w:noProof/>
          <w:color w:val="000000"/>
          <w:sz w:val="28"/>
          <w:szCs w:val="28"/>
          <w:lang w:val="kk-KZ" w:eastAsia="ru-RU"/>
        </w:rPr>
        <w:t xml:space="preserve">аппаратшы мамыр айында </w:t>
      </w:r>
      <w:r w:rsidRPr="00BD5E12">
        <w:rPr>
          <w:rFonts w:ascii="Times New Roman" w:eastAsia="Times New Roman" w:hAnsi="Times New Roman"/>
          <w:color w:val="000000"/>
          <w:sz w:val="28"/>
          <w:szCs w:val="28"/>
          <w:lang w:val="kk-KZ" w:eastAsia="ru-RU"/>
        </w:rPr>
        <w:t xml:space="preserve">280 тонна </w:t>
      </w:r>
      <w:r w:rsidRPr="00BD5E12">
        <w:rPr>
          <w:rFonts w:ascii="Times New Roman" w:eastAsia="Times New Roman" w:hAnsi="Times New Roman"/>
          <w:noProof/>
          <w:color w:val="000000"/>
          <w:sz w:val="28"/>
          <w:szCs w:val="28"/>
          <w:lang w:val="kk-KZ" w:eastAsia="ru-RU"/>
        </w:rPr>
        <w:t xml:space="preserve">өнім өндірді. Бір ауысымдағы өнім мөлшері </w:t>
      </w:r>
      <w:r w:rsidRPr="00BD5E12">
        <w:rPr>
          <w:rFonts w:ascii="Times New Roman" w:eastAsia="Times New Roman" w:hAnsi="Times New Roman"/>
          <w:color w:val="000000"/>
          <w:sz w:val="28"/>
          <w:szCs w:val="28"/>
          <w:lang w:val="kk-KZ" w:eastAsia="ru-RU"/>
        </w:rPr>
        <w:t xml:space="preserve">9,5 тонна. </w:t>
      </w:r>
      <w:r w:rsidRPr="00BD5E12">
        <w:rPr>
          <w:rFonts w:ascii="Times New Roman" w:eastAsia="Times New Roman" w:hAnsi="Times New Roman"/>
          <w:noProof/>
          <w:color w:val="000000"/>
          <w:sz w:val="28"/>
          <w:szCs w:val="28"/>
          <w:lang w:val="kk-KZ" w:eastAsia="ru-RU"/>
        </w:rPr>
        <w:t xml:space="preserve">Ауысымдық кестеге сәйкес </w:t>
      </w:r>
      <w:r w:rsidRPr="00BD5E12">
        <w:rPr>
          <w:rFonts w:ascii="Times New Roman" w:eastAsia="Times New Roman" w:hAnsi="Times New Roman"/>
          <w:color w:val="000000"/>
          <w:sz w:val="28"/>
          <w:szCs w:val="28"/>
          <w:lang w:val="kk-KZ" w:eastAsia="ru-RU"/>
        </w:rPr>
        <w:t xml:space="preserve">ол </w:t>
      </w:r>
      <w:r w:rsidRPr="00BD5E12">
        <w:rPr>
          <w:rFonts w:ascii="Times New Roman" w:eastAsia="Times New Roman" w:hAnsi="Times New Roman"/>
          <w:noProof/>
          <w:color w:val="000000"/>
          <w:sz w:val="28"/>
          <w:szCs w:val="28"/>
          <w:lang w:val="kk-KZ" w:eastAsia="ru-RU"/>
        </w:rPr>
        <w:t xml:space="preserve">1 және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 xml:space="preserve">мамыр күндері </w:t>
      </w:r>
      <w:r w:rsidRPr="00BD5E12">
        <w:rPr>
          <w:rFonts w:ascii="Times New Roman" w:eastAsia="Times New Roman" w:hAnsi="Times New Roman"/>
          <w:color w:val="000000"/>
          <w:sz w:val="28"/>
          <w:szCs w:val="28"/>
          <w:lang w:val="kk-KZ" w:eastAsia="ru-RU"/>
        </w:rPr>
        <w:t xml:space="preserve">22 </w:t>
      </w:r>
      <w:r w:rsidRPr="00BD5E12">
        <w:rPr>
          <w:rFonts w:ascii="Times New Roman" w:eastAsia="Times New Roman" w:hAnsi="Times New Roman"/>
          <w:noProof/>
          <w:color w:val="000000"/>
          <w:sz w:val="28"/>
          <w:szCs w:val="28"/>
          <w:lang w:val="kk-KZ" w:eastAsia="ru-RU"/>
        </w:rPr>
        <w:t xml:space="preserve">сағат бойы түнде жұмыс істеді.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және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 xml:space="preserve">мамырда аппаратшы </w:t>
      </w:r>
      <w:r w:rsidRPr="00BD5E12">
        <w:rPr>
          <w:rFonts w:ascii="Times New Roman" w:eastAsia="Times New Roman" w:hAnsi="Times New Roman"/>
          <w:color w:val="000000"/>
          <w:sz w:val="28"/>
          <w:szCs w:val="28"/>
          <w:lang w:val="kk-KZ" w:eastAsia="ru-RU"/>
        </w:rPr>
        <w:t xml:space="preserve">280 тонна </w:t>
      </w:r>
      <w:r w:rsidRPr="00BD5E12">
        <w:rPr>
          <w:rFonts w:ascii="Times New Roman" w:eastAsia="Times New Roman" w:hAnsi="Times New Roman"/>
          <w:noProof/>
          <w:color w:val="000000"/>
          <w:sz w:val="28"/>
          <w:szCs w:val="28"/>
          <w:lang w:val="kk-KZ" w:eastAsia="ru-RU"/>
        </w:rPr>
        <w:t xml:space="preserve">өнімнің </w:t>
      </w:r>
      <w:r w:rsidRPr="00BD5E12">
        <w:rPr>
          <w:rFonts w:ascii="Times New Roman" w:eastAsia="Times New Roman" w:hAnsi="Times New Roman"/>
          <w:color w:val="000000"/>
          <w:sz w:val="28"/>
          <w:szCs w:val="28"/>
          <w:lang w:val="kk-KZ" w:eastAsia="ru-RU"/>
        </w:rPr>
        <w:t xml:space="preserve">20 </w:t>
      </w:r>
      <w:r w:rsidRPr="00BD5E12">
        <w:rPr>
          <w:rFonts w:ascii="Times New Roman" w:eastAsia="Times New Roman" w:hAnsi="Times New Roman"/>
          <w:noProof/>
          <w:color w:val="000000"/>
          <w:sz w:val="28"/>
          <w:szCs w:val="28"/>
          <w:lang w:val="kk-KZ" w:eastAsia="ru-RU"/>
        </w:rPr>
        <w:t xml:space="preserve">тоннасын өндірді. Өндіріс үздіксіз, еңбек жағдайы ауыр, ауысымның ұзақтығы </w:t>
      </w:r>
      <w:r w:rsidRPr="00BD5E12">
        <w:rPr>
          <w:rFonts w:ascii="Times New Roman" w:eastAsia="Times New Roman" w:hAnsi="Times New Roman"/>
          <w:color w:val="000000"/>
          <w:sz w:val="28"/>
          <w:szCs w:val="28"/>
          <w:lang w:val="kk-KZ" w:eastAsia="ru-RU"/>
        </w:rPr>
        <w:t xml:space="preserve">8 </w:t>
      </w:r>
      <w:r w:rsidRPr="00BD5E12">
        <w:rPr>
          <w:rFonts w:ascii="Times New Roman" w:eastAsia="Times New Roman" w:hAnsi="Times New Roman"/>
          <w:noProof/>
          <w:color w:val="000000"/>
          <w:sz w:val="28"/>
          <w:szCs w:val="28"/>
          <w:lang w:val="kk-KZ" w:eastAsia="ru-RU"/>
        </w:rPr>
        <w:t>сағат. Аппаратшының айлық жалақысын есептеңіз.</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F24F1A" w:rsidP="00F24F1A">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w:t>
      </w:r>
      <w:r w:rsidR="004D73C8" w:rsidRPr="00BD5E12">
        <w:rPr>
          <w:rFonts w:ascii="Times New Roman" w:eastAsia="Times New Roman" w:hAnsi="Times New Roman"/>
          <w:color w:val="000000"/>
          <w:sz w:val="28"/>
          <w:szCs w:val="28"/>
          <w:lang w:val="kk-KZ" w:eastAsia="ru-RU"/>
        </w:rPr>
        <w:t xml:space="preserve"> №2</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4D73C8" w:rsidP="00F24F1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Эмаль </w:t>
      </w:r>
      <w:r w:rsidRPr="00BD5E12">
        <w:rPr>
          <w:rFonts w:ascii="Times New Roman" w:eastAsia="Times New Roman" w:hAnsi="Times New Roman"/>
          <w:noProof/>
          <w:color w:val="000000"/>
          <w:sz w:val="28"/>
          <w:szCs w:val="28"/>
          <w:lang w:val="kk-KZ" w:eastAsia="ru-RU"/>
        </w:rPr>
        <w:t xml:space="preserve">дайындау цехында араластыру бөлімінде V разрядты бір </w:t>
      </w:r>
      <w:r w:rsidRPr="00BD5E12">
        <w:rPr>
          <w:rFonts w:ascii="Times New Roman" w:eastAsia="Times New Roman" w:hAnsi="Times New Roman"/>
          <w:color w:val="000000"/>
          <w:sz w:val="28"/>
          <w:szCs w:val="28"/>
          <w:lang w:val="kk-KZ" w:eastAsia="ru-RU"/>
        </w:rPr>
        <w:t xml:space="preserve">аппаратшы </w:t>
      </w:r>
      <w:r w:rsidRPr="00BD5E12">
        <w:rPr>
          <w:rFonts w:ascii="Times New Roman" w:eastAsia="Times New Roman" w:hAnsi="Times New Roman"/>
          <w:noProof/>
          <w:color w:val="000000"/>
          <w:sz w:val="28"/>
          <w:szCs w:val="28"/>
          <w:lang w:val="kk-KZ" w:eastAsia="ru-RU"/>
        </w:rPr>
        <w:t xml:space="preserve">қызмет етеді. Ол </w:t>
      </w:r>
      <w:r w:rsidRPr="00BD5E12">
        <w:rPr>
          <w:rFonts w:ascii="Times New Roman" w:eastAsia="Times New Roman" w:hAnsi="Times New Roman"/>
          <w:color w:val="000000"/>
          <w:sz w:val="28"/>
          <w:szCs w:val="28"/>
          <w:lang w:val="kk-KZ" w:eastAsia="ru-RU"/>
        </w:rPr>
        <w:t xml:space="preserve">12 </w:t>
      </w:r>
      <w:r w:rsidRPr="00BD5E12">
        <w:rPr>
          <w:rFonts w:ascii="Times New Roman" w:eastAsia="Times New Roman" w:hAnsi="Times New Roman"/>
          <w:noProof/>
          <w:color w:val="000000"/>
          <w:sz w:val="28"/>
          <w:szCs w:val="28"/>
          <w:lang w:val="kk-KZ" w:eastAsia="ru-RU"/>
        </w:rPr>
        <w:t xml:space="preserve">араластырғышта жұмыс жасап, бір ауысымда мөлшері </w:t>
      </w:r>
      <w:r w:rsidRPr="00BD5E12">
        <w:rPr>
          <w:rFonts w:ascii="Times New Roman" w:eastAsia="Times New Roman" w:hAnsi="Times New Roman"/>
          <w:color w:val="000000"/>
          <w:sz w:val="28"/>
          <w:szCs w:val="28"/>
          <w:lang w:val="kk-KZ" w:eastAsia="ru-RU"/>
        </w:rPr>
        <w:t xml:space="preserve">6 тонна эмаль </w:t>
      </w:r>
      <w:r w:rsidRPr="00BD5E12">
        <w:rPr>
          <w:rFonts w:ascii="Times New Roman" w:eastAsia="Times New Roman" w:hAnsi="Times New Roman"/>
          <w:noProof/>
          <w:color w:val="000000"/>
          <w:sz w:val="28"/>
          <w:szCs w:val="28"/>
          <w:lang w:val="kk-KZ" w:eastAsia="ru-RU"/>
        </w:rPr>
        <w:t>өндіру керек.</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color w:val="000000"/>
          <w:sz w:val="28"/>
          <w:szCs w:val="28"/>
          <w:lang w:val="kk-KZ" w:eastAsia="ru-RU"/>
        </w:rPr>
        <w:t xml:space="preserve">азан </w:t>
      </w:r>
      <w:r w:rsidRPr="00BD5E12">
        <w:rPr>
          <w:rFonts w:ascii="Times New Roman" w:eastAsia="Times New Roman" w:hAnsi="Times New Roman"/>
          <w:noProof/>
          <w:color w:val="000000"/>
          <w:sz w:val="28"/>
          <w:szCs w:val="28"/>
          <w:lang w:val="kk-KZ" w:eastAsia="ru-RU"/>
        </w:rPr>
        <w:t xml:space="preserve">айында ол </w:t>
      </w:r>
      <w:r w:rsidRPr="00BD5E12">
        <w:rPr>
          <w:rFonts w:ascii="Times New Roman" w:eastAsia="Times New Roman" w:hAnsi="Times New Roman"/>
          <w:color w:val="000000"/>
          <w:sz w:val="28"/>
          <w:szCs w:val="28"/>
          <w:lang w:val="kk-KZ" w:eastAsia="ru-RU"/>
        </w:rPr>
        <w:t xml:space="preserve">16 </w:t>
      </w:r>
      <w:r w:rsidRPr="00BD5E12">
        <w:rPr>
          <w:rFonts w:ascii="Times New Roman" w:eastAsia="Times New Roman" w:hAnsi="Times New Roman"/>
          <w:noProof/>
          <w:color w:val="000000"/>
          <w:sz w:val="28"/>
          <w:szCs w:val="28"/>
          <w:lang w:val="kk-KZ" w:eastAsia="ru-RU"/>
        </w:rPr>
        <w:t xml:space="preserve">араластырғышта жұмыс істеп, </w:t>
      </w:r>
      <w:r w:rsidRPr="00BD5E12">
        <w:rPr>
          <w:rFonts w:ascii="Times New Roman" w:eastAsia="Times New Roman" w:hAnsi="Times New Roman"/>
          <w:color w:val="000000"/>
          <w:sz w:val="28"/>
          <w:szCs w:val="28"/>
          <w:lang w:val="kk-KZ" w:eastAsia="ru-RU"/>
        </w:rPr>
        <w:t xml:space="preserve">200 тонна </w:t>
      </w:r>
      <w:r w:rsidRPr="00BD5E12">
        <w:rPr>
          <w:rFonts w:ascii="Times New Roman" w:eastAsia="Times New Roman" w:hAnsi="Times New Roman"/>
          <w:noProof/>
          <w:color w:val="000000"/>
          <w:sz w:val="28"/>
          <w:szCs w:val="28"/>
          <w:lang w:val="kk-KZ" w:eastAsia="ru-RU"/>
        </w:rPr>
        <w:t xml:space="preserve">өнім өндірді. Еңбек жағдайы ауыр.Қызмет көрсету мөлшерінің өсуінің әрбір пайызына тарифтік қойылым </w:t>
      </w:r>
      <w:r w:rsidRPr="00BD5E12">
        <w:rPr>
          <w:rFonts w:ascii="Times New Roman" w:eastAsia="Times New Roman" w:hAnsi="Times New Roman"/>
          <w:color w:val="000000"/>
          <w:sz w:val="28"/>
          <w:szCs w:val="28"/>
          <w:lang w:val="kk-KZ" w:eastAsia="ru-RU"/>
        </w:rPr>
        <w:t xml:space="preserve">0,5 % </w:t>
      </w:r>
      <w:r w:rsidRPr="00BD5E12">
        <w:rPr>
          <w:rFonts w:ascii="Times New Roman" w:eastAsia="Times New Roman" w:hAnsi="Times New Roman"/>
          <w:noProof/>
          <w:color w:val="000000"/>
          <w:sz w:val="28"/>
          <w:szCs w:val="28"/>
          <w:lang w:val="kk-KZ" w:eastAsia="ru-RU"/>
        </w:rPr>
        <w:t>көлемінде өсірілді.Аппаратшының айлық жалақысын есептеңіз.</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F24F1A" w:rsidP="00F24F1A">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w:t>
      </w:r>
      <w:r w:rsidR="004D73C8" w:rsidRPr="00BD5E12">
        <w:rPr>
          <w:rFonts w:ascii="Times New Roman" w:eastAsia="Times New Roman" w:hAnsi="Times New Roman"/>
          <w:color w:val="000000"/>
          <w:sz w:val="28"/>
          <w:szCs w:val="28"/>
          <w:lang w:val="kk-KZ" w:eastAsia="ru-RU"/>
        </w:rPr>
        <w:t xml:space="preserve"> №3</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Default="004D73C8" w:rsidP="00F24F1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Кестеде берілген мәліметтер негізінде сырлау бөлімінің жұмысшыларының жылдық еңбекақы қорын (ЕАҚ) есептеңіз</w:t>
      </w:r>
    </w:p>
    <w:p w:rsidR="00F24F1A" w:rsidRPr="00BD5E12" w:rsidRDefault="00F24F1A"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tbl>
      <w:tblPr>
        <w:tblW w:w="9470" w:type="dxa"/>
        <w:jc w:val="center"/>
        <w:tblInd w:w="40" w:type="dxa"/>
        <w:tblLayout w:type="fixed"/>
        <w:tblCellMar>
          <w:left w:w="40" w:type="dxa"/>
          <w:right w:w="40" w:type="dxa"/>
        </w:tblCellMar>
        <w:tblLook w:val="0000" w:firstRow="0" w:lastRow="0" w:firstColumn="0" w:lastColumn="0" w:noHBand="0" w:noVBand="0"/>
      </w:tblPr>
      <w:tblGrid>
        <w:gridCol w:w="2835"/>
        <w:gridCol w:w="1219"/>
        <w:gridCol w:w="2087"/>
        <w:gridCol w:w="1701"/>
        <w:gridCol w:w="1628"/>
      </w:tblGrid>
      <w:tr w:rsidR="004D73C8" w:rsidRPr="00F24F1A" w:rsidTr="00F24F1A">
        <w:trPr>
          <w:trHeight w:val="559"/>
          <w:jc w:val="center"/>
        </w:trPr>
        <w:tc>
          <w:tcPr>
            <w:tcW w:w="2835"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Мамандығы</w:t>
            </w:r>
          </w:p>
        </w:tc>
        <w:tc>
          <w:tcPr>
            <w:tcW w:w="1219"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F24F1A">
              <w:rPr>
                <w:rFonts w:ascii="Times New Roman" w:eastAsia="Times New Roman" w:hAnsi="Times New Roman"/>
                <w:noProof/>
                <w:color w:val="000000"/>
                <w:sz w:val="28"/>
                <w:szCs w:val="28"/>
                <w:lang w:eastAsia="ru-RU"/>
              </w:rPr>
              <w:t xml:space="preserve">Тарифтік </w:t>
            </w:r>
            <w:r w:rsidRPr="00F24F1A">
              <w:rPr>
                <w:rFonts w:ascii="Times New Roman" w:eastAsia="Times New Roman" w:hAnsi="Times New Roman"/>
                <w:color w:val="000000"/>
                <w:sz w:val="28"/>
                <w:szCs w:val="28"/>
                <w:lang w:eastAsia="ru-RU"/>
              </w:rPr>
              <w:t>разряды</w:t>
            </w:r>
          </w:p>
        </w:tc>
        <w:tc>
          <w:tcPr>
            <w:tcW w:w="2087"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Еңбекақы</w:t>
            </w:r>
            <w:r w:rsidRPr="00F24F1A">
              <w:rPr>
                <w:rFonts w:ascii="Times New Roman" w:eastAsia="Times New Roman" w:hAnsi="Times New Roman"/>
                <w:noProof/>
                <w:color w:val="000000"/>
                <w:sz w:val="28"/>
                <w:szCs w:val="28"/>
                <w:lang w:val="kk-KZ" w:eastAsia="ru-RU"/>
              </w:rPr>
              <w:t xml:space="preserve"> </w:t>
            </w:r>
            <w:r w:rsidRPr="00F24F1A">
              <w:rPr>
                <w:rFonts w:ascii="Times New Roman" w:eastAsia="Times New Roman" w:hAnsi="Times New Roman"/>
                <w:noProof/>
                <w:color w:val="000000"/>
                <w:sz w:val="28"/>
                <w:szCs w:val="28"/>
                <w:lang w:eastAsia="ru-RU"/>
              </w:rPr>
              <w:t>төлеу жүйесі мен түрлері</w:t>
            </w:r>
          </w:p>
        </w:tc>
        <w:tc>
          <w:tcPr>
            <w:tcW w:w="1701"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F24F1A">
              <w:rPr>
                <w:rFonts w:ascii="Times New Roman" w:eastAsia="Times New Roman" w:hAnsi="Times New Roman"/>
                <w:noProof/>
                <w:color w:val="000000"/>
                <w:sz w:val="28"/>
                <w:szCs w:val="28"/>
                <w:lang w:eastAsia="ru-RU"/>
              </w:rPr>
              <w:t>Сыйлықтар</w:t>
            </w:r>
            <w:r w:rsidRPr="00F24F1A">
              <w:rPr>
                <w:rFonts w:ascii="Times New Roman" w:eastAsia="Times New Roman" w:hAnsi="Times New Roman"/>
                <w:noProof/>
                <w:color w:val="000000"/>
                <w:sz w:val="28"/>
                <w:szCs w:val="28"/>
                <w:lang w:val="en-US" w:eastAsia="ru-RU"/>
              </w:rPr>
              <w:t xml:space="preserve"> </w:t>
            </w:r>
            <w:r w:rsidRPr="00F24F1A">
              <w:rPr>
                <w:rFonts w:ascii="Times New Roman" w:eastAsia="Times New Roman" w:hAnsi="Times New Roman"/>
                <w:noProof/>
                <w:color w:val="000000"/>
                <w:sz w:val="28"/>
                <w:szCs w:val="28"/>
                <w:lang w:eastAsia="ru-RU"/>
              </w:rPr>
              <w:t>көлемі,</w:t>
            </w:r>
            <w:r w:rsidRPr="00F24F1A">
              <w:rPr>
                <w:rFonts w:ascii="Times New Roman" w:eastAsia="Times New Roman" w:hAnsi="Times New Roman"/>
                <w:noProof/>
                <w:color w:val="000000"/>
                <w:sz w:val="28"/>
                <w:szCs w:val="28"/>
                <w:lang w:val="en-US" w:eastAsia="ru-RU"/>
              </w:rPr>
              <w:t xml:space="preserve"> </w:t>
            </w:r>
            <w:r w:rsidRPr="00F24F1A">
              <w:rPr>
                <w:rFonts w:ascii="Times New Roman" w:eastAsia="Times New Roman" w:hAnsi="Times New Roman"/>
                <w:noProof/>
                <w:color w:val="000000"/>
                <w:sz w:val="28"/>
                <w:szCs w:val="28"/>
                <w:lang w:eastAsia="ru-RU"/>
              </w:rPr>
              <w:t xml:space="preserve">тарифтік </w:t>
            </w:r>
            <w:r w:rsidRPr="00F24F1A">
              <w:rPr>
                <w:rFonts w:ascii="Times New Roman" w:eastAsia="Times New Roman" w:hAnsi="Times New Roman"/>
                <w:color w:val="000000"/>
                <w:sz w:val="28"/>
                <w:szCs w:val="28"/>
                <w:lang w:eastAsia="ru-RU"/>
              </w:rPr>
              <w:t>%</w:t>
            </w:r>
          </w:p>
        </w:tc>
        <w:tc>
          <w:tcPr>
            <w:tcW w:w="1628"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 xml:space="preserve">Тізімдік </w:t>
            </w:r>
            <w:r w:rsidR="00F24F1A">
              <w:rPr>
                <w:rFonts w:ascii="Times New Roman" w:eastAsia="Times New Roman" w:hAnsi="Times New Roman"/>
                <w:noProof/>
                <w:color w:val="000000"/>
                <w:sz w:val="28"/>
                <w:szCs w:val="28"/>
                <w:lang w:val="kk-KZ" w:eastAsia="ru-RU"/>
              </w:rPr>
              <w:t xml:space="preserve">  </w:t>
            </w:r>
            <w:r w:rsidRPr="00F24F1A">
              <w:rPr>
                <w:rFonts w:ascii="Times New Roman" w:eastAsia="Times New Roman" w:hAnsi="Times New Roman"/>
                <w:color w:val="000000"/>
                <w:sz w:val="28"/>
                <w:szCs w:val="28"/>
                <w:lang w:eastAsia="ru-RU"/>
              </w:rPr>
              <w:t xml:space="preserve">саны, </w:t>
            </w:r>
            <w:r w:rsidRPr="00F24F1A">
              <w:rPr>
                <w:rFonts w:ascii="Times New Roman" w:eastAsia="Times New Roman" w:hAnsi="Times New Roman"/>
                <w:noProof/>
                <w:color w:val="000000"/>
                <w:sz w:val="28"/>
                <w:szCs w:val="28"/>
                <w:lang w:eastAsia="ru-RU"/>
              </w:rPr>
              <w:t>адам</w:t>
            </w:r>
          </w:p>
        </w:tc>
      </w:tr>
      <w:tr w:rsidR="004D73C8" w:rsidRPr="00F24F1A" w:rsidTr="00F24F1A">
        <w:trPr>
          <w:trHeight w:val="432"/>
          <w:jc w:val="center"/>
        </w:trPr>
        <w:tc>
          <w:tcPr>
            <w:tcW w:w="2835" w:type="dxa"/>
            <w:tcBorders>
              <w:top w:val="single" w:sz="6" w:space="0" w:color="auto"/>
              <w:left w:val="single" w:sz="6" w:space="0" w:color="auto"/>
              <w:bottom w:val="single" w:sz="6" w:space="0" w:color="auto"/>
              <w:right w:val="single" w:sz="6" w:space="0" w:color="auto"/>
            </w:tcBorders>
          </w:tcPr>
          <w:p w:rsidR="004D73C8" w:rsidRPr="00F24F1A" w:rsidRDefault="004D73C8" w:rsidP="00BC6C8B">
            <w:pPr>
              <w:autoSpaceDE w:val="0"/>
              <w:autoSpaceDN w:val="0"/>
              <w:adjustRightInd w:val="0"/>
              <w:spacing w:after="0" w:line="240" w:lineRule="auto"/>
              <w:ind w:left="102"/>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 xml:space="preserve">Негізгі жұмысшылар: </w:t>
            </w:r>
            <w:r w:rsidR="00DE4FAA">
              <w:rPr>
                <w:rFonts w:ascii="Times New Roman" w:eastAsia="Times New Roman" w:hAnsi="Times New Roman"/>
                <w:noProof/>
                <w:color w:val="000000"/>
                <w:sz w:val="28"/>
                <w:szCs w:val="28"/>
                <w:lang w:eastAsia="ru-RU"/>
              </w:rPr>
              <w:lastRenderedPageBreak/>
              <w:t xml:space="preserve">- </w:t>
            </w:r>
            <w:r w:rsidRPr="00F24F1A">
              <w:rPr>
                <w:rFonts w:ascii="Times New Roman" w:eastAsia="Times New Roman" w:hAnsi="Times New Roman"/>
                <w:noProof/>
                <w:color w:val="000000"/>
                <w:sz w:val="28"/>
                <w:szCs w:val="28"/>
                <w:lang w:eastAsia="ru-RU"/>
              </w:rPr>
              <w:t>сырлаушы</w:t>
            </w:r>
          </w:p>
        </w:tc>
        <w:tc>
          <w:tcPr>
            <w:tcW w:w="1219"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lastRenderedPageBreak/>
              <w:t>IV</w:t>
            </w:r>
          </w:p>
        </w:tc>
        <w:tc>
          <w:tcPr>
            <w:tcW w:w="2087"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кесімді-</w:t>
            </w:r>
            <w:r w:rsidRPr="00F24F1A">
              <w:rPr>
                <w:rFonts w:ascii="Times New Roman" w:eastAsia="Times New Roman" w:hAnsi="Times New Roman"/>
                <w:noProof/>
                <w:color w:val="000000"/>
                <w:sz w:val="28"/>
                <w:szCs w:val="28"/>
                <w:lang w:eastAsia="ru-RU"/>
              </w:rPr>
              <w:lastRenderedPageBreak/>
              <w:t>сыйлықтық</w:t>
            </w:r>
          </w:p>
        </w:tc>
        <w:tc>
          <w:tcPr>
            <w:tcW w:w="1701"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lastRenderedPageBreak/>
              <w:t>30</w:t>
            </w:r>
          </w:p>
        </w:tc>
        <w:tc>
          <w:tcPr>
            <w:tcW w:w="1628"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10</w:t>
            </w:r>
          </w:p>
        </w:tc>
      </w:tr>
      <w:tr w:rsidR="004D73C8" w:rsidRPr="00F24F1A" w:rsidTr="00F24F1A">
        <w:trPr>
          <w:trHeight w:val="85"/>
          <w:jc w:val="center"/>
        </w:trPr>
        <w:tc>
          <w:tcPr>
            <w:tcW w:w="2835" w:type="dxa"/>
            <w:tcBorders>
              <w:top w:val="single" w:sz="6" w:space="0" w:color="auto"/>
              <w:left w:val="single" w:sz="6" w:space="0" w:color="auto"/>
              <w:bottom w:val="single" w:sz="6" w:space="0" w:color="auto"/>
              <w:right w:val="single" w:sz="6" w:space="0" w:color="auto"/>
            </w:tcBorders>
          </w:tcPr>
          <w:p w:rsidR="004D73C8" w:rsidRPr="00F24F1A" w:rsidRDefault="00DE4FAA" w:rsidP="004D73C8">
            <w:pPr>
              <w:autoSpaceDE w:val="0"/>
              <w:autoSpaceDN w:val="0"/>
              <w:adjustRightInd w:val="0"/>
              <w:spacing w:after="0" w:line="240" w:lineRule="auto"/>
              <w:ind w:left="10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 </w:t>
            </w:r>
            <w:r w:rsidR="004D73C8" w:rsidRPr="00F24F1A">
              <w:rPr>
                <w:rFonts w:ascii="Times New Roman" w:eastAsia="Times New Roman" w:hAnsi="Times New Roman"/>
                <w:color w:val="000000"/>
                <w:sz w:val="28"/>
                <w:szCs w:val="28"/>
                <w:lang w:eastAsia="ru-RU"/>
              </w:rPr>
              <w:t>сырлаушы</w:t>
            </w:r>
          </w:p>
        </w:tc>
        <w:tc>
          <w:tcPr>
            <w:tcW w:w="1219"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val="en-US"/>
              </w:rPr>
            </w:pPr>
            <w:r w:rsidRPr="00F24F1A">
              <w:rPr>
                <w:rFonts w:ascii="Times New Roman" w:eastAsia="Times New Roman" w:hAnsi="Times New Roman"/>
                <w:color w:val="000000"/>
                <w:sz w:val="28"/>
                <w:szCs w:val="28"/>
                <w:lang w:val="en-US"/>
              </w:rPr>
              <w:t>III</w:t>
            </w:r>
          </w:p>
        </w:tc>
        <w:tc>
          <w:tcPr>
            <w:tcW w:w="2087"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кесімді-сыйлықтық</w:t>
            </w:r>
          </w:p>
        </w:tc>
        <w:tc>
          <w:tcPr>
            <w:tcW w:w="1701"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30</w:t>
            </w:r>
          </w:p>
        </w:tc>
        <w:tc>
          <w:tcPr>
            <w:tcW w:w="1628"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3</w:t>
            </w:r>
          </w:p>
        </w:tc>
      </w:tr>
      <w:tr w:rsidR="004D73C8" w:rsidRPr="00F24F1A" w:rsidTr="00F24F1A">
        <w:trPr>
          <w:trHeight w:val="432"/>
          <w:jc w:val="center"/>
        </w:trPr>
        <w:tc>
          <w:tcPr>
            <w:tcW w:w="2835" w:type="dxa"/>
            <w:tcBorders>
              <w:top w:val="single" w:sz="6" w:space="0" w:color="auto"/>
              <w:left w:val="single" w:sz="6" w:space="0" w:color="auto"/>
              <w:bottom w:val="single" w:sz="6" w:space="0" w:color="auto"/>
              <w:right w:val="single" w:sz="6" w:space="0" w:color="auto"/>
            </w:tcBorders>
          </w:tcPr>
          <w:p w:rsidR="00ED4C62" w:rsidRDefault="004D73C8" w:rsidP="00DE4FAA">
            <w:pPr>
              <w:autoSpaceDE w:val="0"/>
              <w:autoSpaceDN w:val="0"/>
              <w:adjustRightInd w:val="0"/>
              <w:spacing w:after="0" w:line="240" w:lineRule="auto"/>
              <w:ind w:left="102"/>
              <w:rPr>
                <w:rFonts w:ascii="Times New Roman" w:eastAsia="Times New Roman" w:hAnsi="Times New Roman"/>
                <w:noProof/>
                <w:color w:val="000000"/>
                <w:sz w:val="28"/>
                <w:szCs w:val="28"/>
                <w:lang w:val="kk-KZ" w:eastAsia="ru-RU"/>
              </w:rPr>
            </w:pPr>
            <w:r w:rsidRPr="00F24F1A">
              <w:rPr>
                <w:rFonts w:ascii="Times New Roman" w:eastAsia="Times New Roman" w:hAnsi="Times New Roman"/>
                <w:noProof/>
                <w:color w:val="000000"/>
                <w:sz w:val="28"/>
                <w:szCs w:val="28"/>
                <w:lang w:eastAsia="ru-RU"/>
              </w:rPr>
              <w:t xml:space="preserve">Көмекші жұмысшылар: </w:t>
            </w:r>
          </w:p>
          <w:p w:rsidR="004D73C8" w:rsidRPr="00F24F1A" w:rsidRDefault="00DE4FAA" w:rsidP="00DE4FAA">
            <w:pPr>
              <w:autoSpaceDE w:val="0"/>
              <w:autoSpaceDN w:val="0"/>
              <w:adjustRightInd w:val="0"/>
              <w:spacing w:after="0" w:line="240" w:lineRule="auto"/>
              <w:ind w:left="102"/>
              <w:rPr>
                <w:rFonts w:ascii="Times New Roman" w:eastAsia="Times New Roman" w:hAnsi="Times New Roman"/>
                <w:noProof/>
                <w:color w:val="000000"/>
                <w:sz w:val="28"/>
                <w:szCs w:val="28"/>
                <w:lang w:eastAsia="ru-RU"/>
              </w:rPr>
            </w:pPr>
            <w:r>
              <w:rPr>
                <w:rFonts w:ascii="Times New Roman" w:eastAsia="Times New Roman" w:hAnsi="Times New Roman"/>
                <w:noProof/>
                <w:color w:val="000000"/>
                <w:sz w:val="28"/>
                <w:szCs w:val="28"/>
                <w:lang w:eastAsia="ru-RU"/>
              </w:rPr>
              <w:t xml:space="preserve">- </w:t>
            </w:r>
            <w:r w:rsidR="004D73C8" w:rsidRPr="00F24F1A">
              <w:rPr>
                <w:rFonts w:ascii="Times New Roman" w:eastAsia="Times New Roman" w:hAnsi="Times New Roman"/>
                <w:noProof/>
                <w:color w:val="000000"/>
                <w:sz w:val="28"/>
                <w:szCs w:val="28"/>
                <w:lang w:eastAsia="ru-RU"/>
              </w:rPr>
              <w:t>тузетуші</w:t>
            </w:r>
          </w:p>
        </w:tc>
        <w:tc>
          <w:tcPr>
            <w:tcW w:w="1219"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IV</w:t>
            </w:r>
          </w:p>
        </w:tc>
        <w:tc>
          <w:tcPr>
            <w:tcW w:w="2087"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мерзімді-сыйлықтық</w:t>
            </w:r>
          </w:p>
        </w:tc>
        <w:tc>
          <w:tcPr>
            <w:tcW w:w="1701"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25</w:t>
            </w:r>
          </w:p>
        </w:tc>
        <w:tc>
          <w:tcPr>
            <w:tcW w:w="1628"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3</w:t>
            </w:r>
          </w:p>
        </w:tc>
      </w:tr>
      <w:tr w:rsidR="004D73C8" w:rsidRPr="00F24F1A" w:rsidTr="00F24F1A">
        <w:trPr>
          <w:trHeight w:val="510"/>
          <w:jc w:val="center"/>
        </w:trPr>
        <w:tc>
          <w:tcPr>
            <w:tcW w:w="2835" w:type="dxa"/>
            <w:tcBorders>
              <w:top w:val="single" w:sz="6" w:space="0" w:color="auto"/>
              <w:left w:val="single" w:sz="6" w:space="0" w:color="auto"/>
              <w:bottom w:val="single" w:sz="6" w:space="0" w:color="auto"/>
              <w:right w:val="single" w:sz="6" w:space="0" w:color="auto"/>
            </w:tcBorders>
          </w:tcPr>
          <w:p w:rsidR="004D73C8" w:rsidRPr="00F24F1A" w:rsidRDefault="00DE4FAA" w:rsidP="004D73C8">
            <w:pPr>
              <w:autoSpaceDE w:val="0"/>
              <w:autoSpaceDN w:val="0"/>
              <w:adjustRightInd w:val="0"/>
              <w:spacing w:after="0" w:line="240" w:lineRule="auto"/>
              <w:ind w:left="102"/>
              <w:rPr>
                <w:rFonts w:ascii="Times New Roman" w:eastAsia="Times New Roman" w:hAnsi="Times New Roman"/>
                <w:noProof/>
                <w:color w:val="000000"/>
                <w:sz w:val="28"/>
                <w:szCs w:val="28"/>
                <w:lang w:eastAsia="ru-RU"/>
              </w:rPr>
            </w:pPr>
            <w:r>
              <w:rPr>
                <w:rFonts w:ascii="Times New Roman" w:eastAsia="Times New Roman" w:hAnsi="Times New Roman"/>
                <w:noProof/>
                <w:color w:val="000000"/>
                <w:sz w:val="28"/>
                <w:szCs w:val="28"/>
                <w:lang w:eastAsia="ru-RU"/>
              </w:rPr>
              <w:t xml:space="preserve">- </w:t>
            </w:r>
            <w:r w:rsidR="004D73C8" w:rsidRPr="00F24F1A">
              <w:rPr>
                <w:rFonts w:ascii="Times New Roman" w:eastAsia="Times New Roman" w:hAnsi="Times New Roman"/>
                <w:noProof/>
                <w:color w:val="000000"/>
                <w:sz w:val="28"/>
                <w:szCs w:val="28"/>
                <w:lang w:eastAsia="ru-RU"/>
              </w:rPr>
              <w:t>тазалаушы</w:t>
            </w:r>
          </w:p>
        </w:tc>
        <w:tc>
          <w:tcPr>
            <w:tcW w:w="1219"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val="en-US"/>
              </w:rPr>
            </w:pPr>
            <w:r w:rsidRPr="00F24F1A">
              <w:rPr>
                <w:rFonts w:ascii="Times New Roman" w:eastAsia="Times New Roman" w:hAnsi="Times New Roman"/>
                <w:color w:val="000000"/>
                <w:sz w:val="28"/>
                <w:szCs w:val="28"/>
                <w:lang w:val="en-US"/>
              </w:rPr>
              <w:t>III</w:t>
            </w:r>
          </w:p>
        </w:tc>
        <w:tc>
          <w:tcPr>
            <w:tcW w:w="2087"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мерзімді-</w:t>
            </w:r>
            <w:r w:rsidRPr="00F24F1A">
              <w:rPr>
                <w:rFonts w:ascii="Times New Roman" w:eastAsia="Times New Roman" w:hAnsi="Times New Roman"/>
                <w:noProof/>
                <w:color w:val="000000"/>
                <w:sz w:val="28"/>
                <w:szCs w:val="28"/>
                <w:lang w:val="kk-KZ" w:eastAsia="ru-RU"/>
              </w:rPr>
              <w:t>с</w:t>
            </w:r>
            <w:r w:rsidRPr="00F24F1A">
              <w:rPr>
                <w:rFonts w:ascii="Times New Roman" w:eastAsia="Times New Roman" w:hAnsi="Times New Roman"/>
                <w:noProof/>
                <w:color w:val="000000"/>
                <w:sz w:val="28"/>
                <w:szCs w:val="28"/>
                <w:lang w:eastAsia="ru-RU"/>
              </w:rPr>
              <w:t>ыйлықтық</w:t>
            </w:r>
          </w:p>
        </w:tc>
        <w:tc>
          <w:tcPr>
            <w:tcW w:w="1701"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25</w:t>
            </w:r>
          </w:p>
        </w:tc>
        <w:tc>
          <w:tcPr>
            <w:tcW w:w="1628"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3</w:t>
            </w:r>
          </w:p>
        </w:tc>
      </w:tr>
      <w:tr w:rsidR="004D73C8" w:rsidRPr="00F24F1A" w:rsidTr="00F24F1A">
        <w:trPr>
          <w:trHeight w:val="85"/>
          <w:jc w:val="center"/>
        </w:trPr>
        <w:tc>
          <w:tcPr>
            <w:tcW w:w="2835" w:type="dxa"/>
            <w:tcBorders>
              <w:top w:val="single" w:sz="6" w:space="0" w:color="auto"/>
              <w:left w:val="single" w:sz="6" w:space="0" w:color="auto"/>
              <w:bottom w:val="single" w:sz="6" w:space="0" w:color="auto"/>
              <w:right w:val="single" w:sz="6" w:space="0" w:color="auto"/>
            </w:tcBorders>
          </w:tcPr>
          <w:p w:rsidR="004D73C8" w:rsidRPr="00F24F1A" w:rsidRDefault="00DE4FAA" w:rsidP="004D73C8">
            <w:pPr>
              <w:autoSpaceDE w:val="0"/>
              <w:autoSpaceDN w:val="0"/>
              <w:adjustRightInd w:val="0"/>
              <w:spacing w:after="0" w:line="240" w:lineRule="auto"/>
              <w:ind w:left="102"/>
              <w:rPr>
                <w:rFonts w:ascii="Times New Roman" w:eastAsia="Times New Roman" w:hAnsi="Times New Roman"/>
                <w:noProof/>
                <w:color w:val="000000"/>
                <w:sz w:val="28"/>
                <w:szCs w:val="28"/>
                <w:lang w:eastAsia="ru-RU"/>
              </w:rPr>
            </w:pPr>
            <w:r>
              <w:rPr>
                <w:rFonts w:ascii="Times New Roman" w:eastAsia="Times New Roman" w:hAnsi="Times New Roman"/>
                <w:noProof/>
                <w:color w:val="000000"/>
                <w:sz w:val="28"/>
                <w:szCs w:val="28"/>
                <w:lang w:eastAsia="ru-RU"/>
              </w:rPr>
              <w:t xml:space="preserve">- </w:t>
            </w:r>
            <w:r w:rsidR="004D73C8" w:rsidRPr="00F24F1A">
              <w:rPr>
                <w:rFonts w:ascii="Times New Roman" w:eastAsia="Times New Roman" w:hAnsi="Times New Roman"/>
                <w:noProof/>
                <w:color w:val="000000"/>
                <w:sz w:val="28"/>
                <w:szCs w:val="28"/>
                <w:lang w:eastAsia="ru-RU"/>
              </w:rPr>
              <w:t>тасымалдаушы</w:t>
            </w:r>
          </w:p>
        </w:tc>
        <w:tc>
          <w:tcPr>
            <w:tcW w:w="1219"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II</w:t>
            </w:r>
          </w:p>
        </w:tc>
        <w:tc>
          <w:tcPr>
            <w:tcW w:w="2087"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noProof/>
                <w:color w:val="000000"/>
                <w:sz w:val="28"/>
                <w:szCs w:val="28"/>
                <w:lang w:eastAsia="ru-RU"/>
              </w:rPr>
            </w:pPr>
            <w:r w:rsidRPr="00F24F1A">
              <w:rPr>
                <w:rFonts w:ascii="Times New Roman" w:eastAsia="Times New Roman" w:hAnsi="Times New Roman"/>
                <w:noProof/>
                <w:color w:val="000000"/>
                <w:sz w:val="28"/>
                <w:szCs w:val="28"/>
                <w:lang w:eastAsia="ru-RU"/>
              </w:rPr>
              <w:t>кесімді-сыйлықтық</w:t>
            </w:r>
          </w:p>
        </w:tc>
        <w:tc>
          <w:tcPr>
            <w:tcW w:w="1701"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25</w:t>
            </w:r>
          </w:p>
        </w:tc>
        <w:tc>
          <w:tcPr>
            <w:tcW w:w="1628" w:type="dxa"/>
            <w:tcBorders>
              <w:top w:val="single" w:sz="6" w:space="0" w:color="auto"/>
              <w:left w:val="single" w:sz="6" w:space="0" w:color="auto"/>
              <w:bottom w:val="single" w:sz="6" w:space="0" w:color="auto"/>
              <w:right w:val="single" w:sz="6" w:space="0" w:color="auto"/>
            </w:tcBorders>
          </w:tcPr>
          <w:p w:rsidR="004D73C8" w:rsidRPr="00F24F1A" w:rsidRDefault="004D73C8" w:rsidP="004D73C8">
            <w:pPr>
              <w:autoSpaceDE w:val="0"/>
              <w:autoSpaceDN w:val="0"/>
              <w:adjustRightInd w:val="0"/>
              <w:spacing w:after="0" w:line="240" w:lineRule="auto"/>
              <w:ind w:firstLine="6"/>
              <w:jc w:val="center"/>
              <w:rPr>
                <w:rFonts w:ascii="Times New Roman" w:eastAsia="Times New Roman" w:hAnsi="Times New Roman"/>
                <w:color w:val="000000"/>
                <w:sz w:val="28"/>
                <w:szCs w:val="28"/>
                <w:lang w:eastAsia="ru-RU"/>
              </w:rPr>
            </w:pPr>
            <w:r w:rsidRPr="00F24F1A">
              <w:rPr>
                <w:rFonts w:ascii="Times New Roman" w:eastAsia="Times New Roman" w:hAnsi="Times New Roman"/>
                <w:color w:val="000000"/>
                <w:sz w:val="28"/>
                <w:szCs w:val="28"/>
                <w:lang w:eastAsia="ru-RU"/>
              </w:rPr>
              <w:t>3</w:t>
            </w:r>
          </w:p>
        </w:tc>
      </w:tr>
    </w:tbl>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4"/>
          <w:szCs w:val="24"/>
          <w:lang w:eastAsia="ru-RU"/>
        </w:rPr>
      </w:pPr>
    </w:p>
    <w:p w:rsidR="004D73C8" w:rsidRPr="00BD5E12" w:rsidRDefault="004D73C8" w:rsidP="00F24F1A">
      <w:pPr>
        <w:autoSpaceDE w:val="0"/>
        <w:autoSpaceDN w:val="0"/>
        <w:adjustRightInd w:val="0"/>
        <w:spacing w:after="0" w:line="240" w:lineRule="auto"/>
        <w:ind w:firstLine="567"/>
        <w:jc w:val="both"/>
        <w:rPr>
          <w:rFonts w:ascii="Times New Roman" w:eastAsia="Times New Roman" w:hAnsi="Times New Roman"/>
          <w:noProof/>
          <w:color w:val="000000"/>
          <w:sz w:val="28"/>
          <w:szCs w:val="28"/>
          <w:lang w:eastAsia="ru-RU"/>
        </w:rPr>
      </w:pPr>
      <w:r w:rsidRPr="00BD5E12">
        <w:rPr>
          <w:rFonts w:ascii="Times New Roman" w:eastAsia="Times New Roman" w:hAnsi="Times New Roman"/>
          <w:noProof/>
          <w:color w:val="000000"/>
          <w:sz w:val="28"/>
          <w:szCs w:val="28"/>
          <w:lang w:eastAsia="ru-RU"/>
        </w:rPr>
        <w:t xml:space="preserve">Бөлімшенің жұмыс істеу тәртібі мерзімді, екі ауысымды. Ауысымның ұзақтығы </w:t>
      </w:r>
      <w:r w:rsidRPr="00BD5E12">
        <w:rPr>
          <w:rFonts w:ascii="Times New Roman" w:eastAsia="Times New Roman" w:hAnsi="Times New Roman"/>
          <w:color w:val="000000"/>
          <w:sz w:val="28"/>
          <w:szCs w:val="28"/>
          <w:lang w:eastAsia="ru-RU"/>
        </w:rPr>
        <w:t xml:space="preserve">8,2 </w:t>
      </w:r>
      <w:r w:rsidRPr="00BD5E12">
        <w:rPr>
          <w:rFonts w:ascii="Times New Roman" w:eastAsia="Times New Roman" w:hAnsi="Times New Roman"/>
          <w:noProof/>
          <w:color w:val="000000"/>
          <w:sz w:val="28"/>
          <w:szCs w:val="28"/>
          <w:lang w:eastAsia="ru-RU"/>
        </w:rPr>
        <w:t xml:space="preserve">сағат. Еңбек жағдайы зиянды. Бір жұмысшының тиімді жұмыс уақытының қоры </w:t>
      </w:r>
      <w:r w:rsidRPr="00BD5E12">
        <w:rPr>
          <w:rFonts w:ascii="Times New Roman" w:eastAsia="Times New Roman" w:hAnsi="Times New Roman"/>
          <w:color w:val="000000"/>
          <w:sz w:val="28"/>
          <w:szCs w:val="28"/>
          <w:lang w:eastAsia="ru-RU"/>
        </w:rPr>
        <w:t xml:space="preserve">1796 </w:t>
      </w:r>
      <w:r w:rsidRPr="00BD5E12">
        <w:rPr>
          <w:rFonts w:ascii="Times New Roman" w:eastAsia="Times New Roman" w:hAnsi="Times New Roman"/>
          <w:noProof/>
          <w:color w:val="000000"/>
          <w:sz w:val="28"/>
          <w:szCs w:val="28"/>
          <w:lang w:eastAsia="ru-RU"/>
        </w:rPr>
        <w:t xml:space="preserve">сағат. Кезектегі және қосымша демалыстар </w:t>
      </w:r>
      <w:r w:rsidRPr="00BD5E12">
        <w:rPr>
          <w:rFonts w:ascii="Times New Roman" w:eastAsia="Times New Roman" w:hAnsi="Times New Roman"/>
          <w:color w:val="000000"/>
          <w:sz w:val="28"/>
          <w:szCs w:val="28"/>
          <w:lang w:eastAsia="ru-RU"/>
        </w:rPr>
        <w:t xml:space="preserve">саны 24 </w:t>
      </w:r>
      <w:r w:rsidRPr="00BD5E12">
        <w:rPr>
          <w:rFonts w:ascii="Times New Roman" w:eastAsia="Times New Roman" w:hAnsi="Times New Roman"/>
          <w:noProof/>
          <w:color w:val="000000"/>
          <w:sz w:val="28"/>
          <w:szCs w:val="28"/>
          <w:lang w:eastAsia="ru-RU"/>
        </w:rPr>
        <w:t xml:space="preserve">күн. Мемлекеттік және қоғамдық міндеттемелерді орындауға </w:t>
      </w:r>
      <w:r w:rsidRPr="00BD5E12">
        <w:rPr>
          <w:rFonts w:ascii="Times New Roman" w:eastAsia="Times New Roman" w:hAnsi="Times New Roman"/>
          <w:color w:val="000000"/>
          <w:sz w:val="28"/>
          <w:szCs w:val="28"/>
          <w:lang w:eastAsia="ru-RU"/>
        </w:rPr>
        <w:t xml:space="preserve">1 </w:t>
      </w:r>
      <w:r w:rsidRPr="00BD5E12">
        <w:rPr>
          <w:rFonts w:ascii="Times New Roman" w:eastAsia="Times New Roman" w:hAnsi="Times New Roman"/>
          <w:noProof/>
          <w:color w:val="000000"/>
          <w:sz w:val="28"/>
          <w:szCs w:val="28"/>
          <w:lang w:eastAsia="ru-RU"/>
        </w:rPr>
        <w:t>күн жұмсалды.</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F24F1A" w:rsidP="00F24F1A">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w:t>
      </w:r>
      <w:r w:rsidR="004D73C8" w:rsidRPr="00BD5E12">
        <w:rPr>
          <w:rFonts w:ascii="Times New Roman" w:eastAsia="Times New Roman" w:hAnsi="Times New Roman"/>
          <w:color w:val="000000"/>
          <w:sz w:val="28"/>
          <w:szCs w:val="28"/>
          <w:lang w:val="kk-KZ" w:eastAsia="ru-RU"/>
        </w:rPr>
        <w:t xml:space="preserve"> №4</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Default="004D73C8" w:rsidP="00F24F1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Келесі мәліметтер бойынша жұмысшылардың жоспар бойынша жылдық еңбекақы қорын және жұмысшының жылд</w:t>
      </w:r>
      <w:r w:rsidR="00F24F1A">
        <w:rPr>
          <w:rFonts w:ascii="Times New Roman" w:eastAsia="Times New Roman" w:hAnsi="Times New Roman"/>
          <w:noProof/>
          <w:color w:val="000000"/>
          <w:sz w:val="28"/>
          <w:szCs w:val="28"/>
          <w:lang w:val="kk-KZ" w:eastAsia="ru-RU"/>
        </w:rPr>
        <w:t xml:space="preserve">ық орташа еңбекақысын есептеңіз. </w:t>
      </w:r>
      <w:r w:rsidRPr="00BD5E12">
        <w:rPr>
          <w:rFonts w:ascii="Times New Roman" w:eastAsia="Times New Roman" w:hAnsi="Times New Roman"/>
          <w:noProof/>
          <w:color w:val="000000"/>
          <w:sz w:val="28"/>
          <w:szCs w:val="28"/>
          <w:lang w:val="kk-KZ" w:eastAsia="ru-RU"/>
        </w:rPr>
        <w:t xml:space="preserve">Бөлімшенің жұмыс істеу тәртібі үздіксіз, төрт </w:t>
      </w:r>
      <w:r w:rsidRPr="00BD5E12">
        <w:rPr>
          <w:rFonts w:ascii="Times New Roman" w:eastAsia="Times New Roman" w:hAnsi="Times New Roman"/>
          <w:color w:val="000000"/>
          <w:sz w:val="28"/>
          <w:szCs w:val="28"/>
          <w:lang w:val="kk-KZ" w:eastAsia="ru-RU"/>
        </w:rPr>
        <w:t xml:space="preserve">ауысымда, </w:t>
      </w:r>
      <w:r w:rsidRPr="00BD5E12">
        <w:rPr>
          <w:rFonts w:ascii="Times New Roman" w:eastAsia="Times New Roman" w:hAnsi="Times New Roman"/>
          <w:noProof/>
          <w:color w:val="000000"/>
          <w:sz w:val="28"/>
          <w:szCs w:val="28"/>
          <w:lang w:val="kk-KZ" w:eastAsia="ru-RU"/>
        </w:rPr>
        <w:t xml:space="preserve">оның ұзақтығы </w:t>
      </w:r>
      <w:r w:rsidRPr="00BD5E12">
        <w:rPr>
          <w:rFonts w:ascii="Times New Roman" w:eastAsia="Times New Roman" w:hAnsi="Times New Roman"/>
          <w:color w:val="000000"/>
          <w:sz w:val="28"/>
          <w:szCs w:val="28"/>
          <w:lang w:val="kk-KZ" w:eastAsia="ru-RU"/>
        </w:rPr>
        <w:t xml:space="preserve">6 </w:t>
      </w:r>
      <w:r w:rsidRPr="00BD5E12">
        <w:rPr>
          <w:rFonts w:ascii="Times New Roman" w:eastAsia="Times New Roman" w:hAnsi="Times New Roman"/>
          <w:noProof/>
          <w:color w:val="000000"/>
          <w:sz w:val="28"/>
          <w:szCs w:val="28"/>
          <w:lang w:val="kk-KZ" w:eastAsia="ru-RU"/>
        </w:rPr>
        <w:t>сағат. Еңбек жағдайы өте ауыр. Бір орта тізімдік жұмысшының жұмысқа шықпаған күндері:</w:t>
      </w:r>
    </w:p>
    <w:p w:rsidR="00F24F1A" w:rsidRDefault="00F24F1A" w:rsidP="00F24F1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tbl>
      <w:tblPr>
        <w:tblStyle w:val="af8"/>
        <w:tblW w:w="0" w:type="auto"/>
        <w:jc w:val="center"/>
        <w:tblLook w:val="04A0" w:firstRow="1" w:lastRow="0" w:firstColumn="1" w:lastColumn="0" w:noHBand="0" w:noVBand="1"/>
      </w:tblPr>
      <w:tblGrid>
        <w:gridCol w:w="6345"/>
        <w:gridCol w:w="1865"/>
      </w:tblGrid>
      <w:tr w:rsidR="004D73C8" w:rsidRPr="00F24F1A" w:rsidTr="00F24F1A">
        <w:trPr>
          <w:jc w:val="center"/>
        </w:trPr>
        <w:tc>
          <w:tcPr>
            <w:tcW w:w="6345" w:type="dxa"/>
          </w:tcPr>
          <w:p w:rsidR="004D73C8" w:rsidRPr="00F24F1A" w:rsidRDefault="004D73C8" w:rsidP="004D73C8">
            <w:pPr>
              <w:autoSpaceDE w:val="0"/>
              <w:autoSpaceDN w:val="0"/>
              <w:adjustRightInd w:val="0"/>
              <w:jc w:val="both"/>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 xml:space="preserve">Кезектегі және қосымша </w:t>
            </w:r>
            <w:r w:rsidRPr="00F24F1A">
              <w:rPr>
                <w:rFonts w:ascii="Times New Roman" w:hAnsi="Times New Roman"/>
                <w:color w:val="000000"/>
                <w:sz w:val="28"/>
                <w:szCs w:val="28"/>
                <w:lang w:val="kk-KZ"/>
              </w:rPr>
              <w:t>демалыстар</w:t>
            </w:r>
          </w:p>
        </w:tc>
        <w:tc>
          <w:tcPr>
            <w:tcW w:w="1865" w:type="dxa"/>
          </w:tcPr>
          <w:p w:rsidR="004D73C8" w:rsidRPr="00F24F1A" w:rsidRDefault="004D73C8" w:rsidP="00F24F1A">
            <w:pPr>
              <w:autoSpaceDE w:val="0"/>
              <w:autoSpaceDN w:val="0"/>
              <w:adjustRightInd w:val="0"/>
              <w:jc w:val="center"/>
              <w:rPr>
                <w:rFonts w:ascii="Times New Roman" w:hAnsi="Times New Roman"/>
                <w:noProof/>
                <w:color w:val="000000"/>
                <w:sz w:val="28"/>
                <w:szCs w:val="28"/>
                <w:lang w:val="kk-KZ"/>
              </w:rPr>
            </w:pPr>
            <w:r w:rsidRPr="00F24F1A">
              <w:rPr>
                <w:rFonts w:ascii="Times New Roman" w:hAnsi="Times New Roman"/>
                <w:color w:val="000000"/>
                <w:sz w:val="28"/>
                <w:szCs w:val="28"/>
                <w:lang w:val="kk-KZ"/>
              </w:rPr>
              <w:t>24</w:t>
            </w:r>
          </w:p>
        </w:tc>
      </w:tr>
      <w:tr w:rsidR="004D73C8" w:rsidRPr="00F24F1A" w:rsidTr="00F24F1A">
        <w:trPr>
          <w:jc w:val="center"/>
        </w:trPr>
        <w:tc>
          <w:tcPr>
            <w:tcW w:w="6345" w:type="dxa"/>
          </w:tcPr>
          <w:p w:rsidR="004D73C8" w:rsidRPr="00F24F1A" w:rsidRDefault="004D73C8" w:rsidP="004D73C8">
            <w:pPr>
              <w:autoSpaceDE w:val="0"/>
              <w:autoSpaceDN w:val="0"/>
              <w:adjustRightInd w:val="0"/>
              <w:jc w:val="both"/>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Оқуға кетуге байланысты</w:t>
            </w:r>
          </w:p>
        </w:tc>
        <w:tc>
          <w:tcPr>
            <w:tcW w:w="1865" w:type="dxa"/>
          </w:tcPr>
          <w:p w:rsidR="004D73C8" w:rsidRPr="00F24F1A" w:rsidRDefault="004D73C8" w:rsidP="00F24F1A">
            <w:pPr>
              <w:autoSpaceDE w:val="0"/>
              <w:autoSpaceDN w:val="0"/>
              <w:adjustRightInd w:val="0"/>
              <w:jc w:val="center"/>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1</w:t>
            </w:r>
          </w:p>
        </w:tc>
      </w:tr>
      <w:tr w:rsidR="004D73C8" w:rsidRPr="00F24F1A" w:rsidTr="00F24F1A">
        <w:trPr>
          <w:jc w:val="center"/>
        </w:trPr>
        <w:tc>
          <w:tcPr>
            <w:tcW w:w="6345" w:type="dxa"/>
          </w:tcPr>
          <w:p w:rsidR="004D73C8" w:rsidRPr="00F24F1A" w:rsidRDefault="004D73C8" w:rsidP="004D73C8">
            <w:pPr>
              <w:autoSpaceDE w:val="0"/>
              <w:autoSpaceDN w:val="0"/>
              <w:adjustRightInd w:val="0"/>
              <w:jc w:val="both"/>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Декретке шығу демалысы</w:t>
            </w:r>
          </w:p>
        </w:tc>
        <w:tc>
          <w:tcPr>
            <w:tcW w:w="1865" w:type="dxa"/>
          </w:tcPr>
          <w:p w:rsidR="004D73C8" w:rsidRPr="00F24F1A" w:rsidRDefault="004D73C8" w:rsidP="00F24F1A">
            <w:pPr>
              <w:autoSpaceDE w:val="0"/>
              <w:autoSpaceDN w:val="0"/>
              <w:adjustRightInd w:val="0"/>
              <w:jc w:val="center"/>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3</w:t>
            </w:r>
          </w:p>
        </w:tc>
      </w:tr>
      <w:tr w:rsidR="004D73C8" w:rsidRPr="00F24F1A" w:rsidTr="00F24F1A">
        <w:trPr>
          <w:jc w:val="center"/>
        </w:trPr>
        <w:tc>
          <w:tcPr>
            <w:tcW w:w="6345" w:type="dxa"/>
          </w:tcPr>
          <w:p w:rsidR="004D73C8" w:rsidRPr="00F24F1A" w:rsidRDefault="004D73C8" w:rsidP="004D73C8">
            <w:pPr>
              <w:autoSpaceDE w:val="0"/>
              <w:autoSpaceDN w:val="0"/>
              <w:adjustRightInd w:val="0"/>
              <w:jc w:val="both"/>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 xml:space="preserve">Ауырып қалуына </w:t>
            </w:r>
            <w:r w:rsidRPr="00F24F1A">
              <w:rPr>
                <w:rFonts w:ascii="Times New Roman" w:hAnsi="Times New Roman"/>
                <w:color w:val="000000"/>
                <w:sz w:val="28"/>
                <w:szCs w:val="28"/>
                <w:lang w:val="kk-KZ"/>
              </w:rPr>
              <w:t>байланысты</w:t>
            </w:r>
          </w:p>
        </w:tc>
        <w:tc>
          <w:tcPr>
            <w:tcW w:w="1865" w:type="dxa"/>
          </w:tcPr>
          <w:p w:rsidR="004D73C8" w:rsidRPr="00F24F1A" w:rsidRDefault="004D73C8" w:rsidP="00F24F1A">
            <w:pPr>
              <w:autoSpaceDE w:val="0"/>
              <w:autoSpaceDN w:val="0"/>
              <w:adjustRightInd w:val="0"/>
              <w:jc w:val="center"/>
              <w:rPr>
                <w:rFonts w:ascii="Times New Roman" w:hAnsi="Times New Roman"/>
                <w:noProof/>
                <w:color w:val="000000"/>
                <w:sz w:val="28"/>
                <w:szCs w:val="28"/>
                <w:lang w:val="kk-KZ"/>
              </w:rPr>
            </w:pPr>
            <w:r w:rsidRPr="00F24F1A">
              <w:rPr>
                <w:rFonts w:ascii="Times New Roman" w:hAnsi="Times New Roman"/>
                <w:color w:val="000000"/>
                <w:sz w:val="28"/>
                <w:szCs w:val="28"/>
                <w:lang w:val="kk-KZ"/>
              </w:rPr>
              <w:t>6</w:t>
            </w:r>
          </w:p>
        </w:tc>
      </w:tr>
      <w:tr w:rsidR="004D73C8" w:rsidRPr="00F24F1A" w:rsidTr="00F24F1A">
        <w:trPr>
          <w:jc w:val="center"/>
        </w:trPr>
        <w:tc>
          <w:tcPr>
            <w:tcW w:w="6345" w:type="dxa"/>
          </w:tcPr>
          <w:p w:rsidR="004D73C8" w:rsidRPr="00F24F1A" w:rsidRDefault="004D73C8" w:rsidP="004D73C8">
            <w:pPr>
              <w:autoSpaceDE w:val="0"/>
              <w:autoSpaceDN w:val="0"/>
              <w:adjustRightInd w:val="0"/>
              <w:jc w:val="both"/>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Мемлекеттік міндеттемелерді орындау үшін</w:t>
            </w:r>
          </w:p>
        </w:tc>
        <w:tc>
          <w:tcPr>
            <w:tcW w:w="1865" w:type="dxa"/>
          </w:tcPr>
          <w:p w:rsidR="004D73C8" w:rsidRPr="00F24F1A" w:rsidRDefault="004D73C8" w:rsidP="00F24F1A">
            <w:pPr>
              <w:autoSpaceDE w:val="0"/>
              <w:autoSpaceDN w:val="0"/>
              <w:adjustRightInd w:val="0"/>
              <w:jc w:val="center"/>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1</w:t>
            </w:r>
          </w:p>
        </w:tc>
      </w:tr>
      <w:tr w:rsidR="004D73C8" w:rsidRPr="00F24F1A" w:rsidTr="00F24F1A">
        <w:trPr>
          <w:jc w:val="center"/>
        </w:trPr>
        <w:tc>
          <w:tcPr>
            <w:tcW w:w="6345" w:type="dxa"/>
          </w:tcPr>
          <w:p w:rsidR="00F24F1A" w:rsidRDefault="004D73C8" w:rsidP="004D73C8">
            <w:pPr>
              <w:autoSpaceDE w:val="0"/>
              <w:autoSpaceDN w:val="0"/>
              <w:adjustRightInd w:val="0"/>
              <w:jc w:val="both"/>
              <w:rPr>
                <w:rFonts w:ascii="Times New Roman" w:hAnsi="Times New Roman"/>
                <w:color w:val="000000"/>
                <w:sz w:val="28"/>
                <w:szCs w:val="28"/>
                <w:lang w:val="kk-KZ"/>
              </w:rPr>
            </w:pPr>
            <w:r w:rsidRPr="00F24F1A">
              <w:rPr>
                <w:rFonts w:ascii="Times New Roman" w:hAnsi="Times New Roman"/>
                <w:noProof/>
                <w:color w:val="000000"/>
                <w:sz w:val="28"/>
                <w:szCs w:val="28"/>
                <w:lang w:val="kk-KZ"/>
              </w:rPr>
              <w:t xml:space="preserve">Жұмысшылардың </w:t>
            </w:r>
            <w:r w:rsidRPr="00F24F1A">
              <w:rPr>
                <w:rFonts w:ascii="Times New Roman" w:hAnsi="Times New Roman"/>
                <w:color w:val="000000"/>
                <w:sz w:val="28"/>
                <w:szCs w:val="28"/>
                <w:lang w:val="kk-KZ"/>
              </w:rPr>
              <w:t xml:space="preserve">саны: </w:t>
            </w:r>
          </w:p>
          <w:p w:rsidR="004D73C8" w:rsidRPr="00F24F1A" w:rsidRDefault="004D73C8" w:rsidP="00DE4FAA">
            <w:pPr>
              <w:pStyle w:val="a4"/>
              <w:numPr>
                <w:ilvl w:val="0"/>
                <w:numId w:val="1"/>
              </w:numPr>
              <w:autoSpaceDE w:val="0"/>
              <w:autoSpaceDN w:val="0"/>
              <w:adjustRightInd w:val="0"/>
              <w:ind w:firstLine="171"/>
              <w:jc w:val="both"/>
              <w:rPr>
                <w:noProof/>
                <w:color w:val="000000"/>
                <w:sz w:val="28"/>
                <w:szCs w:val="28"/>
                <w:lang w:val="kk-KZ"/>
              </w:rPr>
            </w:pPr>
            <w:r w:rsidRPr="00F24F1A">
              <w:rPr>
                <w:noProof/>
                <w:color w:val="000000"/>
                <w:sz w:val="28"/>
                <w:szCs w:val="28"/>
                <w:lang w:val="kk-KZ"/>
              </w:rPr>
              <w:t>жұмысқа келетіні</w:t>
            </w:r>
          </w:p>
          <w:p w:rsidR="004D73C8" w:rsidRPr="00F24F1A" w:rsidRDefault="004D73C8" w:rsidP="00DE4FAA">
            <w:pPr>
              <w:pStyle w:val="a4"/>
              <w:numPr>
                <w:ilvl w:val="0"/>
                <w:numId w:val="1"/>
              </w:numPr>
              <w:autoSpaceDE w:val="0"/>
              <w:autoSpaceDN w:val="0"/>
              <w:adjustRightInd w:val="0"/>
              <w:ind w:firstLine="171"/>
              <w:jc w:val="both"/>
              <w:rPr>
                <w:noProof/>
                <w:color w:val="000000"/>
                <w:sz w:val="28"/>
                <w:szCs w:val="28"/>
                <w:lang w:val="kk-KZ"/>
              </w:rPr>
            </w:pPr>
            <w:r w:rsidRPr="00F24F1A">
              <w:rPr>
                <w:noProof/>
                <w:color w:val="000000"/>
                <w:sz w:val="28"/>
                <w:szCs w:val="28"/>
                <w:lang w:val="kk-KZ"/>
              </w:rPr>
              <w:t xml:space="preserve">тізім </w:t>
            </w:r>
            <w:r w:rsidRPr="00F24F1A">
              <w:rPr>
                <w:color w:val="000000"/>
                <w:sz w:val="28"/>
                <w:szCs w:val="28"/>
                <w:lang w:val="kk-KZ"/>
              </w:rPr>
              <w:t>бойынша</w:t>
            </w:r>
          </w:p>
        </w:tc>
        <w:tc>
          <w:tcPr>
            <w:tcW w:w="1865" w:type="dxa"/>
          </w:tcPr>
          <w:p w:rsidR="00F24F1A" w:rsidRDefault="00F24F1A" w:rsidP="00F24F1A">
            <w:pPr>
              <w:pStyle w:val="a4"/>
              <w:autoSpaceDE w:val="0"/>
              <w:autoSpaceDN w:val="0"/>
              <w:adjustRightInd w:val="0"/>
              <w:jc w:val="center"/>
              <w:rPr>
                <w:noProof/>
                <w:color w:val="000000"/>
                <w:sz w:val="28"/>
                <w:szCs w:val="28"/>
                <w:lang w:val="kk-KZ"/>
              </w:rPr>
            </w:pPr>
          </w:p>
          <w:p w:rsidR="004D73C8" w:rsidRPr="00F24F1A" w:rsidRDefault="004D73C8" w:rsidP="0071278F">
            <w:pPr>
              <w:pStyle w:val="a4"/>
              <w:numPr>
                <w:ilvl w:val="0"/>
                <w:numId w:val="10"/>
              </w:numPr>
              <w:autoSpaceDE w:val="0"/>
              <w:autoSpaceDN w:val="0"/>
              <w:adjustRightInd w:val="0"/>
              <w:jc w:val="center"/>
              <w:rPr>
                <w:noProof/>
                <w:color w:val="000000"/>
                <w:sz w:val="28"/>
                <w:szCs w:val="28"/>
                <w:lang w:val="kk-KZ"/>
              </w:rPr>
            </w:pPr>
            <w:r w:rsidRPr="00F24F1A">
              <w:rPr>
                <w:noProof/>
                <w:color w:val="000000"/>
                <w:sz w:val="28"/>
                <w:szCs w:val="28"/>
                <w:lang w:val="kk-KZ"/>
              </w:rPr>
              <w:t>адам</w:t>
            </w:r>
          </w:p>
          <w:p w:rsidR="004D73C8" w:rsidRPr="00F24F1A" w:rsidRDefault="004D73C8" w:rsidP="0071278F">
            <w:pPr>
              <w:pStyle w:val="a4"/>
              <w:numPr>
                <w:ilvl w:val="0"/>
                <w:numId w:val="10"/>
              </w:numPr>
              <w:autoSpaceDE w:val="0"/>
              <w:autoSpaceDN w:val="0"/>
              <w:adjustRightInd w:val="0"/>
              <w:jc w:val="center"/>
              <w:rPr>
                <w:noProof/>
                <w:color w:val="000000"/>
                <w:sz w:val="28"/>
                <w:szCs w:val="28"/>
                <w:lang w:val="kk-KZ"/>
              </w:rPr>
            </w:pPr>
            <w:r w:rsidRPr="00F24F1A">
              <w:rPr>
                <w:color w:val="000000"/>
                <w:sz w:val="28"/>
                <w:szCs w:val="28"/>
                <w:lang w:val="kk-KZ"/>
              </w:rPr>
              <w:t>адам</w:t>
            </w:r>
          </w:p>
        </w:tc>
      </w:tr>
      <w:tr w:rsidR="004D73C8" w:rsidRPr="00F24F1A" w:rsidTr="00F24F1A">
        <w:trPr>
          <w:jc w:val="center"/>
        </w:trPr>
        <w:tc>
          <w:tcPr>
            <w:tcW w:w="6345" w:type="dxa"/>
          </w:tcPr>
          <w:p w:rsidR="004D73C8" w:rsidRPr="00F24F1A" w:rsidRDefault="004D73C8" w:rsidP="004D73C8">
            <w:pPr>
              <w:autoSpaceDE w:val="0"/>
              <w:autoSpaceDN w:val="0"/>
              <w:adjustRightInd w:val="0"/>
              <w:jc w:val="both"/>
              <w:rPr>
                <w:rFonts w:ascii="Times New Roman" w:hAnsi="Times New Roman"/>
                <w:noProof/>
                <w:color w:val="000000"/>
                <w:sz w:val="28"/>
                <w:szCs w:val="28"/>
                <w:lang w:val="kk-KZ"/>
              </w:rPr>
            </w:pPr>
            <w:r w:rsidRPr="00F24F1A">
              <w:rPr>
                <w:rFonts w:ascii="Times New Roman" w:hAnsi="Times New Roman"/>
                <w:noProof/>
                <w:color w:val="000000"/>
                <w:sz w:val="28"/>
                <w:szCs w:val="28"/>
                <w:lang w:val="kk-KZ"/>
              </w:rPr>
              <w:t>Сағаттық тарифтік қойылым</w:t>
            </w:r>
          </w:p>
        </w:tc>
        <w:tc>
          <w:tcPr>
            <w:tcW w:w="1865" w:type="dxa"/>
          </w:tcPr>
          <w:p w:rsidR="004D73C8" w:rsidRPr="00F24F1A" w:rsidRDefault="004D73C8" w:rsidP="00F24F1A">
            <w:pPr>
              <w:autoSpaceDE w:val="0"/>
              <w:autoSpaceDN w:val="0"/>
              <w:adjustRightInd w:val="0"/>
              <w:jc w:val="center"/>
              <w:rPr>
                <w:rFonts w:ascii="Times New Roman" w:hAnsi="Times New Roman"/>
                <w:color w:val="000000"/>
                <w:sz w:val="28"/>
                <w:szCs w:val="28"/>
                <w:lang w:val="kk-KZ"/>
              </w:rPr>
            </w:pPr>
            <w:r w:rsidRPr="00F24F1A">
              <w:rPr>
                <w:rFonts w:ascii="Times New Roman" w:hAnsi="Times New Roman"/>
                <w:color w:val="000000"/>
                <w:sz w:val="28"/>
                <w:szCs w:val="28"/>
                <w:lang w:val="kk-KZ"/>
              </w:rPr>
              <w:t>95 тенге</w:t>
            </w:r>
          </w:p>
        </w:tc>
      </w:tr>
    </w:tbl>
    <w:p w:rsidR="00CC4504" w:rsidRPr="00CC4504" w:rsidRDefault="00CC4504" w:rsidP="00CC4504">
      <w:pPr>
        <w:autoSpaceDE w:val="0"/>
        <w:autoSpaceDN w:val="0"/>
        <w:adjustRightInd w:val="0"/>
        <w:spacing w:after="0" w:line="240" w:lineRule="auto"/>
        <w:ind w:firstLine="567"/>
        <w:jc w:val="both"/>
        <w:rPr>
          <w:rFonts w:ascii="Times New Roman" w:eastAsia="Times New Roman" w:hAnsi="Times New Roman"/>
          <w:noProof/>
          <w:color w:val="000000"/>
          <w:sz w:val="16"/>
          <w:szCs w:val="16"/>
          <w:lang w:val="kk-KZ" w:eastAsia="ru-RU"/>
        </w:rPr>
      </w:pPr>
    </w:p>
    <w:p w:rsidR="004D73C8" w:rsidRPr="00BD5E12" w:rsidRDefault="004D73C8" w:rsidP="00CC450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ЕАҚ-нан төленетін сыйлық тікелей қордың </w:t>
      </w:r>
      <w:r w:rsidRPr="00BD5E12">
        <w:rPr>
          <w:rFonts w:ascii="Times New Roman" w:eastAsia="Times New Roman" w:hAnsi="Times New Roman"/>
          <w:color w:val="000000"/>
          <w:sz w:val="28"/>
          <w:szCs w:val="28"/>
          <w:lang w:val="kk-KZ" w:eastAsia="ru-RU"/>
        </w:rPr>
        <w:t>30</w:t>
      </w:r>
      <w:r w:rsidRPr="00BD5E12">
        <w:rPr>
          <w:rFonts w:ascii="Times New Roman" w:eastAsia="Times New Roman" w:hAnsi="Times New Roman"/>
          <w:noProof/>
          <w:color w:val="000000"/>
          <w:sz w:val="28"/>
          <w:szCs w:val="28"/>
          <w:lang w:val="kk-KZ" w:eastAsia="ru-RU"/>
        </w:rPr>
        <w:t>%-ын кұрайды.</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CC4504" w:rsidP="00CC4504">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Есеп</w:t>
      </w:r>
      <w:r w:rsidR="004D73C8" w:rsidRPr="00BD5E12">
        <w:rPr>
          <w:rFonts w:ascii="Times New Roman" w:eastAsia="Times New Roman" w:hAnsi="Times New Roman"/>
          <w:color w:val="000000"/>
          <w:sz w:val="28"/>
          <w:szCs w:val="28"/>
          <w:lang w:val="kk-KZ" w:eastAsia="ru-RU"/>
        </w:rPr>
        <w:t xml:space="preserve"> №5</w:t>
      </w:r>
    </w:p>
    <w:p w:rsidR="00CC4504" w:rsidRDefault="00CC4504"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4D73C8" w:rsidP="00CC450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Калий </w:t>
      </w:r>
      <w:r w:rsidRPr="00BD5E12">
        <w:rPr>
          <w:rFonts w:ascii="Times New Roman" w:eastAsia="Times New Roman" w:hAnsi="Times New Roman"/>
          <w:noProof/>
          <w:color w:val="000000"/>
          <w:sz w:val="28"/>
          <w:szCs w:val="28"/>
          <w:lang w:val="kk-KZ" w:eastAsia="ru-RU"/>
        </w:rPr>
        <w:t xml:space="preserve">перманганатын электролиздеу бөлімінің негізгі өндірістік жұмысшыларының </w:t>
      </w:r>
      <w:r w:rsidRPr="00BD5E12">
        <w:rPr>
          <w:rFonts w:ascii="Times New Roman" w:eastAsia="Times New Roman" w:hAnsi="Times New Roman"/>
          <w:color w:val="000000"/>
          <w:sz w:val="28"/>
          <w:szCs w:val="28"/>
          <w:lang w:val="kk-KZ" w:eastAsia="ru-RU"/>
        </w:rPr>
        <w:t xml:space="preserve">(электролиздеу </w:t>
      </w:r>
      <w:r w:rsidRPr="00BD5E12">
        <w:rPr>
          <w:rFonts w:ascii="Times New Roman" w:eastAsia="Times New Roman" w:hAnsi="Times New Roman"/>
          <w:noProof/>
          <w:color w:val="000000"/>
          <w:sz w:val="28"/>
          <w:szCs w:val="28"/>
          <w:lang w:val="kk-KZ" w:eastAsia="ru-RU"/>
        </w:rPr>
        <w:t xml:space="preserve">аппаратшыларының) санын анықтаңыз және олардың </w:t>
      </w:r>
      <w:r w:rsidRPr="00BD5E12">
        <w:rPr>
          <w:rFonts w:ascii="Times New Roman" w:eastAsia="Times New Roman" w:hAnsi="Times New Roman"/>
          <w:color w:val="000000"/>
          <w:sz w:val="28"/>
          <w:szCs w:val="28"/>
          <w:lang w:val="kk-KZ" w:eastAsia="ru-RU"/>
        </w:rPr>
        <w:t xml:space="preserve">жоспар бойынша </w:t>
      </w:r>
      <w:r w:rsidRPr="00BD5E12">
        <w:rPr>
          <w:rFonts w:ascii="Times New Roman" w:eastAsia="Times New Roman" w:hAnsi="Times New Roman"/>
          <w:noProof/>
          <w:color w:val="000000"/>
          <w:sz w:val="28"/>
          <w:szCs w:val="28"/>
          <w:lang w:val="kk-KZ" w:eastAsia="ru-RU"/>
        </w:rPr>
        <w:t xml:space="preserve">жылдық ЕАҚ мен бір жұмысшының жылдық орташа жалақысын келесі мәліметтер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есептеңіз.</w:t>
      </w:r>
    </w:p>
    <w:p w:rsidR="004D73C8" w:rsidRPr="00BD5E12" w:rsidRDefault="004D73C8" w:rsidP="00CC450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Цехта </w:t>
      </w:r>
      <w:r w:rsidRPr="00BD5E12">
        <w:rPr>
          <w:rFonts w:ascii="Times New Roman" w:eastAsia="Times New Roman" w:hAnsi="Times New Roman"/>
          <w:color w:val="000000"/>
          <w:sz w:val="28"/>
          <w:szCs w:val="28"/>
          <w:lang w:val="kk-KZ" w:eastAsia="ru-RU"/>
        </w:rPr>
        <w:t>т</w:t>
      </w:r>
      <w:r w:rsidRPr="00BD5E12">
        <w:rPr>
          <w:rFonts w:ascii="Times New Roman" w:eastAsia="Times New Roman" w:hAnsi="Times New Roman"/>
          <w:noProof/>
          <w:color w:val="000000"/>
          <w:sz w:val="28"/>
          <w:szCs w:val="28"/>
          <w:lang w:val="kk-KZ" w:eastAsia="ru-RU"/>
        </w:rPr>
        <w:t>ө</w:t>
      </w:r>
      <w:r w:rsidRPr="00BD5E12">
        <w:rPr>
          <w:rFonts w:ascii="Times New Roman" w:eastAsia="Times New Roman" w:hAnsi="Times New Roman"/>
          <w:color w:val="000000"/>
          <w:sz w:val="28"/>
          <w:szCs w:val="28"/>
          <w:lang w:val="kk-KZ" w:eastAsia="ru-RU"/>
        </w:rPr>
        <w:t xml:space="preserve">рт бригада </w:t>
      </w:r>
      <w:r w:rsidRPr="00BD5E12">
        <w:rPr>
          <w:rFonts w:ascii="Times New Roman" w:eastAsia="Times New Roman" w:hAnsi="Times New Roman"/>
          <w:noProof/>
          <w:color w:val="000000"/>
          <w:sz w:val="28"/>
          <w:szCs w:val="28"/>
          <w:lang w:val="kk-KZ" w:eastAsia="ru-RU"/>
        </w:rPr>
        <w:t xml:space="preserve">әрқайсысы </w:t>
      </w:r>
      <w:r w:rsidRPr="00BD5E12">
        <w:rPr>
          <w:rFonts w:ascii="Times New Roman" w:eastAsia="Times New Roman" w:hAnsi="Times New Roman"/>
          <w:color w:val="000000"/>
          <w:sz w:val="28"/>
          <w:szCs w:val="28"/>
          <w:lang w:val="kk-KZ" w:eastAsia="ru-RU"/>
        </w:rPr>
        <w:t xml:space="preserve">8 </w:t>
      </w:r>
      <w:r w:rsidRPr="00BD5E12">
        <w:rPr>
          <w:rFonts w:ascii="Times New Roman" w:eastAsia="Times New Roman" w:hAnsi="Times New Roman"/>
          <w:noProof/>
          <w:color w:val="000000"/>
          <w:sz w:val="28"/>
          <w:szCs w:val="28"/>
          <w:lang w:val="kk-KZ" w:eastAsia="ru-RU"/>
        </w:rPr>
        <w:t xml:space="preserve">сағаттан үш </w:t>
      </w:r>
      <w:r w:rsidRPr="00BD5E12">
        <w:rPr>
          <w:rFonts w:ascii="Times New Roman" w:eastAsia="Times New Roman" w:hAnsi="Times New Roman"/>
          <w:color w:val="000000"/>
          <w:sz w:val="28"/>
          <w:szCs w:val="28"/>
          <w:lang w:val="kk-KZ" w:eastAsia="ru-RU"/>
        </w:rPr>
        <w:t xml:space="preserve">ауысымда </w:t>
      </w:r>
      <w:r w:rsidRPr="00BD5E12">
        <w:rPr>
          <w:rFonts w:ascii="Times New Roman" w:eastAsia="Times New Roman" w:hAnsi="Times New Roman"/>
          <w:noProof/>
          <w:color w:val="000000"/>
          <w:sz w:val="28"/>
          <w:szCs w:val="28"/>
          <w:lang w:val="kk-KZ" w:eastAsia="ru-RU"/>
        </w:rPr>
        <w:t>тоқтаусыз жұмыс істейді. Еңбек жағдайы зиянды.</w:t>
      </w:r>
    </w:p>
    <w:p w:rsidR="004D73C8" w:rsidRPr="00BD5E12" w:rsidRDefault="004D73C8" w:rsidP="00CC450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 xml:space="preserve">Орта тізімдік бір жұмысшының </w:t>
      </w:r>
      <w:r w:rsidRPr="00BD5E12">
        <w:rPr>
          <w:rFonts w:ascii="Times New Roman" w:eastAsia="Times New Roman" w:hAnsi="Times New Roman"/>
          <w:color w:val="000000"/>
          <w:sz w:val="28"/>
          <w:szCs w:val="28"/>
          <w:lang w:val="kk-KZ" w:eastAsia="ru-RU"/>
        </w:rPr>
        <w:t xml:space="preserve">жоспар бойынша </w:t>
      </w:r>
      <w:r w:rsidRPr="00BD5E12">
        <w:rPr>
          <w:rFonts w:ascii="Times New Roman" w:eastAsia="Times New Roman" w:hAnsi="Times New Roman"/>
          <w:noProof/>
          <w:color w:val="000000"/>
          <w:sz w:val="28"/>
          <w:szCs w:val="28"/>
          <w:lang w:val="kk-KZ" w:eastAsia="ru-RU"/>
        </w:rPr>
        <w:t xml:space="preserve">жұмысқа шықпайтын күндерінің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төмендегідей:</w:t>
      </w:r>
    </w:p>
    <w:p w:rsidR="00CC4504" w:rsidRDefault="00CC4504"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tbl>
      <w:tblPr>
        <w:tblStyle w:val="af8"/>
        <w:tblW w:w="0" w:type="auto"/>
        <w:jc w:val="center"/>
        <w:tblInd w:w="750" w:type="dxa"/>
        <w:tblLook w:val="04A0" w:firstRow="1" w:lastRow="0" w:firstColumn="1" w:lastColumn="0" w:noHBand="0" w:noVBand="1"/>
      </w:tblPr>
      <w:tblGrid>
        <w:gridCol w:w="7456"/>
        <w:gridCol w:w="709"/>
      </w:tblGrid>
      <w:tr w:rsidR="00CC4504" w:rsidTr="00CC4504">
        <w:trPr>
          <w:jc w:val="center"/>
        </w:trPr>
        <w:tc>
          <w:tcPr>
            <w:tcW w:w="7456" w:type="dxa"/>
          </w:tcPr>
          <w:p w:rsidR="00CC4504" w:rsidRDefault="00CC4504" w:rsidP="004D73C8">
            <w:pPr>
              <w:autoSpaceDE w:val="0"/>
              <w:autoSpaceDN w:val="0"/>
              <w:adjustRightInd w:val="0"/>
              <w:jc w:val="both"/>
              <w:rPr>
                <w:rFonts w:ascii="Times New Roman" w:eastAsia="Times New Roman" w:hAnsi="Times New Roman"/>
                <w:noProof/>
                <w:color w:val="000000"/>
                <w:sz w:val="28"/>
                <w:szCs w:val="28"/>
                <w:lang w:val="kk-KZ"/>
              </w:rPr>
            </w:pPr>
            <w:r w:rsidRPr="00BD5E12">
              <w:rPr>
                <w:rFonts w:ascii="Times New Roman" w:eastAsia="Times New Roman" w:hAnsi="Times New Roman"/>
                <w:noProof/>
                <w:color w:val="000000"/>
                <w:sz w:val="28"/>
                <w:szCs w:val="28"/>
                <w:lang w:val="kk-KZ"/>
              </w:rPr>
              <w:t xml:space="preserve">Кезекті </w:t>
            </w:r>
            <w:r w:rsidRPr="00BD5E12">
              <w:rPr>
                <w:rFonts w:ascii="Times New Roman" w:eastAsia="Times New Roman" w:hAnsi="Times New Roman"/>
                <w:color w:val="000000"/>
                <w:sz w:val="28"/>
                <w:szCs w:val="28"/>
                <w:lang w:val="kk-KZ"/>
              </w:rPr>
              <w:t>демалыстар</w:t>
            </w:r>
          </w:p>
        </w:tc>
        <w:tc>
          <w:tcPr>
            <w:tcW w:w="709" w:type="dxa"/>
          </w:tcPr>
          <w:p w:rsidR="00CC4504" w:rsidRDefault="00CC4504" w:rsidP="00CC4504">
            <w:pPr>
              <w:autoSpaceDE w:val="0"/>
              <w:autoSpaceDN w:val="0"/>
              <w:adjustRightInd w:val="0"/>
              <w:jc w:val="center"/>
              <w:rPr>
                <w:rFonts w:ascii="Times New Roman" w:eastAsia="Times New Roman" w:hAnsi="Times New Roman"/>
                <w:noProof/>
                <w:color w:val="000000"/>
                <w:sz w:val="28"/>
                <w:szCs w:val="28"/>
                <w:lang w:val="kk-KZ"/>
              </w:rPr>
            </w:pPr>
            <w:r>
              <w:rPr>
                <w:rFonts w:ascii="Times New Roman" w:eastAsia="Times New Roman" w:hAnsi="Times New Roman"/>
                <w:noProof/>
                <w:color w:val="000000"/>
                <w:sz w:val="28"/>
                <w:szCs w:val="28"/>
                <w:lang w:val="kk-KZ"/>
              </w:rPr>
              <w:t>18</w:t>
            </w:r>
          </w:p>
        </w:tc>
      </w:tr>
      <w:tr w:rsidR="00CC4504" w:rsidTr="00CC4504">
        <w:trPr>
          <w:jc w:val="center"/>
        </w:trPr>
        <w:tc>
          <w:tcPr>
            <w:tcW w:w="7456" w:type="dxa"/>
          </w:tcPr>
          <w:p w:rsidR="00CC4504" w:rsidRDefault="00CC4504" w:rsidP="004D73C8">
            <w:pPr>
              <w:autoSpaceDE w:val="0"/>
              <w:autoSpaceDN w:val="0"/>
              <w:adjustRightInd w:val="0"/>
              <w:jc w:val="both"/>
              <w:rPr>
                <w:rFonts w:ascii="Times New Roman" w:eastAsia="Times New Roman" w:hAnsi="Times New Roman"/>
                <w:noProof/>
                <w:color w:val="000000"/>
                <w:sz w:val="28"/>
                <w:szCs w:val="28"/>
                <w:lang w:val="kk-KZ"/>
              </w:rPr>
            </w:pPr>
            <w:r w:rsidRPr="00BD5E12">
              <w:rPr>
                <w:rFonts w:ascii="Times New Roman" w:eastAsia="Times New Roman" w:hAnsi="Times New Roman"/>
                <w:noProof/>
                <w:color w:val="000000"/>
                <w:sz w:val="28"/>
                <w:szCs w:val="28"/>
                <w:lang w:val="kk-KZ"/>
              </w:rPr>
              <w:t xml:space="preserve">Ауруы </w:t>
            </w:r>
            <w:r w:rsidRPr="00BD5E12">
              <w:rPr>
                <w:rFonts w:ascii="Times New Roman" w:eastAsia="Times New Roman" w:hAnsi="Times New Roman"/>
                <w:color w:val="000000"/>
                <w:sz w:val="28"/>
                <w:szCs w:val="28"/>
                <w:lang w:val="kk-KZ"/>
              </w:rPr>
              <w:t xml:space="preserve">бойынша </w:t>
            </w:r>
            <w:r w:rsidRPr="00BD5E12">
              <w:rPr>
                <w:rFonts w:ascii="Times New Roman" w:eastAsia="Times New Roman" w:hAnsi="Times New Roman"/>
                <w:noProof/>
                <w:color w:val="000000"/>
                <w:sz w:val="28"/>
                <w:szCs w:val="28"/>
                <w:lang w:val="kk-KZ"/>
              </w:rPr>
              <w:t>шықпай қ</w:t>
            </w:r>
            <w:r w:rsidRPr="00BD5E12">
              <w:rPr>
                <w:rFonts w:ascii="Times New Roman" w:eastAsia="Times New Roman" w:hAnsi="Times New Roman"/>
                <w:color w:val="000000"/>
                <w:sz w:val="28"/>
                <w:szCs w:val="28"/>
                <w:lang w:val="kk-KZ"/>
              </w:rPr>
              <w:t xml:space="preserve">алу мен </w:t>
            </w:r>
            <w:r w:rsidRPr="00BD5E12">
              <w:rPr>
                <w:rFonts w:ascii="Times New Roman" w:eastAsia="Times New Roman" w:hAnsi="Times New Roman"/>
                <w:noProof/>
                <w:color w:val="000000"/>
                <w:sz w:val="28"/>
                <w:szCs w:val="28"/>
                <w:lang w:val="kk-KZ"/>
              </w:rPr>
              <w:t xml:space="preserve">декреттік </w:t>
            </w:r>
            <w:r w:rsidRPr="00BD5E12">
              <w:rPr>
                <w:rFonts w:ascii="Times New Roman" w:eastAsia="Times New Roman" w:hAnsi="Times New Roman"/>
                <w:color w:val="000000"/>
                <w:sz w:val="28"/>
                <w:szCs w:val="28"/>
                <w:lang w:val="kk-KZ"/>
              </w:rPr>
              <w:t>демалыстар</w:t>
            </w:r>
          </w:p>
        </w:tc>
        <w:tc>
          <w:tcPr>
            <w:tcW w:w="709" w:type="dxa"/>
          </w:tcPr>
          <w:p w:rsidR="00CC4504" w:rsidRDefault="00CC4504" w:rsidP="00CC4504">
            <w:pPr>
              <w:autoSpaceDE w:val="0"/>
              <w:autoSpaceDN w:val="0"/>
              <w:adjustRightInd w:val="0"/>
              <w:jc w:val="center"/>
              <w:rPr>
                <w:rFonts w:ascii="Times New Roman" w:eastAsia="Times New Roman" w:hAnsi="Times New Roman"/>
                <w:noProof/>
                <w:color w:val="000000"/>
                <w:sz w:val="28"/>
                <w:szCs w:val="28"/>
                <w:lang w:val="kk-KZ"/>
              </w:rPr>
            </w:pPr>
            <w:r w:rsidRPr="00BD5E12">
              <w:rPr>
                <w:rFonts w:ascii="Times New Roman" w:eastAsia="Times New Roman" w:hAnsi="Times New Roman"/>
                <w:color w:val="000000"/>
                <w:sz w:val="28"/>
                <w:szCs w:val="28"/>
                <w:lang w:val="kk-KZ"/>
              </w:rPr>
              <w:t>10</w:t>
            </w:r>
          </w:p>
        </w:tc>
      </w:tr>
      <w:tr w:rsidR="00CC4504" w:rsidTr="00CC4504">
        <w:trPr>
          <w:jc w:val="center"/>
        </w:trPr>
        <w:tc>
          <w:tcPr>
            <w:tcW w:w="7456" w:type="dxa"/>
          </w:tcPr>
          <w:p w:rsidR="00CC4504" w:rsidRDefault="00CC4504" w:rsidP="004D73C8">
            <w:pPr>
              <w:autoSpaceDE w:val="0"/>
              <w:autoSpaceDN w:val="0"/>
              <w:adjustRightInd w:val="0"/>
              <w:jc w:val="both"/>
              <w:rPr>
                <w:rFonts w:ascii="Times New Roman" w:eastAsia="Times New Roman" w:hAnsi="Times New Roman"/>
                <w:noProof/>
                <w:color w:val="000000"/>
                <w:sz w:val="28"/>
                <w:szCs w:val="28"/>
                <w:lang w:val="kk-KZ"/>
              </w:rPr>
            </w:pPr>
            <w:r w:rsidRPr="00BD5E12">
              <w:rPr>
                <w:rFonts w:ascii="Times New Roman" w:eastAsia="Times New Roman" w:hAnsi="Times New Roman"/>
                <w:noProof/>
                <w:color w:val="000000"/>
                <w:sz w:val="28"/>
                <w:szCs w:val="28"/>
                <w:lang w:val="kk-KZ"/>
              </w:rPr>
              <w:t xml:space="preserve">Оқуына </w:t>
            </w:r>
            <w:r w:rsidRPr="00BD5E12">
              <w:rPr>
                <w:rFonts w:ascii="Times New Roman" w:eastAsia="Times New Roman" w:hAnsi="Times New Roman"/>
                <w:color w:val="000000"/>
                <w:sz w:val="28"/>
                <w:szCs w:val="28"/>
                <w:lang w:val="kk-KZ"/>
              </w:rPr>
              <w:t>байланысты демалыстар</w:t>
            </w:r>
          </w:p>
        </w:tc>
        <w:tc>
          <w:tcPr>
            <w:tcW w:w="709" w:type="dxa"/>
          </w:tcPr>
          <w:p w:rsidR="00CC4504" w:rsidRDefault="00CC4504" w:rsidP="00CC4504">
            <w:pPr>
              <w:autoSpaceDE w:val="0"/>
              <w:autoSpaceDN w:val="0"/>
              <w:adjustRightInd w:val="0"/>
              <w:jc w:val="center"/>
              <w:rPr>
                <w:rFonts w:ascii="Times New Roman" w:eastAsia="Times New Roman" w:hAnsi="Times New Roman"/>
                <w:noProof/>
                <w:color w:val="000000"/>
                <w:sz w:val="28"/>
                <w:szCs w:val="28"/>
                <w:lang w:val="kk-KZ"/>
              </w:rPr>
            </w:pPr>
            <w:r>
              <w:rPr>
                <w:rFonts w:ascii="Times New Roman" w:eastAsia="Times New Roman" w:hAnsi="Times New Roman"/>
                <w:noProof/>
                <w:color w:val="000000"/>
                <w:sz w:val="28"/>
                <w:szCs w:val="28"/>
                <w:lang w:val="kk-KZ"/>
              </w:rPr>
              <w:t>1</w:t>
            </w:r>
          </w:p>
        </w:tc>
      </w:tr>
      <w:tr w:rsidR="00CC4504" w:rsidTr="00CC4504">
        <w:trPr>
          <w:jc w:val="center"/>
        </w:trPr>
        <w:tc>
          <w:tcPr>
            <w:tcW w:w="7456" w:type="dxa"/>
          </w:tcPr>
          <w:p w:rsidR="00CC4504" w:rsidRDefault="00CC4504" w:rsidP="004D73C8">
            <w:pPr>
              <w:autoSpaceDE w:val="0"/>
              <w:autoSpaceDN w:val="0"/>
              <w:adjustRightInd w:val="0"/>
              <w:jc w:val="both"/>
              <w:rPr>
                <w:rFonts w:ascii="Times New Roman" w:eastAsia="Times New Roman" w:hAnsi="Times New Roman"/>
                <w:noProof/>
                <w:color w:val="000000"/>
                <w:sz w:val="28"/>
                <w:szCs w:val="28"/>
                <w:lang w:val="kk-KZ"/>
              </w:rPr>
            </w:pPr>
            <w:r w:rsidRPr="00BD5E12">
              <w:rPr>
                <w:rFonts w:ascii="Times New Roman" w:eastAsia="Times New Roman" w:hAnsi="Times New Roman"/>
                <w:noProof/>
                <w:color w:val="000000"/>
                <w:sz w:val="28"/>
                <w:szCs w:val="28"/>
                <w:lang w:val="kk-KZ"/>
              </w:rPr>
              <w:t xml:space="preserve">Мемлекеттік міндеттемелерді </w:t>
            </w:r>
            <w:r w:rsidRPr="00BD5E12">
              <w:rPr>
                <w:rFonts w:ascii="Times New Roman" w:eastAsia="Times New Roman" w:hAnsi="Times New Roman"/>
                <w:color w:val="000000"/>
                <w:sz w:val="28"/>
                <w:szCs w:val="28"/>
                <w:lang w:val="kk-KZ"/>
              </w:rPr>
              <w:t>орындау</w:t>
            </w:r>
          </w:p>
        </w:tc>
        <w:tc>
          <w:tcPr>
            <w:tcW w:w="709" w:type="dxa"/>
          </w:tcPr>
          <w:p w:rsidR="00CC4504" w:rsidRDefault="00CC4504" w:rsidP="00CC4504">
            <w:pPr>
              <w:autoSpaceDE w:val="0"/>
              <w:autoSpaceDN w:val="0"/>
              <w:adjustRightInd w:val="0"/>
              <w:jc w:val="center"/>
              <w:rPr>
                <w:rFonts w:ascii="Times New Roman" w:eastAsia="Times New Roman" w:hAnsi="Times New Roman"/>
                <w:noProof/>
                <w:color w:val="000000"/>
                <w:sz w:val="28"/>
                <w:szCs w:val="28"/>
                <w:lang w:val="kk-KZ"/>
              </w:rPr>
            </w:pPr>
            <w:r>
              <w:rPr>
                <w:rFonts w:ascii="Times New Roman" w:eastAsia="Times New Roman" w:hAnsi="Times New Roman"/>
                <w:noProof/>
                <w:color w:val="000000"/>
                <w:sz w:val="28"/>
                <w:szCs w:val="28"/>
                <w:lang w:val="kk-KZ"/>
              </w:rPr>
              <w:t>1</w:t>
            </w:r>
          </w:p>
        </w:tc>
      </w:tr>
    </w:tbl>
    <w:p w:rsidR="00CC4504" w:rsidRDefault="00CC4504"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CC4504">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Электролиздеуші аппаратшылардың тарифтік </w:t>
      </w:r>
      <w:r w:rsidRPr="00BD5E12">
        <w:rPr>
          <w:rFonts w:ascii="Times New Roman" w:eastAsia="Times New Roman" w:hAnsi="Times New Roman"/>
          <w:color w:val="000000"/>
          <w:sz w:val="28"/>
          <w:szCs w:val="28"/>
          <w:lang w:val="kk-KZ" w:eastAsia="ru-RU"/>
        </w:rPr>
        <w:t xml:space="preserve">разряды </w:t>
      </w:r>
      <w:r w:rsidRPr="00BD5E12">
        <w:rPr>
          <w:rFonts w:ascii="Times New Roman" w:eastAsia="Times New Roman" w:hAnsi="Times New Roman"/>
          <w:noProof/>
          <w:color w:val="000000"/>
          <w:sz w:val="28"/>
          <w:szCs w:val="28"/>
          <w:lang w:val="kk-KZ" w:eastAsia="ru-RU"/>
        </w:rPr>
        <w:t xml:space="preserve">IV, аға аппаратшылардыкі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VI. Барлығы үшін қызмет көрсету мөлшері</w:t>
      </w:r>
      <w:r w:rsidRPr="00BD5E12">
        <w:rPr>
          <w:rFonts w:ascii="Times New Roman" w:eastAsia="Times New Roman" w:hAnsi="Times New Roman"/>
          <w:color w:val="000000"/>
          <w:sz w:val="28"/>
          <w:szCs w:val="28"/>
          <w:lang w:val="kk-KZ" w:eastAsia="ru-RU"/>
        </w:rPr>
        <w:t xml:space="preserve"> H</w:t>
      </w:r>
      <w:r w:rsidR="00CC4504" w:rsidRPr="00CC4504">
        <w:rPr>
          <w:rFonts w:ascii="Times New Roman" w:eastAsia="Times New Roman" w:hAnsi="Times New Roman"/>
          <w:color w:val="000000"/>
          <w:sz w:val="28"/>
          <w:szCs w:val="28"/>
          <w:vertAlign w:val="subscript"/>
          <w:lang w:val="kk-KZ" w:eastAsia="ru-RU"/>
        </w:rPr>
        <w:t>қ</w:t>
      </w:r>
      <w:r w:rsidRPr="00CC4504">
        <w:rPr>
          <w:rFonts w:ascii="Times New Roman" w:eastAsia="Times New Roman" w:hAnsi="Times New Roman"/>
          <w:bCs/>
          <w:noProof/>
          <w:color w:val="000000"/>
          <w:sz w:val="28"/>
          <w:szCs w:val="28"/>
          <w:vertAlign w:val="subscript"/>
          <w:lang w:val="kk-KZ" w:eastAsia="ru-RU"/>
        </w:rPr>
        <w:t>ызм.</w:t>
      </w:r>
      <w:r w:rsidRPr="00BD5E12">
        <w:rPr>
          <w:rFonts w:ascii="Times New Roman" w:eastAsia="Times New Roman" w:hAnsi="Times New Roman"/>
          <w:noProof/>
          <w:color w:val="000000"/>
          <w:sz w:val="28"/>
          <w:szCs w:val="28"/>
          <w:lang w:val="kk-KZ" w:eastAsia="ru-RU"/>
        </w:rPr>
        <w:t xml:space="preserve">=12, бөлімшеде </w:t>
      </w:r>
      <w:r w:rsidRPr="00BD5E12">
        <w:rPr>
          <w:rFonts w:ascii="Times New Roman" w:eastAsia="Times New Roman" w:hAnsi="Times New Roman"/>
          <w:color w:val="000000"/>
          <w:sz w:val="28"/>
          <w:szCs w:val="28"/>
          <w:lang w:val="kk-KZ" w:eastAsia="ru-RU"/>
        </w:rPr>
        <w:t xml:space="preserve">36 </w:t>
      </w:r>
      <w:r w:rsidRPr="00BD5E12">
        <w:rPr>
          <w:rFonts w:ascii="Times New Roman" w:eastAsia="Times New Roman" w:hAnsi="Times New Roman"/>
          <w:noProof/>
          <w:color w:val="000000"/>
          <w:sz w:val="28"/>
          <w:szCs w:val="28"/>
          <w:lang w:val="kk-KZ" w:eastAsia="ru-RU"/>
        </w:rPr>
        <w:t xml:space="preserve">электролиздеуші </w:t>
      </w:r>
      <w:r w:rsidRPr="00BD5E12">
        <w:rPr>
          <w:rFonts w:ascii="Times New Roman" w:eastAsia="Times New Roman" w:hAnsi="Times New Roman"/>
          <w:color w:val="000000"/>
          <w:sz w:val="28"/>
          <w:szCs w:val="28"/>
          <w:lang w:val="kk-KZ" w:eastAsia="ru-RU"/>
        </w:rPr>
        <w:t>бар.</w:t>
      </w:r>
    </w:p>
    <w:p w:rsidR="004D73C8" w:rsidRPr="00BD5E12" w:rsidRDefault="004D73C8" w:rsidP="00CC450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Еңбекақы төлеу жүйесі кесімді-сыйлықтық, Негізгі өңдірістік жұмысшыларды ЕАҚ-нан марапаттау мөлшері </w:t>
      </w:r>
      <w:r w:rsidRPr="00BD5E12">
        <w:rPr>
          <w:rFonts w:ascii="Times New Roman" w:eastAsia="Times New Roman" w:hAnsi="Times New Roman"/>
          <w:color w:val="000000"/>
          <w:sz w:val="28"/>
          <w:szCs w:val="28"/>
          <w:lang w:val="kk-KZ" w:eastAsia="ru-RU"/>
        </w:rPr>
        <w:t xml:space="preserve">30%, </w:t>
      </w:r>
      <w:r w:rsidRPr="00BD5E12">
        <w:rPr>
          <w:rFonts w:ascii="Times New Roman" w:eastAsia="Times New Roman" w:hAnsi="Times New Roman"/>
          <w:noProof/>
          <w:color w:val="000000"/>
          <w:sz w:val="28"/>
          <w:szCs w:val="28"/>
          <w:lang w:val="kk-KZ" w:eastAsia="ru-RU"/>
        </w:rPr>
        <w:t xml:space="preserve">материалдық сыйлау қорынан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 xml:space="preserve">болады. Бригадаға жетекшілік еткені үшін аға ақпаратшыларға тарифтік жалақыдан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көлемінде қосымша төленеді.</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CC4504" w:rsidRPr="00CC4504" w:rsidRDefault="00CC4504" w:rsidP="00CC4504">
      <w:pPr>
        <w:pStyle w:val="a4"/>
        <w:autoSpaceDE w:val="0"/>
        <w:autoSpaceDN w:val="0"/>
        <w:adjustRightInd w:val="0"/>
        <w:ind w:left="1145"/>
        <w:jc w:val="center"/>
        <w:rPr>
          <w:b/>
          <w:i/>
          <w:noProof/>
          <w:color w:val="000000"/>
          <w:sz w:val="28"/>
          <w:szCs w:val="28"/>
          <w:lang w:val="kk-KZ"/>
        </w:rPr>
      </w:pPr>
      <w:r w:rsidRPr="00CC4504">
        <w:rPr>
          <w:b/>
          <w:i/>
          <w:noProof/>
          <w:color w:val="000000"/>
          <w:sz w:val="28"/>
          <w:szCs w:val="28"/>
          <w:lang w:val="kk-KZ"/>
        </w:rPr>
        <w:t>Қорытынды бақылау сұрақтары:</w:t>
      </w:r>
    </w:p>
    <w:p w:rsidR="004D73C8" w:rsidRPr="00CC4504" w:rsidRDefault="004D73C8" w:rsidP="00E91FD3">
      <w:pPr>
        <w:pStyle w:val="a4"/>
        <w:numPr>
          <w:ilvl w:val="0"/>
          <w:numId w:val="90"/>
        </w:numPr>
        <w:autoSpaceDE w:val="0"/>
        <w:autoSpaceDN w:val="0"/>
        <w:adjustRightInd w:val="0"/>
        <w:ind w:left="709" w:hanging="283"/>
        <w:jc w:val="both"/>
        <w:rPr>
          <w:noProof/>
          <w:color w:val="000000"/>
          <w:sz w:val="28"/>
          <w:szCs w:val="28"/>
          <w:lang w:val="kk-KZ"/>
        </w:rPr>
      </w:pPr>
      <w:r w:rsidRPr="00CC4504">
        <w:rPr>
          <w:sz w:val="28"/>
          <w:szCs w:val="28"/>
          <w:lang w:val="kk-KZ"/>
        </w:rPr>
        <w:t>Энергетикалық кәсіпорында жөндеу шаруашылығын құрудың басты мақсатына жататындар.</w:t>
      </w:r>
    </w:p>
    <w:p w:rsidR="004D73C8" w:rsidRPr="00CC4504" w:rsidRDefault="004D73C8" w:rsidP="00E91FD3">
      <w:pPr>
        <w:pStyle w:val="a4"/>
        <w:numPr>
          <w:ilvl w:val="0"/>
          <w:numId w:val="90"/>
        </w:numPr>
        <w:autoSpaceDE w:val="0"/>
        <w:autoSpaceDN w:val="0"/>
        <w:adjustRightInd w:val="0"/>
        <w:ind w:left="709" w:hanging="283"/>
        <w:jc w:val="both"/>
        <w:rPr>
          <w:noProof/>
          <w:color w:val="000000"/>
          <w:sz w:val="28"/>
          <w:szCs w:val="28"/>
          <w:lang w:val="kk-KZ"/>
        </w:rPr>
      </w:pPr>
      <w:r w:rsidRPr="00CC4504">
        <w:rPr>
          <w:sz w:val="28"/>
          <w:szCs w:val="28"/>
          <w:lang w:val="kk-KZ"/>
        </w:rPr>
        <w:t>Энергетикалық кәсіпорындағы жөндеу шаруашылығының негізгі міндеттеріне жататындар.</w:t>
      </w:r>
    </w:p>
    <w:p w:rsidR="004D73C8" w:rsidRPr="00CC4504" w:rsidRDefault="004D73C8" w:rsidP="00E91FD3">
      <w:pPr>
        <w:pStyle w:val="a4"/>
        <w:numPr>
          <w:ilvl w:val="0"/>
          <w:numId w:val="90"/>
        </w:numPr>
        <w:autoSpaceDE w:val="0"/>
        <w:autoSpaceDN w:val="0"/>
        <w:adjustRightInd w:val="0"/>
        <w:ind w:left="709" w:hanging="283"/>
        <w:jc w:val="both"/>
        <w:rPr>
          <w:noProof/>
          <w:color w:val="000000"/>
          <w:sz w:val="28"/>
          <w:szCs w:val="28"/>
          <w:lang w:val="kk-KZ"/>
        </w:rPr>
      </w:pPr>
      <w:r w:rsidRPr="00CC4504">
        <w:rPr>
          <w:sz w:val="28"/>
          <w:szCs w:val="28"/>
          <w:lang w:val="kk-KZ"/>
        </w:rPr>
        <w:t>Энергетикалық кәсіпорынның жөндеу шаруашылығының кұрамына кіретіндер</w:t>
      </w:r>
      <w:r w:rsidR="00CC4504">
        <w:rPr>
          <w:sz w:val="28"/>
          <w:szCs w:val="28"/>
          <w:lang w:val="kk-KZ"/>
        </w:rPr>
        <w:t>.</w:t>
      </w:r>
    </w:p>
    <w:p w:rsidR="004D73C8" w:rsidRPr="00CC4504" w:rsidRDefault="004D73C8" w:rsidP="00E91FD3">
      <w:pPr>
        <w:pStyle w:val="a4"/>
        <w:numPr>
          <w:ilvl w:val="0"/>
          <w:numId w:val="90"/>
        </w:numPr>
        <w:autoSpaceDE w:val="0"/>
        <w:autoSpaceDN w:val="0"/>
        <w:adjustRightInd w:val="0"/>
        <w:ind w:left="709" w:hanging="283"/>
        <w:jc w:val="both"/>
        <w:rPr>
          <w:noProof/>
          <w:color w:val="000000"/>
          <w:sz w:val="28"/>
          <w:szCs w:val="28"/>
          <w:lang w:val="kk-KZ"/>
        </w:rPr>
      </w:pPr>
      <w:r w:rsidRPr="00CC4504">
        <w:rPr>
          <w:sz w:val="28"/>
          <w:szCs w:val="28"/>
          <w:lang w:val="kk-KZ"/>
        </w:rPr>
        <w:t>Энергетикалық кәсіпорында жөндеу шаруашылығының кұрамы, ұйымдастыру, басқару ерекшеліктері</w:t>
      </w:r>
      <w:r w:rsidR="00CC4504">
        <w:rPr>
          <w:sz w:val="28"/>
          <w:szCs w:val="28"/>
          <w:lang w:val="kk-KZ"/>
        </w:rPr>
        <w:t>.</w:t>
      </w:r>
    </w:p>
    <w:p w:rsidR="004D73C8" w:rsidRPr="00CC4504" w:rsidRDefault="004D73C8" w:rsidP="00E91FD3">
      <w:pPr>
        <w:pStyle w:val="a4"/>
        <w:numPr>
          <w:ilvl w:val="0"/>
          <w:numId w:val="90"/>
        </w:numPr>
        <w:autoSpaceDE w:val="0"/>
        <w:autoSpaceDN w:val="0"/>
        <w:adjustRightInd w:val="0"/>
        <w:ind w:firstLine="426"/>
        <w:jc w:val="both"/>
        <w:rPr>
          <w:noProof/>
          <w:color w:val="000000"/>
          <w:sz w:val="28"/>
          <w:szCs w:val="28"/>
          <w:lang w:val="kk-KZ"/>
        </w:rPr>
      </w:pPr>
      <w:r w:rsidRPr="00CC4504">
        <w:rPr>
          <w:sz w:val="28"/>
          <w:szCs w:val="28"/>
          <w:lang w:val="kk-KZ"/>
        </w:rPr>
        <w:t>Энергия шығындарын жоспарлау жұмсау мөлшері мен жоспар мерзімі.</w:t>
      </w:r>
    </w:p>
    <w:p w:rsidR="004D73C8" w:rsidRPr="00CC4504" w:rsidRDefault="004D73C8" w:rsidP="00E91FD3">
      <w:pPr>
        <w:pStyle w:val="a4"/>
        <w:numPr>
          <w:ilvl w:val="0"/>
          <w:numId w:val="90"/>
        </w:numPr>
        <w:autoSpaceDE w:val="0"/>
        <w:autoSpaceDN w:val="0"/>
        <w:adjustRightInd w:val="0"/>
        <w:ind w:firstLine="426"/>
        <w:jc w:val="both"/>
        <w:rPr>
          <w:noProof/>
          <w:color w:val="000000"/>
          <w:sz w:val="28"/>
          <w:szCs w:val="28"/>
          <w:lang w:val="kk-KZ"/>
        </w:rPr>
      </w:pPr>
      <w:r w:rsidRPr="00CC4504">
        <w:rPr>
          <w:sz w:val="28"/>
          <w:szCs w:val="28"/>
          <w:lang w:val="kk-KZ"/>
        </w:rPr>
        <w:t xml:space="preserve">Энергетикалық кәсіпорындағы </w:t>
      </w:r>
      <w:r w:rsidRPr="00CC4504">
        <w:rPr>
          <w:bCs/>
          <w:iCs/>
          <w:sz w:val="28"/>
          <w:szCs w:val="28"/>
          <w:lang w:val="kk-KZ"/>
        </w:rPr>
        <w:t xml:space="preserve">ағымдық </w:t>
      </w:r>
      <w:r w:rsidRPr="00CC4504">
        <w:rPr>
          <w:iCs/>
          <w:sz w:val="28"/>
          <w:szCs w:val="28"/>
          <w:lang w:val="kk-KZ"/>
        </w:rPr>
        <w:t>жөндеулерге жататындар</w:t>
      </w:r>
      <w:r w:rsidR="00CC4504">
        <w:rPr>
          <w:iCs/>
          <w:sz w:val="28"/>
          <w:szCs w:val="28"/>
          <w:lang w:val="kk-KZ"/>
        </w:rPr>
        <w:t>.</w:t>
      </w:r>
    </w:p>
    <w:p w:rsidR="004D73C8" w:rsidRPr="00CC4504" w:rsidRDefault="004D73C8" w:rsidP="00E91FD3">
      <w:pPr>
        <w:pStyle w:val="a4"/>
        <w:numPr>
          <w:ilvl w:val="0"/>
          <w:numId w:val="90"/>
        </w:numPr>
        <w:autoSpaceDE w:val="0"/>
        <w:autoSpaceDN w:val="0"/>
        <w:adjustRightInd w:val="0"/>
        <w:ind w:firstLine="426"/>
        <w:jc w:val="both"/>
        <w:rPr>
          <w:noProof/>
          <w:color w:val="000000"/>
          <w:sz w:val="28"/>
          <w:szCs w:val="28"/>
          <w:lang w:val="kk-KZ"/>
        </w:rPr>
      </w:pPr>
      <w:r w:rsidRPr="00CC4504">
        <w:rPr>
          <w:sz w:val="28"/>
          <w:szCs w:val="28"/>
          <w:lang w:val="kk-KZ"/>
        </w:rPr>
        <w:t>Энергетикалық кәсіпорында о</w:t>
      </w:r>
      <w:r w:rsidRPr="00CC4504">
        <w:rPr>
          <w:bCs/>
          <w:iCs/>
          <w:sz w:val="28"/>
          <w:szCs w:val="28"/>
        </w:rPr>
        <w:t>рташа ж</w:t>
      </w:r>
      <w:r w:rsidRPr="00CC4504">
        <w:rPr>
          <w:bCs/>
          <w:iCs/>
          <w:sz w:val="28"/>
          <w:szCs w:val="28"/>
          <w:lang w:val="kk-KZ"/>
        </w:rPr>
        <w:t>ө</w:t>
      </w:r>
      <w:r w:rsidRPr="00CC4504">
        <w:rPr>
          <w:bCs/>
          <w:iCs/>
          <w:sz w:val="28"/>
          <w:szCs w:val="28"/>
        </w:rPr>
        <w:t>ндеу</w:t>
      </w:r>
      <w:r w:rsidRPr="00CC4504">
        <w:rPr>
          <w:bCs/>
          <w:iCs/>
          <w:sz w:val="28"/>
          <w:szCs w:val="28"/>
          <w:lang w:val="kk-KZ"/>
        </w:rPr>
        <w:t>ге жататындар</w:t>
      </w:r>
      <w:r w:rsidR="00CC4504">
        <w:rPr>
          <w:bCs/>
          <w:iCs/>
          <w:sz w:val="28"/>
          <w:szCs w:val="28"/>
          <w:lang w:val="kk-KZ"/>
        </w:rPr>
        <w:t>.</w:t>
      </w:r>
    </w:p>
    <w:p w:rsidR="004D73C8" w:rsidRPr="00CC4504" w:rsidRDefault="004D73C8" w:rsidP="00E91FD3">
      <w:pPr>
        <w:pStyle w:val="a4"/>
        <w:numPr>
          <w:ilvl w:val="0"/>
          <w:numId w:val="90"/>
        </w:numPr>
        <w:autoSpaceDE w:val="0"/>
        <w:autoSpaceDN w:val="0"/>
        <w:adjustRightInd w:val="0"/>
        <w:ind w:firstLine="426"/>
        <w:jc w:val="both"/>
        <w:rPr>
          <w:noProof/>
          <w:color w:val="000000"/>
          <w:sz w:val="28"/>
          <w:szCs w:val="28"/>
          <w:lang w:val="kk-KZ"/>
        </w:rPr>
      </w:pPr>
      <w:r w:rsidRPr="00CC4504">
        <w:rPr>
          <w:sz w:val="28"/>
          <w:szCs w:val="28"/>
          <w:lang w:val="kk-KZ"/>
        </w:rPr>
        <w:t>Энергетикалық кәсіпорында күрделі жөндеуге жататындар</w:t>
      </w:r>
      <w:r w:rsidR="00CC4504">
        <w:rPr>
          <w:sz w:val="28"/>
          <w:szCs w:val="28"/>
          <w:lang w:val="kk-KZ"/>
        </w:rPr>
        <w:t>.</w:t>
      </w:r>
    </w:p>
    <w:p w:rsidR="004D73C8" w:rsidRDefault="004D73C8" w:rsidP="004D73C8">
      <w:pPr>
        <w:shd w:val="clear" w:color="auto" w:fill="FFFFFF"/>
        <w:spacing w:after="0" w:line="240" w:lineRule="auto"/>
        <w:rPr>
          <w:rFonts w:ascii="Times New Roman" w:eastAsia="Times New Roman" w:hAnsi="Times New Roman"/>
          <w:sz w:val="28"/>
          <w:szCs w:val="28"/>
          <w:lang w:val="kk-KZ" w:eastAsia="ru-RU"/>
        </w:rPr>
      </w:pPr>
    </w:p>
    <w:p w:rsidR="00DA2A8B" w:rsidRPr="00BD5E12" w:rsidRDefault="00DA2A8B" w:rsidP="004D73C8">
      <w:pPr>
        <w:shd w:val="clear" w:color="auto" w:fill="FFFFFF"/>
        <w:spacing w:after="0" w:line="240" w:lineRule="auto"/>
        <w:rPr>
          <w:rFonts w:ascii="Times New Roman" w:eastAsia="Times New Roman" w:hAnsi="Times New Roman"/>
          <w:sz w:val="28"/>
          <w:szCs w:val="28"/>
          <w:lang w:val="kk-KZ" w:eastAsia="ru-RU"/>
        </w:rPr>
      </w:pPr>
    </w:p>
    <w:p w:rsidR="007F462D" w:rsidRPr="00A16374" w:rsidRDefault="00DA2A8B" w:rsidP="004D73C8">
      <w:pPr>
        <w:shd w:val="clear" w:color="auto" w:fill="FFFFFF"/>
        <w:autoSpaceDE w:val="0"/>
        <w:autoSpaceDN w:val="0"/>
        <w:adjustRightInd w:val="0"/>
        <w:spacing w:after="0" w:line="240" w:lineRule="auto"/>
        <w:jc w:val="center"/>
        <w:rPr>
          <w:rFonts w:ascii="Times New Roman" w:eastAsia="Times New Roman" w:hAnsi="Times New Roman"/>
          <w:b/>
          <w:sz w:val="28"/>
          <w:szCs w:val="28"/>
          <w:lang w:val="kk-KZ" w:eastAsia="ru-RU"/>
        </w:rPr>
      </w:pPr>
      <w:r>
        <w:rPr>
          <w:rFonts w:ascii="Times New Roman" w:eastAsia="Times New Roman" w:hAnsi="Times New Roman"/>
          <w:b/>
          <w:bCs/>
          <w:noProof/>
          <w:sz w:val="28"/>
          <w:szCs w:val="28"/>
          <w:lang w:val="kk-KZ" w:eastAsia="ru-RU"/>
        </w:rPr>
        <w:t>6</w:t>
      </w:r>
      <w:r w:rsidR="007F462D" w:rsidRPr="00A16374">
        <w:rPr>
          <w:rFonts w:ascii="Times New Roman" w:eastAsia="Times New Roman" w:hAnsi="Times New Roman"/>
          <w:b/>
          <w:bCs/>
          <w:noProof/>
          <w:sz w:val="28"/>
          <w:szCs w:val="28"/>
          <w:lang w:val="kk-KZ" w:eastAsia="ru-RU"/>
        </w:rPr>
        <w:t>.</w:t>
      </w:r>
      <w:r w:rsidR="004D73C8" w:rsidRPr="00A16374">
        <w:rPr>
          <w:rFonts w:ascii="Times New Roman" w:eastAsia="Times New Roman" w:hAnsi="Times New Roman"/>
          <w:b/>
          <w:bCs/>
          <w:noProof/>
          <w:color w:val="7030A0"/>
          <w:sz w:val="28"/>
          <w:szCs w:val="28"/>
          <w:lang w:val="kk-KZ" w:eastAsia="ru-RU"/>
        </w:rPr>
        <w:t xml:space="preserve"> </w:t>
      </w:r>
      <w:r w:rsidR="007F462D" w:rsidRPr="00A16374">
        <w:rPr>
          <w:rFonts w:ascii="Times New Roman" w:eastAsia="Times New Roman" w:hAnsi="Times New Roman"/>
          <w:b/>
          <w:sz w:val="28"/>
          <w:szCs w:val="28"/>
          <w:lang w:val="kk-KZ" w:eastAsia="ru-RU"/>
        </w:rPr>
        <w:t xml:space="preserve">ЭНЕРГЕТИКАЛЫҚ КӘСІПОРЫНДА ЖАЛПЫ ЕҢБЕК </w:t>
      </w:r>
    </w:p>
    <w:p w:rsidR="004D73C8" w:rsidRPr="00A16374" w:rsidRDefault="007F462D" w:rsidP="004D73C8">
      <w:pPr>
        <w:shd w:val="clear" w:color="auto" w:fill="FFFFFF"/>
        <w:autoSpaceDE w:val="0"/>
        <w:autoSpaceDN w:val="0"/>
        <w:adjustRightInd w:val="0"/>
        <w:spacing w:after="0" w:line="240" w:lineRule="auto"/>
        <w:jc w:val="center"/>
        <w:rPr>
          <w:rFonts w:ascii="Times New Roman" w:eastAsia="Times New Roman" w:hAnsi="Times New Roman"/>
          <w:b/>
          <w:color w:val="7030A0"/>
          <w:sz w:val="28"/>
          <w:szCs w:val="28"/>
          <w:lang w:val="kk-KZ" w:eastAsia="ru-RU"/>
        </w:rPr>
      </w:pPr>
      <w:r w:rsidRPr="00A16374">
        <w:rPr>
          <w:rFonts w:ascii="Times New Roman" w:eastAsia="Times New Roman" w:hAnsi="Times New Roman"/>
          <w:b/>
          <w:sz w:val="28"/>
          <w:szCs w:val="28"/>
          <w:lang w:val="kk-KZ" w:eastAsia="ru-RU"/>
        </w:rPr>
        <w:t>ШЫҒЫНДАРЫН АНЫҚТАУ</w:t>
      </w:r>
    </w:p>
    <w:p w:rsidR="007F462D" w:rsidRPr="00A16374" w:rsidRDefault="007F462D" w:rsidP="004D73C8">
      <w:pPr>
        <w:autoSpaceDE w:val="0"/>
        <w:autoSpaceDN w:val="0"/>
        <w:adjustRightInd w:val="0"/>
        <w:spacing w:after="0" w:line="240" w:lineRule="auto"/>
        <w:ind w:firstLine="708"/>
        <w:jc w:val="center"/>
        <w:rPr>
          <w:rFonts w:ascii="Times New Roman" w:eastAsia="Times New Roman" w:hAnsi="Times New Roman"/>
          <w:sz w:val="28"/>
          <w:szCs w:val="28"/>
          <w:lang w:val="kk-KZ" w:eastAsia="ru-RU"/>
        </w:rPr>
      </w:pPr>
    </w:p>
    <w:p w:rsidR="007F462D" w:rsidRDefault="007F462D" w:rsidP="007F462D">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7F462D">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Қамтылатын мәселелер:</w:t>
      </w:r>
    </w:p>
    <w:p w:rsidR="004D73C8" w:rsidRPr="007F462D" w:rsidRDefault="007F462D" w:rsidP="00E91FD3">
      <w:pPr>
        <w:pStyle w:val="a4"/>
        <w:numPr>
          <w:ilvl w:val="0"/>
          <w:numId w:val="92"/>
        </w:numPr>
        <w:shd w:val="clear" w:color="auto" w:fill="FFFFFF"/>
        <w:autoSpaceDE w:val="0"/>
        <w:autoSpaceDN w:val="0"/>
        <w:adjustRightInd w:val="0"/>
        <w:jc w:val="both"/>
        <w:rPr>
          <w:sz w:val="28"/>
          <w:szCs w:val="28"/>
          <w:lang w:val="kk-KZ"/>
        </w:rPr>
      </w:pPr>
      <w:r>
        <w:rPr>
          <w:sz w:val="28"/>
          <w:szCs w:val="28"/>
          <w:lang w:val="kk-KZ"/>
        </w:rPr>
        <w:t>э</w:t>
      </w:r>
      <w:r w:rsidR="004D73C8" w:rsidRPr="007F462D">
        <w:rPr>
          <w:sz w:val="28"/>
          <w:szCs w:val="28"/>
          <w:lang w:val="kk-KZ"/>
        </w:rPr>
        <w:t>нергетикалық кәсіпорында жалпы еңбек шығындарын анықтау әдістері</w:t>
      </w:r>
      <w:r w:rsidR="00AA37E7">
        <w:rPr>
          <w:sz w:val="28"/>
          <w:szCs w:val="28"/>
          <w:lang w:val="kk-KZ"/>
        </w:rPr>
        <w:t>;</w:t>
      </w:r>
    </w:p>
    <w:p w:rsidR="004D73C8" w:rsidRPr="007F462D" w:rsidRDefault="007F462D" w:rsidP="00E91FD3">
      <w:pPr>
        <w:pStyle w:val="a4"/>
        <w:numPr>
          <w:ilvl w:val="0"/>
          <w:numId w:val="92"/>
        </w:numPr>
        <w:autoSpaceDE w:val="0"/>
        <w:autoSpaceDN w:val="0"/>
        <w:adjustRightInd w:val="0"/>
        <w:rPr>
          <w:noProof/>
          <w:color w:val="000000"/>
          <w:sz w:val="28"/>
          <w:szCs w:val="28"/>
          <w:lang w:val="kk-KZ"/>
        </w:rPr>
      </w:pPr>
      <w:r>
        <w:rPr>
          <w:noProof/>
          <w:color w:val="000000"/>
          <w:sz w:val="28"/>
          <w:szCs w:val="28"/>
          <w:lang w:val="kk-KZ"/>
        </w:rPr>
        <w:t>ө</w:t>
      </w:r>
      <w:r w:rsidR="004D73C8" w:rsidRPr="007F462D">
        <w:rPr>
          <w:noProof/>
          <w:color w:val="000000"/>
          <w:sz w:val="28"/>
          <w:szCs w:val="28"/>
          <w:lang w:val="kk-KZ"/>
        </w:rPr>
        <w:t>неркәсіпте еңбек өнімділігін өлшеу үшін қолданылатын  көрсеткіштер: өнімділік және еңбек сыйымдылығын есептеу әдістері</w:t>
      </w:r>
      <w:r w:rsidR="00AA37E7">
        <w:rPr>
          <w:noProof/>
          <w:color w:val="000000"/>
          <w:sz w:val="28"/>
          <w:szCs w:val="28"/>
          <w:lang w:val="kk-KZ"/>
        </w:rPr>
        <w:t>;</w:t>
      </w:r>
    </w:p>
    <w:p w:rsidR="004D73C8" w:rsidRPr="007F462D" w:rsidRDefault="007F462D" w:rsidP="00E91FD3">
      <w:pPr>
        <w:pStyle w:val="a4"/>
        <w:numPr>
          <w:ilvl w:val="0"/>
          <w:numId w:val="92"/>
        </w:numPr>
        <w:autoSpaceDE w:val="0"/>
        <w:autoSpaceDN w:val="0"/>
        <w:adjustRightInd w:val="0"/>
        <w:rPr>
          <w:noProof/>
          <w:color w:val="000000"/>
          <w:sz w:val="28"/>
          <w:szCs w:val="28"/>
          <w:lang w:val="kk-KZ"/>
        </w:rPr>
      </w:pPr>
      <w:r>
        <w:rPr>
          <w:sz w:val="28"/>
          <w:szCs w:val="28"/>
          <w:lang w:val="kk-KZ"/>
        </w:rPr>
        <w:t>э</w:t>
      </w:r>
      <w:r w:rsidR="004D73C8" w:rsidRPr="007F462D">
        <w:rPr>
          <w:sz w:val="28"/>
          <w:szCs w:val="28"/>
          <w:lang w:val="kk-KZ"/>
        </w:rPr>
        <w:t>нергетикалық кәсіпорында е</w:t>
      </w:r>
      <w:r w:rsidR="004D73C8" w:rsidRPr="007F462D">
        <w:rPr>
          <w:noProof/>
          <w:color w:val="000000"/>
          <w:sz w:val="28"/>
          <w:szCs w:val="28"/>
          <w:lang w:val="kk-KZ"/>
        </w:rPr>
        <w:t>ңбек өнімділігінің өсуі мен деңгейін еспетеу</w:t>
      </w:r>
      <w:r w:rsidR="00AA37E7">
        <w:rPr>
          <w:noProof/>
          <w:color w:val="000000"/>
          <w:sz w:val="28"/>
          <w:szCs w:val="28"/>
          <w:lang w:val="kk-KZ"/>
        </w:rPr>
        <w:t>;</w:t>
      </w:r>
    </w:p>
    <w:p w:rsidR="004D73C8" w:rsidRPr="007F462D" w:rsidRDefault="007F462D" w:rsidP="00E91FD3">
      <w:pPr>
        <w:pStyle w:val="a4"/>
        <w:numPr>
          <w:ilvl w:val="0"/>
          <w:numId w:val="92"/>
        </w:numPr>
        <w:shd w:val="clear" w:color="auto" w:fill="FFFFFF"/>
        <w:autoSpaceDE w:val="0"/>
        <w:autoSpaceDN w:val="0"/>
        <w:adjustRightInd w:val="0"/>
        <w:jc w:val="both"/>
        <w:rPr>
          <w:sz w:val="28"/>
          <w:szCs w:val="28"/>
          <w:lang w:val="kk-KZ"/>
        </w:rPr>
      </w:pPr>
      <w:r>
        <w:rPr>
          <w:sz w:val="28"/>
          <w:szCs w:val="28"/>
          <w:lang w:val="kk-KZ"/>
        </w:rPr>
        <w:t>э</w:t>
      </w:r>
      <w:r w:rsidR="004D73C8" w:rsidRPr="007F462D">
        <w:rPr>
          <w:sz w:val="28"/>
          <w:szCs w:val="28"/>
          <w:lang w:val="kk-KZ"/>
        </w:rPr>
        <w:t>нергетикалық кәсіпорында е</w:t>
      </w:r>
      <w:r w:rsidR="004D73C8" w:rsidRPr="007F462D">
        <w:rPr>
          <w:noProof/>
          <w:color w:val="000000"/>
          <w:sz w:val="28"/>
          <w:szCs w:val="28"/>
          <w:lang w:val="kk-KZ"/>
        </w:rPr>
        <w:t xml:space="preserve">ңбек сыйымдылығының түрлері (еңбек шығынының түрлері </w:t>
      </w:r>
      <w:r w:rsidR="004D73C8" w:rsidRPr="007F462D">
        <w:rPr>
          <w:color w:val="000000"/>
          <w:sz w:val="28"/>
          <w:szCs w:val="28"/>
          <w:lang w:val="kk-KZ"/>
        </w:rPr>
        <w:t>бойынша)</w:t>
      </w:r>
      <w:r w:rsidR="00AA37E7">
        <w:rPr>
          <w:color w:val="000000"/>
          <w:sz w:val="28"/>
          <w:szCs w:val="28"/>
          <w:lang w:val="kk-KZ"/>
        </w:rPr>
        <w:t>.</w:t>
      </w:r>
    </w:p>
    <w:p w:rsidR="007F462D" w:rsidRPr="00AA37E7" w:rsidRDefault="007F462D" w:rsidP="004D73C8">
      <w:pPr>
        <w:autoSpaceDE w:val="0"/>
        <w:autoSpaceDN w:val="0"/>
        <w:adjustRightInd w:val="0"/>
        <w:spacing w:after="0" w:line="240" w:lineRule="auto"/>
        <w:ind w:firstLine="708"/>
        <w:jc w:val="center"/>
        <w:rPr>
          <w:rFonts w:ascii="Times New Roman" w:eastAsia="Times New Roman" w:hAnsi="Times New Roman"/>
          <w:b/>
          <w:i/>
          <w:noProof/>
          <w:color w:val="000000"/>
          <w:sz w:val="28"/>
          <w:szCs w:val="28"/>
          <w:lang w:val="kk-KZ" w:eastAsia="ru-RU"/>
        </w:rPr>
      </w:pPr>
    </w:p>
    <w:p w:rsidR="004D73C8" w:rsidRPr="00AA37E7" w:rsidRDefault="004D73C8" w:rsidP="004D73C8">
      <w:pPr>
        <w:autoSpaceDE w:val="0"/>
        <w:autoSpaceDN w:val="0"/>
        <w:adjustRightInd w:val="0"/>
        <w:spacing w:after="0" w:line="240" w:lineRule="auto"/>
        <w:ind w:firstLine="708"/>
        <w:jc w:val="center"/>
        <w:rPr>
          <w:rFonts w:ascii="Times New Roman" w:eastAsia="Times New Roman" w:hAnsi="Times New Roman"/>
          <w:b/>
          <w:i/>
          <w:noProof/>
          <w:color w:val="000000"/>
          <w:sz w:val="28"/>
          <w:szCs w:val="28"/>
          <w:lang w:val="kk-KZ" w:eastAsia="ru-RU"/>
        </w:rPr>
      </w:pPr>
      <w:r w:rsidRPr="00AA37E7">
        <w:rPr>
          <w:rFonts w:ascii="Times New Roman" w:eastAsia="Times New Roman" w:hAnsi="Times New Roman"/>
          <w:b/>
          <w:i/>
          <w:noProof/>
          <w:color w:val="000000"/>
          <w:sz w:val="28"/>
          <w:szCs w:val="28"/>
          <w:lang w:val="kk-KZ" w:eastAsia="ru-RU"/>
        </w:rPr>
        <w:lastRenderedPageBreak/>
        <w:t>Негізгі түсініктемелер:</w:t>
      </w: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Өнеркәсіптегі профессионалдық дайындығы және жұмыс тәжірибесі бар еңбеккерлер шаруашылыктың маңызды саласын құрайды.</w:t>
      </w: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Еңбек өнімділігі белгілі бір уақытта өнімнің шығару мөлшерін сипаттайды.</w:t>
      </w: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Өнеркәсіпте еңбек өнімділігін өлшеу үшін екі көрсеткіш қолданылады: өнімділік және еңбек сыйымдылығы.</w:t>
      </w: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Өнімділік дегеніміз белгілі бір жұмыс уакытында немесе жоспарлы мерзімдегі тізімдегі бір жұмысшыға сай келетін өнімнің мөлшері.</w:t>
      </w: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Еңбек сыйымдылығы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белгілі бір өнімге немесе жұмысқа </w:t>
      </w:r>
      <w:r w:rsidRPr="00BD5E12">
        <w:rPr>
          <w:rFonts w:ascii="Times New Roman" w:eastAsia="Times New Roman" w:hAnsi="Times New Roman"/>
          <w:color w:val="000000"/>
          <w:sz w:val="28"/>
          <w:szCs w:val="28"/>
          <w:lang w:val="kk-KZ" w:eastAsia="ru-RU"/>
        </w:rPr>
        <w:t xml:space="preserve">кеткен </w:t>
      </w:r>
      <w:r w:rsidRPr="00BD5E12">
        <w:rPr>
          <w:rFonts w:ascii="Times New Roman" w:eastAsia="Times New Roman" w:hAnsi="Times New Roman"/>
          <w:noProof/>
          <w:color w:val="000000"/>
          <w:sz w:val="28"/>
          <w:szCs w:val="28"/>
          <w:lang w:val="kk-KZ" w:eastAsia="ru-RU"/>
        </w:rPr>
        <w:t xml:space="preserve">еңбек шығыны. </w:t>
      </w:r>
      <w:r w:rsidRPr="00B91862">
        <w:rPr>
          <w:rFonts w:ascii="Times New Roman" w:eastAsia="Times New Roman" w:hAnsi="Times New Roman"/>
          <w:noProof/>
          <w:color w:val="000000"/>
          <w:sz w:val="28"/>
          <w:szCs w:val="28"/>
          <w:lang w:val="kk-KZ" w:eastAsia="ru-RU"/>
        </w:rPr>
        <w:t xml:space="preserve">Бір жұмысшыға шаққандағы өнімнің орташа өнімділігі </w:t>
      </w:r>
      <w:r w:rsidR="00B91862" w:rsidRPr="00B91862">
        <w:rPr>
          <w:rFonts w:ascii="Times New Roman" w:eastAsia="Times New Roman" w:hAnsi="Times New Roman"/>
          <w:noProof/>
          <w:color w:val="000000"/>
          <w:sz w:val="28"/>
          <w:szCs w:val="28"/>
          <w:lang w:val="kk-KZ" w:eastAsia="ru-RU"/>
        </w:rPr>
        <w:t>(</w:t>
      </w:r>
      <w:r w:rsidR="00B91862">
        <w:rPr>
          <w:rFonts w:ascii="Times New Roman" w:eastAsia="Times New Roman" w:hAnsi="Times New Roman"/>
          <w:noProof/>
          <w:color w:val="000000"/>
          <w:sz w:val="28"/>
          <w:szCs w:val="28"/>
          <w:lang w:val="kk-KZ" w:eastAsia="ru-RU"/>
        </w:rPr>
        <w:t>Ө</w:t>
      </w:r>
      <w:r w:rsidR="00B91862" w:rsidRPr="00B91862">
        <w:rPr>
          <w:rFonts w:ascii="Times New Roman" w:eastAsia="Times New Roman" w:hAnsi="Times New Roman"/>
          <w:noProof/>
          <w:color w:val="000000"/>
          <w:sz w:val="28"/>
          <w:szCs w:val="28"/>
          <w:lang w:val="kk-KZ" w:eastAsia="ru-RU"/>
        </w:rPr>
        <w:t xml:space="preserve">) </w:t>
      </w:r>
      <w:r w:rsidRPr="00B91862">
        <w:rPr>
          <w:rFonts w:ascii="Times New Roman" w:eastAsia="Times New Roman" w:hAnsi="Times New Roman"/>
          <w:noProof/>
          <w:color w:val="000000"/>
          <w:sz w:val="28"/>
          <w:szCs w:val="28"/>
          <w:lang w:val="kk-KZ" w:eastAsia="ru-RU"/>
        </w:rPr>
        <w:t>бірнеше әдістермен анықталады.</w:t>
      </w:r>
    </w:p>
    <w:p w:rsidR="004D73C8" w:rsidRPr="001C0972" w:rsidRDefault="004D73C8" w:rsidP="00E91FD3">
      <w:pPr>
        <w:pStyle w:val="a4"/>
        <w:numPr>
          <w:ilvl w:val="0"/>
          <w:numId w:val="98"/>
        </w:numPr>
        <w:autoSpaceDE w:val="0"/>
        <w:autoSpaceDN w:val="0"/>
        <w:adjustRightInd w:val="0"/>
        <w:jc w:val="both"/>
        <w:rPr>
          <w:iCs/>
          <w:noProof/>
          <w:color w:val="000000"/>
          <w:sz w:val="28"/>
          <w:szCs w:val="28"/>
          <w:lang w:val="kk-KZ"/>
        </w:rPr>
      </w:pPr>
      <w:r w:rsidRPr="001C0972">
        <w:rPr>
          <w:iCs/>
          <w:noProof/>
          <w:color w:val="000000"/>
          <w:sz w:val="28"/>
          <w:szCs w:val="28"/>
          <w:lang w:val="kk-KZ"/>
        </w:rPr>
        <w:t>Натуралдық әдіс бойынша</w:t>
      </w:r>
      <w:r w:rsidR="00B91862">
        <w:rPr>
          <w:iCs/>
          <w:noProof/>
          <w:color w:val="000000"/>
          <w:sz w:val="28"/>
          <w:szCs w:val="28"/>
          <w:lang w:val="kk-KZ"/>
        </w:rPr>
        <w:t xml:space="preserve"> </w:t>
      </w:r>
      <w:r w:rsidR="00B91862" w:rsidRPr="00B91862">
        <w:rPr>
          <w:iCs/>
          <w:noProof/>
          <w:color w:val="000000"/>
          <w:sz w:val="28"/>
          <w:szCs w:val="28"/>
          <w:lang w:val="kk-KZ"/>
        </w:rPr>
        <w:t>(</w:t>
      </w:r>
      <w:r w:rsidRPr="001C0972">
        <w:rPr>
          <w:iCs/>
          <w:noProof/>
          <w:color w:val="000000"/>
          <w:sz w:val="28"/>
          <w:szCs w:val="28"/>
          <w:lang w:val="kk-KZ"/>
        </w:rPr>
        <w:t>дана, кг, т, м</w:t>
      </w:r>
      <w:r w:rsidRPr="001C0972">
        <w:rPr>
          <w:iCs/>
          <w:noProof/>
          <w:color w:val="000000"/>
          <w:sz w:val="28"/>
          <w:szCs w:val="28"/>
          <w:vertAlign w:val="superscript"/>
          <w:lang w:val="kk-KZ"/>
        </w:rPr>
        <w:t>3</w:t>
      </w:r>
      <w:r w:rsidRPr="001C0972">
        <w:rPr>
          <w:iCs/>
          <w:noProof/>
          <w:color w:val="000000"/>
          <w:sz w:val="28"/>
          <w:szCs w:val="28"/>
          <w:lang w:val="kk-KZ"/>
        </w:rPr>
        <w:t xml:space="preserve"> және т.б.</w:t>
      </w:r>
      <w:r w:rsidR="00B91862">
        <w:rPr>
          <w:iCs/>
          <w:noProof/>
          <w:color w:val="000000"/>
          <w:sz w:val="28"/>
          <w:szCs w:val="28"/>
          <w:lang w:val="kk-KZ"/>
        </w:rPr>
        <w:t>)</w:t>
      </w:r>
      <w:r w:rsidR="00DE4FAA" w:rsidRPr="001C0972">
        <w:rPr>
          <w:iCs/>
          <w:noProof/>
          <w:color w:val="000000"/>
          <w:sz w:val="28"/>
          <w:szCs w:val="28"/>
          <w:lang w:val="kk-KZ"/>
        </w:rPr>
        <w:t>:</w:t>
      </w:r>
    </w:p>
    <w:p w:rsidR="00DE4FAA" w:rsidRPr="00DE4FAA" w:rsidRDefault="00DE4FAA" w:rsidP="00DE4FAA">
      <w:pPr>
        <w:autoSpaceDE w:val="0"/>
        <w:autoSpaceDN w:val="0"/>
        <w:adjustRightInd w:val="0"/>
        <w:spacing w:after="0" w:line="240" w:lineRule="auto"/>
        <w:ind w:left="1068"/>
        <w:jc w:val="both"/>
        <w:rPr>
          <w:rFonts w:ascii="Times New Roman" w:eastAsia="Times New Roman" w:hAnsi="Times New Roman"/>
          <w:iCs/>
          <w:noProof/>
          <w:color w:val="000000"/>
          <w:sz w:val="28"/>
          <w:szCs w:val="28"/>
          <w:lang w:val="kk-KZ" w:eastAsia="ru-RU"/>
        </w:rPr>
      </w:pPr>
    </w:p>
    <w:p w:rsidR="004D73C8" w:rsidRPr="00DE4FAA" w:rsidRDefault="009F3F82" w:rsidP="00DE4FAA">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Ө</m:t>
            </m:r>
          </m:e>
          <m:sub>
            <m:r>
              <m:rPr>
                <m:sty m:val="p"/>
              </m:rPr>
              <w:rPr>
                <w:rFonts w:ascii="Cambria Math" w:eastAsia="Times New Roman" w:hAnsi="Cambria Math"/>
                <w:noProof/>
                <w:color w:val="000000"/>
                <w:sz w:val="28"/>
                <w:szCs w:val="28"/>
                <w:lang w:val="kk-KZ" w:eastAsia="ru-RU"/>
              </w:rPr>
              <m:t>н</m:t>
            </m:r>
          </m:sub>
        </m:sSub>
        <m:r>
          <m:rPr>
            <m:sty m:val="p"/>
          </m:rPr>
          <w:rPr>
            <w:rFonts w:ascii="Cambria Math" w:eastAsia="Times New Roman" w:hAnsi="Cambria Math"/>
            <w:noProof/>
            <w:color w:val="000000"/>
            <w:sz w:val="28"/>
            <w:szCs w:val="28"/>
            <w:lang w:val="kk-KZ" w:eastAsia="ru-RU"/>
          </w:rPr>
          <m:t xml:space="preserve">= </m:t>
        </m:r>
        <m:f>
          <m:fPr>
            <m:type m:val="lin"/>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Q</m:t>
            </m:r>
          </m:num>
          <m:den>
            <m:r>
              <m:rPr>
                <m:sty m:val="p"/>
              </m:rPr>
              <w:rPr>
                <w:rFonts w:ascii="Cambria Math" w:eastAsia="Times New Roman" w:hAnsi="Cambria Math"/>
                <w:noProof/>
                <w:color w:val="000000"/>
                <w:sz w:val="28"/>
                <w:szCs w:val="28"/>
                <w:lang w:val="kk-KZ" w:eastAsia="ru-RU"/>
              </w:rPr>
              <m:t>P</m:t>
            </m:r>
          </m:den>
        </m:f>
      </m:oMath>
      <w:r w:rsidR="004D73C8" w:rsidRPr="00DE4FAA">
        <w:rPr>
          <w:rFonts w:ascii="Times New Roman" w:eastAsia="Times New Roman" w:hAnsi="Times New Roman"/>
          <w:noProof/>
          <w:color w:val="000000"/>
          <w:sz w:val="28"/>
          <w:szCs w:val="28"/>
          <w:lang w:val="kk-KZ" w:eastAsia="ru-RU"/>
        </w:rPr>
        <w:t xml:space="preserve">   </w:t>
      </w:r>
      <w:r w:rsidR="00DE4FAA">
        <w:rPr>
          <w:rFonts w:ascii="Times New Roman" w:eastAsia="Times New Roman" w:hAnsi="Times New Roman"/>
          <w:noProof/>
          <w:color w:val="000000"/>
          <w:sz w:val="28"/>
          <w:szCs w:val="28"/>
          <w:lang w:val="kk-KZ" w:eastAsia="ru-RU"/>
        </w:rPr>
        <w:t xml:space="preserve">                                             </w:t>
      </w:r>
      <w:r w:rsidR="004D73C8" w:rsidRPr="00DE4FAA">
        <w:rPr>
          <w:rFonts w:ascii="Times New Roman" w:eastAsia="Times New Roman" w:hAnsi="Times New Roman"/>
          <w:noProof/>
          <w:color w:val="000000"/>
          <w:sz w:val="28"/>
          <w:szCs w:val="28"/>
          <w:lang w:val="kk-KZ" w:eastAsia="ru-RU"/>
        </w:rPr>
        <w:t xml:space="preserve">   </w:t>
      </w:r>
      <w:r w:rsidR="00DE4FAA" w:rsidRPr="00DE4FAA">
        <w:rPr>
          <w:rFonts w:ascii="Times New Roman" w:eastAsia="Times New Roman" w:hAnsi="Times New Roman"/>
          <w:noProof/>
          <w:color w:val="000000"/>
          <w:sz w:val="28"/>
          <w:szCs w:val="28"/>
          <w:lang w:val="kk-KZ" w:eastAsia="ru-RU"/>
        </w:rPr>
        <w:t>(</w:t>
      </w:r>
      <w:r w:rsidR="00DE4FAA">
        <w:rPr>
          <w:rFonts w:ascii="Times New Roman" w:eastAsia="Times New Roman" w:hAnsi="Times New Roman"/>
          <w:noProof/>
          <w:color w:val="000000"/>
          <w:sz w:val="28"/>
          <w:szCs w:val="28"/>
          <w:lang w:val="kk-KZ" w:eastAsia="ru-RU"/>
        </w:rPr>
        <w:t>8</w:t>
      </w:r>
      <w:r w:rsidR="001A1322" w:rsidRPr="00FC7348">
        <w:rPr>
          <w:rFonts w:ascii="Times New Roman" w:eastAsia="Times New Roman" w:hAnsi="Times New Roman"/>
          <w:noProof/>
          <w:color w:val="000000"/>
          <w:sz w:val="28"/>
          <w:szCs w:val="28"/>
          <w:lang w:val="kk-KZ" w:eastAsia="ru-RU"/>
        </w:rPr>
        <w:t>8</w:t>
      </w:r>
      <w:r w:rsidR="00DE4FAA">
        <w:rPr>
          <w:rFonts w:ascii="Times New Roman" w:eastAsia="Times New Roman" w:hAnsi="Times New Roman"/>
          <w:noProof/>
          <w:color w:val="000000"/>
          <w:sz w:val="28"/>
          <w:szCs w:val="28"/>
          <w:lang w:val="kk-KZ" w:eastAsia="ru-RU"/>
        </w:rPr>
        <w:t>)</w:t>
      </w:r>
    </w:p>
    <w:p w:rsidR="00DE4FAA" w:rsidRDefault="00DE4FAA"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DE4FAA" w:rsidRDefault="004D73C8" w:rsidP="00DE4FAA">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 xml:space="preserve">Q - </w:t>
      </w:r>
      <w:r w:rsidRPr="00BD5E12">
        <w:rPr>
          <w:rFonts w:ascii="Times New Roman" w:eastAsia="Times New Roman" w:hAnsi="Times New Roman"/>
          <w:noProof/>
          <w:color w:val="000000"/>
          <w:sz w:val="28"/>
          <w:szCs w:val="28"/>
          <w:lang w:val="kk-KZ" w:eastAsia="ru-RU"/>
        </w:rPr>
        <w:t xml:space="preserve">натуралдық өндіріс көлемі; </w:t>
      </w:r>
    </w:p>
    <w:p w:rsidR="004D73C8" w:rsidRPr="00BD5E12" w:rsidRDefault="004D73C8" w:rsidP="00DE4FAA">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P - </w:t>
      </w:r>
      <w:r w:rsidRPr="00BD5E12">
        <w:rPr>
          <w:rFonts w:ascii="Times New Roman" w:eastAsia="Times New Roman" w:hAnsi="Times New Roman"/>
          <w:noProof/>
          <w:color w:val="000000"/>
          <w:sz w:val="28"/>
          <w:szCs w:val="28"/>
          <w:lang w:val="kk-KZ" w:eastAsia="ru-RU"/>
        </w:rPr>
        <w:t xml:space="preserve">жұмысшылар саны. </w:t>
      </w:r>
    </w:p>
    <w:p w:rsidR="004D73C8" w:rsidRPr="001C0972" w:rsidRDefault="004D73C8" w:rsidP="00E91FD3">
      <w:pPr>
        <w:pStyle w:val="a4"/>
        <w:numPr>
          <w:ilvl w:val="0"/>
          <w:numId w:val="98"/>
        </w:numPr>
        <w:autoSpaceDE w:val="0"/>
        <w:autoSpaceDN w:val="0"/>
        <w:adjustRightInd w:val="0"/>
        <w:rPr>
          <w:iCs/>
          <w:noProof/>
          <w:color w:val="000000"/>
          <w:sz w:val="28"/>
          <w:szCs w:val="28"/>
          <w:lang w:val="kk-KZ"/>
        </w:rPr>
      </w:pPr>
      <w:r w:rsidRPr="001C0972">
        <w:rPr>
          <w:iCs/>
          <w:noProof/>
          <w:color w:val="000000"/>
          <w:sz w:val="28"/>
          <w:szCs w:val="28"/>
        </w:rPr>
        <w:t>Құндық  әдіс бойынша</w:t>
      </w:r>
      <w:r w:rsidR="0056298A">
        <w:rPr>
          <w:iCs/>
          <w:noProof/>
          <w:color w:val="000000"/>
          <w:sz w:val="28"/>
          <w:szCs w:val="28"/>
          <w:lang w:val="kk-KZ"/>
        </w:rPr>
        <w:t>, тенге</w:t>
      </w:r>
      <w:r w:rsidR="00DE4FAA" w:rsidRPr="001C0972">
        <w:rPr>
          <w:iCs/>
          <w:noProof/>
          <w:color w:val="000000"/>
          <w:sz w:val="28"/>
          <w:szCs w:val="28"/>
        </w:rPr>
        <w:t>:</w:t>
      </w:r>
    </w:p>
    <w:p w:rsidR="00DE4FAA" w:rsidRPr="00BD5E12" w:rsidRDefault="00DE4FAA" w:rsidP="00DE4FAA">
      <w:pPr>
        <w:autoSpaceDE w:val="0"/>
        <w:autoSpaceDN w:val="0"/>
        <w:adjustRightInd w:val="0"/>
        <w:spacing w:after="0" w:line="240" w:lineRule="auto"/>
        <w:ind w:left="1068"/>
        <w:rPr>
          <w:rFonts w:ascii="Times New Roman" w:eastAsia="Times New Roman" w:hAnsi="Times New Roman"/>
          <w:iCs/>
          <w:noProof/>
          <w:color w:val="000000"/>
          <w:sz w:val="28"/>
          <w:szCs w:val="28"/>
          <w:lang w:val="kk-KZ" w:eastAsia="ru-RU"/>
        </w:rPr>
      </w:pPr>
    </w:p>
    <w:p w:rsidR="004D73C8" w:rsidRPr="001C0972" w:rsidRDefault="009F3F82" w:rsidP="001C0972">
      <w:pPr>
        <w:autoSpaceDE w:val="0"/>
        <w:autoSpaceDN w:val="0"/>
        <w:adjustRightInd w:val="0"/>
        <w:spacing w:after="0" w:line="240" w:lineRule="auto"/>
        <w:jc w:val="right"/>
        <w:rPr>
          <w:rFonts w:ascii="Times New Roman" w:eastAsia="Times New Roman" w:hAnsi="Times New Roman"/>
          <w:noProof/>
          <w:color w:val="000000"/>
          <w:sz w:val="28"/>
          <w:szCs w:val="28"/>
          <w:lang w:eastAsia="ru-RU"/>
        </w:rPr>
      </w:pPr>
      <m:oMath>
        <m:sSub>
          <m:sSubPr>
            <m:ctrlPr>
              <w:rPr>
                <w:rFonts w:ascii="Cambria Math" w:eastAsia="Times New Roman" w:hAnsi="Cambria Math"/>
                <w:noProof/>
                <w:color w:val="000000"/>
                <w:sz w:val="32"/>
                <w:szCs w:val="32"/>
                <w:lang w:val="kk-KZ" w:eastAsia="ru-RU"/>
              </w:rPr>
            </m:ctrlPr>
          </m:sSubPr>
          <m:e>
            <m:r>
              <m:rPr>
                <m:sty m:val="p"/>
              </m:rPr>
              <w:rPr>
                <w:rFonts w:ascii="Times New Roman" w:eastAsia="Times New Roman" w:hAnsi="Times New Roman"/>
                <w:noProof/>
                <w:color w:val="000000"/>
                <w:sz w:val="32"/>
                <w:szCs w:val="32"/>
                <w:lang w:val="kk-KZ" w:eastAsia="ru-RU"/>
              </w:rPr>
              <m:t>Ө</m:t>
            </m:r>
          </m:e>
          <m:sub>
            <m:r>
              <m:rPr>
                <m:sty m:val="p"/>
              </m:rPr>
              <w:rPr>
                <w:rFonts w:ascii="Times New Roman" w:eastAsia="Times New Roman" w:hAnsi="Times New Roman"/>
                <w:noProof/>
                <w:color w:val="000000"/>
                <w:sz w:val="32"/>
                <w:szCs w:val="32"/>
                <w:lang w:val="kk-KZ" w:eastAsia="ru-RU"/>
              </w:rPr>
              <m:t>қ</m:t>
            </m:r>
          </m:sub>
        </m:sSub>
        <m:r>
          <m:rPr>
            <m:sty m:val="p"/>
          </m:rPr>
          <w:rPr>
            <w:rFonts w:ascii="Cambria Math" w:eastAsia="Times New Roman" w:hAnsi="Cambria Math"/>
            <w:noProof/>
            <w:color w:val="000000"/>
            <w:sz w:val="32"/>
            <w:szCs w:val="32"/>
            <w:lang w:val="kk-KZ" w:eastAsia="ru-RU"/>
          </w:rPr>
          <m:t>=</m:t>
        </m:r>
        <m:f>
          <m:fPr>
            <m:ctrlPr>
              <w:rPr>
                <w:rFonts w:ascii="Cambria Math" w:eastAsia="Times New Roman" w:hAnsi="Cambria Math"/>
                <w:noProof/>
                <w:color w:val="000000"/>
                <w:sz w:val="32"/>
                <w:szCs w:val="32"/>
                <w:lang w:val="kk-KZ" w:eastAsia="ru-RU"/>
              </w:rPr>
            </m:ctrlPr>
          </m:fPr>
          <m:num>
            <m:r>
              <m:rPr>
                <m:sty m:val="p"/>
              </m:rPr>
              <w:rPr>
                <w:rFonts w:ascii="Cambria Math" w:eastAsia="Times New Roman" w:hAnsi="Cambria Math"/>
                <w:noProof/>
                <w:color w:val="000000"/>
                <w:sz w:val="32"/>
                <w:szCs w:val="32"/>
                <w:lang w:val="en-US" w:eastAsia="ru-RU"/>
              </w:rPr>
              <m:t>Q×</m:t>
            </m:r>
            <m:r>
              <m:rPr>
                <m:sty m:val="p"/>
              </m:rPr>
              <w:rPr>
                <w:rFonts w:ascii="Cambria Math" w:eastAsia="Times New Roman" w:hAnsi="Cambria Math"/>
                <w:noProof/>
                <w:color w:val="000000"/>
                <w:sz w:val="32"/>
                <w:szCs w:val="32"/>
                <w:lang w:val="kk-KZ" w:eastAsia="ru-RU"/>
              </w:rPr>
              <m:t>Б</m:t>
            </m:r>
          </m:num>
          <m:den>
            <m:r>
              <m:rPr>
                <m:sty m:val="p"/>
              </m:rPr>
              <w:rPr>
                <w:rFonts w:ascii="Cambria Math" w:eastAsia="Times New Roman" w:hAnsi="Cambria Math"/>
                <w:noProof/>
                <w:color w:val="000000"/>
                <w:sz w:val="32"/>
                <w:szCs w:val="32"/>
                <w:lang w:val="kk-KZ" w:eastAsia="ru-RU"/>
              </w:rPr>
              <m:t>Р</m:t>
            </m:r>
          </m:den>
        </m:f>
        <m:r>
          <m:rPr>
            <m:sty m:val="p"/>
          </m:rPr>
          <w:rPr>
            <w:rFonts w:ascii="Cambria Math" w:eastAsia="Times New Roman" w:hAnsi="Cambria Math"/>
            <w:noProof/>
            <w:color w:val="000000"/>
            <w:sz w:val="32"/>
            <w:szCs w:val="32"/>
            <w:lang w:val="kk-KZ" w:eastAsia="ru-RU"/>
          </w:rPr>
          <m:t xml:space="preserve"> </m:t>
        </m:r>
      </m:oMath>
      <w:r w:rsidR="004D73C8" w:rsidRPr="001C0972">
        <w:rPr>
          <w:rFonts w:ascii="Times New Roman" w:eastAsia="Times New Roman" w:hAnsi="Times New Roman"/>
          <w:noProof/>
          <w:color w:val="000000"/>
          <w:sz w:val="32"/>
          <w:szCs w:val="32"/>
          <w:lang w:val="en-US" w:eastAsia="ru-RU"/>
        </w:rPr>
        <w:t xml:space="preserve">     </w:t>
      </w:r>
      <w:r w:rsidR="001C0972">
        <w:rPr>
          <w:rFonts w:ascii="Times New Roman" w:eastAsia="Times New Roman" w:hAnsi="Times New Roman"/>
          <w:noProof/>
          <w:color w:val="000000"/>
          <w:sz w:val="32"/>
          <w:szCs w:val="32"/>
          <w:lang w:val="kk-KZ" w:eastAsia="ru-RU"/>
        </w:rPr>
        <w:t xml:space="preserve">                                   </w:t>
      </w:r>
      <w:r w:rsidR="001C0972">
        <w:rPr>
          <w:rFonts w:ascii="Times New Roman" w:eastAsia="Times New Roman" w:hAnsi="Times New Roman"/>
          <w:noProof/>
          <w:color w:val="000000"/>
          <w:sz w:val="28"/>
          <w:szCs w:val="28"/>
          <w:lang w:eastAsia="ru-RU"/>
        </w:rPr>
        <w:t>(8</w:t>
      </w:r>
      <w:r w:rsidR="001A1322">
        <w:rPr>
          <w:rFonts w:ascii="Times New Roman" w:eastAsia="Times New Roman" w:hAnsi="Times New Roman"/>
          <w:noProof/>
          <w:color w:val="000000"/>
          <w:sz w:val="28"/>
          <w:szCs w:val="28"/>
          <w:lang w:val="en-US" w:eastAsia="ru-RU"/>
        </w:rPr>
        <w:t>9</w:t>
      </w:r>
      <w:r w:rsidR="001C0972">
        <w:rPr>
          <w:rFonts w:ascii="Times New Roman" w:eastAsia="Times New Roman" w:hAnsi="Times New Roman"/>
          <w:noProof/>
          <w:color w:val="000000"/>
          <w:sz w:val="28"/>
          <w:szCs w:val="28"/>
          <w:lang w:eastAsia="ru-RU"/>
        </w:rPr>
        <w:t>)</w:t>
      </w:r>
    </w:p>
    <w:p w:rsidR="00DE4FAA" w:rsidRPr="00DE4FAA" w:rsidRDefault="00DE4FAA" w:rsidP="004D73C8">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p>
    <w:p w:rsidR="004D73C8" w:rsidRPr="00BD5E12" w:rsidRDefault="004D73C8" w:rsidP="001C0972">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Б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бір өлшем өнімнің көтерме бағасы, теңге.</w:t>
      </w:r>
    </w:p>
    <w:p w:rsidR="004D73C8" w:rsidRPr="00B91862" w:rsidRDefault="004D73C8" w:rsidP="00E91FD3">
      <w:pPr>
        <w:pStyle w:val="a4"/>
        <w:numPr>
          <w:ilvl w:val="0"/>
          <w:numId w:val="98"/>
        </w:numPr>
        <w:autoSpaceDE w:val="0"/>
        <w:autoSpaceDN w:val="0"/>
        <w:adjustRightInd w:val="0"/>
        <w:rPr>
          <w:iCs/>
          <w:noProof/>
          <w:color w:val="000000"/>
          <w:sz w:val="28"/>
          <w:szCs w:val="28"/>
          <w:lang w:val="kk-KZ"/>
        </w:rPr>
      </w:pPr>
      <w:r w:rsidRPr="0056298A">
        <w:rPr>
          <w:iCs/>
          <w:noProof/>
          <w:color w:val="000000"/>
          <w:sz w:val="28"/>
          <w:szCs w:val="28"/>
          <w:lang w:val="kk-KZ"/>
        </w:rPr>
        <w:t>Еңбек әдісі бойынша</w:t>
      </w:r>
      <w:r w:rsidR="0056298A">
        <w:rPr>
          <w:iCs/>
          <w:noProof/>
          <w:color w:val="000000"/>
          <w:sz w:val="28"/>
          <w:szCs w:val="28"/>
          <w:lang w:val="kk-KZ"/>
        </w:rPr>
        <w:t>,</w:t>
      </w:r>
      <w:r w:rsidR="0056298A" w:rsidRPr="0056298A">
        <w:rPr>
          <w:noProof/>
          <w:color w:val="000000"/>
          <w:sz w:val="28"/>
          <w:szCs w:val="28"/>
          <w:lang w:val="kk-KZ"/>
        </w:rPr>
        <w:t xml:space="preserve"> </w:t>
      </w:r>
      <w:r w:rsidR="0056298A" w:rsidRPr="00BD5E12">
        <w:rPr>
          <w:noProof/>
          <w:color w:val="000000"/>
          <w:sz w:val="28"/>
          <w:szCs w:val="28"/>
          <w:lang w:val="kk-KZ"/>
        </w:rPr>
        <w:t>мөлшер-сағ</w:t>
      </w:r>
      <w:r w:rsidR="0056298A">
        <w:rPr>
          <w:noProof/>
          <w:color w:val="000000"/>
          <w:sz w:val="28"/>
          <w:szCs w:val="28"/>
          <w:lang w:val="kk-KZ"/>
        </w:rPr>
        <w:t>.</w:t>
      </w:r>
      <w:r w:rsidR="0056298A" w:rsidRPr="00BD5E12">
        <w:rPr>
          <w:noProof/>
          <w:color w:val="000000"/>
          <w:sz w:val="28"/>
          <w:szCs w:val="28"/>
          <w:lang w:val="kk-KZ"/>
        </w:rPr>
        <w:t>,</w:t>
      </w:r>
      <w:r w:rsidR="0056298A">
        <w:rPr>
          <w:noProof/>
          <w:color w:val="000000"/>
          <w:sz w:val="28"/>
          <w:szCs w:val="28"/>
          <w:lang w:val="kk-KZ"/>
        </w:rPr>
        <w:t xml:space="preserve"> </w:t>
      </w:r>
      <w:r w:rsidR="0056298A" w:rsidRPr="00BD5E12">
        <w:rPr>
          <w:noProof/>
          <w:color w:val="000000"/>
          <w:sz w:val="28"/>
          <w:szCs w:val="28"/>
          <w:lang w:val="kk-KZ"/>
        </w:rPr>
        <w:t>адам-сағ</w:t>
      </w:r>
      <w:r w:rsidR="0056298A">
        <w:rPr>
          <w:noProof/>
          <w:color w:val="000000"/>
          <w:sz w:val="28"/>
          <w:szCs w:val="28"/>
          <w:lang w:val="kk-KZ"/>
        </w:rPr>
        <w:t>.</w:t>
      </w:r>
      <w:r w:rsidR="0056298A" w:rsidRPr="00BD5E12">
        <w:rPr>
          <w:noProof/>
          <w:color w:val="000000"/>
          <w:sz w:val="28"/>
          <w:szCs w:val="28"/>
          <w:lang w:val="kk-KZ"/>
        </w:rPr>
        <w:t>, адам-мин</w:t>
      </w:r>
      <w:r w:rsidR="0056298A">
        <w:rPr>
          <w:noProof/>
          <w:color w:val="000000"/>
          <w:sz w:val="28"/>
          <w:szCs w:val="28"/>
          <w:lang w:val="kk-KZ"/>
        </w:rPr>
        <w:t>.:</w:t>
      </w:r>
    </w:p>
    <w:p w:rsidR="00B91862" w:rsidRPr="001C0972" w:rsidRDefault="00B91862" w:rsidP="00B91862">
      <w:pPr>
        <w:pStyle w:val="a4"/>
        <w:autoSpaceDE w:val="0"/>
        <w:autoSpaceDN w:val="0"/>
        <w:adjustRightInd w:val="0"/>
        <w:rPr>
          <w:iCs/>
          <w:noProof/>
          <w:color w:val="000000"/>
          <w:sz w:val="28"/>
          <w:szCs w:val="28"/>
          <w:lang w:val="kk-KZ"/>
        </w:rPr>
      </w:pPr>
    </w:p>
    <w:p w:rsidR="004D73C8" w:rsidRPr="006C41DD" w:rsidRDefault="009F3F82" w:rsidP="0056298A">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Ө</m:t>
            </m:r>
          </m:e>
          <m:sub>
            <m:r>
              <m:rPr>
                <m:sty m:val="p"/>
              </m:rPr>
              <w:rPr>
                <w:rFonts w:ascii="Cambria Math" w:eastAsia="Times New Roman" w:hAnsi="Cambria Math"/>
                <w:noProof/>
                <w:color w:val="000000"/>
                <w:sz w:val="28"/>
                <w:szCs w:val="28"/>
                <w:lang w:val="kk-KZ" w:eastAsia="ru-RU"/>
              </w:rPr>
              <m:t>е</m:t>
            </m:r>
          </m:sub>
        </m:sSub>
        <m:r>
          <m:rPr>
            <m:sty m:val="p"/>
          </m:rPr>
          <w:rPr>
            <w:rFonts w:ascii="Cambria Math" w:eastAsia="Times New Roman" w:hAnsi="Cambria Math"/>
            <w:noProof/>
            <w:color w:val="000000"/>
            <w:sz w:val="28"/>
            <w:szCs w:val="28"/>
            <w:lang w:val="kk-KZ" w:eastAsia="ru-RU"/>
          </w:rPr>
          <m:t>=</m:t>
        </m:r>
        <m:f>
          <m:fPr>
            <m:type m:val="lin"/>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Е</m:t>
                </m:r>
              </m:e>
              <m:sub>
                <m:r>
                  <m:rPr>
                    <m:sty m:val="p"/>
                  </m:rPr>
                  <w:rPr>
                    <w:rFonts w:ascii="Cambria Math" w:eastAsia="Times New Roman" w:hAnsi="Cambria Math"/>
                    <w:noProof/>
                    <w:color w:val="000000"/>
                    <w:sz w:val="28"/>
                    <w:szCs w:val="28"/>
                    <w:lang w:val="kk-KZ" w:eastAsia="ru-RU"/>
                  </w:rPr>
                  <m:t>шы</m:t>
                </m:r>
                <m:r>
                  <m:rPr>
                    <m:sty m:val="p"/>
                  </m:rPr>
                  <w:rPr>
                    <w:rFonts w:ascii="Times New Roman" w:eastAsia="Times New Roman" w:hAnsi="Times New Roman"/>
                    <w:noProof/>
                    <w:color w:val="000000"/>
                    <w:sz w:val="28"/>
                    <w:szCs w:val="28"/>
                    <w:lang w:val="kk-KZ" w:eastAsia="ru-RU"/>
                  </w:rPr>
                  <m:t>ғ</m:t>
                </m:r>
              </m:sub>
            </m:sSub>
          </m:num>
          <m:den>
            <m:r>
              <m:rPr>
                <m:sty m:val="p"/>
              </m:rPr>
              <w:rPr>
                <w:rFonts w:ascii="Cambria Math" w:eastAsia="Times New Roman" w:hAnsi="Cambria Math"/>
                <w:noProof/>
                <w:color w:val="000000"/>
                <w:sz w:val="28"/>
                <w:szCs w:val="28"/>
                <w:lang w:val="kk-KZ" w:eastAsia="ru-RU"/>
              </w:rPr>
              <m:t>Q</m:t>
            </m:r>
          </m:den>
        </m:f>
      </m:oMath>
      <w:r w:rsidR="0056298A">
        <w:rPr>
          <w:rFonts w:ascii="Times New Roman" w:eastAsia="Times New Roman" w:hAnsi="Times New Roman"/>
          <w:noProof/>
          <w:color w:val="000000"/>
          <w:sz w:val="28"/>
          <w:szCs w:val="28"/>
          <w:lang w:val="kk-KZ" w:eastAsia="ru-RU"/>
        </w:rPr>
        <w:t xml:space="preserve">                                           </w:t>
      </w:r>
      <w:r w:rsidR="0056298A" w:rsidRPr="006C41DD">
        <w:rPr>
          <w:rFonts w:ascii="Times New Roman" w:eastAsia="Times New Roman" w:hAnsi="Times New Roman"/>
          <w:noProof/>
          <w:color w:val="000000"/>
          <w:sz w:val="28"/>
          <w:szCs w:val="28"/>
          <w:lang w:val="kk-KZ" w:eastAsia="ru-RU"/>
        </w:rPr>
        <w:t>(</w:t>
      </w:r>
      <w:r w:rsidR="001A1322" w:rsidRPr="00FC7348">
        <w:rPr>
          <w:rFonts w:ascii="Times New Roman" w:eastAsia="Times New Roman" w:hAnsi="Times New Roman"/>
          <w:noProof/>
          <w:color w:val="000000"/>
          <w:sz w:val="28"/>
          <w:szCs w:val="28"/>
          <w:lang w:val="kk-KZ" w:eastAsia="ru-RU"/>
        </w:rPr>
        <w:t>90</w:t>
      </w:r>
      <w:r w:rsidR="0056298A" w:rsidRPr="006C41DD">
        <w:rPr>
          <w:rFonts w:ascii="Times New Roman" w:eastAsia="Times New Roman" w:hAnsi="Times New Roman"/>
          <w:noProof/>
          <w:color w:val="000000"/>
          <w:sz w:val="28"/>
          <w:szCs w:val="28"/>
          <w:lang w:val="kk-KZ" w:eastAsia="ru-RU"/>
        </w:rPr>
        <w:t>)</w:t>
      </w:r>
    </w:p>
    <w:p w:rsidR="00B91862" w:rsidRPr="00BD5E12" w:rsidRDefault="00B9186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56298A">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E</w:t>
      </w:r>
      <w:r w:rsidRPr="00BD5E12">
        <w:rPr>
          <w:rFonts w:ascii="Times New Roman" w:eastAsia="Times New Roman" w:hAnsi="Times New Roman"/>
          <w:noProof/>
          <w:color w:val="000000"/>
          <w:sz w:val="28"/>
          <w:szCs w:val="28"/>
          <w:vertAlign w:val="subscript"/>
          <w:lang w:val="kk-KZ" w:eastAsia="ru-RU"/>
        </w:rPr>
        <w:t>шығ.</w:t>
      </w:r>
      <w:r w:rsidRPr="00BD5E12">
        <w:rPr>
          <w:rFonts w:ascii="Times New Roman" w:eastAsia="Times New Roman" w:hAnsi="Times New Roman"/>
          <w:bCs/>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барлық өнімді дайындауға кеткен еңбек шығындары.</w:t>
      </w:r>
    </w:p>
    <w:p w:rsidR="004D73C8" w:rsidRDefault="004D73C8" w:rsidP="0056298A">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Еңбек өнімділігінің өсуі мен деңгейі:</w:t>
      </w:r>
    </w:p>
    <w:p w:rsidR="00B91862" w:rsidRPr="00BD5E12" w:rsidRDefault="00B91862"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91862" w:rsidRDefault="00B91862" w:rsidP="0056298A">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 xml:space="preserve"> =</m:t>
        </m:r>
        <m:f>
          <m:fPr>
            <m:type m:val="lin"/>
            <m:ctrlPr>
              <w:rPr>
                <w:rFonts w:ascii="Cambria Math" w:eastAsia="Times New Roman" w:hAnsi="Cambria Math"/>
                <w:noProof/>
                <w:color w:val="000000"/>
                <w:sz w:val="28"/>
                <w:szCs w:val="28"/>
                <w:lang w:val="en-US" w:eastAsia="ru-RU"/>
              </w:rPr>
            </m:ctrlPr>
          </m:fPr>
          <m:num>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Q</m:t>
                </m:r>
              </m:e>
              <m:sub>
                <m:r>
                  <m:rPr>
                    <m:sty m:val="p"/>
                  </m:rPr>
                  <w:rPr>
                    <w:rFonts w:ascii="Cambria Math" w:eastAsia="Times New Roman" w:hAnsi="Cambria Math"/>
                    <w:noProof/>
                    <w:color w:val="000000"/>
                    <w:sz w:val="28"/>
                    <w:szCs w:val="28"/>
                    <w:lang w:val="kk-KZ" w:eastAsia="ru-RU"/>
                  </w:rPr>
                  <m:t>1</m:t>
                </m:r>
              </m:sub>
            </m:sSub>
          </m:num>
          <m:den>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Q</m:t>
                </m:r>
              </m:e>
              <m:sub>
                <m:r>
                  <m:rPr>
                    <m:sty m:val="p"/>
                  </m:rPr>
                  <w:rPr>
                    <w:rFonts w:ascii="Cambria Math" w:eastAsia="Times New Roman" w:hAnsi="Cambria Math"/>
                    <w:noProof/>
                    <w:color w:val="000000"/>
                    <w:sz w:val="28"/>
                    <w:szCs w:val="28"/>
                    <w:lang w:val="kk-KZ" w:eastAsia="ru-RU"/>
                  </w:rPr>
                  <m:t>2</m:t>
                </m:r>
              </m:sub>
            </m:sSub>
          </m:den>
        </m:f>
        <m:r>
          <m:rPr>
            <m:sty m:val="p"/>
          </m:rPr>
          <w:rPr>
            <w:rFonts w:ascii="Cambria Math" w:eastAsia="Times New Roman" w:hAnsi="Cambria Math"/>
            <w:noProof/>
            <w:color w:val="000000"/>
            <w:sz w:val="28"/>
            <w:szCs w:val="28"/>
            <w:lang w:val="kk-KZ" w:eastAsia="ru-RU"/>
          </w:rPr>
          <m:t>×100%</m:t>
        </m:r>
      </m:oMath>
      <w:r w:rsidR="004D73C8" w:rsidRPr="00B91862">
        <w:rPr>
          <w:rFonts w:ascii="Times New Roman" w:eastAsia="Times New Roman" w:hAnsi="Times New Roman"/>
          <w:noProof/>
          <w:color w:val="000000"/>
          <w:sz w:val="28"/>
          <w:szCs w:val="28"/>
          <w:lang w:val="kk-KZ" w:eastAsia="ru-RU"/>
        </w:rPr>
        <w:t xml:space="preserve"> </w:t>
      </w:r>
      <w:r w:rsidR="0056298A">
        <w:rPr>
          <w:rFonts w:ascii="Times New Roman" w:eastAsia="Times New Roman" w:hAnsi="Times New Roman"/>
          <w:noProof/>
          <w:color w:val="000000"/>
          <w:sz w:val="28"/>
          <w:szCs w:val="28"/>
          <w:lang w:val="kk-KZ" w:eastAsia="ru-RU"/>
        </w:rPr>
        <w:t xml:space="preserve">  </w:t>
      </w:r>
      <w:r w:rsidR="004D73C8" w:rsidRPr="00B91862">
        <w:rPr>
          <w:rFonts w:ascii="Times New Roman" w:eastAsia="Times New Roman" w:hAnsi="Times New Roman"/>
          <w:noProof/>
          <w:color w:val="000000"/>
          <w:sz w:val="28"/>
          <w:szCs w:val="28"/>
          <w:lang w:val="kk-KZ" w:eastAsia="ru-RU"/>
        </w:rPr>
        <w:t xml:space="preserve">     </w:t>
      </w:r>
      <w:r w:rsidR="0056298A">
        <w:rPr>
          <w:rFonts w:ascii="Times New Roman" w:eastAsia="Times New Roman" w:hAnsi="Times New Roman"/>
          <w:noProof/>
          <w:color w:val="000000"/>
          <w:sz w:val="28"/>
          <w:szCs w:val="28"/>
          <w:lang w:val="kk-KZ" w:eastAsia="ru-RU"/>
        </w:rPr>
        <w:t xml:space="preserve">                            (9</w:t>
      </w:r>
      <w:r w:rsidR="001A1322" w:rsidRPr="00FC7348">
        <w:rPr>
          <w:rFonts w:ascii="Times New Roman" w:eastAsia="Times New Roman" w:hAnsi="Times New Roman"/>
          <w:noProof/>
          <w:color w:val="000000"/>
          <w:sz w:val="28"/>
          <w:szCs w:val="28"/>
          <w:lang w:val="kk-KZ" w:eastAsia="ru-RU"/>
        </w:rPr>
        <w:t>1</w:t>
      </w:r>
      <w:r w:rsidR="0056298A">
        <w:rPr>
          <w:rFonts w:ascii="Times New Roman" w:eastAsia="Times New Roman" w:hAnsi="Times New Roman"/>
          <w:noProof/>
          <w:color w:val="000000"/>
          <w:sz w:val="28"/>
          <w:szCs w:val="28"/>
          <w:lang w:val="kk-KZ" w:eastAsia="ru-RU"/>
        </w:rPr>
        <w:t>)</w:t>
      </w:r>
    </w:p>
    <w:p w:rsidR="00B91862" w:rsidRPr="00BD5E12" w:rsidRDefault="00B9186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56298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C40CC">
        <w:rPr>
          <w:rFonts w:ascii="Times New Roman" w:eastAsia="Times New Roman" w:hAnsi="Times New Roman"/>
          <w:noProof/>
          <w:color w:val="000000"/>
          <w:sz w:val="28"/>
          <w:szCs w:val="28"/>
          <w:lang w:val="kk-KZ" w:eastAsia="ru-RU"/>
        </w:rPr>
        <w:t>Q</w:t>
      </w:r>
      <w:r w:rsidRPr="00BD5E12">
        <w:rPr>
          <w:rFonts w:ascii="Times New Roman" w:eastAsia="Times New Roman" w:hAnsi="Times New Roman"/>
          <w:noProof/>
          <w:color w:val="000000"/>
          <w:sz w:val="28"/>
          <w:szCs w:val="28"/>
          <w:vertAlign w:val="subscript"/>
          <w:lang w:val="kk-KZ" w:eastAsia="ru-RU"/>
        </w:rPr>
        <w:t>1</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iCs/>
          <w:color w:val="000000"/>
          <w:sz w:val="28"/>
          <w:szCs w:val="28"/>
          <w:lang w:val="kk-KZ" w:eastAsia="ru-RU"/>
        </w:rPr>
        <w:t>Q</w:t>
      </w:r>
      <w:r w:rsidRPr="00BD5E12">
        <w:rPr>
          <w:rFonts w:ascii="Times New Roman" w:eastAsia="Times New Roman" w:hAnsi="Times New Roman"/>
          <w:iCs/>
          <w:color w:val="000000"/>
          <w:sz w:val="28"/>
          <w:szCs w:val="28"/>
          <w:vertAlign w:val="subscript"/>
          <w:lang w:val="kk-KZ" w:eastAsia="ru-RU"/>
        </w:rPr>
        <w:t>2</w:t>
      </w:r>
      <w:r w:rsidRPr="00BD5E12">
        <w:rPr>
          <w:rFonts w:ascii="Times New Roman" w:eastAsia="Times New Roman" w:hAnsi="Times New Roman"/>
          <w:iCs/>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жоспар және есеп мерзіміндегі бір жұмысшының өнім өндіруі.</w:t>
      </w:r>
    </w:p>
    <w:p w:rsidR="004D73C8" w:rsidRPr="0056298A" w:rsidRDefault="009F3F82" w:rsidP="0056298A">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en-US" w:eastAsia="ru-RU"/>
              </w:rPr>
            </m:ctrlPr>
          </m:sSubPr>
          <m:e>
            <m:r>
              <m:rPr>
                <m:sty m:val="p"/>
              </m:rPr>
              <w:rPr>
                <w:rFonts w:ascii="Times New Roman" w:eastAsia="Times New Roman" w:hAnsi="Times New Roman"/>
                <w:noProof/>
                <w:color w:val="000000"/>
                <w:sz w:val="28"/>
                <w:szCs w:val="28"/>
                <w:lang w:val="kk-KZ" w:eastAsia="ru-RU"/>
              </w:rPr>
              <m:t>Ө</m:t>
            </m:r>
          </m:e>
          <m:sub>
            <m:r>
              <m:rPr>
                <m:sty m:val="p"/>
              </m:rPr>
              <w:rPr>
                <w:rFonts w:ascii="Cambria Math" w:eastAsia="Times New Roman" w:hAnsi="Cambria Math"/>
                <w:noProof/>
                <w:color w:val="000000"/>
                <w:sz w:val="28"/>
                <w:szCs w:val="28"/>
                <w:lang w:val="kk-KZ" w:eastAsia="ru-RU"/>
              </w:rPr>
              <m:t>с</m:t>
            </m:r>
          </m:sub>
        </m:sSub>
        <m:r>
          <m:rPr>
            <m:sty m:val="p"/>
          </m:rPr>
          <w:rPr>
            <w:rFonts w:ascii="Cambria Math" w:eastAsia="Times New Roman" w:hAnsi="Cambria Math"/>
            <w:noProof/>
            <w:color w:val="000000"/>
            <w:sz w:val="28"/>
            <w:szCs w:val="28"/>
            <w:lang w:val="kk-KZ" w:eastAsia="ru-RU"/>
          </w:rPr>
          <m:t>=</m:t>
        </m:r>
        <m:f>
          <m:fPr>
            <m:type m:val="lin"/>
            <m:ctrlPr>
              <w:rPr>
                <w:rFonts w:ascii="Cambria Math" w:eastAsia="Times New Roman" w:hAnsi="Cambria Math"/>
                <w:noProof/>
                <w:color w:val="000000"/>
                <w:sz w:val="28"/>
                <w:szCs w:val="28"/>
                <w:lang w:val="en-US" w:eastAsia="ru-RU"/>
              </w:rPr>
            </m:ctrlPr>
          </m:fPr>
          <m:num>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Е</m:t>
                </m:r>
              </m:e>
              <m:sub>
                <m:r>
                  <m:rPr>
                    <m:sty m:val="p"/>
                  </m:rPr>
                  <w:rPr>
                    <w:rFonts w:ascii="Cambria Math" w:eastAsia="Times New Roman" w:hAnsi="Cambria Math"/>
                    <w:noProof/>
                    <w:color w:val="000000"/>
                    <w:sz w:val="28"/>
                    <w:szCs w:val="28"/>
                    <w:lang w:val="kk-KZ" w:eastAsia="ru-RU"/>
                  </w:rPr>
                  <m:t>1</m:t>
                </m:r>
              </m:sub>
            </m:sSub>
          </m:num>
          <m:den>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Е</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×100%</m:t>
            </m:r>
          </m:den>
        </m:f>
      </m:oMath>
      <w:r w:rsidR="004D73C8" w:rsidRPr="0056298A">
        <w:rPr>
          <w:rFonts w:ascii="Times New Roman" w:eastAsia="Times New Roman" w:hAnsi="Times New Roman"/>
          <w:noProof/>
          <w:color w:val="000000"/>
          <w:sz w:val="28"/>
          <w:szCs w:val="28"/>
          <w:lang w:val="kk-KZ" w:eastAsia="ru-RU"/>
        </w:rPr>
        <w:t xml:space="preserve">        </w:t>
      </w:r>
      <w:r w:rsidR="0056298A">
        <w:rPr>
          <w:rFonts w:ascii="Times New Roman" w:eastAsia="Times New Roman" w:hAnsi="Times New Roman"/>
          <w:noProof/>
          <w:color w:val="000000"/>
          <w:sz w:val="28"/>
          <w:szCs w:val="28"/>
          <w:lang w:val="kk-KZ" w:eastAsia="ru-RU"/>
        </w:rPr>
        <w:t xml:space="preserve">         </w:t>
      </w:r>
      <w:r w:rsidR="004D73C8" w:rsidRPr="0056298A">
        <w:rPr>
          <w:rFonts w:ascii="Times New Roman" w:eastAsia="Times New Roman" w:hAnsi="Times New Roman"/>
          <w:noProof/>
          <w:color w:val="000000"/>
          <w:sz w:val="28"/>
          <w:szCs w:val="28"/>
          <w:lang w:val="kk-KZ" w:eastAsia="ru-RU"/>
        </w:rPr>
        <w:t xml:space="preserve">    </w:t>
      </w:r>
      <w:r w:rsidR="0056298A">
        <w:rPr>
          <w:rFonts w:ascii="Times New Roman" w:eastAsia="Times New Roman" w:hAnsi="Times New Roman"/>
          <w:noProof/>
          <w:color w:val="000000"/>
          <w:sz w:val="28"/>
          <w:szCs w:val="28"/>
          <w:lang w:val="kk-KZ" w:eastAsia="ru-RU"/>
        </w:rPr>
        <w:t xml:space="preserve">        </w:t>
      </w:r>
      <w:r w:rsidR="004D73C8" w:rsidRPr="0056298A">
        <w:rPr>
          <w:rFonts w:ascii="Times New Roman" w:eastAsia="Times New Roman" w:hAnsi="Times New Roman"/>
          <w:noProof/>
          <w:color w:val="000000"/>
          <w:sz w:val="28"/>
          <w:szCs w:val="28"/>
          <w:lang w:val="kk-KZ" w:eastAsia="ru-RU"/>
        </w:rPr>
        <w:t xml:space="preserve">      </w:t>
      </w:r>
      <w:r w:rsidR="0056298A">
        <w:rPr>
          <w:rFonts w:ascii="Times New Roman" w:eastAsia="Times New Roman" w:hAnsi="Times New Roman"/>
          <w:noProof/>
          <w:color w:val="000000"/>
          <w:sz w:val="28"/>
          <w:szCs w:val="28"/>
          <w:lang w:val="kk-KZ" w:eastAsia="ru-RU"/>
        </w:rPr>
        <w:t>(9</w:t>
      </w:r>
      <w:r w:rsidR="001A1322" w:rsidRPr="00FC7348">
        <w:rPr>
          <w:rFonts w:ascii="Times New Roman" w:eastAsia="Times New Roman" w:hAnsi="Times New Roman"/>
          <w:noProof/>
          <w:color w:val="000000"/>
          <w:sz w:val="28"/>
          <w:szCs w:val="28"/>
          <w:lang w:val="kk-KZ" w:eastAsia="ru-RU"/>
        </w:rPr>
        <w:t>2</w:t>
      </w:r>
      <w:r w:rsidR="0056298A">
        <w:rPr>
          <w:rFonts w:ascii="Times New Roman" w:eastAsia="Times New Roman" w:hAnsi="Times New Roman"/>
          <w:noProof/>
          <w:color w:val="000000"/>
          <w:sz w:val="28"/>
          <w:szCs w:val="28"/>
          <w:lang w:val="kk-KZ" w:eastAsia="ru-RU"/>
        </w:rPr>
        <w:t>)</w:t>
      </w:r>
    </w:p>
    <w:p w:rsidR="00B91862" w:rsidRPr="00BD5E12" w:rsidRDefault="00B9186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56298A">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E</w:t>
      </w:r>
      <w:r w:rsidRPr="00BD5E12">
        <w:rPr>
          <w:rFonts w:ascii="Times New Roman" w:eastAsia="Times New Roman" w:hAnsi="Times New Roman"/>
          <w:color w:val="000000"/>
          <w:sz w:val="28"/>
          <w:szCs w:val="28"/>
          <w:vertAlign w:val="subscript"/>
          <w:lang w:val="kk-KZ" w:eastAsia="ru-RU"/>
        </w:rPr>
        <w:t>1</w:t>
      </w:r>
      <w:r w:rsidRPr="00BD5E12">
        <w:rPr>
          <w:rFonts w:ascii="Times New Roman" w:eastAsia="Times New Roman" w:hAnsi="Times New Roman"/>
          <w:color w:val="000000"/>
          <w:sz w:val="28"/>
          <w:szCs w:val="28"/>
          <w:lang w:val="kk-KZ" w:eastAsia="ru-RU"/>
        </w:rPr>
        <w:t xml:space="preserve"> , E</w:t>
      </w:r>
      <w:r w:rsidRPr="00BD5E12">
        <w:rPr>
          <w:rFonts w:ascii="Times New Roman" w:eastAsia="Times New Roman" w:hAnsi="Times New Roman"/>
          <w:color w:val="000000"/>
          <w:sz w:val="28"/>
          <w:szCs w:val="28"/>
          <w:vertAlign w:val="subscript"/>
          <w:lang w:val="kk-KZ" w:eastAsia="ru-RU"/>
        </w:rPr>
        <w:t>2</w:t>
      </w:r>
      <w:r w:rsidRPr="00BD5E12">
        <w:rPr>
          <w:rFonts w:ascii="Times New Roman" w:eastAsia="Times New Roman" w:hAnsi="Times New Roman"/>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есеп және жоспар мерзіміндегі өнім бірлігін алуға кеткен еңбек шығыны.</w:t>
      </w:r>
    </w:p>
    <w:p w:rsidR="004D73C8" w:rsidRPr="00BD5E12" w:rsidRDefault="004D73C8" w:rsidP="0056298A">
      <w:pPr>
        <w:autoSpaceDE w:val="0"/>
        <w:autoSpaceDN w:val="0"/>
        <w:adjustRightInd w:val="0"/>
        <w:spacing w:after="0" w:line="240" w:lineRule="auto"/>
        <w:ind w:firstLine="567"/>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Еңбек сыйымдылығының түрлері (еңбек шығынының түрлері </w:t>
      </w:r>
      <w:r w:rsidRPr="00BD5E12">
        <w:rPr>
          <w:rFonts w:ascii="Times New Roman" w:eastAsia="Times New Roman" w:hAnsi="Times New Roman"/>
          <w:color w:val="000000"/>
          <w:sz w:val="28"/>
          <w:szCs w:val="28"/>
          <w:lang w:val="kk-KZ" w:eastAsia="ru-RU"/>
        </w:rPr>
        <w:t>бойынша)</w:t>
      </w:r>
      <w:r w:rsidR="00A16374">
        <w:rPr>
          <w:rFonts w:ascii="Times New Roman" w:eastAsia="Times New Roman" w:hAnsi="Times New Roman"/>
          <w:color w:val="000000"/>
          <w:sz w:val="28"/>
          <w:szCs w:val="28"/>
          <w:lang w:val="kk-KZ" w:eastAsia="ru-RU"/>
        </w:rPr>
        <w:t xml:space="preserve"> келесі формулалармен анықталады</w:t>
      </w:r>
      <w:r w:rsidRPr="00BD5E12">
        <w:rPr>
          <w:rFonts w:ascii="Times New Roman" w:eastAsia="Times New Roman" w:hAnsi="Times New Roman"/>
          <w:color w:val="000000"/>
          <w:sz w:val="28"/>
          <w:szCs w:val="28"/>
          <w:lang w:val="kk-KZ" w:eastAsia="ru-RU"/>
        </w:rPr>
        <w:t>:</w:t>
      </w:r>
    </w:p>
    <w:p w:rsidR="0056298A" w:rsidRPr="00DA2A8B" w:rsidRDefault="004D73C8" w:rsidP="00E91FD3">
      <w:pPr>
        <w:pStyle w:val="a4"/>
        <w:numPr>
          <w:ilvl w:val="0"/>
          <w:numId w:val="99"/>
        </w:numPr>
        <w:autoSpaceDE w:val="0"/>
        <w:autoSpaceDN w:val="0"/>
        <w:adjustRightInd w:val="0"/>
        <w:rPr>
          <w:iCs/>
          <w:noProof/>
          <w:sz w:val="28"/>
          <w:szCs w:val="28"/>
          <w:lang w:val="kk-KZ"/>
        </w:rPr>
      </w:pPr>
      <w:r w:rsidRPr="00DA2A8B">
        <w:rPr>
          <w:iCs/>
          <w:noProof/>
          <w:sz w:val="28"/>
          <w:szCs w:val="28"/>
          <w:lang w:val="kk-KZ"/>
        </w:rPr>
        <w:t>Технологиялы</w:t>
      </w:r>
      <w:r w:rsidR="00A16374" w:rsidRPr="00DA2A8B">
        <w:rPr>
          <w:iCs/>
          <w:noProof/>
          <w:sz w:val="28"/>
          <w:szCs w:val="28"/>
          <w:lang w:val="kk-KZ"/>
        </w:rPr>
        <w:t xml:space="preserve">қ </w:t>
      </w:r>
      <w:r w:rsidR="00A16374" w:rsidRPr="00DA2A8B">
        <w:rPr>
          <w:noProof/>
          <w:sz w:val="28"/>
          <w:szCs w:val="28"/>
          <w:lang w:val="kk-KZ"/>
        </w:rPr>
        <w:t>еңбек сыйымдылығы</w:t>
      </w:r>
      <w:r w:rsidR="0056298A" w:rsidRPr="00DA2A8B">
        <w:rPr>
          <w:iCs/>
          <w:noProof/>
          <w:sz w:val="28"/>
          <w:szCs w:val="28"/>
          <w:lang w:val="kk-KZ"/>
        </w:rPr>
        <w:t>:</w:t>
      </w:r>
    </w:p>
    <w:p w:rsidR="0056298A" w:rsidRDefault="0056298A" w:rsidP="0056298A">
      <w:pPr>
        <w:autoSpaceDE w:val="0"/>
        <w:autoSpaceDN w:val="0"/>
        <w:adjustRightInd w:val="0"/>
        <w:spacing w:after="0" w:line="240" w:lineRule="auto"/>
        <w:ind w:firstLine="567"/>
        <w:rPr>
          <w:rFonts w:ascii="Times New Roman" w:eastAsia="Times New Roman" w:hAnsi="Times New Roman"/>
          <w:iCs/>
          <w:noProof/>
          <w:color w:val="000000"/>
          <w:sz w:val="28"/>
          <w:szCs w:val="28"/>
          <w:lang w:val="kk-KZ" w:eastAsia="ru-RU"/>
        </w:rPr>
      </w:pPr>
    </w:p>
    <w:p w:rsidR="004D73C8" w:rsidRDefault="009F3F82" w:rsidP="0056298A">
      <w:pPr>
        <w:autoSpaceDE w:val="0"/>
        <w:autoSpaceDN w:val="0"/>
        <w:adjustRightInd w:val="0"/>
        <w:spacing w:after="0" w:line="240" w:lineRule="auto"/>
        <w:ind w:firstLine="567"/>
        <w:jc w:val="right"/>
        <w:rPr>
          <w:rFonts w:ascii="Times New Roman" w:eastAsia="Times New Roman" w:hAnsi="Times New Roman"/>
          <w:iCs/>
          <w:noProof/>
          <w:color w:val="000000"/>
          <w:sz w:val="28"/>
          <w:szCs w:val="28"/>
          <w:lang w:val="kk-KZ" w:eastAsia="ru-RU"/>
        </w:rPr>
      </w:pPr>
      <m:oMath>
        <m:sSub>
          <m:sSubPr>
            <m:ctrlPr>
              <w:rPr>
                <w:rFonts w:ascii="Cambria Math" w:eastAsia="Times New Roman" w:hAnsi="Cambria Math"/>
                <w:iCs/>
                <w:noProof/>
                <w:color w:val="000000"/>
                <w:sz w:val="28"/>
                <w:szCs w:val="28"/>
                <w:lang w:val="kk-KZ" w:eastAsia="ru-RU"/>
              </w:rPr>
            </m:ctrlPr>
          </m:sSubPr>
          <m:e>
            <m:r>
              <m:rPr>
                <m:sty m:val="p"/>
              </m:rPr>
              <w:rPr>
                <w:rFonts w:ascii="Cambria Math" w:eastAsia="Times New Roman" w:hAnsi="Cambria Math"/>
                <w:noProof/>
                <w:color w:val="000000"/>
                <w:sz w:val="28"/>
                <w:szCs w:val="28"/>
                <w:lang w:val="en-US" w:eastAsia="ru-RU"/>
              </w:rPr>
              <m:t>t</m:t>
            </m:r>
          </m:e>
          <m:sub>
            <m:r>
              <m:rPr>
                <m:sty m:val="p"/>
              </m:rPr>
              <w:rPr>
                <w:rFonts w:ascii="Cambria Math" w:eastAsia="Times New Roman" w:hAnsi="Cambria Math"/>
                <w:noProof/>
                <w:color w:val="000000"/>
                <w:sz w:val="28"/>
                <w:szCs w:val="28"/>
                <w:lang w:val="kk-KZ" w:eastAsia="ru-RU"/>
              </w:rPr>
              <m:t>тех</m:t>
            </m:r>
          </m:sub>
        </m:sSub>
        <m:r>
          <m:rPr>
            <m:sty m:val="p"/>
          </m:rPr>
          <w:rPr>
            <w:rFonts w:ascii="Cambria Math" w:eastAsia="Times New Roman" w:hAnsi="Cambria Math"/>
            <w:noProof/>
            <w:color w:val="000000"/>
            <w:sz w:val="28"/>
            <w:szCs w:val="28"/>
            <w:lang w:val="kk-KZ" w:eastAsia="ru-RU"/>
          </w:rPr>
          <m:t xml:space="preserve"> =</m:t>
        </m:r>
        <m:f>
          <m:fPr>
            <m:type m:val="lin"/>
            <m:ctrlPr>
              <w:rPr>
                <w:rFonts w:ascii="Cambria Math" w:eastAsia="Times New Roman" w:hAnsi="Cambria Math"/>
                <w:iCs/>
                <w:noProof/>
                <w:color w:val="000000"/>
                <w:sz w:val="28"/>
                <w:szCs w:val="28"/>
                <w:lang w:val="kk-KZ" w:eastAsia="ru-RU"/>
              </w:rPr>
            </m:ctrlPr>
          </m:fPr>
          <m:num>
            <m:sSub>
              <m:sSubPr>
                <m:ctrlPr>
                  <w:rPr>
                    <w:rFonts w:ascii="Cambria Math" w:eastAsia="Times New Roman" w:hAnsi="Cambria Math"/>
                    <w:i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Е</m:t>
                </m:r>
              </m:e>
              <m:sub>
                <m:r>
                  <m:rPr>
                    <m:sty m:val="p"/>
                  </m:rPr>
                  <w:rPr>
                    <w:rFonts w:ascii="Cambria Math" w:eastAsia="Times New Roman" w:hAnsi="Cambria Math"/>
                    <w:noProof/>
                    <w:color w:val="000000"/>
                    <w:sz w:val="28"/>
                    <w:szCs w:val="28"/>
                    <w:lang w:val="kk-KZ" w:eastAsia="ru-RU"/>
                  </w:rPr>
                  <m:t>н</m:t>
                </m:r>
              </m:sub>
            </m:sSub>
          </m:num>
          <m:den>
            <m:r>
              <m:rPr>
                <m:sty m:val="p"/>
              </m:rPr>
              <w:rPr>
                <w:rFonts w:ascii="Cambria Math" w:eastAsia="Times New Roman" w:hAnsi="Cambria Math"/>
                <w:noProof/>
                <w:color w:val="000000"/>
                <w:sz w:val="28"/>
                <w:szCs w:val="28"/>
                <w:lang w:val="en-US" w:eastAsia="ru-RU"/>
              </w:rPr>
              <m:t>Q</m:t>
            </m:r>
          </m:den>
        </m:f>
      </m:oMath>
      <w:r w:rsidR="004D73C8" w:rsidRPr="00BD5E12">
        <w:rPr>
          <w:rFonts w:ascii="Times New Roman" w:eastAsia="Times New Roman" w:hAnsi="Times New Roman"/>
          <w:iCs/>
          <w:noProof/>
          <w:color w:val="000000"/>
          <w:sz w:val="28"/>
          <w:szCs w:val="28"/>
          <w:lang w:val="kk-KZ" w:eastAsia="ru-RU"/>
        </w:rPr>
        <w:t xml:space="preserve">  </w:t>
      </w:r>
      <w:r w:rsidR="004D73C8">
        <w:rPr>
          <w:rFonts w:ascii="Times New Roman" w:eastAsia="Times New Roman" w:hAnsi="Times New Roman"/>
          <w:iCs/>
          <w:noProof/>
          <w:color w:val="000000"/>
          <w:sz w:val="28"/>
          <w:szCs w:val="28"/>
          <w:lang w:val="kk-KZ" w:eastAsia="ru-RU"/>
        </w:rPr>
        <w:t xml:space="preserve">   </w:t>
      </w:r>
      <w:r w:rsidR="0056298A">
        <w:rPr>
          <w:rFonts w:ascii="Times New Roman" w:eastAsia="Times New Roman" w:hAnsi="Times New Roman"/>
          <w:iCs/>
          <w:noProof/>
          <w:color w:val="000000"/>
          <w:sz w:val="28"/>
          <w:szCs w:val="28"/>
          <w:lang w:val="en-US" w:eastAsia="ru-RU"/>
        </w:rPr>
        <w:t xml:space="preserve">  </w:t>
      </w:r>
      <w:r w:rsidR="004D73C8">
        <w:rPr>
          <w:rFonts w:ascii="Times New Roman" w:eastAsia="Times New Roman" w:hAnsi="Times New Roman"/>
          <w:iCs/>
          <w:noProof/>
          <w:color w:val="000000"/>
          <w:sz w:val="28"/>
          <w:szCs w:val="28"/>
          <w:lang w:val="kk-KZ" w:eastAsia="ru-RU"/>
        </w:rPr>
        <w:t xml:space="preserve">   </w:t>
      </w:r>
      <w:r w:rsidR="00B5298C">
        <w:rPr>
          <w:rFonts w:ascii="Times New Roman" w:eastAsia="Times New Roman" w:hAnsi="Times New Roman"/>
          <w:iCs/>
          <w:noProof/>
          <w:color w:val="000000"/>
          <w:sz w:val="28"/>
          <w:szCs w:val="28"/>
          <w:lang w:val="kk-KZ" w:eastAsia="ru-RU"/>
        </w:rPr>
        <w:t xml:space="preserve">  </w:t>
      </w:r>
      <w:r w:rsidR="004D73C8">
        <w:rPr>
          <w:rFonts w:ascii="Times New Roman" w:eastAsia="Times New Roman" w:hAnsi="Times New Roman"/>
          <w:iCs/>
          <w:noProof/>
          <w:color w:val="000000"/>
          <w:sz w:val="28"/>
          <w:szCs w:val="28"/>
          <w:lang w:val="kk-KZ" w:eastAsia="ru-RU"/>
        </w:rPr>
        <w:t xml:space="preserve">  </w:t>
      </w:r>
      <w:r w:rsidR="0056298A">
        <w:rPr>
          <w:rFonts w:ascii="Times New Roman" w:eastAsia="Times New Roman" w:hAnsi="Times New Roman"/>
          <w:iCs/>
          <w:noProof/>
          <w:color w:val="000000"/>
          <w:sz w:val="28"/>
          <w:szCs w:val="28"/>
          <w:lang w:val="kk-KZ" w:eastAsia="ru-RU"/>
        </w:rPr>
        <w:t xml:space="preserve">                          </w:t>
      </w:r>
      <w:r w:rsidR="004D73C8">
        <w:rPr>
          <w:rFonts w:ascii="Times New Roman" w:eastAsia="Times New Roman" w:hAnsi="Times New Roman"/>
          <w:iCs/>
          <w:noProof/>
          <w:color w:val="000000"/>
          <w:sz w:val="28"/>
          <w:szCs w:val="28"/>
          <w:lang w:val="kk-KZ" w:eastAsia="ru-RU"/>
        </w:rPr>
        <w:t xml:space="preserve"> </w:t>
      </w:r>
      <w:r w:rsidR="0056298A">
        <w:rPr>
          <w:rFonts w:ascii="Times New Roman" w:eastAsia="Times New Roman" w:hAnsi="Times New Roman"/>
          <w:iCs/>
          <w:noProof/>
          <w:color w:val="000000"/>
          <w:sz w:val="28"/>
          <w:szCs w:val="28"/>
          <w:lang w:val="kk-KZ" w:eastAsia="ru-RU"/>
        </w:rPr>
        <w:t>(9</w:t>
      </w:r>
      <w:r w:rsidR="001A1322">
        <w:rPr>
          <w:rFonts w:ascii="Times New Roman" w:eastAsia="Times New Roman" w:hAnsi="Times New Roman"/>
          <w:iCs/>
          <w:noProof/>
          <w:color w:val="000000"/>
          <w:sz w:val="28"/>
          <w:szCs w:val="28"/>
          <w:lang w:val="en-US" w:eastAsia="ru-RU"/>
        </w:rPr>
        <w:t>3</w:t>
      </w:r>
      <w:r w:rsidR="0056298A">
        <w:rPr>
          <w:rFonts w:ascii="Times New Roman" w:eastAsia="Times New Roman" w:hAnsi="Times New Roman"/>
          <w:iCs/>
          <w:noProof/>
          <w:color w:val="000000"/>
          <w:sz w:val="28"/>
          <w:szCs w:val="28"/>
          <w:lang w:val="kk-KZ" w:eastAsia="ru-RU"/>
        </w:rPr>
        <w:t>)</w:t>
      </w:r>
    </w:p>
    <w:p w:rsidR="0056298A" w:rsidRPr="00BC40CC" w:rsidRDefault="0056298A" w:rsidP="0056298A">
      <w:pPr>
        <w:autoSpaceDE w:val="0"/>
        <w:autoSpaceDN w:val="0"/>
        <w:adjustRightInd w:val="0"/>
        <w:spacing w:after="0" w:line="240" w:lineRule="auto"/>
        <w:ind w:firstLine="567"/>
        <w:rPr>
          <w:rFonts w:ascii="Times New Roman" w:eastAsia="Times New Roman" w:hAnsi="Times New Roman"/>
          <w:iCs/>
          <w:noProof/>
          <w:color w:val="000000"/>
          <w:sz w:val="28"/>
          <w:szCs w:val="28"/>
          <w:lang w:eastAsia="ru-RU"/>
        </w:rPr>
      </w:pPr>
    </w:p>
    <w:p w:rsidR="004D73C8" w:rsidRPr="00500F3E" w:rsidRDefault="00500F3E" w:rsidP="0056298A">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мұндағы</w:t>
      </w:r>
      <w:r w:rsidRPr="00BD5E12">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E</w:t>
      </w:r>
      <w:r w:rsidR="004D73C8" w:rsidRPr="00BD5E12">
        <w:rPr>
          <w:rFonts w:ascii="Times New Roman" w:eastAsia="Times New Roman" w:hAnsi="Times New Roman"/>
          <w:noProof/>
          <w:color w:val="000000"/>
          <w:sz w:val="28"/>
          <w:szCs w:val="28"/>
          <w:vertAlign w:val="subscript"/>
          <w:lang w:val="kk-KZ" w:eastAsia="ru-RU"/>
        </w:rPr>
        <w:t>н</w:t>
      </w:r>
      <w:r w:rsidR="004D73C8" w:rsidRPr="00BD5E12">
        <w:rPr>
          <w:rFonts w:ascii="Times New Roman" w:eastAsia="Times New Roman" w:hAnsi="Times New Roman"/>
          <w:color w:val="000000"/>
          <w:sz w:val="28"/>
          <w:szCs w:val="28"/>
          <w:lang w:val="kk-KZ" w:eastAsia="ru-RU"/>
        </w:rPr>
        <w:t xml:space="preserve"> - </w:t>
      </w:r>
      <w:r w:rsidR="004D73C8" w:rsidRPr="00BD5E12">
        <w:rPr>
          <w:rFonts w:ascii="Times New Roman" w:eastAsia="Times New Roman" w:hAnsi="Times New Roman"/>
          <w:noProof/>
          <w:color w:val="000000"/>
          <w:sz w:val="28"/>
          <w:szCs w:val="28"/>
          <w:lang w:val="kk-KZ" w:eastAsia="ru-RU"/>
        </w:rPr>
        <w:t>цехтағы негізгі өңдірістік жұмысшылардың еңбек шығыны</w:t>
      </w:r>
      <w:r>
        <w:rPr>
          <w:rFonts w:ascii="Times New Roman" w:eastAsia="Times New Roman" w:hAnsi="Times New Roman"/>
          <w:noProof/>
          <w:color w:val="000000"/>
          <w:sz w:val="28"/>
          <w:szCs w:val="28"/>
          <w:lang w:val="kk-KZ" w:eastAsia="ru-RU"/>
        </w:rPr>
        <w:t>.</w:t>
      </w:r>
    </w:p>
    <w:p w:rsidR="004D73C8" w:rsidRDefault="004D73C8" w:rsidP="00E91FD3">
      <w:pPr>
        <w:numPr>
          <w:ilvl w:val="0"/>
          <w:numId w:val="99"/>
        </w:numPr>
        <w:autoSpaceDE w:val="0"/>
        <w:autoSpaceDN w:val="0"/>
        <w:adjustRightInd w:val="0"/>
        <w:spacing w:after="0" w:line="240" w:lineRule="auto"/>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Көмекші кызмет көрсетудің еңбек сыйымдылығы</w:t>
      </w:r>
      <w:r w:rsidR="0056298A">
        <w:rPr>
          <w:rFonts w:ascii="Times New Roman" w:eastAsia="Times New Roman" w:hAnsi="Times New Roman"/>
          <w:iCs/>
          <w:noProof/>
          <w:color w:val="000000"/>
          <w:sz w:val="28"/>
          <w:szCs w:val="28"/>
          <w:lang w:val="kk-KZ" w:eastAsia="ru-RU"/>
        </w:rPr>
        <w:t xml:space="preserve"> келесідей анықталады: </w:t>
      </w:r>
    </w:p>
    <w:p w:rsidR="0056298A" w:rsidRPr="00BD5E12" w:rsidRDefault="0056298A" w:rsidP="0056298A">
      <w:pPr>
        <w:autoSpaceDE w:val="0"/>
        <w:autoSpaceDN w:val="0"/>
        <w:adjustRightInd w:val="0"/>
        <w:spacing w:after="0" w:line="240" w:lineRule="auto"/>
        <w:ind w:left="284"/>
        <w:rPr>
          <w:rFonts w:ascii="Times New Roman" w:eastAsia="Times New Roman" w:hAnsi="Times New Roman"/>
          <w:iCs/>
          <w:noProof/>
          <w:color w:val="000000"/>
          <w:sz w:val="28"/>
          <w:szCs w:val="28"/>
          <w:lang w:val="kk-KZ" w:eastAsia="ru-RU"/>
        </w:rPr>
      </w:pPr>
    </w:p>
    <w:p w:rsidR="004D73C8" w:rsidRPr="00500F3E" w:rsidRDefault="009F3F82" w:rsidP="0056298A">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t</m:t>
            </m:r>
          </m:e>
          <m:sub>
            <m:r>
              <m:rPr>
                <m:sty m:val="p"/>
              </m:rPr>
              <w:rPr>
                <w:rFonts w:ascii="Times New Roman" w:eastAsia="Times New Roman" w:hAnsi="Times New Roman"/>
                <w:color w:val="000000"/>
                <w:sz w:val="28"/>
                <w:szCs w:val="28"/>
                <w:lang w:val="kk-KZ" w:eastAsia="ru-RU"/>
              </w:rPr>
              <m:t>қ</m:t>
            </m:r>
            <m:r>
              <m:rPr>
                <m:sty m:val="p"/>
              </m:rPr>
              <w:rPr>
                <w:rFonts w:ascii="Cambria Math" w:eastAsia="Times New Roman" w:hAnsi="Cambria Math" w:cs="Cambria Math"/>
                <w:color w:val="000000"/>
                <w:sz w:val="28"/>
                <w:szCs w:val="28"/>
                <w:lang w:val="kk-KZ" w:eastAsia="ru-RU"/>
              </w:rPr>
              <m:t>ызм</m:t>
            </m:r>
          </m:sub>
        </m:sSub>
        <m:r>
          <m:rPr>
            <m:sty m:val="p"/>
          </m:rPr>
          <w:rPr>
            <w:rFonts w:ascii="Cambria Math" w:eastAsia="Times New Roman" w:hAnsi="Cambria Math"/>
            <w:color w:val="000000"/>
            <w:sz w:val="28"/>
            <w:szCs w:val="28"/>
            <w:lang w:val="kk-KZ" w:eastAsia="ru-RU"/>
          </w:rPr>
          <m:t>=</m:t>
        </m:r>
        <m:f>
          <m:fPr>
            <m:type m:val="lin"/>
            <m:ctrlPr>
              <w:rPr>
                <w:rFonts w:ascii="Cambria Math" w:eastAsia="Times New Roman" w:hAnsi="Cambria Math"/>
                <w:color w:val="000000"/>
                <w:sz w:val="28"/>
                <w:szCs w:val="28"/>
                <w:lang w:val="en-US" w:eastAsia="ru-RU"/>
              </w:rPr>
            </m:ctrlPr>
          </m:fPr>
          <m:num>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к</m:t>
                </m:r>
              </m:sub>
            </m:sSub>
          </m:num>
          <m:den>
            <m:r>
              <m:rPr>
                <m:sty m:val="p"/>
              </m:rPr>
              <w:rPr>
                <w:rFonts w:ascii="Cambria Math" w:eastAsia="Times New Roman" w:hAnsi="Cambria Math"/>
                <w:color w:val="000000"/>
                <w:sz w:val="28"/>
                <w:szCs w:val="28"/>
                <w:lang w:val="kk-KZ" w:eastAsia="ru-RU"/>
              </w:rPr>
              <m:t>Q</m:t>
            </m:r>
          </m:den>
        </m:f>
      </m:oMath>
      <w:r w:rsidR="0056298A" w:rsidRPr="00500F3E">
        <w:rPr>
          <w:rFonts w:ascii="Times New Roman" w:eastAsia="Times New Roman" w:hAnsi="Times New Roman"/>
          <w:color w:val="000000"/>
          <w:sz w:val="28"/>
          <w:szCs w:val="28"/>
          <w:lang w:val="kk-KZ" w:eastAsia="ru-RU"/>
        </w:rPr>
        <w:t xml:space="preserve">           </w:t>
      </w:r>
      <w:r w:rsidR="00500F3E" w:rsidRPr="00500F3E">
        <w:rPr>
          <w:rFonts w:ascii="Times New Roman" w:eastAsia="Times New Roman" w:hAnsi="Times New Roman"/>
          <w:color w:val="000000"/>
          <w:sz w:val="28"/>
          <w:szCs w:val="28"/>
          <w:lang w:val="kk-KZ" w:eastAsia="ru-RU"/>
        </w:rPr>
        <w:t xml:space="preserve">  </w:t>
      </w:r>
      <w:r w:rsidR="0056298A" w:rsidRPr="00500F3E">
        <w:rPr>
          <w:rFonts w:ascii="Times New Roman" w:eastAsia="Times New Roman" w:hAnsi="Times New Roman"/>
          <w:color w:val="000000"/>
          <w:sz w:val="28"/>
          <w:szCs w:val="28"/>
          <w:lang w:val="kk-KZ" w:eastAsia="ru-RU"/>
        </w:rPr>
        <w:t xml:space="preserve">                            (9</w:t>
      </w:r>
      <w:r w:rsidR="001A1322" w:rsidRPr="00FC7348">
        <w:rPr>
          <w:rFonts w:ascii="Times New Roman" w:eastAsia="Times New Roman" w:hAnsi="Times New Roman"/>
          <w:color w:val="000000"/>
          <w:sz w:val="28"/>
          <w:szCs w:val="28"/>
          <w:lang w:val="kk-KZ" w:eastAsia="ru-RU"/>
        </w:rPr>
        <w:t>4</w:t>
      </w:r>
      <w:r w:rsidR="0056298A" w:rsidRPr="00500F3E">
        <w:rPr>
          <w:rFonts w:ascii="Times New Roman" w:eastAsia="Times New Roman" w:hAnsi="Times New Roman"/>
          <w:color w:val="000000"/>
          <w:sz w:val="28"/>
          <w:szCs w:val="28"/>
          <w:lang w:val="kk-KZ" w:eastAsia="ru-RU"/>
        </w:rPr>
        <w:t>)</w:t>
      </w:r>
    </w:p>
    <w:p w:rsidR="0056298A" w:rsidRPr="00BD5E12" w:rsidRDefault="0056298A" w:rsidP="004D73C8">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4D73C8" w:rsidRPr="00BD5E12" w:rsidRDefault="00500F3E" w:rsidP="00500F3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004D73C8" w:rsidRPr="00BD5E12">
        <w:rPr>
          <w:rFonts w:ascii="Times New Roman" w:eastAsia="Times New Roman" w:hAnsi="Times New Roman"/>
          <w:noProof/>
          <w:color w:val="000000"/>
          <w:sz w:val="28"/>
          <w:szCs w:val="28"/>
          <w:lang w:val="kk-KZ" w:eastAsia="ru-RU"/>
        </w:rPr>
        <w:t>Е</w:t>
      </w:r>
      <w:r w:rsidR="00DF27DA">
        <w:rPr>
          <w:rFonts w:ascii="Times New Roman" w:eastAsia="Times New Roman" w:hAnsi="Times New Roman"/>
          <w:noProof/>
          <w:color w:val="000000"/>
          <w:sz w:val="28"/>
          <w:szCs w:val="28"/>
          <w:vertAlign w:val="subscript"/>
          <w:lang w:val="kk-KZ" w:eastAsia="ru-RU"/>
        </w:rPr>
        <w:t>к</w:t>
      </w:r>
      <w:r w:rsidR="004D73C8" w:rsidRPr="00BD5E12">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көмекші жұмысшылардың еңбек шығыны. </w:t>
      </w:r>
    </w:p>
    <w:p w:rsidR="004D73C8" w:rsidRPr="00DA2A8B" w:rsidRDefault="004D73C8" w:rsidP="00E91FD3">
      <w:pPr>
        <w:numPr>
          <w:ilvl w:val="0"/>
          <w:numId w:val="99"/>
        </w:numPr>
        <w:autoSpaceDE w:val="0"/>
        <w:autoSpaceDN w:val="0"/>
        <w:adjustRightInd w:val="0"/>
        <w:spacing w:after="0" w:line="240" w:lineRule="auto"/>
        <w:rPr>
          <w:rFonts w:ascii="Times New Roman" w:eastAsia="Times New Roman" w:hAnsi="Times New Roman"/>
          <w:sz w:val="28"/>
          <w:szCs w:val="28"/>
          <w:lang w:val="kk-KZ" w:eastAsia="ru-RU"/>
        </w:rPr>
      </w:pPr>
      <w:r w:rsidRPr="00DA2A8B">
        <w:rPr>
          <w:rFonts w:ascii="Times New Roman" w:eastAsia="Times New Roman" w:hAnsi="Times New Roman"/>
          <w:iCs/>
          <w:noProof/>
          <w:sz w:val="28"/>
          <w:szCs w:val="28"/>
          <w:lang w:eastAsia="ru-RU"/>
        </w:rPr>
        <w:t>Цехтық</w:t>
      </w:r>
      <w:r w:rsidR="00A16374" w:rsidRPr="00DA2A8B">
        <w:rPr>
          <w:rFonts w:ascii="Times New Roman" w:eastAsia="Times New Roman" w:hAnsi="Times New Roman"/>
          <w:iCs/>
          <w:noProof/>
          <w:sz w:val="28"/>
          <w:szCs w:val="28"/>
          <w:lang w:val="kk-KZ" w:eastAsia="ru-RU"/>
        </w:rPr>
        <w:t xml:space="preserve"> </w:t>
      </w:r>
      <w:r w:rsidR="00A16374" w:rsidRPr="00DA2A8B">
        <w:rPr>
          <w:rFonts w:ascii="Times New Roman" w:eastAsia="Times New Roman" w:hAnsi="Times New Roman"/>
          <w:noProof/>
          <w:sz w:val="28"/>
          <w:szCs w:val="28"/>
          <w:lang w:val="kk-KZ" w:eastAsia="ru-RU"/>
        </w:rPr>
        <w:t>еңбек сыйымдылығы</w:t>
      </w:r>
      <w:r w:rsidR="00500F3E" w:rsidRPr="00DA2A8B">
        <w:rPr>
          <w:rFonts w:ascii="Times New Roman" w:eastAsia="Times New Roman" w:hAnsi="Times New Roman"/>
          <w:iCs/>
          <w:noProof/>
          <w:sz w:val="28"/>
          <w:szCs w:val="28"/>
          <w:lang w:val="kk-KZ" w:eastAsia="ru-RU"/>
        </w:rPr>
        <w:t>:</w:t>
      </w:r>
    </w:p>
    <w:p w:rsidR="006C41DD" w:rsidRPr="00BD5E12" w:rsidRDefault="006C41DD" w:rsidP="006C41DD">
      <w:pPr>
        <w:autoSpaceDE w:val="0"/>
        <w:autoSpaceDN w:val="0"/>
        <w:adjustRightInd w:val="0"/>
        <w:spacing w:after="0" w:line="240" w:lineRule="auto"/>
        <w:ind w:left="720"/>
        <w:rPr>
          <w:rFonts w:ascii="Times New Roman" w:eastAsia="Times New Roman" w:hAnsi="Times New Roman"/>
          <w:color w:val="000000"/>
          <w:sz w:val="28"/>
          <w:szCs w:val="28"/>
          <w:lang w:val="kk-KZ" w:eastAsia="ru-RU"/>
        </w:rPr>
      </w:pPr>
    </w:p>
    <w:p w:rsidR="004D73C8" w:rsidRPr="00500F3E" w:rsidRDefault="009F3F82" w:rsidP="00500F3E">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sSub>
          <m:sSubPr>
            <m:ctrlPr>
              <w:rPr>
                <w:rFonts w:ascii="Cambria Math" w:eastAsia="Times New Roman" w:hAnsi="Cambria Math"/>
                <w:i/>
                <w:color w:val="000000"/>
                <w:sz w:val="28"/>
                <w:szCs w:val="28"/>
                <w:lang w:val="en-US" w:eastAsia="ru-RU"/>
              </w:rPr>
            </m:ctrlPr>
          </m:sSubPr>
          <m:e>
            <m:r>
              <w:rPr>
                <w:rFonts w:ascii="Cambria Math" w:eastAsia="Times New Roman" w:hAnsi="Cambria Math"/>
                <w:color w:val="000000"/>
                <w:sz w:val="28"/>
                <w:szCs w:val="28"/>
                <w:lang w:val="kk-KZ" w:eastAsia="ru-RU"/>
              </w:rPr>
              <m:t>t</m:t>
            </m:r>
          </m:e>
          <m:sub>
            <m:r>
              <w:rPr>
                <w:rFonts w:ascii="Cambria Math" w:eastAsia="Times New Roman" w:hAnsi="Cambria Math"/>
                <w:color w:val="000000"/>
                <w:sz w:val="28"/>
                <w:szCs w:val="28"/>
                <w:lang w:val="kk-KZ" w:eastAsia="ru-RU"/>
              </w:rPr>
              <m:t>ц</m:t>
            </m:r>
          </m:sub>
        </m:sSub>
        <m:r>
          <w:rPr>
            <w:rFonts w:ascii="Cambria Math" w:eastAsia="Times New Roman" w:hAnsi="Cambria Math"/>
            <w:color w:val="000000"/>
            <w:sz w:val="28"/>
            <w:szCs w:val="28"/>
            <w:lang w:val="kk-KZ" w:eastAsia="ru-RU"/>
          </w:rPr>
          <m:t>=</m:t>
        </m:r>
        <m:f>
          <m:fPr>
            <m:ctrlPr>
              <w:rPr>
                <w:rFonts w:ascii="Cambria Math" w:eastAsia="Times New Roman" w:hAnsi="Cambria Math"/>
                <w:i/>
                <w:color w:val="000000"/>
                <w:sz w:val="28"/>
                <w:szCs w:val="28"/>
                <w:lang w:val="en-US" w:eastAsia="ru-RU"/>
              </w:rPr>
            </m:ctrlPr>
          </m:fPr>
          <m:num>
            <m:d>
              <m:dPr>
                <m:ctrlPr>
                  <w:rPr>
                    <w:rFonts w:ascii="Cambria Math" w:eastAsia="Times New Roman" w:hAnsi="Cambria Math"/>
                    <w:i/>
                    <w:color w:val="000000"/>
                    <w:sz w:val="28"/>
                    <w:szCs w:val="28"/>
                    <w:lang w:val="en-US" w:eastAsia="ru-RU"/>
                  </w:rPr>
                </m:ctrlPr>
              </m:dPr>
              <m:e>
                <m:sSub>
                  <m:sSubPr>
                    <m:ctrlPr>
                      <w:rPr>
                        <w:rFonts w:ascii="Cambria Math" w:eastAsia="Times New Roman" w:hAnsi="Cambria Math"/>
                        <w:i/>
                        <w:color w:val="000000"/>
                        <w:sz w:val="28"/>
                        <w:szCs w:val="28"/>
                        <w:lang w:val="en-US" w:eastAsia="ru-RU"/>
                      </w:rPr>
                    </m:ctrlPr>
                  </m:sSubPr>
                  <m:e>
                    <m:r>
                      <w:rPr>
                        <w:rFonts w:ascii="Cambria Math" w:eastAsia="Times New Roman" w:hAnsi="Cambria Math"/>
                        <w:color w:val="000000"/>
                        <w:sz w:val="28"/>
                        <w:szCs w:val="28"/>
                        <w:lang w:val="kk-KZ" w:eastAsia="ru-RU"/>
                      </w:rPr>
                      <m:t>Е</m:t>
                    </m:r>
                  </m:e>
                  <m:sub>
                    <m:r>
                      <w:rPr>
                        <w:rFonts w:ascii="Cambria Math" w:eastAsia="Times New Roman" w:hAnsi="Cambria Math"/>
                        <w:color w:val="000000"/>
                        <w:sz w:val="28"/>
                        <w:szCs w:val="28"/>
                        <w:lang w:val="kk-KZ" w:eastAsia="ru-RU"/>
                      </w:rPr>
                      <m:t>н</m:t>
                    </m:r>
                  </m:sub>
                </m:sSub>
                <m:r>
                  <w:rPr>
                    <w:rFonts w:ascii="Cambria Math" w:eastAsia="Times New Roman" w:hAnsi="Cambria Math"/>
                    <w:color w:val="000000"/>
                    <w:sz w:val="28"/>
                    <w:szCs w:val="28"/>
                    <w:lang w:val="kk-KZ" w:eastAsia="ru-RU"/>
                  </w:rPr>
                  <m:t>+</m:t>
                </m:r>
                <m:sSub>
                  <m:sSubPr>
                    <m:ctrlPr>
                      <w:rPr>
                        <w:rFonts w:ascii="Cambria Math" w:eastAsia="Times New Roman" w:hAnsi="Cambria Math"/>
                        <w:i/>
                        <w:color w:val="000000"/>
                        <w:sz w:val="28"/>
                        <w:szCs w:val="28"/>
                        <w:lang w:val="en-US" w:eastAsia="ru-RU"/>
                      </w:rPr>
                    </m:ctrlPr>
                  </m:sSubPr>
                  <m:e>
                    <m:r>
                      <w:rPr>
                        <w:rFonts w:ascii="Cambria Math" w:eastAsia="Times New Roman" w:hAnsi="Cambria Math"/>
                        <w:color w:val="000000"/>
                        <w:sz w:val="28"/>
                        <w:szCs w:val="28"/>
                        <w:lang w:val="kk-KZ" w:eastAsia="ru-RU"/>
                      </w:rPr>
                      <m:t>Е</m:t>
                    </m:r>
                  </m:e>
                  <m:sub>
                    <m:r>
                      <w:rPr>
                        <w:rFonts w:ascii="Cambria Math" w:eastAsia="Times New Roman" w:hAnsi="Cambria Math"/>
                        <w:color w:val="000000"/>
                        <w:sz w:val="28"/>
                        <w:szCs w:val="28"/>
                        <w:lang w:val="kk-KZ" w:eastAsia="ru-RU"/>
                      </w:rPr>
                      <m:t>к</m:t>
                    </m:r>
                  </m:sub>
                </m:sSub>
                <m:r>
                  <w:rPr>
                    <w:rFonts w:ascii="Cambria Math" w:eastAsia="Times New Roman" w:hAnsi="Cambria Math"/>
                    <w:color w:val="000000"/>
                    <w:sz w:val="28"/>
                    <w:szCs w:val="28"/>
                    <w:lang w:val="kk-KZ" w:eastAsia="ru-RU"/>
                  </w:rPr>
                  <m:t>+</m:t>
                </m:r>
                <m:sSub>
                  <m:sSubPr>
                    <m:ctrlPr>
                      <w:rPr>
                        <w:rFonts w:ascii="Cambria Math" w:eastAsia="Times New Roman" w:hAnsi="Cambria Math"/>
                        <w:i/>
                        <w:color w:val="000000"/>
                        <w:sz w:val="28"/>
                        <w:szCs w:val="28"/>
                        <w:lang w:val="en-US" w:eastAsia="ru-RU"/>
                      </w:rPr>
                    </m:ctrlPr>
                  </m:sSubPr>
                  <m:e>
                    <m:r>
                      <w:rPr>
                        <w:rFonts w:ascii="Cambria Math" w:eastAsia="Times New Roman" w:hAnsi="Cambria Math"/>
                        <w:color w:val="000000"/>
                        <w:sz w:val="28"/>
                        <w:szCs w:val="28"/>
                        <w:lang w:val="kk-KZ" w:eastAsia="ru-RU"/>
                      </w:rPr>
                      <m:t>Е</m:t>
                    </m:r>
                  </m:e>
                  <m:sub>
                    <m:r>
                      <w:rPr>
                        <w:rFonts w:ascii="Cambria Math" w:eastAsia="Times New Roman" w:hAnsi="Cambria Math"/>
                        <w:color w:val="000000"/>
                        <w:sz w:val="28"/>
                        <w:szCs w:val="28"/>
                        <w:lang w:val="kk-KZ" w:eastAsia="ru-RU"/>
                      </w:rPr>
                      <m:t>итж</m:t>
                    </m:r>
                  </m:sub>
                </m:sSub>
              </m:e>
            </m:d>
          </m:num>
          <m:den>
            <m:r>
              <w:rPr>
                <w:rFonts w:ascii="Cambria Math" w:eastAsia="Times New Roman" w:hAnsi="Cambria Math"/>
                <w:color w:val="000000"/>
                <w:sz w:val="28"/>
                <w:szCs w:val="28"/>
                <w:lang w:val="kk-KZ" w:eastAsia="ru-RU"/>
              </w:rPr>
              <m:t>Q</m:t>
            </m:r>
          </m:den>
        </m:f>
      </m:oMath>
      <w:r w:rsidR="004D73C8" w:rsidRPr="000656C2">
        <w:rPr>
          <w:rFonts w:ascii="Times New Roman" w:eastAsia="Times New Roman" w:hAnsi="Times New Roman"/>
          <w:color w:val="000000"/>
          <w:sz w:val="28"/>
          <w:szCs w:val="28"/>
          <w:lang w:val="kk-KZ" w:eastAsia="ru-RU"/>
        </w:rPr>
        <w:t xml:space="preserve">          </w:t>
      </w:r>
      <w:r w:rsidR="00500F3E">
        <w:rPr>
          <w:rFonts w:ascii="Times New Roman" w:eastAsia="Times New Roman" w:hAnsi="Times New Roman"/>
          <w:color w:val="000000"/>
          <w:sz w:val="28"/>
          <w:szCs w:val="28"/>
          <w:lang w:val="kk-KZ" w:eastAsia="ru-RU"/>
        </w:rPr>
        <w:t xml:space="preserve">               </w:t>
      </w:r>
      <w:r w:rsidR="004D73C8" w:rsidRPr="000656C2">
        <w:rPr>
          <w:rFonts w:ascii="Times New Roman" w:eastAsia="Times New Roman" w:hAnsi="Times New Roman"/>
          <w:color w:val="000000"/>
          <w:sz w:val="28"/>
          <w:szCs w:val="28"/>
          <w:lang w:val="kk-KZ" w:eastAsia="ru-RU"/>
        </w:rPr>
        <w:t xml:space="preserve">           </w:t>
      </w:r>
      <w:r w:rsidR="00500F3E" w:rsidRPr="00500F3E">
        <w:rPr>
          <w:rFonts w:ascii="Times New Roman" w:eastAsia="Times New Roman" w:hAnsi="Times New Roman"/>
          <w:color w:val="000000"/>
          <w:sz w:val="28"/>
          <w:szCs w:val="28"/>
          <w:lang w:val="kk-KZ" w:eastAsia="ru-RU"/>
        </w:rPr>
        <w:t>(</w:t>
      </w:r>
      <w:r w:rsidR="00500F3E">
        <w:rPr>
          <w:rFonts w:ascii="Times New Roman" w:eastAsia="Times New Roman" w:hAnsi="Times New Roman"/>
          <w:color w:val="000000"/>
          <w:sz w:val="28"/>
          <w:szCs w:val="28"/>
          <w:lang w:val="kk-KZ" w:eastAsia="ru-RU"/>
        </w:rPr>
        <w:t>9</w:t>
      </w:r>
      <w:r w:rsidR="001A1322" w:rsidRPr="001A1322">
        <w:rPr>
          <w:rFonts w:ascii="Times New Roman" w:eastAsia="Times New Roman" w:hAnsi="Times New Roman"/>
          <w:color w:val="000000"/>
          <w:sz w:val="28"/>
          <w:szCs w:val="28"/>
          <w:lang w:val="kk-KZ" w:eastAsia="ru-RU"/>
        </w:rPr>
        <w:t>5</w:t>
      </w:r>
      <w:r w:rsidR="00500F3E">
        <w:rPr>
          <w:rFonts w:ascii="Times New Roman" w:eastAsia="Times New Roman" w:hAnsi="Times New Roman"/>
          <w:color w:val="000000"/>
          <w:sz w:val="28"/>
          <w:szCs w:val="28"/>
          <w:lang w:val="kk-KZ" w:eastAsia="ru-RU"/>
        </w:rPr>
        <w:t>)</w:t>
      </w:r>
    </w:p>
    <w:p w:rsidR="00500F3E" w:rsidRPr="000656C2" w:rsidRDefault="00500F3E" w:rsidP="004D73C8">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4D73C8" w:rsidRPr="00BD5E12" w:rsidRDefault="009F3F82" w:rsidP="00D0138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м</m:t>
            </m:r>
            <m:r>
              <m:rPr>
                <m:sty m:val="p"/>
              </m:rPr>
              <w:rPr>
                <w:rFonts w:ascii="Times New Roman" w:eastAsia="Times New Roman" w:hAnsi="Times New Roman"/>
                <w:noProof/>
                <w:color w:val="000000"/>
                <w:sz w:val="28"/>
                <w:szCs w:val="28"/>
                <w:lang w:val="kk-KZ" w:eastAsia="ru-RU"/>
              </w:rPr>
              <m:t>ұ</m:t>
            </m:r>
            <m:r>
              <m:rPr>
                <m:sty m:val="p"/>
              </m:rPr>
              <w:rPr>
                <w:rFonts w:ascii="Cambria Math" w:eastAsia="Times New Roman" w:hAnsi="Cambria Math" w:cs="Cambria Math"/>
                <w:noProof/>
                <w:color w:val="000000"/>
                <w:sz w:val="28"/>
                <w:szCs w:val="28"/>
                <w:lang w:val="kk-KZ" w:eastAsia="ru-RU"/>
              </w:rPr>
              <m:t>нда</m:t>
            </m:r>
            <m:r>
              <m:rPr>
                <m:sty m:val="p"/>
              </m:rPr>
              <w:rPr>
                <w:rFonts w:ascii="Times New Roman" w:eastAsia="Times New Roman" w:hAnsi="Times New Roman"/>
                <w:noProof/>
                <w:color w:val="000000"/>
                <w:sz w:val="28"/>
                <w:szCs w:val="28"/>
                <w:lang w:val="kk-KZ" w:eastAsia="ru-RU"/>
              </w:rPr>
              <m:t>ғ</m:t>
            </m:r>
            <m:r>
              <m:rPr>
                <m:sty m:val="p"/>
              </m:rPr>
              <w:rPr>
                <w:rFonts w:ascii="Cambria Math" w:eastAsia="Times New Roman" w:hAnsi="Cambria Math" w:cs="Cambria Math"/>
                <w:noProof/>
                <w:color w:val="000000"/>
                <w:sz w:val="28"/>
                <w:szCs w:val="28"/>
                <w:lang w:val="kk-KZ" w:eastAsia="ru-RU"/>
              </w:rPr>
              <m:t>ы</m:t>
            </m:r>
            <m:r>
              <m:rPr>
                <m:sty m:val="p"/>
              </m:rPr>
              <w:rPr>
                <w:rFonts w:ascii="Cambria Math" w:eastAsia="Times New Roman" w:hAnsi="Times New Roman"/>
                <w:noProof/>
                <w:color w:val="000000"/>
                <w:sz w:val="28"/>
                <w:szCs w:val="28"/>
                <w:lang w:val="kk-KZ" w:eastAsia="ru-RU"/>
              </w:rPr>
              <m:t xml:space="preserve"> </m:t>
            </m:r>
            <m:r>
              <w:rPr>
                <w:rFonts w:ascii="Cambria Math" w:eastAsia="Times New Roman" w:hAnsi="Cambria Math"/>
                <w:color w:val="000000"/>
                <w:sz w:val="28"/>
                <w:szCs w:val="28"/>
                <w:lang w:val="kk-KZ" w:eastAsia="ru-RU"/>
              </w:rPr>
              <m:t>Е</m:t>
            </m:r>
          </m:e>
          <m:sub>
            <m:r>
              <w:rPr>
                <w:rFonts w:ascii="Cambria Math" w:eastAsia="Times New Roman" w:hAnsi="Cambria Math"/>
                <w:color w:val="000000"/>
                <w:sz w:val="28"/>
                <w:szCs w:val="28"/>
                <w:lang w:val="kk-KZ" w:eastAsia="ru-RU"/>
              </w:rPr>
              <m:t>итж</m:t>
            </m:r>
          </m:sub>
        </m:sSub>
      </m:oMath>
      <w:r w:rsidR="004D73C8" w:rsidRPr="00BD5E12">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қызметкерлер, инженерлі-техникалық жұмыскерлер және баскада цех персоналдарының еңбек шығыны.</w:t>
      </w:r>
    </w:p>
    <w:p w:rsidR="004D73C8" w:rsidRPr="00BD5E12" w:rsidRDefault="004D73C8" w:rsidP="00E91FD3">
      <w:pPr>
        <w:numPr>
          <w:ilvl w:val="0"/>
          <w:numId w:val="99"/>
        </w:numPr>
        <w:autoSpaceDE w:val="0"/>
        <w:autoSpaceDN w:val="0"/>
        <w:adjustRightInd w:val="0"/>
        <w:spacing w:after="0" w:line="240" w:lineRule="auto"/>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Көмекші цехтар мен кызмет көрсетулердің еңбек сыйымдылығы</w:t>
      </w:r>
    </w:p>
    <w:p w:rsidR="006C41DD" w:rsidRPr="00614A96" w:rsidRDefault="006C41DD"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9F3F82" w:rsidP="006C41DD">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t</m:t>
            </m:r>
          </m:e>
          <m:sub>
            <m:r>
              <m:rPr>
                <m:sty m:val="p"/>
              </m:rPr>
              <w:rPr>
                <w:rFonts w:ascii="Cambria Math" w:eastAsia="Times New Roman" w:hAnsi="Cambria Math"/>
                <w:color w:val="000000"/>
                <w:sz w:val="28"/>
                <w:szCs w:val="28"/>
                <w:lang w:val="kk-KZ" w:eastAsia="ru-RU"/>
              </w:rPr>
              <m:t>к</m:t>
            </m:r>
            <m:r>
              <m:rPr>
                <m:sty m:val="p"/>
              </m:rPr>
              <w:rPr>
                <w:rFonts w:ascii="Times New Roman" w:eastAsia="Times New Roman" w:hAnsi="Times New Roman"/>
                <w:color w:val="000000"/>
                <w:sz w:val="28"/>
                <w:szCs w:val="28"/>
                <w:lang w:val="kk-KZ" w:eastAsia="ru-RU"/>
              </w:rPr>
              <m:t>ө</m:t>
            </m:r>
            <m:r>
              <m:rPr>
                <m:sty m:val="p"/>
              </m:rPr>
              <w:rPr>
                <w:rFonts w:ascii="Cambria Math" w:eastAsia="Times New Roman" w:hAnsi="Cambria Math" w:cs="Cambria Math"/>
                <w:color w:val="000000"/>
                <w:sz w:val="28"/>
                <w:szCs w:val="28"/>
                <w:lang w:val="kk-KZ" w:eastAsia="ru-RU"/>
              </w:rPr>
              <m:t>м</m:t>
            </m:r>
          </m:sub>
        </m:sSub>
        <m:r>
          <m:rPr>
            <m:sty m:val="p"/>
          </m:rPr>
          <w:rPr>
            <w:rFonts w:ascii="Cambria Math" w:eastAsia="Times New Roman" w:hAnsi="Cambria Math"/>
            <w:color w:val="000000"/>
            <w:sz w:val="28"/>
            <w:szCs w:val="28"/>
            <w:lang w:val="kk-KZ" w:eastAsia="ru-RU"/>
          </w:rPr>
          <m:t>=</m:t>
        </m:r>
        <m:f>
          <m:fPr>
            <m:ctrlPr>
              <w:rPr>
                <w:rFonts w:ascii="Cambria Math" w:eastAsia="Times New Roman" w:hAnsi="Cambria Math"/>
                <w:color w:val="000000"/>
                <w:sz w:val="28"/>
                <w:szCs w:val="28"/>
                <w:lang w:val="en-US" w:eastAsia="ru-RU"/>
              </w:rPr>
            </m:ctrlPr>
          </m:fPr>
          <m:num>
            <m:d>
              <m:dPr>
                <m:ctrlPr>
                  <w:rPr>
                    <w:rFonts w:ascii="Cambria Math" w:eastAsia="Times New Roman" w:hAnsi="Cambria Math"/>
                    <w:color w:val="000000"/>
                    <w:sz w:val="28"/>
                    <w:szCs w:val="28"/>
                    <w:lang w:val="en-US" w:eastAsia="ru-RU"/>
                  </w:rPr>
                </m:ctrlPr>
              </m:dPr>
              <m:e>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к.ж</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к.ц.</m:t>
                    </m:r>
                  </m:sub>
                </m:sSub>
              </m:e>
            </m:d>
          </m:num>
          <m:den>
            <m:r>
              <m:rPr>
                <m:sty m:val="p"/>
              </m:rPr>
              <w:rPr>
                <w:rFonts w:ascii="Cambria Math" w:eastAsia="Times New Roman" w:hAnsi="Cambria Math"/>
                <w:color w:val="000000"/>
                <w:sz w:val="28"/>
                <w:szCs w:val="28"/>
                <w:lang w:val="kk-KZ" w:eastAsia="ru-RU"/>
              </w:rPr>
              <m:t>Q</m:t>
            </m:r>
          </m:den>
        </m:f>
      </m:oMath>
      <w:r w:rsidR="004D73C8" w:rsidRPr="000656C2">
        <w:rPr>
          <w:rFonts w:ascii="Times New Roman" w:eastAsia="Times New Roman" w:hAnsi="Times New Roman"/>
          <w:noProof/>
          <w:color w:val="000000"/>
          <w:sz w:val="28"/>
          <w:szCs w:val="28"/>
          <w:lang w:val="kk-KZ" w:eastAsia="ru-RU"/>
        </w:rPr>
        <w:t xml:space="preserve">   </w:t>
      </w:r>
      <w:r w:rsidR="006C41DD">
        <w:rPr>
          <w:rFonts w:ascii="Times New Roman" w:eastAsia="Times New Roman" w:hAnsi="Times New Roman"/>
          <w:noProof/>
          <w:color w:val="000000"/>
          <w:sz w:val="28"/>
          <w:szCs w:val="28"/>
          <w:lang w:val="kk-KZ" w:eastAsia="ru-RU"/>
        </w:rPr>
        <w:t xml:space="preserve">                             </w:t>
      </w:r>
      <w:r w:rsidR="004D73C8" w:rsidRPr="000656C2">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6C41DD">
        <w:rPr>
          <w:rFonts w:ascii="Times New Roman" w:eastAsia="Times New Roman" w:hAnsi="Times New Roman"/>
          <w:noProof/>
          <w:color w:val="000000"/>
          <w:sz w:val="28"/>
          <w:szCs w:val="28"/>
          <w:lang w:val="kk-KZ" w:eastAsia="ru-RU"/>
        </w:rPr>
        <w:t>(9</w:t>
      </w:r>
      <w:r w:rsidR="001A1322" w:rsidRPr="001A1322">
        <w:rPr>
          <w:rFonts w:ascii="Times New Roman" w:eastAsia="Times New Roman" w:hAnsi="Times New Roman"/>
          <w:noProof/>
          <w:color w:val="000000"/>
          <w:sz w:val="28"/>
          <w:szCs w:val="28"/>
          <w:lang w:val="kk-KZ" w:eastAsia="ru-RU"/>
        </w:rPr>
        <w:t>6</w:t>
      </w:r>
      <w:r w:rsidR="006C41DD">
        <w:rPr>
          <w:rFonts w:ascii="Times New Roman" w:eastAsia="Times New Roman" w:hAnsi="Times New Roman"/>
          <w:noProof/>
          <w:color w:val="000000"/>
          <w:sz w:val="28"/>
          <w:szCs w:val="28"/>
          <w:lang w:val="kk-KZ" w:eastAsia="ru-RU"/>
        </w:rPr>
        <w:t>)</w:t>
      </w:r>
    </w:p>
    <w:p w:rsidR="006C41DD" w:rsidRDefault="006C41DD" w:rsidP="004D73C8">
      <w:pPr>
        <w:autoSpaceDE w:val="0"/>
        <w:autoSpaceDN w:val="0"/>
        <w:adjustRightInd w:val="0"/>
        <w:spacing w:after="0" w:line="240" w:lineRule="auto"/>
        <w:jc w:val="center"/>
        <w:rPr>
          <w:rFonts w:ascii="Times New Roman" w:eastAsia="Times New Roman" w:hAnsi="Times New Roman"/>
          <w:color w:val="000000"/>
          <w:sz w:val="28"/>
          <w:szCs w:val="28"/>
          <w:vertAlign w:val="subscript"/>
          <w:lang w:val="kk-KZ" w:eastAsia="ru-RU"/>
        </w:rPr>
      </w:pPr>
    </w:p>
    <w:p w:rsidR="004D73C8" w:rsidRPr="00BD5E12" w:rsidRDefault="006C41DD" w:rsidP="00DF27D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мұндағы</w:t>
      </w:r>
      <w:r w:rsidRPr="00BD5E12">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 xml:space="preserve">E </w:t>
      </w:r>
      <w:r w:rsidR="004D73C8" w:rsidRPr="00702612">
        <w:rPr>
          <w:rFonts w:ascii="Times New Roman" w:eastAsia="Times New Roman" w:hAnsi="Times New Roman"/>
          <w:bCs/>
          <w:noProof/>
          <w:color w:val="000000"/>
          <w:sz w:val="28"/>
          <w:szCs w:val="28"/>
          <w:vertAlign w:val="subscript"/>
          <w:lang w:val="kk-KZ" w:eastAsia="ru-RU"/>
        </w:rPr>
        <w:t>к.ж.</w:t>
      </w:r>
      <w:r w:rsidR="004D73C8" w:rsidRPr="00BD5E12">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көмекші цехтар мен қызмет көрсету жұмыстарындағы жұмысшылардың еңбек шығыны;</w:t>
      </w:r>
    </w:p>
    <w:p w:rsidR="004D73C8" w:rsidRPr="00BD5E12" w:rsidRDefault="004D73C8" w:rsidP="006C41DD">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Е</w:t>
      </w:r>
      <w:r w:rsidRPr="00BD5E12">
        <w:rPr>
          <w:rFonts w:ascii="Times New Roman" w:eastAsia="Times New Roman" w:hAnsi="Times New Roman"/>
          <w:bCs/>
          <w:noProof/>
          <w:color w:val="000000"/>
          <w:sz w:val="28"/>
          <w:szCs w:val="28"/>
          <w:vertAlign w:val="subscript"/>
          <w:lang w:val="kk-KZ" w:eastAsia="ru-RU"/>
        </w:rPr>
        <w:t>к</w:t>
      </w:r>
      <w:r w:rsidRPr="00BD5E12">
        <w:rPr>
          <w:rFonts w:ascii="Times New Roman" w:eastAsia="Times New Roman" w:hAnsi="Times New Roman"/>
          <w:bCs/>
          <w:noProof/>
          <w:color w:val="000000"/>
          <w:sz w:val="28"/>
          <w:szCs w:val="28"/>
          <w:lang w:val="kk-KZ" w:eastAsia="ru-RU"/>
        </w:rPr>
        <w:t>.</w:t>
      </w:r>
      <w:r w:rsidR="00DF27DA">
        <w:rPr>
          <w:rFonts w:ascii="Times New Roman" w:eastAsia="Times New Roman" w:hAnsi="Times New Roman"/>
          <w:bCs/>
          <w:noProof/>
          <w:color w:val="000000"/>
          <w:sz w:val="28"/>
          <w:szCs w:val="28"/>
          <w:vertAlign w:val="subscript"/>
          <w:lang w:val="kk-KZ" w:eastAsia="ru-RU"/>
        </w:rPr>
        <w:t>ц</w:t>
      </w:r>
      <w:r w:rsidRPr="00BD5E1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көмекші цехтардағы басқа да персоналдардың еңбек шығыны.</w:t>
      </w:r>
    </w:p>
    <w:p w:rsidR="004D73C8" w:rsidRPr="00DA2A8B" w:rsidRDefault="004D73C8" w:rsidP="00E91FD3">
      <w:pPr>
        <w:numPr>
          <w:ilvl w:val="0"/>
          <w:numId w:val="99"/>
        </w:numPr>
        <w:autoSpaceDE w:val="0"/>
        <w:autoSpaceDN w:val="0"/>
        <w:adjustRightInd w:val="0"/>
        <w:spacing w:after="0" w:line="240" w:lineRule="auto"/>
        <w:rPr>
          <w:rFonts w:ascii="Times New Roman" w:eastAsia="Times New Roman" w:hAnsi="Times New Roman"/>
          <w:iCs/>
          <w:noProof/>
          <w:sz w:val="28"/>
          <w:szCs w:val="28"/>
          <w:lang w:val="kk-KZ" w:eastAsia="ru-RU"/>
        </w:rPr>
      </w:pPr>
      <w:r w:rsidRPr="00DA2A8B">
        <w:rPr>
          <w:rFonts w:ascii="Times New Roman" w:eastAsia="Times New Roman" w:hAnsi="Times New Roman"/>
          <w:iCs/>
          <w:noProof/>
          <w:sz w:val="28"/>
          <w:szCs w:val="28"/>
          <w:lang w:val="kk-KZ" w:eastAsia="ru-RU"/>
        </w:rPr>
        <w:t>Толық зауыттық</w:t>
      </w:r>
      <w:r w:rsidR="00020E03" w:rsidRPr="00DA2A8B">
        <w:rPr>
          <w:rFonts w:ascii="Times New Roman" w:eastAsia="Times New Roman" w:hAnsi="Times New Roman"/>
          <w:iCs/>
          <w:noProof/>
          <w:sz w:val="28"/>
          <w:szCs w:val="28"/>
          <w:lang w:val="kk-KZ" w:eastAsia="ru-RU"/>
        </w:rPr>
        <w:t xml:space="preserve"> </w:t>
      </w:r>
      <w:r w:rsidR="00020E03" w:rsidRPr="00DA2A8B">
        <w:rPr>
          <w:rFonts w:ascii="Times New Roman" w:eastAsia="Times New Roman" w:hAnsi="Times New Roman"/>
          <w:noProof/>
          <w:sz w:val="28"/>
          <w:szCs w:val="28"/>
          <w:lang w:val="kk-KZ" w:eastAsia="ru-RU"/>
        </w:rPr>
        <w:t>еңбек сыйымдылығы</w:t>
      </w:r>
      <w:r w:rsidR="006C41DD" w:rsidRPr="00DA2A8B">
        <w:rPr>
          <w:rFonts w:ascii="Times New Roman" w:eastAsia="Times New Roman" w:hAnsi="Times New Roman"/>
          <w:iCs/>
          <w:noProof/>
          <w:sz w:val="28"/>
          <w:szCs w:val="28"/>
          <w:lang w:val="kk-KZ" w:eastAsia="ru-RU"/>
        </w:rPr>
        <w:t>:</w:t>
      </w:r>
    </w:p>
    <w:p w:rsidR="00614A96" w:rsidRPr="00BD5E12" w:rsidRDefault="00614A96" w:rsidP="00614A96">
      <w:pPr>
        <w:autoSpaceDE w:val="0"/>
        <w:autoSpaceDN w:val="0"/>
        <w:adjustRightInd w:val="0"/>
        <w:spacing w:after="0" w:line="240" w:lineRule="auto"/>
        <w:ind w:left="720"/>
        <w:rPr>
          <w:rFonts w:ascii="Times New Roman" w:eastAsia="Times New Roman" w:hAnsi="Times New Roman"/>
          <w:iCs/>
          <w:noProof/>
          <w:color w:val="000000"/>
          <w:sz w:val="28"/>
          <w:szCs w:val="28"/>
          <w:lang w:val="kk-KZ" w:eastAsia="ru-RU"/>
        </w:rPr>
      </w:pPr>
    </w:p>
    <w:p w:rsidR="004D73C8" w:rsidRPr="00614A96" w:rsidRDefault="009F3F82" w:rsidP="00614A96">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t</m:t>
            </m:r>
          </m:e>
          <m:sub>
            <m:r>
              <m:rPr>
                <m:sty m:val="p"/>
              </m:rPr>
              <w:rPr>
                <w:rFonts w:ascii="Cambria Math" w:eastAsia="Times New Roman" w:hAnsi="Cambria Math"/>
                <w:color w:val="000000"/>
                <w:sz w:val="28"/>
                <w:szCs w:val="28"/>
                <w:lang w:val="kk-KZ" w:eastAsia="ru-RU"/>
              </w:rPr>
              <m:t>толы</m:t>
            </m:r>
            <m:r>
              <m:rPr>
                <m:sty m:val="p"/>
              </m:rPr>
              <w:rPr>
                <w:rFonts w:ascii="Times New Roman" w:eastAsia="Times New Roman" w:hAnsi="Times New Roman"/>
                <w:color w:val="000000"/>
                <w:sz w:val="28"/>
                <w:szCs w:val="28"/>
                <w:lang w:val="kk-KZ" w:eastAsia="ru-RU"/>
              </w:rPr>
              <m:t>қ</m:t>
            </m:r>
          </m:sub>
        </m:sSub>
        <m:r>
          <m:rPr>
            <m:sty m:val="p"/>
          </m:rPr>
          <w:rPr>
            <w:rFonts w:ascii="Cambria Math" w:eastAsia="Times New Roman" w:hAnsi="Cambria Math"/>
            <w:color w:val="000000"/>
            <w:sz w:val="28"/>
            <w:szCs w:val="28"/>
            <w:lang w:val="kk-KZ" w:eastAsia="ru-RU"/>
          </w:rPr>
          <m:t>=</m:t>
        </m:r>
        <m:f>
          <m:fPr>
            <m:ctrlPr>
              <w:rPr>
                <w:rFonts w:ascii="Cambria Math" w:eastAsia="Times New Roman" w:hAnsi="Cambria Math"/>
                <w:color w:val="000000"/>
                <w:sz w:val="28"/>
                <w:szCs w:val="28"/>
                <w:lang w:val="en-US" w:eastAsia="ru-RU"/>
              </w:rPr>
            </m:ctrlPr>
          </m:fPr>
          <m:num>
            <m:d>
              <m:dPr>
                <m:ctrlPr>
                  <w:rPr>
                    <w:rFonts w:ascii="Cambria Math" w:eastAsia="Times New Roman" w:hAnsi="Cambria Math"/>
                    <w:color w:val="000000"/>
                    <w:sz w:val="28"/>
                    <w:szCs w:val="28"/>
                    <w:lang w:val="en-US" w:eastAsia="ru-RU"/>
                  </w:rPr>
                </m:ctrlPr>
              </m:dPr>
              <m:e>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н</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к</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итж</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к.ж</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к.ц</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Е</m:t>
                    </m:r>
                  </m:e>
                  <m:sub>
                    <m:r>
                      <m:rPr>
                        <m:sty m:val="p"/>
                      </m:rPr>
                      <w:rPr>
                        <w:rFonts w:ascii="Cambria Math" w:eastAsia="Times New Roman" w:hAnsi="Cambria Math"/>
                        <w:color w:val="000000"/>
                        <w:sz w:val="28"/>
                        <w:szCs w:val="28"/>
                        <w:lang w:val="kk-KZ" w:eastAsia="ru-RU"/>
                      </w:rPr>
                      <m:t>б</m:t>
                    </m:r>
                  </m:sub>
                </m:sSub>
              </m:e>
            </m:d>
          </m:num>
          <m:den>
            <m:r>
              <m:rPr>
                <m:sty m:val="p"/>
              </m:rPr>
              <w:rPr>
                <w:rFonts w:ascii="Cambria Math" w:eastAsia="Times New Roman" w:hAnsi="Cambria Math"/>
                <w:color w:val="000000"/>
                <w:sz w:val="28"/>
                <w:szCs w:val="28"/>
                <w:lang w:val="kk-KZ" w:eastAsia="ru-RU"/>
              </w:rPr>
              <m:t>Q</m:t>
            </m:r>
          </m:den>
        </m:f>
      </m:oMath>
      <w:r w:rsidR="004D73C8">
        <w:rPr>
          <w:rFonts w:ascii="Times New Roman" w:eastAsia="Times New Roman" w:hAnsi="Times New Roman"/>
          <w:color w:val="000000"/>
          <w:sz w:val="28"/>
          <w:szCs w:val="28"/>
          <w:lang w:val="kk-KZ" w:eastAsia="ru-RU"/>
        </w:rPr>
        <w:t xml:space="preserve">              </w:t>
      </w:r>
      <w:r w:rsidR="00614A96">
        <w:rPr>
          <w:rFonts w:ascii="Times New Roman" w:eastAsia="Times New Roman" w:hAnsi="Times New Roman"/>
          <w:color w:val="000000"/>
          <w:sz w:val="28"/>
          <w:szCs w:val="28"/>
          <w:lang w:val="kk-KZ" w:eastAsia="ru-RU"/>
        </w:rPr>
        <w:t xml:space="preserve">             </w:t>
      </w:r>
      <w:r w:rsidR="004D73C8">
        <w:rPr>
          <w:rFonts w:ascii="Times New Roman" w:eastAsia="Times New Roman" w:hAnsi="Times New Roman"/>
          <w:color w:val="000000"/>
          <w:sz w:val="28"/>
          <w:szCs w:val="28"/>
          <w:lang w:val="kk-KZ" w:eastAsia="ru-RU"/>
        </w:rPr>
        <w:t xml:space="preserve">  </w:t>
      </w:r>
      <w:r w:rsidR="00614A96">
        <w:rPr>
          <w:rFonts w:ascii="Times New Roman" w:eastAsia="Times New Roman" w:hAnsi="Times New Roman"/>
          <w:color w:val="000000"/>
          <w:sz w:val="28"/>
          <w:szCs w:val="28"/>
          <w:lang w:val="kk-KZ" w:eastAsia="ru-RU"/>
        </w:rPr>
        <w:t>(9</w:t>
      </w:r>
      <w:r w:rsidR="001A1322" w:rsidRPr="001A1322">
        <w:rPr>
          <w:rFonts w:ascii="Times New Roman" w:eastAsia="Times New Roman" w:hAnsi="Times New Roman"/>
          <w:color w:val="000000"/>
          <w:sz w:val="28"/>
          <w:szCs w:val="28"/>
          <w:lang w:val="kk-KZ" w:eastAsia="ru-RU"/>
        </w:rPr>
        <w:t>7</w:t>
      </w:r>
      <w:r w:rsidR="00614A96">
        <w:rPr>
          <w:rFonts w:ascii="Times New Roman" w:eastAsia="Times New Roman" w:hAnsi="Times New Roman"/>
          <w:color w:val="000000"/>
          <w:sz w:val="28"/>
          <w:szCs w:val="28"/>
          <w:lang w:val="kk-KZ" w:eastAsia="ru-RU"/>
        </w:rPr>
        <w:t>)</w:t>
      </w:r>
    </w:p>
    <w:p w:rsidR="00B5298C" w:rsidRDefault="00B5298C" w:rsidP="00B5298C">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Default="00B5298C" w:rsidP="00025B2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м</w:t>
      </w:r>
      <w:r w:rsidRPr="00BD5E12">
        <w:rPr>
          <w:rFonts w:ascii="Times New Roman" w:eastAsia="Times New Roman" w:hAnsi="Times New Roman"/>
          <w:noProof/>
          <w:color w:val="000000"/>
          <w:sz w:val="28"/>
          <w:szCs w:val="28"/>
          <w:lang w:val="kk-KZ" w:eastAsia="ru-RU"/>
        </w:rPr>
        <w:t>ұндағы</w:t>
      </w:r>
      <w:r>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E</w:t>
      </w:r>
      <w:r w:rsidR="004D73C8">
        <w:rPr>
          <w:rFonts w:ascii="Times New Roman" w:eastAsia="Times New Roman" w:hAnsi="Times New Roman"/>
          <w:color w:val="000000"/>
          <w:sz w:val="28"/>
          <w:szCs w:val="28"/>
          <w:vertAlign w:val="subscript"/>
          <w:lang w:val="kk-KZ" w:eastAsia="ru-RU"/>
        </w:rPr>
        <w:t>б</w:t>
      </w:r>
      <w:r w:rsidR="004D73C8" w:rsidRPr="00BD5E12">
        <w:rPr>
          <w:rFonts w:ascii="Times New Roman" w:eastAsia="Times New Roman" w:hAnsi="Times New Roman"/>
          <w:color w:val="000000"/>
          <w:sz w:val="28"/>
          <w:szCs w:val="28"/>
          <w:lang w:val="kk-KZ" w:eastAsia="ru-RU"/>
        </w:rPr>
        <w:t xml:space="preserve"> - </w:t>
      </w:r>
      <w:r w:rsidR="004D73C8" w:rsidRPr="00BD5E12">
        <w:rPr>
          <w:rFonts w:ascii="Times New Roman" w:eastAsia="Times New Roman" w:hAnsi="Times New Roman"/>
          <w:noProof/>
          <w:color w:val="000000"/>
          <w:sz w:val="28"/>
          <w:szCs w:val="28"/>
          <w:lang w:val="kk-KZ" w:eastAsia="ru-RU"/>
        </w:rPr>
        <w:t xml:space="preserve">әкімшілік-басқару персоналдарының еңбек шығыны. </w:t>
      </w:r>
    </w:p>
    <w:p w:rsidR="004D73C8" w:rsidRPr="00025B2E" w:rsidRDefault="004D73C8" w:rsidP="00E91FD3">
      <w:pPr>
        <w:pStyle w:val="a4"/>
        <w:numPr>
          <w:ilvl w:val="0"/>
          <w:numId w:val="99"/>
        </w:numPr>
        <w:autoSpaceDE w:val="0"/>
        <w:autoSpaceDN w:val="0"/>
        <w:adjustRightInd w:val="0"/>
        <w:rPr>
          <w:iCs/>
          <w:noProof/>
          <w:color w:val="000000"/>
          <w:sz w:val="28"/>
          <w:szCs w:val="28"/>
          <w:lang w:val="kk-KZ"/>
        </w:rPr>
      </w:pPr>
      <w:r w:rsidRPr="00025B2E">
        <w:rPr>
          <w:iCs/>
          <w:noProof/>
          <w:color w:val="000000"/>
          <w:sz w:val="28"/>
          <w:szCs w:val="28"/>
          <w:lang w:val="kk-KZ"/>
        </w:rPr>
        <w:t>Салалық еңбек сыйымдылғы</w:t>
      </w:r>
      <w:r w:rsidR="00020E03">
        <w:rPr>
          <w:iCs/>
          <w:noProof/>
          <w:color w:val="000000"/>
          <w:sz w:val="28"/>
          <w:szCs w:val="28"/>
          <w:lang w:val="kk-KZ"/>
        </w:rPr>
        <w:t>:</w:t>
      </w:r>
    </w:p>
    <w:p w:rsidR="00614A96" w:rsidRPr="00BD5E12" w:rsidRDefault="00614A96" w:rsidP="00614A96">
      <w:pPr>
        <w:autoSpaceDE w:val="0"/>
        <w:autoSpaceDN w:val="0"/>
        <w:adjustRightInd w:val="0"/>
        <w:spacing w:after="0" w:line="240" w:lineRule="auto"/>
        <w:ind w:firstLine="567"/>
        <w:rPr>
          <w:rFonts w:ascii="Times New Roman" w:eastAsia="Times New Roman" w:hAnsi="Times New Roman"/>
          <w:iCs/>
          <w:noProof/>
          <w:color w:val="000000"/>
          <w:sz w:val="28"/>
          <w:szCs w:val="28"/>
          <w:lang w:val="kk-KZ" w:eastAsia="ru-RU"/>
        </w:rPr>
      </w:pPr>
    </w:p>
    <w:p w:rsidR="004D73C8" w:rsidRDefault="009F3F82" w:rsidP="00B5298C">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t</m:t>
            </m:r>
          </m:e>
          <m:sub>
            <m:r>
              <m:rPr>
                <m:sty m:val="p"/>
              </m:rPr>
              <w:rPr>
                <w:rFonts w:ascii="Cambria Math" w:eastAsia="Times New Roman" w:hAnsi="Cambria Math"/>
                <w:color w:val="000000"/>
                <w:sz w:val="28"/>
                <w:szCs w:val="28"/>
                <w:lang w:val="kk-KZ" w:eastAsia="ru-RU"/>
              </w:rPr>
              <m:t>сала</m:t>
            </m:r>
          </m:sub>
        </m:sSub>
        <m:sSub>
          <m:sSubPr>
            <m:ctrlPr>
              <w:rPr>
                <w:rFonts w:ascii="Cambria Math" w:eastAsia="Times New Roman" w:hAnsi="Cambria Math"/>
                <w:color w:val="000000"/>
                <w:sz w:val="28"/>
                <w:szCs w:val="28"/>
                <w:lang w:val="en-US" w:eastAsia="ru-RU"/>
              </w:rPr>
            </m:ctrlPr>
          </m:sSubPr>
          <m:e>
            <m:r>
              <m:rPr>
                <m:sty m:val="p"/>
              </m:rPr>
              <w:rPr>
                <w:rFonts w:ascii="Cambria Math" w:eastAsia="Times New Roman" w:hAnsi="Cambria Math"/>
                <w:color w:val="000000"/>
                <w:sz w:val="28"/>
                <w:szCs w:val="28"/>
                <w:lang w:val="kk-KZ" w:eastAsia="ru-RU"/>
              </w:rPr>
              <m:t>=t</m:t>
            </m:r>
          </m:e>
          <m:sub>
            <m:r>
              <m:rPr>
                <m:sty m:val="p"/>
              </m:rPr>
              <w:rPr>
                <w:rFonts w:ascii="Cambria Math" w:eastAsia="Times New Roman" w:hAnsi="Cambria Math"/>
                <w:color w:val="000000"/>
                <w:sz w:val="28"/>
                <w:szCs w:val="28"/>
                <w:lang w:val="kk-KZ" w:eastAsia="ru-RU"/>
              </w:rPr>
              <m:t>толы</m:t>
            </m:r>
            <m:r>
              <m:rPr>
                <m:sty m:val="p"/>
              </m:rPr>
              <w:rPr>
                <w:rFonts w:ascii="Times New Roman" w:eastAsia="Times New Roman" w:hAnsi="Times New Roman"/>
                <w:color w:val="000000"/>
                <w:sz w:val="28"/>
                <w:szCs w:val="28"/>
                <w:lang w:val="kk-KZ" w:eastAsia="ru-RU"/>
              </w:rPr>
              <m:t>қ</m:t>
            </m:r>
          </m:sub>
        </m:sSub>
        <m:r>
          <m:rPr>
            <m:sty m:val="p"/>
          </m:rPr>
          <w:rPr>
            <w:rFonts w:ascii="Cambria Math" w:eastAsia="Times New Roman" w:hAnsi="Cambria Math"/>
            <w:color w:val="000000"/>
            <w:sz w:val="28"/>
            <w:szCs w:val="28"/>
            <w:lang w:val="kk-KZ" w:eastAsia="ru-RU"/>
          </w:rPr>
          <m:t>=</m:t>
        </m:r>
        <m:f>
          <m:fPr>
            <m:type m:val="lin"/>
            <m:ctrlPr>
              <w:rPr>
                <w:rFonts w:ascii="Cambria Math" w:eastAsia="Times New Roman" w:hAnsi="Cambria Math"/>
                <w:color w:val="000000"/>
                <w:sz w:val="28"/>
                <w:szCs w:val="28"/>
                <w:lang w:val="kk-KZ" w:eastAsia="ru-RU"/>
              </w:rPr>
            </m:ctrlPr>
          </m:fPr>
          <m:num>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Q</m:t>
                </m:r>
              </m:e>
              <m:sub>
                <m:r>
                  <m:rPr>
                    <m:sty m:val="p"/>
                  </m:rPr>
                  <w:rPr>
                    <w:rFonts w:ascii="Cambria Math" w:eastAsia="Times New Roman" w:hAnsi="Cambria Math"/>
                    <w:color w:val="000000"/>
                    <w:sz w:val="28"/>
                    <w:szCs w:val="28"/>
                    <w:lang w:val="kk-KZ" w:eastAsia="ru-RU"/>
                  </w:rPr>
                  <m:t>n</m:t>
                </m:r>
              </m:sub>
            </m:sSub>
          </m:num>
          <m:den>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Q</m:t>
                </m:r>
              </m:e>
              <m:sub>
                <m:r>
                  <m:rPr>
                    <m:sty m:val="p"/>
                  </m:rPr>
                  <w:rPr>
                    <w:rFonts w:ascii="Cambria Math" w:eastAsia="Times New Roman" w:hAnsi="Cambria Math"/>
                    <w:color w:val="000000"/>
                    <w:sz w:val="28"/>
                    <w:szCs w:val="28"/>
                    <w:lang w:val="kk-KZ" w:eastAsia="ru-RU"/>
                  </w:rPr>
                  <m:t>i</m:t>
                </m:r>
              </m:sub>
            </m:sSub>
          </m:den>
        </m:f>
      </m:oMath>
      <w:r w:rsidR="004D73C8">
        <w:rPr>
          <w:rFonts w:ascii="Times New Roman" w:eastAsia="Times New Roman" w:hAnsi="Times New Roman"/>
          <w:color w:val="000000"/>
          <w:sz w:val="28"/>
          <w:szCs w:val="28"/>
          <w:lang w:val="kk-KZ" w:eastAsia="ru-RU"/>
        </w:rPr>
        <w:t xml:space="preserve">        </w:t>
      </w:r>
      <w:r w:rsidR="00B5298C">
        <w:rPr>
          <w:rFonts w:ascii="Times New Roman" w:eastAsia="Times New Roman" w:hAnsi="Times New Roman"/>
          <w:color w:val="000000"/>
          <w:sz w:val="28"/>
          <w:szCs w:val="28"/>
          <w:lang w:val="kk-KZ" w:eastAsia="ru-RU"/>
        </w:rPr>
        <w:t xml:space="preserve">                              (9</w:t>
      </w:r>
      <w:r w:rsidR="001A1322" w:rsidRPr="001A1322">
        <w:rPr>
          <w:rFonts w:ascii="Times New Roman" w:eastAsia="Times New Roman" w:hAnsi="Times New Roman"/>
          <w:color w:val="000000"/>
          <w:sz w:val="28"/>
          <w:szCs w:val="28"/>
          <w:lang w:val="kk-KZ" w:eastAsia="ru-RU"/>
        </w:rPr>
        <w:t>8</w:t>
      </w:r>
      <w:r w:rsidR="00B5298C">
        <w:rPr>
          <w:rFonts w:ascii="Times New Roman" w:eastAsia="Times New Roman" w:hAnsi="Times New Roman"/>
          <w:color w:val="000000"/>
          <w:sz w:val="28"/>
          <w:szCs w:val="28"/>
          <w:lang w:val="kk-KZ" w:eastAsia="ru-RU"/>
        </w:rPr>
        <w:t>)</w:t>
      </w:r>
    </w:p>
    <w:p w:rsidR="00614A96" w:rsidRPr="00BD5E12" w:rsidRDefault="00614A96" w:rsidP="004D73C8">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DF27DA" w:rsidRPr="00BD5E12" w:rsidRDefault="00DF27DA" w:rsidP="00025B2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м</w:t>
      </w:r>
      <w:r w:rsidRPr="00BD5E12">
        <w:rPr>
          <w:rFonts w:ascii="Times New Roman" w:eastAsia="Times New Roman" w:hAnsi="Times New Roman"/>
          <w:noProof/>
          <w:color w:val="000000"/>
          <w:sz w:val="28"/>
          <w:szCs w:val="28"/>
          <w:lang w:val="kk-KZ" w:eastAsia="ru-RU"/>
        </w:rPr>
        <w:t>ұндағы</w:t>
      </w:r>
      <w:r>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bCs/>
          <w:color w:val="000000"/>
          <w:sz w:val="28"/>
          <w:szCs w:val="28"/>
          <w:lang w:val="kk-KZ" w:eastAsia="ru-RU"/>
        </w:rPr>
        <w:t>t</w:t>
      </w:r>
      <w:r w:rsidRPr="00BD5E12">
        <w:rPr>
          <w:rFonts w:ascii="Times New Roman" w:eastAsia="Times New Roman" w:hAnsi="Times New Roman"/>
          <w:bCs/>
          <w:color w:val="000000"/>
          <w:sz w:val="28"/>
          <w:szCs w:val="28"/>
          <w:vertAlign w:val="subscript"/>
          <w:lang w:val="kk-KZ" w:eastAsia="ru-RU"/>
        </w:rPr>
        <w:t>толық</w:t>
      </w:r>
      <w:r>
        <w:rPr>
          <w:rFonts w:ascii="Times New Roman" w:eastAsia="Times New Roman" w:hAnsi="Times New Roman"/>
          <w:bCs/>
          <w:color w:val="000000"/>
          <w:sz w:val="28"/>
          <w:szCs w:val="28"/>
          <w:vertAlign w:val="subscript"/>
          <w:lang w:val="kk-KZ" w:eastAsia="ru-RU"/>
        </w:rPr>
        <w:t xml:space="preserve"> </w:t>
      </w:r>
      <w:r w:rsidRPr="006D3FC7">
        <w:rPr>
          <w:rFonts w:ascii="Times New Roman" w:eastAsia="Times New Roman" w:hAnsi="Times New Roman"/>
          <w:color w:val="000000"/>
          <w:sz w:val="28"/>
          <w:szCs w:val="28"/>
          <w:lang w:val="kk-KZ" w:eastAsia="ru-RU"/>
        </w:rPr>
        <w:t>-i</w:t>
      </w:r>
      <w:r w:rsidRPr="00BD5E12">
        <w:rPr>
          <w:rFonts w:ascii="Times New Roman" w:eastAsia="Times New Roman" w:hAnsi="Times New Roman"/>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саладағы кәсіпорынының өнімнің жекелей еңбек сыйымдылығы;</w:t>
      </w:r>
    </w:p>
    <w:p w:rsidR="004D73C8" w:rsidRPr="00BD5E12" w:rsidRDefault="004D73C8" w:rsidP="00025B2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n - </w:t>
      </w:r>
      <w:r w:rsidRPr="00BD5E12">
        <w:rPr>
          <w:rFonts w:ascii="Times New Roman" w:eastAsia="Times New Roman" w:hAnsi="Times New Roman"/>
          <w:noProof/>
          <w:color w:val="000000"/>
          <w:sz w:val="28"/>
          <w:szCs w:val="28"/>
          <w:lang w:val="kk-KZ" w:eastAsia="ru-RU"/>
        </w:rPr>
        <w:t>саладағы кәсіпорын саны;</w:t>
      </w:r>
    </w:p>
    <w:p w:rsidR="00025B2E" w:rsidRPr="006228B1" w:rsidRDefault="009F3F82" w:rsidP="00025B2E">
      <w:pPr>
        <w:autoSpaceDE w:val="0"/>
        <w:autoSpaceDN w:val="0"/>
        <w:adjustRightInd w:val="0"/>
        <w:spacing w:after="0" w:line="240" w:lineRule="auto"/>
        <w:ind w:left="709" w:hanging="142"/>
        <w:rPr>
          <w:rFonts w:ascii="Times New Roman" w:eastAsia="Times New Roman" w:hAnsi="Times New Roman"/>
          <w:color w:val="000000"/>
          <w:sz w:val="28"/>
          <w:szCs w:val="28"/>
          <w:lang w:val="kk-KZ" w:eastAsia="ru-RU"/>
        </w:rPr>
      </w:pPr>
      <m:oMath>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Q</m:t>
            </m:r>
          </m:e>
          <m:sub>
            <m:r>
              <m:rPr>
                <m:sty m:val="p"/>
              </m:rPr>
              <w:rPr>
                <w:rFonts w:ascii="Cambria Math" w:eastAsia="Times New Roman" w:hAnsi="Cambria Math"/>
                <w:color w:val="000000"/>
                <w:sz w:val="28"/>
                <w:szCs w:val="28"/>
                <w:lang w:val="kk-KZ" w:eastAsia="ru-RU"/>
              </w:rPr>
              <m:t>n</m:t>
            </m:r>
          </m:sub>
        </m:sSub>
      </m:oMath>
      <w:r w:rsidR="00025B2E" w:rsidRPr="006228B1">
        <w:rPr>
          <w:rFonts w:ascii="Times New Roman" w:eastAsia="Times New Roman" w:hAnsi="Times New Roman"/>
          <w:color w:val="000000"/>
          <w:sz w:val="28"/>
          <w:szCs w:val="28"/>
          <w:lang w:val="kk-KZ" w:eastAsia="ru-RU"/>
        </w:rPr>
        <w:t xml:space="preserve"> </w:t>
      </w:r>
      <w:r w:rsidR="00390752">
        <w:rPr>
          <w:rFonts w:ascii="Times New Roman" w:eastAsia="Times New Roman" w:hAnsi="Times New Roman"/>
          <w:color w:val="000000"/>
          <w:sz w:val="28"/>
          <w:szCs w:val="28"/>
          <w:lang w:val="kk-KZ" w:eastAsia="ru-RU"/>
        </w:rPr>
        <w:t>–</w:t>
      </w:r>
      <w:r w:rsidR="00025B2E" w:rsidRPr="006228B1">
        <w:rPr>
          <w:rFonts w:ascii="Times New Roman" w:eastAsia="Times New Roman" w:hAnsi="Times New Roman"/>
          <w:color w:val="000000"/>
          <w:sz w:val="28"/>
          <w:szCs w:val="28"/>
          <w:lang w:val="kk-KZ" w:eastAsia="ru-RU"/>
        </w:rPr>
        <w:t xml:space="preserve"> </w:t>
      </w:r>
      <w:r w:rsidR="00390752">
        <w:rPr>
          <w:rFonts w:ascii="Times New Roman" w:eastAsia="Times New Roman" w:hAnsi="Times New Roman"/>
          <w:color w:val="000000"/>
          <w:sz w:val="28"/>
          <w:szCs w:val="28"/>
          <w:lang w:val="kk-KZ" w:eastAsia="ru-RU"/>
        </w:rPr>
        <w:t>саладағы өндіріс көлемі;</w:t>
      </w:r>
    </w:p>
    <w:p w:rsidR="004D73C8" w:rsidRDefault="004D73C8" w:rsidP="00025B2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Q</w:t>
      </w:r>
      <w:r w:rsidRPr="006D3FC7">
        <w:rPr>
          <w:rFonts w:ascii="Times New Roman" w:eastAsia="Times New Roman" w:hAnsi="Times New Roman"/>
          <w:color w:val="000000"/>
          <w:sz w:val="28"/>
          <w:szCs w:val="28"/>
          <w:vertAlign w:val="subscript"/>
          <w:lang w:val="kk-KZ" w:eastAsia="ru-RU"/>
        </w:rPr>
        <w:t>i</w:t>
      </w:r>
      <w:r w:rsidRPr="00BD5E12">
        <w:rPr>
          <w:rFonts w:ascii="Times New Roman" w:eastAsia="Times New Roman" w:hAnsi="Times New Roman"/>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саладағы і-</w:t>
      </w:r>
      <w:r w:rsidR="00BB0F74">
        <w:rPr>
          <w:rFonts w:ascii="Times New Roman" w:eastAsia="Times New Roman" w:hAnsi="Times New Roman"/>
          <w:noProof/>
          <w:color w:val="000000"/>
          <w:sz w:val="28"/>
          <w:szCs w:val="28"/>
          <w:lang w:val="kk-KZ" w:eastAsia="ru-RU"/>
        </w:rPr>
        <w:t>ші кәсіпорынның өндіріс көлемі.</w:t>
      </w:r>
    </w:p>
    <w:p w:rsidR="004D73C8" w:rsidRDefault="004D73C8" w:rsidP="005D4E18">
      <w:pPr>
        <w:tabs>
          <w:tab w:val="left" w:pos="284"/>
        </w:tabs>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Жалпы жұмыс істейтіндер саны</w:t>
      </w:r>
      <w:r w:rsidR="00025B2E" w:rsidRPr="00025B2E">
        <w:rPr>
          <w:rFonts w:ascii="Times New Roman" w:eastAsia="Times New Roman" w:hAnsi="Times New Roman"/>
          <w:iCs/>
          <w:noProof/>
          <w:color w:val="000000"/>
          <w:sz w:val="28"/>
          <w:szCs w:val="28"/>
          <w:lang w:val="kk-KZ" w:eastAsia="ru-RU"/>
        </w:rPr>
        <w:t xml:space="preserve"> (</w:t>
      </w:r>
      <m:oMath>
        <m:sSub>
          <m:sSubPr>
            <m:ctrlPr>
              <w:rPr>
                <w:rFonts w:ascii="Cambria Math" w:eastAsia="Times New Roman" w:hAnsi="Cambria Math"/>
                <w:iCs/>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Cambria Math" w:eastAsia="Times New Roman" w:hAnsi="Cambria Math"/>
                <w:noProof/>
                <w:color w:val="000000"/>
                <w:sz w:val="28"/>
                <w:szCs w:val="28"/>
                <w:lang w:val="kk-KZ" w:eastAsia="ru-RU"/>
              </w:rPr>
              <m:t>жалпы</m:t>
            </m:r>
          </m:sub>
        </m:sSub>
        <m:r>
          <m:rPr>
            <m:sty m:val="p"/>
          </m:rPr>
          <w:rPr>
            <w:rFonts w:ascii="Cambria Math" w:eastAsia="Times New Roman" w:hAnsi="Cambria Math"/>
            <w:noProof/>
            <w:color w:val="000000"/>
            <w:sz w:val="28"/>
            <w:szCs w:val="28"/>
            <w:lang w:val="kk-KZ" w:eastAsia="ru-RU"/>
          </w:rPr>
          <m:t xml:space="preserve">) </m:t>
        </m:r>
      </m:oMath>
      <w:r w:rsidR="00025B2E">
        <w:rPr>
          <w:rFonts w:ascii="Times New Roman" w:eastAsia="Times New Roman" w:hAnsi="Times New Roman"/>
          <w:iCs/>
          <w:noProof/>
          <w:color w:val="000000"/>
          <w:sz w:val="28"/>
          <w:szCs w:val="28"/>
          <w:lang w:val="kk-KZ" w:eastAsia="ru-RU"/>
        </w:rPr>
        <w:t>төмендегі формуламен анықталады:</w:t>
      </w:r>
    </w:p>
    <w:p w:rsidR="00025B2E" w:rsidRPr="00BD5E12" w:rsidRDefault="00025B2E" w:rsidP="00025B2E">
      <w:pPr>
        <w:tabs>
          <w:tab w:val="left" w:pos="284"/>
        </w:tabs>
        <w:autoSpaceDE w:val="0"/>
        <w:autoSpaceDN w:val="0"/>
        <w:adjustRightInd w:val="0"/>
        <w:spacing w:after="0" w:line="240" w:lineRule="auto"/>
        <w:ind w:firstLine="567"/>
        <w:rPr>
          <w:rFonts w:ascii="Times New Roman" w:eastAsia="Times New Roman" w:hAnsi="Times New Roman"/>
          <w:iCs/>
          <w:noProof/>
          <w:color w:val="000000"/>
          <w:sz w:val="28"/>
          <w:szCs w:val="28"/>
          <w:lang w:val="kk-KZ" w:eastAsia="ru-RU"/>
        </w:rPr>
      </w:pPr>
    </w:p>
    <w:p w:rsidR="004D73C8" w:rsidRPr="00025B2E" w:rsidRDefault="009F3F82" w:rsidP="00D805FB">
      <w:pPr>
        <w:tabs>
          <w:tab w:val="left" w:pos="284"/>
        </w:tabs>
        <w:autoSpaceDE w:val="0"/>
        <w:autoSpaceDN w:val="0"/>
        <w:adjustRightInd w:val="0"/>
        <w:spacing w:after="0" w:line="240" w:lineRule="auto"/>
        <w:jc w:val="right"/>
        <w:rPr>
          <w:rFonts w:ascii="Times New Roman" w:eastAsia="Times New Roman" w:hAnsi="Times New Roman"/>
          <w:iCs/>
          <w:noProof/>
          <w:color w:val="000000"/>
          <w:sz w:val="28"/>
          <w:szCs w:val="28"/>
          <w:lang w:val="kk-KZ" w:eastAsia="ru-RU"/>
        </w:rPr>
      </w:pPr>
      <m:oMath>
        <m:sSub>
          <m:sSubPr>
            <m:ctrlPr>
              <w:rPr>
                <w:rFonts w:ascii="Cambria Math" w:eastAsia="Times New Roman" w:hAnsi="Cambria Math"/>
                <w:iCs/>
                <w:noProof/>
                <w:color w:val="000000"/>
                <w:sz w:val="28"/>
                <w:szCs w:val="28"/>
                <w:lang w:val="en-US" w:eastAsia="ru-RU"/>
              </w:rPr>
            </m:ctrlPr>
          </m:sSubPr>
          <m:e>
            <m:sSub>
              <m:sSubPr>
                <m:ctrlPr>
                  <w:rPr>
                    <w:rFonts w:ascii="Cambria Math" w:eastAsia="Times New Roman" w:hAnsi="Cambria Math"/>
                    <w:iCs/>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Cambria Math" w:eastAsia="Times New Roman" w:hAnsi="Cambria Math"/>
                    <w:noProof/>
                    <w:color w:val="000000"/>
                    <w:sz w:val="28"/>
                    <w:szCs w:val="28"/>
                    <w:lang w:val="kk-KZ" w:eastAsia="ru-RU"/>
                  </w:rPr>
                  <m:t>жалпы</m:t>
                </m:r>
              </m:sub>
            </m:sSub>
            <m:r>
              <m:rPr>
                <m:sty m:val="p"/>
              </m:rPr>
              <w:rPr>
                <w:rFonts w:ascii="Cambria Math" w:eastAsia="Times New Roman" w:hAnsi="Cambria Math"/>
                <w:noProof/>
                <w:color w:val="000000"/>
                <w:sz w:val="28"/>
                <w:szCs w:val="28"/>
                <w:lang w:val="kk-KZ" w:eastAsia="ru-RU"/>
              </w:rPr>
              <m:t>=C</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m:t>
            </m:r>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.п</m:t>
            </m:r>
          </m:sub>
        </m:sSub>
        <m:r>
          <m:rPr>
            <m:sty m:val="p"/>
          </m:rP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iCs/>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.е.п</m:t>
            </m:r>
          </m:sub>
        </m:sSub>
      </m:oMath>
      <w:r w:rsidR="004D73C8" w:rsidRPr="00025B2E">
        <w:rPr>
          <w:rFonts w:ascii="Times New Roman" w:eastAsia="Times New Roman" w:hAnsi="Times New Roman"/>
          <w:iCs/>
          <w:noProof/>
          <w:color w:val="000000"/>
          <w:sz w:val="28"/>
          <w:szCs w:val="28"/>
          <w:lang w:val="kk-KZ" w:eastAsia="ru-RU"/>
        </w:rPr>
        <w:t xml:space="preserve">      </w:t>
      </w:r>
      <w:r w:rsidR="00D805FB">
        <w:rPr>
          <w:rFonts w:ascii="Times New Roman" w:eastAsia="Times New Roman" w:hAnsi="Times New Roman"/>
          <w:iCs/>
          <w:noProof/>
          <w:color w:val="000000"/>
          <w:sz w:val="28"/>
          <w:szCs w:val="28"/>
          <w:lang w:val="kk-KZ" w:eastAsia="ru-RU"/>
        </w:rPr>
        <w:t xml:space="preserve">                  </w:t>
      </w:r>
      <w:r w:rsidR="004D73C8" w:rsidRPr="00025B2E">
        <w:rPr>
          <w:rFonts w:ascii="Times New Roman" w:eastAsia="Times New Roman" w:hAnsi="Times New Roman"/>
          <w:iCs/>
          <w:noProof/>
          <w:color w:val="000000"/>
          <w:sz w:val="28"/>
          <w:szCs w:val="28"/>
          <w:lang w:val="kk-KZ" w:eastAsia="ru-RU"/>
        </w:rPr>
        <w:t xml:space="preserve">            </w:t>
      </w:r>
      <w:r w:rsidR="00D805FB">
        <w:rPr>
          <w:rFonts w:ascii="Times New Roman" w:eastAsia="Times New Roman" w:hAnsi="Times New Roman"/>
          <w:iCs/>
          <w:noProof/>
          <w:color w:val="000000"/>
          <w:sz w:val="28"/>
          <w:szCs w:val="28"/>
          <w:lang w:val="kk-KZ" w:eastAsia="ru-RU"/>
        </w:rPr>
        <w:t>(9</w:t>
      </w:r>
      <w:r w:rsidR="001A1322" w:rsidRPr="001A1322">
        <w:rPr>
          <w:rFonts w:ascii="Times New Roman" w:eastAsia="Times New Roman" w:hAnsi="Times New Roman"/>
          <w:iCs/>
          <w:noProof/>
          <w:color w:val="000000"/>
          <w:sz w:val="28"/>
          <w:szCs w:val="28"/>
          <w:lang w:val="kk-KZ" w:eastAsia="ru-RU"/>
        </w:rPr>
        <w:t>9</w:t>
      </w:r>
      <w:r w:rsidR="00D805FB">
        <w:rPr>
          <w:rFonts w:ascii="Times New Roman" w:eastAsia="Times New Roman" w:hAnsi="Times New Roman"/>
          <w:iCs/>
          <w:noProof/>
          <w:color w:val="000000"/>
          <w:sz w:val="28"/>
          <w:szCs w:val="28"/>
          <w:lang w:val="kk-KZ" w:eastAsia="ru-RU"/>
        </w:rPr>
        <w:t>)</w:t>
      </w:r>
    </w:p>
    <w:p w:rsidR="00025B2E" w:rsidRDefault="00025B2E" w:rsidP="005C36E5">
      <w:pPr>
        <w:tabs>
          <w:tab w:val="left" w:pos="284"/>
        </w:tabs>
        <w:autoSpaceDE w:val="0"/>
        <w:autoSpaceDN w:val="0"/>
        <w:adjustRightInd w:val="0"/>
        <w:spacing w:after="0" w:line="240" w:lineRule="auto"/>
        <w:ind w:firstLine="709"/>
        <w:jc w:val="center"/>
        <w:rPr>
          <w:rFonts w:ascii="Times New Roman" w:eastAsia="Times New Roman" w:hAnsi="Times New Roman"/>
          <w:noProof/>
          <w:color w:val="000000"/>
          <w:sz w:val="28"/>
          <w:szCs w:val="28"/>
          <w:lang w:val="kk-KZ" w:eastAsia="ru-RU"/>
        </w:rPr>
      </w:pPr>
    </w:p>
    <w:p w:rsidR="005C36E5" w:rsidRDefault="00025B2E" w:rsidP="00025B2E">
      <w:pPr>
        <w:tabs>
          <w:tab w:val="left" w:pos="284"/>
        </w:tabs>
        <w:autoSpaceDE w:val="0"/>
        <w:autoSpaceDN w:val="0"/>
        <w:adjustRightInd w:val="0"/>
        <w:spacing w:after="0" w:line="240" w:lineRule="auto"/>
        <w:ind w:firstLine="567"/>
        <w:rPr>
          <w:rFonts w:ascii="Times New Roman" w:eastAsia="Times New Roman" w:hAnsi="Times New Roman"/>
          <w:bCs/>
          <w:noProof/>
          <w:color w:val="000000"/>
          <w:sz w:val="28"/>
          <w:szCs w:val="28"/>
          <w:lang w:val="kk-KZ" w:eastAsia="ru-RU"/>
        </w:rPr>
      </w:pPr>
      <w:r>
        <w:rPr>
          <w:rFonts w:ascii="Times New Roman" w:eastAsia="Times New Roman" w:hAnsi="Times New Roman"/>
          <w:noProof/>
          <w:color w:val="000000"/>
          <w:sz w:val="28"/>
          <w:szCs w:val="28"/>
          <w:lang w:val="kk-KZ" w:eastAsia="ru-RU"/>
        </w:rPr>
        <w:t>м</w:t>
      </w:r>
      <w:r w:rsidRPr="00BD5E12">
        <w:rPr>
          <w:rFonts w:ascii="Times New Roman" w:eastAsia="Times New Roman" w:hAnsi="Times New Roman"/>
          <w:noProof/>
          <w:color w:val="000000"/>
          <w:sz w:val="28"/>
          <w:szCs w:val="28"/>
          <w:lang w:val="kk-KZ" w:eastAsia="ru-RU"/>
        </w:rPr>
        <w:t>ұндағы</w:t>
      </w:r>
      <w:r w:rsidRPr="00BD5E12">
        <w:rPr>
          <w:rFonts w:ascii="Times New Roman" w:eastAsia="Times New Roman" w:hAnsi="Times New Roman"/>
          <w:bCs/>
          <w:noProof/>
          <w:color w:val="000000"/>
          <w:sz w:val="28"/>
          <w:szCs w:val="28"/>
          <w:lang w:val="kk-KZ" w:eastAsia="ru-RU"/>
        </w:rPr>
        <w:t xml:space="preserve"> </w:t>
      </w:r>
      <m:oMath>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noProof/>
                <w:color w:val="000000"/>
                <w:sz w:val="28"/>
                <w:szCs w:val="28"/>
                <w:lang w:val="kk-KZ" w:eastAsia="ru-RU"/>
              </w:rPr>
              <m:t>.</m:t>
            </m:r>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noProof/>
                <w:color w:val="000000"/>
                <w:sz w:val="28"/>
                <w:szCs w:val="28"/>
                <w:lang w:val="kk-KZ" w:eastAsia="ru-RU"/>
              </w:rPr>
              <m:t>.п</m:t>
            </m:r>
          </m:sub>
        </m:sSub>
      </m:oMath>
      <w:r w:rsidR="005C36E5">
        <w:rPr>
          <w:rFonts w:ascii="Times New Roman" w:eastAsia="Times New Roman" w:hAnsi="Times New Roman"/>
          <w:bCs/>
          <w:noProof/>
          <w:color w:val="000000"/>
          <w:sz w:val="28"/>
          <w:szCs w:val="28"/>
          <w:lang w:val="kk-KZ" w:eastAsia="ru-RU"/>
        </w:rPr>
        <w:t xml:space="preserve"> - ө</w:t>
      </w:r>
      <w:r w:rsidR="005C36E5" w:rsidRPr="009F6178">
        <w:rPr>
          <w:rFonts w:ascii="Times New Roman" w:eastAsia="Times New Roman" w:hAnsi="Times New Roman"/>
          <w:noProof/>
          <w:sz w:val="28"/>
          <w:szCs w:val="28"/>
          <w:lang w:val="kk-KZ" w:eastAsia="ru-RU"/>
        </w:rPr>
        <w:t>ндіріс персоналдың орташа тізімді</w:t>
      </w:r>
      <w:r w:rsidR="005C36E5">
        <w:rPr>
          <w:rFonts w:ascii="Times New Roman" w:eastAsia="Times New Roman" w:hAnsi="Times New Roman"/>
          <w:noProof/>
          <w:sz w:val="28"/>
          <w:szCs w:val="28"/>
          <w:lang w:val="kk-KZ" w:eastAsia="ru-RU"/>
        </w:rPr>
        <w:t>к</w:t>
      </w:r>
      <w:r w:rsidR="005C36E5" w:rsidRPr="009F6178">
        <w:rPr>
          <w:rFonts w:ascii="Times New Roman" w:eastAsia="Times New Roman" w:hAnsi="Times New Roman"/>
          <w:noProof/>
          <w:sz w:val="28"/>
          <w:szCs w:val="28"/>
          <w:lang w:val="kk-KZ" w:eastAsia="ru-RU"/>
        </w:rPr>
        <w:t xml:space="preserve"> саны</w:t>
      </w:r>
      <w:r w:rsidR="005C36E5">
        <w:rPr>
          <w:rFonts w:ascii="Times New Roman" w:eastAsia="Times New Roman" w:hAnsi="Times New Roman"/>
          <w:noProof/>
          <w:sz w:val="28"/>
          <w:szCs w:val="28"/>
          <w:lang w:val="kk-KZ" w:eastAsia="ru-RU"/>
        </w:rPr>
        <w:t>;</w:t>
      </w:r>
    </w:p>
    <w:p w:rsidR="004D73C8" w:rsidRPr="00BD5E12" w:rsidRDefault="004D73C8" w:rsidP="00025B2E">
      <w:pPr>
        <w:tabs>
          <w:tab w:val="left" w:pos="284"/>
        </w:tabs>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С</w:t>
      </w:r>
      <w:r w:rsidRPr="00BD5E12">
        <w:rPr>
          <w:rFonts w:ascii="Times New Roman" w:eastAsia="Times New Roman" w:hAnsi="Times New Roman"/>
          <w:bCs/>
          <w:noProof/>
          <w:color w:val="000000"/>
          <w:sz w:val="28"/>
          <w:szCs w:val="28"/>
          <w:vertAlign w:val="subscript"/>
          <w:lang w:val="kk-KZ" w:eastAsia="ru-RU"/>
        </w:rPr>
        <w:t xml:space="preserve">ө.е.п. </w:t>
      </w:r>
      <w:r w:rsidR="00025B2E" w:rsidRPr="00025B2E">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өндірістік емес персоналдар саны.</w:t>
      </w:r>
    </w:p>
    <w:p w:rsidR="004D73C8" w:rsidRPr="00390752" w:rsidRDefault="004D73C8" w:rsidP="00E91FD3">
      <w:pPr>
        <w:pStyle w:val="a4"/>
        <w:numPr>
          <w:ilvl w:val="0"/>
          <w:numId w:val="99"/>
        </w:numPr>
        <w:tabs>
          <w:tab w:val="left" w:pos="284"/>
        </w:tabs>
        <w:autoSpaceDE w:val="0"/>
        <w:autoSpaceDN w:val="0"/>
        <w:adjustRightInd w:val="0"/>
        <w:jc w:val="both"/>
        <w:rPr>
          <w:iCs/>
          <w:noProof/>
          <w:color w:val="000000"/>
          <w:sz w:val="28"/>
          <w:szCs w:val="28"/>
          <w:lang w:val="kk-KZ"/>
        </w:rPr>
      </w:pPr>
      <w:r w:rsidRPr="00390752">
        <w:rPr>
          <w:iCs/>
          <w:noProof/>
          <w:color w:val="000000"/>
          <w:sz w:val="28"/>
          <w:szCs w:val="28"/>
          <w:lang w:val="kk-KZ"/>
        </w:rPr>
        <w:t>Кадрларды қабылдау коэффициенті</w:t>
      </w:r>
      <w:r w:rsidR="00D805FB" w:rsidRPr="00390752">
        <w:rPr>
          <w:iCs/>
          <w:noProof/>
          <w:color w:val="000000"/>
          <w:sz w:val="28"/>
          <w:szCs w:val="28"/>
          <w:lang w:val="kk-KZ"/>
        </w:rPr>
        <w:t xml:space="preserve"> </w:t>
      </w:r>
      <w:r w:rsidR="00FD2DA1" w:rsidRPr="00390752">
        <w:rPr>
          <w:iCs/>
          <w:noProof/>
          <w:color w:val="000000"/>
          <w:sz w:val="28"/>
          <w:szCs w:val="28"/>
          <w:lang w:val="kk-KZ"/>
        </w:rPr>
        <w:t>(</w:t>
      </w:r>
      <m:oMath>
        <m:sSub>
          <m:sSubPr>
            <m:ctrlPr>
              <w:rPr>
                <w:rFonts w:ascii="Cambria Math" w:hAnsi="Cambria Math"/>
                <w:i/>
                <w:noProof/>
                <w:color w:val="000000"/>
                <w:sz w:val="28"/>
                <w:szCs w:val="28"/>
                <w:lang w:val="kk-KZ"/>
              </w:rPr>
            </m:ctrlPr>
          </m:sSubPr>
          <m:e>
            <m:r>
              <w:rPr>
                <w:rFonts w:ascii="Cambria Math" w:hAnsi="Cambria Math"/>
                <w:noProof/>
                <w:color w:val="000000"/>
                <w:sz w:val="28"/>
                <w:szCs w:val="28"/>
                <w:lang w:val="kk-KZ"/>
              </w:rPr>
              <m:t>Қ</m:t>
            </m:r>
          </m:e>
          <m:sub>
            <m:r>
              <w:rPr>
                <w:rFonts w:ascii="Cambria Math" w:hAnsi="Cambria Math"/>
                <w:noProof/>
                <w:color w:val="000000"/>
                <w:sz w:val="28"/>
                <w:szCs w:val="28"/>
                <w:lang w:val="kk-KZ"/>
              </w:rPr>
              <m:t>қ</m:t>
            </m:r>
            <m:r>
              <w:rPr>
                <w:rFonts w:ascii="Cambria Math" w:hAnsi="Cambria Math" w:cs="Cambria Math"/>
                <w:noProof/>
                <w:color w:val="000000"/>
                <w:sz w:val="28"/>
                <w:szCs w:val="28"/>
                <w:lang w:val="kk-KZ"/>
              </w:rPr>
              <m:t>абыл</m:t>
            </m:r>
          </m:sub>
        </m:sSub>
      </m:oMath>
      <w:r w:rsidR="00FD2DA1" w:rsidRPr="00390752">
        <w:rPr>
          <w:noProof/>
          <w:color w:val="000000"/>
          <w:sz w:val="28"/>
          <w:szCs w:val="28"/>
          <w:lang w:val="kk-KZ"/>
        </w:rPr>
        <w:t xml:space="preserve">) </w:t>
      </w:r>
      <w:r w:rsidR="00D805FB" w:rsidRPr="00390752">
        <w:rPr>
          <w:iCs/>
          <w:noProof/>
          <w:color w:val="000000"/>
          <w:sz w:val="28"/>
          <w:szCs w:val="28"/>
          <w:lang w:val="kk-KZ"/>
        </w:rPr>
        <w:t>келесі формула</w:t>
      </w:r>
      <w:r w:rsidR="00FD2DA1" w:rsidRPr="00390752">
        <w:rPr>
          <w:iCs/>
          <w:noProof/>
          <w:color w:val="000000"/>
          <w:sz w:val="28"/>
          <w:szCs w:val="28"/>
          <w:lang w:val="kk-KZ"/>
        </w:rPr>
        <w:t>мен анықталады:</w:t>
      </w:r>
    </w:p>
    <w:p w:rsidR="004D73C8" w:rsidRDefault="009F3F82" w:rsidP="00D805FB">
      <w:pPr>
        <w:tabs>
          <w:tab w:val="left" w:pos="284"/>
        </w:tabs>
        <w:autoSpaceDE w:val="0"/>
        <w:autoSpaceDN w:val="0"/>
        <w:adjustRightInd w:val="0"/>
        <w:spacing w:after="0" w:line="240" w:lineRule="auto"/>
        <w:jc w:val="right"/>
        <w:rPr>
          <w:rFonts w:ascii="Times New Roman" w:eastAsia="Times New Roman" w:hAnsi="Times New Roman"/>
          <w:iCs/>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Қ</m:t>
            </m:r>
          </m:e>
          <m:sub>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абыл</m:t>
            </m:r>
          </m:sub>
        </m:sSub>
        <m:r>
          <m:rPr>
            <m:sty m:val="p"/>
          </m:rPr>
          <w:rPr>
            <w:rFonts w:ascii="Cambria Math" w:eastAsia="Times New Roman" w:hAnsi="Cambria Math"/>
            <w:noProof/>
            <w:color w:val="000000"/>
            <w:sz w:val="28"/>
            <w:szCs w:val="28"/>
            <w:lang w:val="kk-KZ" w:eastAsia="ru-RU"/>
          </w:rPr>
          <m:t>=</m:t>
        </m:r>
        <m:f>
          <m:fPr>
            <m:type m:val="lin"/>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абыл</m:t>
                </m:r>
              </m:sub>
            </m:sSub>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Cambria Math" w:eastAsia="Times New Roman" w:hAnsi="Cambria Math"/>
                    <w:noProof/>
                    <w:color w:val="000000"/>
                    <w:sz w:val="28"/>
                    <w:szCs w:val="28"/>
                    <w:lang w:val="kk-KZ" w:eastAsia="ru-RU"/>
                  </w:rPr>
                  <m:t>орт</m:t>
                </m:r>
              </m:sub>
            </m:sSub>
          </m:den>
        </m:f>
      </m:oMath>
      <w:r w:rsidR="004D73C8" w:rsidRPr="00EF571F">
        <w:rPr>
          <w:rFonts w:ascii="Times New Roman" w:eastAsia="Times New Roman" w:hAnsi="Times New Roman"/>
          <w:noProof/>
          <w:color w:val="000000"/>
          <w:sz w:val="28"/>
          <w:szCs w:val="28"/>
          <w:lang w:val="kk-KZ" w:eastAsia="ru-RU"/>
        </w:rPr>
        <w:t xml:space="preserve">  </w:t>
      </w:r>
      <w:r w:rsidR="004D73C8" w:rsidRPr="00EF571F">
        <w:rPr>
          <w:rFonts w:ascii="Times New Roman" w:eastAsia="Times New Roman" w:hAnsi="Times New Roman"/>
          <w:iCs/>
          <w:noProof/>
          <w:color w:val="000000"/>
          <w:sz w:val="28"/>
          <w:szCs w:val="28"/>
          <w:lang w:val="kk-KZ" w:eastAsia="ru-RU"/>
        </w:rPr>
        <w:t xml:space="preserve"> </w:t>
      </w:r>
      <w:r w:rsidR="00D805FB">
        <w:rPr>
          <w:rFonts w:ascii="Times New Roman" w:eastAsia="Times New Roman" w:hAnsi="Times New Roman"/>
          <w:iCs/>
          <w:noProof/>
          <w:color w:val="000000"/>
          <w:sz w:val="28"/>
          <w:szCs w:val="28"/>
          <w:lang w:val="kk-KZ" w:eastAsia="ru-RU"/>
        </w:rPr>
        <w:t xml:space="preserve">                              (</w:t>
      </w:r>
      <w:r w:rsidR="001A1322" w:rsidRPr="001A1322">
        <w:rPr>
          <w:rFonts w:ascii="Times New Roman" w:eastAsia="Times New Roman" w:hAnsi="Times New Roman"/>
          <w:iCs/>
          <w:noProof/>
          <w:color w:val="000000"/>
          <w:sz w:val="28"/>
          <w:szCs w:val="28"/>
          <w:lang w:val="kk-KZ" w:eastAsia="ru-RU"/>
        </w:rPr>
        <w:t>100</w:t>
      </w:r>
      <w:r w:rsidR="00D805FB">
        <w:rPr>
          <w:rFonts w:ascii="Times New Roman" w:eastAsia="Times New Roman" w:hAnsi="Times New Roman"/>
          <w:iCs/>
          <w:noProof/>
          <w:color w:val="000000"/>
          <w:sz w:val="28"/>
          <w:szCs w:val="28"/>
          <w:lang w:val="kk-KZ" w:eastAsia="ru-RU"/>
        </w:rPr>
        <w:t>)</w:t>
      </w:r>
    </w:p>
    <w:p w:rsidR="00D805FB" w:rsidRPr="00EF571F" w:rsidRDefault="00D805FB" w:rsidP="004D73C8">
      <w:pPr>
        <w:tabs>
          <w:tab w:val="left" w:pos="284"/>
        </w:tabs>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790BEB" w:rsidP="00BB0F74">
      <w:pPr>
        <w:tabs>
          <w:tab w:val="left" w:pos="284"/>
        </w:tabs>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м</w:t>
      </w:r>
      <w:r w:rsidRPr="00BD5E12">
        <w:rPr>
          <w:rFonts w:ascii="Times New Roman" w:eastAsia="Times New Roman" w:hAnsi="Times New Roman"/>
          <w:noProof/>
          <w:color w:val="000000"/>
          <w:sz w:val="28"/>
          <w:szCs w:val="28"/>
          <w:lang w:val="kk-KZ" w:eastAsia="ru-RU"/>
        </w:rPr>
        <w:t>ұндағы</w:t>
      </w:r>
      <w:r w:rsidRPr="00BD5E12">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С</w:t>
      </w:r>
      <w:r w:rsidR="004D73C8" w:rsidRPr="00BD5E12">
        <w:rPr>
          <w:rFonts w:ascii="Times New Roman" w:eastAsia="Times New Roman" w:hAnsi="Times New Roman"/>
          <w:bCs/>
          <w:noProof/>
          <w:color w:val="000000"/>
          <w:sz w:val="28"/>
          <w:szCs w:val="28"/>
          <w:vertAlign w:val="subscript"/>
          <w:lang w:val="kk-KZ" w:eastAsia="ru-RU"/>
        </w:rPr>
        <w:t>қабыл</w:t>
      </w:r>
      <w:r w:rsidR="004D73C8" w:rsidRPr="00BD5E12">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осы кезеңдегі жұмысқа қабылданғандардың саны</w:t>
      </w:r>
      <w:r w:rsidR="00FD2DA1">
        <w:rPr>
          <w:rFonts w:ascii="Times New Roman" w:eastAsia="Times New Roman" w:hAnsi="Times New Roman"/>
          <w:noProof/>
          <w:color w:val="000000"/>
          <w:sz w:val="28"/>
          <w:szCs w:val="28"/>
          <w:lang w:val="kk-KZ" w:eastAsia="ru-RU"/>
        </w:rPr>
        <w:t>;</w:t>
      </w:r>
      <w:r w:rsidR="004D73C8" w:rsidRPr="00BD5E12">
        <w:rPr>
          <w:rFonts w:ascii="Times New Roman" w:eastAsia="Times New Roman" w:hAnsi="Times New Roman"/>
          <w:noProof/>
          <w:color w:val="000000"/>
          <w:sz w:val="28"/>
          <w:szCs w:val="28"/>
          <w:lang w:val="kk-KZ" w:eastAsia="ru-RU"/>
        </w:rPr>
        <w:t xml:space="preserve"> </w:t>
      </w:r>
    </w:p>
    <w:p w:rsidR="004D73C8" w:rsidRPr="00BD5E12" w:rsidRDefault="004D73C8" w:rsidP="00790BEB">
      <w:pPr>
        <w:tabs>
          <w:tab w:val="left" w:pos="284"/>
        </w:tabs>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С</w:t>
      </w:r>
      <w:r w:rsidRPr="00BD5E12">
        <w:rPr>
          <w:rFonts w:ascii="Times New Roman" w:eastAsia="Times New Roman" w:hAnsi="Times New Roman"/>
          <w:bCs/>
          <w:noProof/>
          <w:color w:val="000000"/>
          <w:sz w:val="28"/>
          <w:szCs w:val="28"/>
          <w:vertAlign w:val="subscript"/>
          <w:lang w:val="kk-KZ" w:eastAsia="ru-RU"/>
        </w:rPr>
        <w:t>орт</w:t>
      </w:r>
      <w:r w:rsidRPr="00BD5E1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орта тізімдік саны.</w:t>
      </w:r>
    </w:p>
    <w:p w:rsidR="004D73C8" w:rsidRPr="00390752" w:rsidRDefault="004D73C8" w:rsidP="00020E03">
      <w:pPr>
        <w:pStyle w:val="a4"/>
        <w:numPr>
          <w:ilvl w:val="0"/>
          <w:numId w:val="99"/>
        </w:numPr>
        <w:tabs>
          <w:tab w:val="left" w:pos="284"/>
        </w:tabs>
        <w:autoSpaceDE w:val="0"/>
        <w:autoSpaceDN w:val="0"/>
        <w:adjustRightInd w:val="0"/>
        <w:jc w:val="both"/>
        <w:rPr>
          <w:iCs/>
          <w:noProof/>
          <w:color w:val="000000"/>
          <w:sz w:val="28"/>
          <w:szCs w:val="28"/>
          <w:lang w:val="kk-KZ"/>
        </w:rPr>
      </w:pPr>
      <w:r w:rsidRPr="00020E03">
        <w:rPr>
          <w:iCs/>
          <w:noProof/>
          <w:color w:val="000000"/>
          <w:sz w:val="28"/>
          <w:szCs w:val="28"/>
          <w:lang w:val="kk-KZ"/>
        </w:rPr>
        <w:t>Кадрлардың жұмыстан шығу  коэффициенті</w:t>
      </w:r>
      <w:r w:rsidR="00020E03">
        <w:rPr>
          <w:iCs/>
          <w:noProof/>
          <w:color w:val="000000"/>
          <w:sz w:val="28"/>
          <w:szCs w:val="28"/>
          <w:lang w:val="kk-KZ"/>
        </w:rPr>
        <w:t xml:space="preserve"> </w:t>
      </w:r>
      <w:r w:rsidR="00020E03" w:rsidRPr="00390752">
        <w:rPr>
          <w:iCs/>
          <w:noProof/>
          <w:color w:val="000000"/>
          <w:sz w:val="28"/>
          <w:szCs w:val="28"/>
          <w:lang w:val="kk-KZ"/>
        </w:rPr>
        <w:t>келесі формуламен анықталады</w:t>
      </w:r>
      <w:r w:rsidR="00ED4C62">
        <w:rPr>
          <w:iCs/>
          <w:noProof/>
          <w:color w:val="000000"/>
          <w:sz w:val="28"/>
          <w:szCs w:val="28"/>
          <w:lang w:val="kk-KZ"/>
        </w:rPr>
        <w:t>:</w:t>
      </w:r>
    </w:p>
    <w:p w:rsidR="00790BEB" w:rsidRPr="00790BEB" w:rsidRDefault="00790BEB" w:rsidP="00790BEB">
      <w:pPr>
        <w:pStyle w:val="a4"/>
        <w:tabs>
          <w:tab w:val="left" w:pos="284"/>
        </w:tabs>
        <w:autoSpaceDE w:val="0"/>
        <w:autoSpaceDN w:val="0"/>
        <w:adjustRightInd w:val="0"/>
        <w:rPr>
          <w:iCs/>
          <w:noProof/>
          <w:color w:val="000000"/>
          <w:sz w:val="28"/>
          <w:szCs w:val="28"/>
          <w:lang w:val="kk-KZ"/>
        </w:rPr>
      </w:pPr>
    </w:p>
    <w:p w:rsidR="004D73C8" w:rsidRPr="00EF571F" w:rsidRDefault="009F3F82" w:rsidP="00790BEB">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Қ</m:t>
            </m:r>
          </m:e>
          <m:sub>
            <m:r>
              <m:rPr>
                <m:sty m:val="p"/>
              </m:rPr>
              <w:rPr>
                <w:rFonts w:ascii="Cambria Math" w:eastAsia="Times New Roman" w:hAnsi="Cambria Math"/>
                <w:noProof/>
                <w:color w:val="000000"/>
                <w:sz w:val="28"/>
                <w:szCs w:val="28"/>
                <w:lang w:val="kk-KZ" w:eastAsia="ru-RU"/>
              </w:rPr>
              <m:t>шы</m:t>
            </m:r>
            <m:r>
              <m:rPr>
                <m:sty m:val="p"/>
              </m:rPr>
              <w:rPr>
                <w:rFonts w:ascii="Times New Roman" w:eastAsia="Times New Roman" w:hAnsi="Times New Roman"/>
                <w:noProof/>
                <w:color w:val="000000"/>
                <w:sz w:val="28"/>
                <w:szCs w:val="28"/>
                <w:lang w:val="kk-KZ" w:eastAsia="ru-RU"/>
              </w:rPr>
              <m:t>ғ</m:t>
            </m:r>
            <m:r>
              <m:rPr>
                <m:sty m:val="p"/>
              </m:rPr>
              <w:rPr>
                <w:rFonts w:ascii="Cambria Math" w:eastAsia="Times New Roman" w:hAnsi="Cambria Math" w:cs="Cambria Math"/>
                <w:noProof/>
                <w:color w:val="000000"/>
                <w:sz w:val="28"/>
                <w:szCs w:val="28"/>
                <w:lang w:val="kk-KZ" w:eastAsia="ru-RU"/>
              </w:rPr>
              <m:t>у</m:t>
            </m:r>
          </m:sub>
        </m:sSub>
        <m:r>
          <m:rPr>
            <m:sty m:val="p"/>
          </m:rPr>
          <w:rPr>
            <w:rFonts w:ascii="Cambria Math" w:eastAsia="Times New Roman" w:hAnsi="Cambria Math"/>
            <w:noProof/>
            <w:color w:val="000000"/>
            <w:sz w:val="28"/>
            <w:szCs w:val="28"/>
            <w:lang w:val="kk-KZ" w:eastAsia="ru-RU"/>
          </w:rPr>
          <m:t>=</m:t>
        </m:r>
        <m:f>
          <m:fPr>
            <m:type m:val="lin"/>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Cambria Math" w:eastAsia="Times New Roman" w:hAnsi="Cambria Math"/>
                    <w:noProof/>
                    <w:color w:val="000000"/>
                    <w:sz w:val="28"/>
                    <w:szCs w:val="28"/>
                    <w:lang w:val="kk-KZ" w:eastAsia="ru-RU"/>
                  </w:rPr>
                  <m:t>шы</m:t>
                </m:r>
                <m:r>
                  <m:rPr>
                    <m:sty m:val="p"/>
                  </m:rPr>
                  <w:rPr>
                    <w:rFonts w:ascii="Times New Roman" w:eastAsia="Times New Roman" w:hAnsi="Times New Roman"/>
                    <w:noProof/>
                    <w:color w:val="000000"/>
                    <w:sz w:val="28"/>
                    <w:szCs w:val="28"/>
                    <w:lang w:val="kk-KZ" w:eastAsia="ru-RU"/>
                  </w:rPr>
                  <m:t>ғ</m:t>
                </m:r>
                <m:r>
                  <m:rPr>
                    <m:sty m:val="p"/>
                  </m:rPr>
                  <w:rPr>
                    <w:rFonts w:ascii="Cambria Math" w:eastAsia="Times New Roman" w:hAnsi="Cambria Math" w:cs="Cambria Math"/>
                    <w:noProof/>
                    <w:color w:val="000000"/>
                    <w:sz w:val="28"/>
                    <w:szCs w:val="28"/>
                    <w:lang w:val="kk-KZ" w:eastAsia="ru-RU"/>
                  </w:rPr>
                  <m:t>у</m:t>
                </m:r>
              </m:sub>
            </m:sSub>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С</m:t>
                </m:r>
              </m:e>
              <m:sub>
                <m:r>
                  <m:rPr>
                    <m:sty m:val="p"/>
                  </m:rPr>
                  <w:rPr>
                    <w:rFonts w:ascii="Cambria Math" w:eastAsia="Times New Roman" w:hAnsi="Cambria Math"/>
                    <w:noProof/>
                    <w:color w:val="000000"/>
                    <w:sz w:val="28"/>
                    <w:szCs w:val="28"/>
                    <w:lang w:val="kk-KZ" w:eastAsia="ru-RU"/>
                  </w:rPr>
                  <m:t>орт</m:t>
                </m:r>
              </m:sub>
            </m:sSub>
          </m:den>
        </m:f>
      </m:oMath>
      <w:r w:rsidR="004D73C8" w:rsidRPr="00EF571F">
        <w:rPr>
          <w:rFonts w:ascii="Times New Roman" w:eastAsia="Times New Roman" w:hAnsi="Times New Roman"/>
          <w:iCs/>
          <w:noProof/>
          <w:color w:val="000000"/>
          <w:sz w:val="28"/>
          <w:szCs w:val="28"/>
          <w:lang w:val="kk-KZ" w:eastAsia="ru-RU"/>
        </w:rPr>
        <w:t xml:space="preserve">  </w:t>
      </w:r>
      <w:r w:rsidR="004D73C8" w:rsidRPr="00EF571F">
        <w:rPr>
          <w:rFonts w:ascii="Times New Roman" w:eastAsia="Times New Roman" w:hAnsi="Times New Roman"/>
          <w:noProof/>
          <w:color w:val="000000"/>
          <w:sz w:val="28"/>
          <w:szCs w:val="28"/>
          <w:lang w:val="kk-KZ" w:eastAsia="ru-RU"/>
        </w:rPr>
        <w:t xml:space="preserve">  </w:t>
      </w:r>
      <w:r w:rsidR="00790BEB">
        <w:rPr>
          <w:rFonts w:ascii="Times New Roman" w:eastAsia="Times New Roman" w:hAnsi="Times New Roman"/>
          <w:noProof/>
          <w:color w:val="000000"/>
          <w:sz w:val="28"/>
          <w:szCs w:val="28"/>
          <w:lang w:val="kk-KZ" w:eastAsia="ru-RU"/>
        </w:rPr>
        <w:t xml:space="preserve">                                 </w:t>
      </w:r>
      <w:r w:rsidR="004D73C8" w:rsidRPr="00EF571F">
        <w:rPr>
          <w:rFonts w:ascii="Times New Roman" w:eastAsia="Times New Roman" w:hAnsi="Times New Roman"/>
          <w:iCs/>
          <w:noProof/>
          <w:color w:val="000000"/>
          <w:sz w:val="28"/>
          <w:szCs w:val="28"/>
          <w:lang w:val="kk-KZ" w:eastAsia="ru-RU"/>
        </w:rPr>
        <w:t xml:space="preserve"> </w:t>
      </w:r>
      <w:r w:rsidR="00790BEB">
        <w:rPr>
          <w:rFonts w:ascii="Times New Roman" w:eastAsia="Times New Roman" w:hAnsi="Times New Roman"/>
          <w:iCs/>
          <w:noProof/>
          <w:color w:val="000000"/>
          <w:sz w:val="28"/>
          <w:szCs w:val="28"/>
          <w:lang w:val="kk-KZ" w:eastAsia="ru-RU"/>
        </w:rPr>
        <w:t>(10</w:t>
      </w:r>
      <w:r w:rsidR="001A1322" w:rsidRPr="001A1322">
        <w:rPr>
          <w:rFonts w:ascii="Times New Roman" w:eastAsia="Times New Roman" w:hAnsi="Times New Roman"/>
          <w:iCs/>
          <w:noProof/>
          <w:color w:val="000000"/>
          <w:sz w:val="28"/>
          <w:szCs w:val="28"/>
          <w:lang w:val="kk-KZ" w:eastAsia="ru-RU"/>
        </w:rPr>
        <w:t>1</w:t>
      </w:r>
      <w:r w:rsidR="00790BEB">
        <w:rPr>
          <w:rFonts w:ascii="Times New Roman" w:eastAsia="Times New Roman" w:hAnsi="Times New Roman"/>
          <w:iCs/>
          <w:noProof/>
          <w:color w:val="000000"/>
          <w:sz w:val="28"/>
          <w:szCs w:val="28"/>
          <w:lang w:val="kk-KZ" w:eastAsia="ru-RU"/>
        </w:rPr>
        <w:t>)</w:t>
      </w:r>
    </w:p>
    <w:p w:rsidR="00790BEB" w:rsidRDefault="00790BEB" w:rsidP="004D73C8">
      <w:pPr>
        <w:autoSpaceDE w:val="0"/>
        <w:autoSpaceDN w:val="0"/>
        <w:adjustRightInd w:val="0"/>
        <w:spacing w:after="0" w:line="240" w:lineRule="auto"/>
        <w:ind w:firstLine="708"/>
        <w:rPr>
          <w:rFonts w:ascii="Times New Roman" w:eastAsia="Times New Roman" w:hAnsi="Times New Roman"/>
          <w:bCs/>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С</w:t>
      </w:r>
      <w:r w:rsidRPr="00BD5E12">
        <w:rPr>
          <w:rFonts w:ascii="Times New Roman" w:eastAsia="Times New Roman" w:hAnsi="Times New Roman"/>
          <w:bCs/>
          <w:noProof/>
          <w:color w:val="000000"/>
          <w:sz w:val="28"/>
          <w:szCs w:val="28"/>
          <w:vertAlign w:val="subscript"/>
          <w:lang w:val="kk-KZ" w:eastAsia="ru-RU"/>
        </w:rPr>
        <w:t>шығу</w:t>
      </w:r>
      <w:r w:rsidRPr="00BD5E1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осы кезендегі жұмыстан шыққандардың саны.</w:t>
      </w:r>
    </w:p>
    <w:p w:rsidR="00ED4C62" w:rsidRDefault="00ED4C62" w:rsidP="004D73C8">
      <w:pPr>
        <w:autoSpaceDE w:val="0"/>
        <w:autoSpaceDN w:val="0"/>
        <w:adjustRightInd w:val="0"/>
        <w:spacing w:after="0" w:line="240" w:lineRule="auto"/>
        <w:ind w:firstLine="708"/>
        <w:rPr>
          <w:rFonts w:ascii="Times New Roman" w:eastAsia="Times New Roman" w:hAnsi="Times New Roman"/>
          <w:i/>
          <w:noProof/>
          <w:color w:val="000000"/>
          <w:sz w:val="28"/>
          <w:szCs w:val="28"/>
          <w:lang w:val="kk-KZ" w:eastAsia="ru-RU"/>
        </w:rPr>
      </w:pPr>
    </w:p>
    <w:p w:rsidR="004D73C8" w:rsidRPr="00ED4C62" w:rsidRDefault="004D73C8" w:rsidP="004D73C8">
      <w:pPr>
        <w:autoSpaceDE w:val="0"/>
        <w:autoSpaceDN w:val="0"/>
        <w:adjustRightInd w:val="0"/>
        <w:spacing w:after="0" w:line="240" w:lineRule="auto"/>
        <w:ind w:firstLine="708"/>
        <w:rPr>
          <w:rFonts w:ascii="Times New Roman" w:eastAsia="Times New Roman" w:hAnsi="Times New Roman"/>
          <w:i/>
          <w:noProof/>
          <w:color w:val="000000"/>
          <w:sz w:val="28"/>
          <w:szCs w:val="28"/>
          <w:lang w:val="kk-KZ" w:eastAsia="ru-RU"/>
        </w:rPr>
      </w:pPr>
      <w:r w:rsidRPr="00ED4C62">
        <w:rPr>
          <w:rFonts w:ascii="Times New Roman" w:eastAsia="Times New Roman" w:hAnsi="Times New Roman"/>
          <w:i/>
          <w:noProof/>
          <w:color w:val="000000"/>
          <w:sz w:val="28"/>
          <w:szCs w:val="28"/>
          <w:lang w:val="kk-KZ" w:eastAsia="ru-RU"/>
        </w:rPr>
        <w:t>Есепті шешу үлгісі:</w:t>
      </w:r>
    </w:p>
    <w:p w:rsidR="004D73C8" w:rsidRPr="00BD5E12" w:rsidRDefault="004D73C8" w:rsidP="00E42FCE">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Егер есепті жылда жұмысшылар саны </w:t>
      </w:r>
      <w:r w:rsidRPr="00BD5E12">
        <w:rPr>
          <w:rFonts w:ascii="Times New Roman" w:eastAsia="Times New Roman" w:hAnsi="Times New Roman"/>
          <w:color w:val="000000"/>
          <w:sz w:val="28"/>
          <w:szCs w:val="28"/>
          <w:lang w:val="kk-KZ" w:eastAsia="ru-RU"/>
        </w:rPr>
        <w:t xml:space="preserve">300 </w:t>
      </w:r>
      <w:r w:rsidRPr="00BD5E12">
        <w:rPr>
          <w:rFonts w:ascii="Times New Roman" w:eastAsia="Times New Roman" w:hAnsi="Times New Roman"/>
          <w:noProof/>
          <w:color w:val="000000"/>
          <w:sz w:val="28"/>
          <w:szCs w:val="28"/>
          <w:lang w:val="kk-KZ" w:eastAsia="ru-RU"/>
        </w:rPr>
        <w:t xml:space="preserve">адам болса, жұмысшылардың жоспар бойынша санын есептеңіздер. Өнім көлемі </w:t>
      </w:r>
      <w:r w:rsidRPr="00BD5E12">
        <w:rPr>
          <w:rFonts w:ascii="Times New Roman" w:eastAsia="Times New Roman" w:hAnsi="Times New Roman"/>
          <w:color w:val="000000"/>
          <w:sz w:val="28"/>
          <w:szCs w:val="28"/>
          <w:lang w:val="kk-KZ" w:eastAsia="ru-RU"/>
        </w:rPr>
        <w:t xml:space="preserve">4 </w:t>
      </w:r>
      <w:r w:rsidRPr="00BD5E12">
        <w:rPr>
          <w:rFonts w:ascii="Times New Roman" w:eastAsia="Times New Roman" w:hAnsi="Times New Roman"/>
          <w:noProof/>
          <w:color w:val="000000"/>
          <w:sz w:val="28"/>
          <w:szCs w:val="28"/>
          <w:lang w:val="kk-KZ" w:eastAsia="ru-RU"/>
        </w:rPr>
        <w:t>млн теңгені құрайды.</w:t>
      </w:r>
    </w:p>
    <w:p w:rsidR="004D73C8" w:rsidRPr="00BD5E12" w:rsidRDefault="004D73C8" w:rsidP="00E42FCE">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Бір жұмысшыға шаққандағы өнімділікті </w:t>
      </w:r>
      <w:r w:rsidRPr="00BD5E12">
        <w:rPr>
          <w:rFonts w:ascii="Times New Roman" w:eastAsia="Times New Roman" w:hAnsi="Times New Roman"/>
          <w:color w:val="000000"/>
          <w:sz w:val="28"/>
          <w:szCs w:val="28"/>
          <w:lang w:val="kk-KZ" w:eastAsia="ru-RU"/>
        </w:rPr>
        <w:t xml:space="preserve">9 % </w:t>
      </w:r>
      <w:r w:rsidRPr="00BD5E12">
        <w:rPr>
          <w:rFonts w:ascii="Times New Roman" w:eastAsia="Times New Roman" w:hAnsi="Times New Roman"/>
          <w:noProof/>
          <w:color w:val="000000"/>
          <w:sz w:val="28"/>
          <w:szCs w:val="28"/>
          <w:lang w:val="kk-KZ" w:eastAsia="ru-RU"/>
        </w:rPr>
        <w:t xml:space="preserve">және өнім көлемін </w:t>
      </w:r>
      <w:r w:rsidRPr="00BD5E12">
        <w:rPr>
          <w:rFonts w:ascii="Times New Roman" w:eastAsia="Times New Roman" w:hAnsi="Times New Roman"/>
          <w:color w:val="000000"/>
          <w:sz w:val="28"/>
          <w:szCs w:val="28"/>
          <w:lang w:val="kk-KZ" w:eastAsia="ru-RU"/>
        </w:rPr>
        <w:t xml:space="preserve">12 % </w:t>
      </w:r>
      <w:r w:rsidRPr="00BD5E12">
        <w:rPr>
          <w:rFonts w:ascii="Times New Roman" w:eastAsia="Times New Roman" w:hAnsi="Times New Roman"/>
          <w:noProof/>
          <w:color w:val="000000"/>
          <w:sz w:val="28"/>
          <w:szCs w:val="28"/>
          <w:lang w:val="kk-KZ" w:eastAsia="ru-RU"/>
        </w:rPr>
        <w:t>өсіру жоспарлануда.</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Шешуі:</w:t>
      </w:r>
    </w:p>
    <w:p w:rsidR="004D73C8" w:rsidRPr="00FC7348" w:rsidRDefault="009F3F82" w:rsidP="001A1322">
      <w:pPr>
        <w:autoSpaceDE w:val="0"/>
        <w:autoSpaceDN w:val="0"/>
        <w:adjustRightInd w:val="0"/>
        <w:spacing w:after="0" w:line="240" w:lineRule="auto"/>
        <w:jc w:val="right"/>
        <w:rPr>
          <w:rFonts w:ascii="Times New Roman" w:eastAsia="Times New Roman" w:hAnsi="Times New Roman"/>
          <w:iCs/>
          <w:noProof/>
          <w:color w:val="000000"/>
          <w:sz w:val="28"/>
          <w:szCs w:val="28"/>
          <w:lang w:eastAsia="ru-RU"/>
        </w:rPr>
      </w:pP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Ө</m:t>
            </m:r>
          </m:e>
          <m:sub>
            <m:r>
              <m:rPr>
                <m:sty m:val="p"/>
              </m:rPr>
              <w:rPr>
                <w:rFonts w:ascii="Cambria Math" w:eastAsia="Times New Roman" w:hAnsi="Cambria Math"/>
                <w:noProof/>
                <w:color w:val="000000"/>
                <w:sz w:val="28"/>
                <w:szCs w:val="28"/>
                <w:lang w:val="kk-KZ" w:eastAsia="ru-RU"/>
              </w:rPr>
              <m:t>н</m:t>
            </m:r>
          </m:sub>
        </m:sSub>
        <m:r>
          <m:rPr>
            <m:sty m:val="p"/>
          </m:rPr>
          <w:rPr>
            <w:rFonts w:ascii="Cambria Math" w:eastAsia="Times New Roman" w:hAnsi="Cambria Math"/>
            <w:noProof/>
            <w:color w:val="000000"/>
            <w:sz w:val="28"/>
            <w:szCs w:val="28"/>
            <w:lang w:val="kk-KZ" w:eastAsia="ru-RU"/>
          </w:rPr>
          <m:t xml:space="preserve">= </m:t>
        </m:r>
        <m:f>
          <m:fPr>
            <m:type m:val="lin"/>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en-US" w:eastAsia="ru-RU"/>
              </w:rPr>
              <m:t>Q</m:t>
            </m:r>
          </m:num>
          <m:den>
            <m:r>
              <m:rPr>
                <m:sty m:val="p"/>
              </m:rPr>
              <w:rPr>
                <w:rFonts w:ascii="Cambria Math" w:eastAsia="Times New Roman" w:hAnsi="Cambria Math"/>
                <w:noProof/>
                <w:color w:val="000000"/>
                <w:sz w:val="28"/>
                <w:szCs w:val="28"/>
                <w:lang w:val="kk-KZ" w:eastAsia="ru-RU"/>
              </w:rPr>
              <m:t>P</m:t>
            </m:r>
          </m:den>
        </m:f>
      </m:oMath>
      <w:r w:rsidR="004D73C8" w:rsidRPr="00BC19B0">
        <w:rPr>
          <w:rFonts w:ascii="Times New Roman" w:eastAsia="Times New Roman" w:hAnsi="Times New Roman"/>
          <w:iCs/>
          <w:noProof/>
          <w:color w:val="000000"/>
          <w:sz w:val="28"/>
          <w:szCs w:val="28"/>
          <w:lang w:val="kk-KZ" w:eastAsia="ru-RU"/>
        </w:rPr>
        <w:t xml:space="preserve">   </w:t>
      </w:r>
      <w:r w:rsidR="001A1322" w:rsidRPr="00FC7348">
        <w:rPr>
          <w:rFonts w:ascii="Times New Roman" w:eastAsia="Times New Roman" w:hAnsi="Times New Roman"/>
          <w:iCs/>
          <w:noProof/>
          <w:color w:val="000000"/>
          <w:sz w:val="28"/>
          <w:szCs w:val="28"/>
          <w:lang w:eastAsia="ru-RU"/>
        </w:rPr>
        <w:t xml:space="preserve">                                               (102)</w:t>
      </w:r>
    </w:p>
    <w:p w:rsidR="001A1322" w:rsidRPr="00FC7348" w:rsidRDefault="001A1322" w:rsidP="004D73C8">
      <w:pPr>
        <w:autoSpaceDE w:val="0"/>
        <w:autoSpaceDN w:val="0"/>
        <w:adjustRightInd w:val="0"/>
        <w:spacing w:after="0" w:line="240" w:lineRule="auto"/>
        <w:jc w:val="center"/>
        <w:rPr>
          <w:rFonts w:ascii="Times New Roman" w:eastAsia="Times New Roman" w:hAnsi="Times New Roman"/>
          <w:iCs/>
          <w:noProof/>
          <w:color w:val="000000"/>
          <w:sz w:val="28"/>
          <w:szCs w:val="28"/>
          <w:lang w:eastAsia="ru-RU"/>
        </w:rPr>
      </w:pPr>
    </w:p>
    <w:p w:rsidR="004D73C8" w:rsidRPr="00BD5E12" w:rsidRDefault="009F3F82" w:rsidP="004D73C8">
      <w:pPr>
        <w:autoSpaceDE w:val="0"/>
        <w:autoSpaceDN w:val="0"/>
        <w:adjustRightInd w:val="0"/>
        <w:spacing w:after="0" w:line="240" w:lineRule="auto"/>
        <w:jc w:val="center"/>
        <w:rPr>
          <w:rFonts w:ascii="Times New Roman" w:eastAsia="Times New Roman" w:hAnsi="Times New Roman"/>
          <w:iCs/>
          <w:noProof/>
          <w:color w:val="000000"/>
          <w:sz w:val="28"/>
          <w:szCs w:val="28"/>
          <w:lang w:val="kk-KZ" w:eastAsia="ru-RU"/>
        </w:rPr>
      </w:pPr>
      <m:oMath>
        <m:sSub>
          <m:sSubPr>
            <m:ctrlPr>
              <w:rPr>
                <w:rFonts w:ascii="Cambria Math" w:hAnsi="Cambria Math"/>
              </w:rPr>
            </m:ctrlPr>
          </m:sSubPr>
          <m:e>
            <m:r>
              <m:rPr>
                <m:sty m:val="p"/>
              </m:rPr>
              <w:rPr>
                <w:rFonts w:ascii="Times New Roman" w:hAnsi="Times New Roman"/>
              </w:rPr>
              <m:t>Ө</m:t>
            </m:r>
          </m:e>
          <m:sub>
            <m:r>
              <m:rPr>
                <m:sty m:val="p"/>
              </m:rPr>
              <w:rPr>
                <w:rFonts w:ascii="Cambria Math" w:hAnsi="Cambria Math"/>
              </w:rPr>
              <m:t>н</m:t>
            </m:r>
          </m:sub>
        </m:sSub>
        <m:r>
          <m:rPr>
            <m:sty m:val="p"/>
          </m:rPr>
          <w:rPr>
            <w:rFonts w:ascii="Cambria Math" w:hAnsi="Cambria Math"/>
          </w:rPr>
          <m:t xml:space="preserve">= </m:t>
        </m:r>
        <m:f>
          <m:fPr>
            <m:type m:val="lin"/>
            <m:ctrlPr>
              <w:rPr>
                <w:rFonts w:ascii="Cambria Math" w:hAnsi="Cambria Math"/>
              </w:rPr>
            </m:ctrlPr>
          </m:fPr>
          <m:num>
            <m:r>
              <m:rPr>
                <m:sty m:val="p"/>
              </m:rPr>
              <w:rPr>
                <w:rFonts w:ascii="Cambria Math" w:hAnsi="Cambria Math"/>
              </w:rPr>
              <m:t>4000000</m:t>
            </m:r>
          </m:num>
          <m:den>
            <m:r>
              <m:rPr>
                <m:sty m:val="p"/>
              </m:rPr>
              <w:rPr>
                <w:rFonts w:ascii="Cambria Math" w:hAnsi="Cambria Math"/>
              </w:rPr>
              <m:t>300</m:t>
            </m:r>
          </m:den>
        </m:f>
        <m:r>
          <m:rPr>
            <m:sty m:val="p"/>
          </m:rPr>
          <w:rPr>
            <w:rFonts w:ascii="Cambria Math" w:hAnsi="Cambria Math"/>
          </w:rPr>
          <m:t xml:space="preserve"> </m:t>
        </m:r>
      </m:oMath>
      <w:r w:rsidR="004D73C8" w:rsidRPr="00BD5E12">
        <w:rPr>
          <w:rFonts w:ascii="Times New Roman" w:eastAsia="Times New Roman" w:hAnsi="Times New Roman"/>
          <w:iCs/>
          <w:noProof/>
          <w:color w:val="000000"/>
          <w:sz w:val="28"/>
          <w:szCs w:val="28"/>
          <w:lang w:val="kk-KZ" w:eastAsia="ru-RU"/>
        </w:rPr>
        <w:t>=13333тг/адам</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iCs/>
          <w:noProof/>
          <w:color w:val="000000"/>
          <w:sz w:val="28"/>
          <w:szCs w:val="28"/>
          <w:lang w:val="kk-KZ" w:eastAsia="ru-RU"/>
        </w:rPr>
      </w:pPr>
    </w:p>
    <w:p w:rsidR="004D73C8" w:rsidRPr="00BD5E12" w:rsidRDefault="009F3F82" w:rsidP="004D73C8">
      <w:pPr>
        <w:autoSpaceDE w:val="0"/>
        <w:autoSpaceDN w:val="0"/>
        <w:adjustRightInd w:val="0"/>
        <w:spacing w:after="0" w:line="240" w:lineRule="auto"/>
        <w:jc w:val="center"/>
        <w:rPr>
          <w:rFonts w:ascii="Times New Roman" w:eastAsia="Times New Roman" w:hAnsi="Times New Roman"/>
          <w:iCs/>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С</m:t>
            </m:r>
          </m:e>
          <m:sub>
            <m:r>
              <w:rPr>
                <w:rFonts w:ascii="Cambria Math" w:eastAsia="Times New Roman" w:hAnsi="Cambria Math"/>
                <w:noProof/>
                <w:color w:val="000000"/>
                <w:sz w:val="28"/>
                <w:szCs w:val="28"/>
                <w:lang w:val="kk-KZ" w:eastAsia="ru-RU"/>
              </w:rPr>
              <m:t>ж</m:t>
            </m:r>
          </m:sub>
        </m:sSub>
        <m:r>
          <w:rPr>
            <w:rFonts w:ascii="Cambria Math" w:eastAsia="Times New Roman" w:hAnsi="Cambria Math"/>
            <w:noProof/>
            <w:color w:val="000000"/>
            <w:sz w:val="28"/>
            <w:szCs w:val="28"/>
            <w:lang w:val="kk-KZ" w:eastAsia="ru-RU"/>
          </w:rPr>
          <m:t xml:space="preserve">= </m:t>
        </m:r>
        <m:f>
          <m:fPr>
            <m:type m:val="lin"/>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en-US" w:eastAsia="ru-RU"/>
              </w:rPr>
              <m:t>Q</m:t>
            </m:r>
          </m:num>
          <m:den>
            <m:r>
              <w:rPr>
                <w:rFonts w:ascii="Cambria Math" w:eastAsia="Times New Roman" w:hAnsi="Cambria Math"/>
                <w:noProof/>
                <w:color w:val="000000"/>
                <w:sz w:val="28"/>
                <w:szCs w:val="28"/>
                <w:lang w:val="kk-KZ" w:eastAsia="ru-RU"/>
              </w:rPr>
              <m:t>О =</m:t>
            </m:r>
            <m:f>
              <m:fPr>
                <m:type m:val="lin"/>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4000000×1,12</m:t>
                </m:r>
              </m:num>
              <m:den>
                <m:r>
                  <w:rPr>
                    <w:rFonts w:ascii="Cambria Math" w:eastAsia="Times New Roman" w:hAnsi="Cambria Math"/>
                    <w:noProof/>
                    <w:color w:val="000000"/>
                    <w:sz w:val="28"/>
                    <w:szCs w:val="28"/>
                    <w:lang w:val="kk-KZ" w:eastAsia="ru-RU"/>
                  </w:rPr>
                  <m:t>13333×1,09</m:t>
                </m:r>
              </m:den>
            </m:f>
          </m:den>
        </m:f>
      </m:oMath>
      <w:r w:rsidR="004D73C8" w:rsidRPr="00BD5E12">
        <w:rPr>
          <w:rFonts w:ascii="Times New Roman" w:eastAsia="Times New Roman" w:hAnsi="Times New Roman"/>
          <w:iCs/>
          <w:noProof/>
          <w:color w:val="000000"/>
          <w:sz w:val="28"/>
          <w:szCs w:val="28"/>
          <w:lang w:val="kk-KZ" w:eastAsia="ru-RU"/>
        </w:rPr>
        <w:t>=308</w:t>
      </w:r>
      <w:r w:rsidR="00D62785">
        <w:rPr>
          <w:rFonts w:ascii="Times New Roman" w:eastAsia="Times New Roman" w:hAnsi="Times New Roman"/>
          <w:iCs/>
          <w:noProof/>
          <w:color w:val="000000"/>
          <w:sz w:val="28"/>
          <w:szCs w:val="28"/>
          <w:lang w:val="kk-KZ" w:eastAsia="ru-RU"/>
        </w:rPr>
        <w:t xml:space="preserve"> </w:t>
      </w:r>
      <w:r w:rsidR="004D73C8" w:rsidRPr="00BD5E12">
        <w:rPr>
          <w:rFonts w:ascii="Times New Roman" w:eastAsia="Times New Roman" w:hAnsi="Times New Roman"/>
          <w:iCs/>
          <w:noProof/>
          <w:color w:val="000000"/>
          <w:sz w:val="28"/>
          <w:szCs w:val="28"/>
          <w:lang w:val="kk-KZ" w:eastAsia="ru-RU"/>
        </w:rPr>
        <w:t>адам</w:t>
      </w:r>
    </w:p>
    <w:p w:rsidR="008440D2" w:rsidRDefault="004D73C8" w:rsidP="004D73C8">
      <w:pPr>
        <w:autoSpaceDE w:val="0"/>
        <w:autoSpaceDN w:val="0"/>
        <w:adjustRightInd w:val="0"/>
        <w:spacing w:after="0" w:line="240" w:lineRule="auto"/>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Pr="00BD5E12" w:rsidRDefault="004D73C8" w:rsidP="008440D2">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 №1</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4D73C8" w:rsidP="008440D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Егер </w:t>
      </w:r>
      <w:r w:rsidRPr="00BD5E12">
        <w:rPr>
          <w:rFonts w:ascii="Times New Roman" w:eastAsia="Times New Roman" w:hAnsi="Times New Roman"/>
          <w:noProof/>
          <w:color w:val="000000"/>
          <w:sz w:val="28"/>
          <w:szCs w:val="28"/>
          <w:lang w:val="kk-KZ" w:eastAsia="ru-RU"/>
        </w:rPr>
        <w:t xml:space="preserve">де тауарлық өнім көлемі жоспарда көрсетілгендегідей </w:t>
      </w:r>
      <w:r w:rsidRPr="00BD5E12">
        <w:rPr>
          <w:rFonts w:ascii="Times New Roman" w:eastAsia="Times New Roman" w:hAnsi="Times New Roman"/>
          <w:color w:val="000000"/>
          <w:sz w:val="28"/>
          <w:szCs w:val="28"/>
          <w:lang w:val="kk-KZ" w:eastAsia="ru-RU"/>
        </w:rPr>
        <w:t xml:space="preserve">265200 </w:t>
      </w:r>
      <w:r w:rsidRPr="00BD5E12">
        <w:rPr>
          <w:rFonts w:ascii="Times New Roman" w:eastAsia="Times New Roman" w:hAnsi="Times New Roman"/>
          <w:noProof/>
          <w:color w:val="000000"/>
          <w:sz w:val="28"/>
          <w:szCs w:val="28"/>
          <w:lang w:val="kk-KZ" w:eastAsia="ru-RU"/>
        </w:rPr>
        <w:t xml:space="preserve">мың теңгені, нақты бойынша </w:t>
      </w:r>
      <w:r w:rsidRPr="00BD5E12">
        <w:rPr>
          <w:rFonts w:ascii="Times New Roman" w:eastAsia="Times New Roman" w:hAnsi="Times New Roman"/>
          <w:color w:val="000000"/>
          <w:sz w:val="28"/>
          <w:szCs w:val="28"/>
          <w:lang w:val="kk-KZ" w:eastAsia="ru-RU"/>
        </w:rPr>
        <w:t xml:space="preserve">278890 </w:t>
      </w:r>
      <w:r w:rsidRPr="00BD5E12">
        <w:rPr>
          <w:rFonts w:ascii="Times New Roman" w:eastAsia="Times New Roman" w:hAnsi="Times New Roman"/>
          <w:noProof/>
          <w:color w:val="000000"/>
          <w:sz w:val="28"/>
          <w:szCs w:val="28"/>
          <w:lang w:val="kk-KZ" w:eastAsia="ru-RU"/>
        </w:rPr>
        <w:t xml:space="preserve">мың теңгені құрап, өнеркәсіптегі өндірістік қызметкерлер саны </w:t>
      </w:r>
      <w:r w:rsidRPr="00BD5E12">
        <w:rPr>
          <w:rFonts w:ascii="Times New Roman" w:eastAsia="Times New Roman" w:hAnsi="Times New Roman"/>
          <w:color w:val="000000"/>
          <w:sz w:val="28"/>
          <w:szCs w:val="28"/>
          <w:lang w:val="kk-KZ" w:eastAsia="ru-RU"/>
        </w:rPr>
        <w:t>1,5</w:t>
      </w:r>
      <w:r w:rsidRPr="00BD5E12">
        <w:rPr>
          <w:rFonts w:ascii="Times New Roman" w:eastAsia="Times New Roman" w:hAnsi="Times New Roman"/>
          <w:noProof/>
          <w:color w:val="000000"/>
          <w:sz w:val="28"/>
          <w:szCs w:val="28"/>
          <w:lang w:val="kk-KZ" w:eastAsia="ru-RU"/>
        </w:rPr>
        <w:t>%-ға кемісе, фосфор зауытының есепті кезендегі жоспармен салыстырғандағы еңбек өнімділігі қанша болмақ?</w:t>
      </w:r>
    </w:p>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8440D2">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 №2</w:t>
      </w:r>
    </w:p>
    <w:p w:rsidR="004D73C8"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6A76DD">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Жоспар бойынша цехтағы жұмысшылар санын аныктаңыздар, егер есеп жылында цехтағы өнім көлемі </w:t>
      </w:r>
      <w:r w:rsidRPr="00BD5E12">
        <w:rPr>
          <w:rFonts w:ascii="Times New Roman" w:eastAsia="Times New Roman" w:hAnsi="Times New Roman"/>
          <w:color w:val="000000"/>
          <w:sz w:val="28"/>
          <w:szCs w:val="28"/>
          <w:lang w:val="kk-KZ" w:eastAsia="ru-RU"/>
        </w:rPr>
        <w:t xml:space="preserve">2,6 </w:t>
      </w:r>
      <w:r w:rsidRPr="00BD5E12">
        <w:rPr>
          <w:rFonts w:ascii="Times New Roman" w:eastAsia="Times New Roman" w:hAnsi="Times New Roman"/>
          <w:noProof/>
          <w:color w:val="000000"/>
          <w:sz w:val="28"/>
          <w:szCs w:val="28"/>
          <w:lang w:val="kk-KZ" w:eastAsia="ru-RU"/>
        </w:rPr>
        <w:t xml:space="preserve">млн теңге бола отырып, жұмысшылар саны </w:t>
      </w:r>
      <w:r w:rsidRPr="00BD5E12">
        <w:rPr>
          <w:rFonts w:ascii="Times New Roman" w:eastAsia="Times New Roman" w:hAnsi="Times New Roman"/>
          <w:color w:val="000000"/>
          <w:sz w:val="28"/>
          <w:szCs w:val="28"/>
          <w:lang w:val="kk-KZ" w:eastAsia="ru-RU"/>
        </w:rPr>
        <w:t xml:space="preserve">275 </w:t>
      </w:r>
      <w:r w:rsidRPr="00BD5E12">
        <w:rPr>
          <w:rFonts w:ascii="Times New Roman" w:eastAsia="Times New Roman" w:hAnsi="Times New Roman"/>
          <w:noProof/>
          <w:color w:val="000000"/>
          <w:sz w:val="28"/>
          <w:szCs w:val="28"/>
          <w:lang w:val="kk-KZ" w:eastAsia="ru-RU"/>
        </w:rPr>
        <w:t xml:space="preserve">адамды құраса. Жоспар жылында өнім көлемін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 xml:space="preserve">және бір жұмысшының өнімділігін </w:t>
      </w:r>
      <w:r w:rsidRPr="00BD5E12">
        <w:rPr>
          <w:rFonts w:ascii="Times New Roman" w:eastAsia="Times New Roman" w:hAnsi="Times New Roman"/>
          <w:color w:val="000000"/>
          <w:sz w:val="28"/>
          <w:szCs w:val="28"/>
          <w:lang w:val="kk-KZ" w:eastAsia="ru-RU"/>
        </w:rPr>
        <w:t xml:space="preserve">8 % </w:t>
      </w:r>
      <w:r w:rsidRPr="00BD5E12">
        <w:rPr>
          <w:rFonts w:ascii="Times New Roman" w:eastAsia="Times New Roman" w:hAnsi="Times New Roman"/>
          <w:noProof/>
          <w:color w:val="000000"/>
          <w:sz w:val="28"/>
          <w:szCs w:val="28"/>
          <w:lang w:val="kk-KZ" w:eastAsia="ru-RU"/>
        </w:rPr>
        <w:t>өсіру қаралып отыр.</w:t>
      </w:r>
    </w:p>
    <w:p w:rsidR="001A1322" w:rsidRPr="00FC7348" w:rsidRDefault="001A1322" w:rsidP="006A76DD">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4D73C8" w:rsidRPr="00BD5E12" w:rsidRDefault="006A76DD" w:rsidP="006A76DD">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Т</w:t>
      </w:r>
      <w:r w:rsidR="004D73C8" w:rsidRPr="00BD5E12">
        <w:rPr>
          <w:rFonts w:ascii="Times New Roman" w:eastAsia="Times New Roman" w:hAnsi="Times New Roman"/>
          <w:color w:val="000000"/>
          <w:sz w:val="28"/>
          <w:szCs w:val="28"/>
          <w:lang w:val="kk-KZ" w:eastAsia="ru-RU"/>
        </w:rPr>
        <w:t>апсырма №3</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4D73C8" w:rsidRPr="00BD5E12" w:rsidRDefault="004D73C8" w:rsidP="006A76DD">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Егер жоспар бойынша өндірісті ұйымдастырудың </w:t>
      </w:r>
      <w:r w:rsidRPr="00BD5E12">
        <w:rPr>
          <w:rFonts w:ascii="Times New Roman" w:eastAsia="Times New Roman" w:hAnsi="Times New Roman"/>
          <w:color w:val="000000"/>
          <w:sz w:val="28"/>
          <w:szCs w:val="28"/>
          <w:lang w:val="kk-KZ" w:eastAsia="ru-RU"/>
        </w:rPr>
        <w:t>техникалы</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деңгейін көтере отырып, өнім көлемін </w:t>
      </w:r>
      <w:r w:rsidRPr="00BD5E12">
        <w:rPr>
          <w:rFonts w:ascii="Times New Roman" w:eastAsia="Times New Roman" w:hAnsi="Times New Roman"/>
          <w:color w:val="000000"/>
          <w:sz w:val="28"/>
          <w:szCs w:val="28"/>
          <w:lang w:val="kk-KZ" w:eastAsia="ru-RU"/>
        </w:rPr>
        <w:t xml:space="preserve">5 % </w:t>
      </w:r>
      <w:r w:rsidRPr="00BD5E12">
        <w:rPr>
          <w:rFonts w:ascii="Times New Roman" w:eastAsia="Times New Roman" w:hAnsi="Times New Roman"/>
          <w:noProof/>
          <w:color w:val="000000"/>
          <w:sz w:val="28"/>
          <w:szCs w:val="28"/>
          <w:lang w:val="kk-KZ" w:eastAsia="ru-RU"/>
        </w:rPr>
        <w:t xml:space="preserve">өсірсе, зауыттың жоспарлы жылдағы еңбек өнімділігінің өзгерісі қалай болмақ? Жоспар кезеңінде адам саны </w:t>
      </w:r>
      <w:r w:rsidRPr="00BD5E12">
        <w:rPr>
          <w:rFonts w:ascii="Times New Roman" w:eastAsia="Times New Roman" w:hAnsi="Times New Roman"/>
          <w:color w:val="000000"/>
          <w:sz w:val="28"/>
          <w:szCs w:val="28"/>
          <w:lang w:val="kk-KZ" w:eastAsia="ru-RU"/>
        </w:rPr>
        <w:t xml:space="preserve">6 832 </w:t>
      </w:r>
      <w:r w:rsidRPr="00BD5E12">
        <w:rPr>
          <w:rFonts w:ascii="Times New Roman" w:eastAsia="Times New Roman" w:hAnsi="Times New Roman"/>
          <w:noProof/>
          <w:color w:val="000000"/>
          <w:sz w:val="28"/>
          <w:szCs w:val="28"/>
          <w:lang w:val="kk-KZ" w:eastAsia="ru-RU"/>
        </w:rPr>
        <w:t xml:space="preserve">болса, ал бұл есеп кезеңіндегі адам санынан </w:t>
      </w:r>
      <w:r w:rsidRPr="00BD5E12">
        <w:rPr>
          <w:rFonts w:ascii="Times New Roman" w:eastAsia="Times New Roman" w:hAnsi="Times New Roman"/>
          <w:color w:val="000000"/>
          <w:sz w:val="28"/>
          <w:szCs w:val="28"/>
          <w:lang w:val="kk-KZ" w:eastAsia="ru-RU"/>
        </w:rPr>
        <w:t xml:space="preserve">40 </w:t>
      </w:r>
      <w:r w:rsidRPr="00BD5E12">
        <w:rPr>
          <w:rFonts w:ascii="Times New Roman" w:eastAsia="Times New Roman" w:hAnsi="Times New Roman"/>
          <w:noProof/>
          <w:color w:val="000000"/>
          <w:sz w:val="28"/>
          <w:szCs w:val="28"/>
          <w:lang w:val="kk-KZ" w:eastAsia="ru-RU"/>
        </w:rPr>
        <w:t>адамға кем.</w:t>
      </w:r>
    </w:p>
    <w:p w:rsidR="004D73C8" w:rsidRDefault="004D73C8"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500D65">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lastRenderedPageBreak/>
        <w:t>Тапсырма №4</w:t>
      </w:r>
    </w:p>
    <w:p w:rsidR="004D73C8" w:rsidRDefault="004D73C8" w:rsidP="004D73C8">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Default="004D73C8" w:rsidP="00ED4C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Синтетикалық каучук өндіретін зауыттың кестедегі берілгендерін пайдаланып, жоспар бойынша еңбек өнімділігінің өзгерісін және деңгейін анықтаңыздар.</w:t>
      </w:r>
    </w:p>
    <w:p w:rsidR="00500D65" w:rsidRPr="00ED4C62" w:rsidRDefault="00500D65" w:rsidP="00500D65">
      <w:pPr>
        <w:autoSpaceDE w:val="0"/>
        <w:autoSpaceDN w:val="0"/>
        <w:adjustRightInd w:val="0"/>
        <w:spacing w:after="0" w:line="240" w:lineRule="auto"/>
        <w:ind w:firstLine="426"/>
        <w:jc w:val="both"/>
        <w:rPr>
          <w:rFonts w:ascii="Times New Roman" w:eastAsia="Times New Roman" w:hAnsi="Times New Roman"/>
          <w:noProof/>
          <w:color w:val="000000"/>
          <w:sz w:val="16"/>
          <w:szCs w:val="16"/>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049"/>
        <w:gridCol w:w="1105"/>
        <w:gridCol w:w="1119"/>
        <w:gridCol w:w="1539"/>
        <w:gridCol w:w="1330"/>
        <w:gridCol w:w="998"/>
        <w:gridCol w:w="1032"/>
      </w:tblGrid>
      <w:tr w:rsidR="004D73C8" w:rsidRPr="00BD5E12" w:rsidTr="00BC4706">
        <w:trPr>
          <w:trHeight w:val="62"/>
          <w:jc w:val="center"/>
        </w:trPr>
        <w:tc>
          <w:tcPr>
            <w:tcW w:w="2049" w:type="dxa"/>
            <w:vMerge w:val="restart"/>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Өнім</w:t>
            </w:r>
          </w:p>
        </w:tc>
        <w:tc>
          <w:tcPr>
            <w:tcW w:w="2224"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Жылдық өнім көлемі, тн</w:t>
            </w:r>
          </w:p>
        </w:tc>
        <w:tc>
          <w:tcPr>
            <w:tcW w:w="1539" w:type="dxa"/>
            <w:vMerge w:val="restart"/>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Өнім бірлігіне көтерме баға,тенге</w:t>
            </w:r>
          </w:p>
        </w:tc>
        <w:tc>
          <w:tcPr>
            <w:tcW w:w="1330" w:type="dxa"/>
            <w:vMerge w:val="restart"/>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Мөлшерлі таза өнім, теңге</w:t>
            </w:r>
          </w:p>
        </w:tc>
        <w:tc>
          <w:tcPr>
            <w:tcW w:w="2030"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Жұмысшылардың саны, адам</w:t>
            </w:r>
          </w:p>
        </w:tc>
      </w:tr>
      <w:tr w:rsidR="004D73C8" w:rsidRPr="00BD5E12" w:rsidTr="00BC4706">
        <w:trPr>
          <w:trHeight w:val="217"/>
          <w:jc w:val="center"/>
        </w:trPr>
        <w:tc>
          <w:tcPr>
            <w:tcW w:w="2049"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p>
        </w:tc>
        <w:tc>
          <w:tcPr>
            <w:tcW w:w="110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жоспар</w:t>
            </w:r>
          </w:p>
        </w:tc>
        <w:tc>
          <w:tcPr>
            <w:tcW w:w="1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есеп</w:t>
            </w:r>
          </w:p>
        </w:tc>
        <w:tc>
          <w:tcPr>
            <w:tcW w:w="1539"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tc>
        <w:tc>
          <w:tcPr>
            <w:tcW w:w="1330"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tc>
        <w:tc>
          <w:tcPr>
            <w:tcW w:w="99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жоспар</w:t>
            </w:r>
          </w:p>
        </w:tc>
        <w:tc>
          <w:tcPr>
            <w:tcW w:w="103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есеп</w:t>
            </w:r>
          </w:p>
        </w:tc>
      </w:tr>
      <w:tr w:rsidR="004D73C8" w:rsidRPr="00BD5E12" w:rsidTr="00BC4706">
        <w:trPr>
          <w:trHeight w:val="62"/>
          <w:jc w:val="center"/>
        </w:trPr>
        <w:tc>
          <w:tcPr>
            <w:tcW w:w="20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Мономер өндірісі</w:t>
            </w:r>
          </w:p>
        </w:tc>
        <w:tc>
          <w:tcPr>
            <w:tcW w:w="110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70000</w:t>
            </w:r>
          </w:p>
        </w:tc>
        <w:tc>
          <w:tcPr>
            <w:tcW w:w="1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71000</w:t>
            </w:r>
          </w:p>
        </w:tc>
        <w:tc>
          <w:tcPr>
            <w:tcW w:w="153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810</w:t>
            </w:r>
          </w:p>
        </w:tc>
        <w:tc>
          <w:tcPr>
            <w:tcW w:w="133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160</w:t>
            </w:r>
          </w:p>
        </w:tc>
        <w:tc>
          <w:tcPr>
            <w:tcW w:w="99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195</w:t>
            </w:r>
          </w:p>
        </w:tc>
        <w:tc>
          <w:tcPr>
            <w:tcW w:w="103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193</w:t>
            </w:r>
          </w:p>
        </w:tc>
      </w:tr>
      <w:tr w:rsidR="004D73C8" w:rsidRPr="00BD5E12" w:rsidTr="00BC4706">
        <w:trPr>
          <w:trHeight w:val="62"/>
          <w:jc w:val="center"/>
        </w:trPr>
        <w:tc>
          <w:tcPr>
            <w:tcW w:w="2049" w:type="dxa"/>
            <w:tcBorders>
              <w:top w:val="single" w:sz="6" w:space="0" w:color="auto"/>
              <w:left w:val="single" w:sz="6" w:space="0" w:color="auto"/>
              <w:bottom w:val="single" w:sz="6" w:space="0" w:color="auto"/>
              <w:right w:val="single" w:sz="6" w:space="0" w:color="auto"/>
            </w:tcBorders>
          </w:tcPr>
          <w:p w:rsidR="004D73C8" w:rsidRPr="00BD5E12" w:rsidRDefault="004D73C8" w:rsidP="00BC4706">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Синтетикалық каучук өндірісі</w:t>
            </w:r>
          </w:p>
        </w:tc>
        <w:tc>
          <w:tcPr>
            <w:tcW w:w="110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82000</w:t>
            </w:r>
          </w:p>
        </w:tc>
        <w:tc>
          <w:tcPr>
            <w:tcW w:w="1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61500</w:t>
            </w:r>
          </w:p>
        </w:tc>
        <w:tc>
          <w:tcPr>
            <w:tcW w:w="153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1000</w:t>
            </w:r>
          </w:p>
        </w:tc>
        <w:tc>
          <w:tcPr>
            <w:tcW w:w="133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200</w:t>
            </w:r>
          </w:p>
        </w:tc>
        <w:tc>
          <w:tcPr>
            <w:tcW w:w="99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295</w:t>
            </w:r>
          </w:p>
        </w:tc>
        <w:tc>
          <w:tcPr>
            <w:tcW w:w="103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292</w:t>
            </w:r>
          </w:p>
        </w:tc>
      </w:tr>
      <w:tr w:rsidR="004D73C8" w:rsidRPr="00BD5E12" w:rsidTr="00BC4706">
        <w:trPr>
          <w:trHeight w:val="62"/>
          <w:jc w:val="center"/>
        </w:trPr>
        <w:tc>
          <w:tcPr>
            <w:tcW w:w="20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Синтетикалық, латекстер өндірісі</w:t>
            </w:r>
          </w:p>
        </w:tc>
        <w:tc>
          <w:tcPr>
            <w:tcW w:w="110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7000</w:t>
            </w:r>
          </w:p>
        </w:tc>
        <w:tc>
          <w:tcPr>
            <w:tcW w:w="1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7050</w:t>
            </w:r>
          </w:p>
        </w:tc>
        <w:tc>
          <w:tcPr>
            <w:tcW w:w="153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950</w:t>
            </w:r>
          </w:p>
        </w:tc>
        <w:tc>
          <w:tcPr>
            <w:tcW w:w="133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180</w:t>
            </w:r>
          </w:p>
        </w:tc>
        <w:tc>
          <w:tcPr>
            <w:tcW w:w="99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110</w:t>
            </w:r>
          </w:p>
        </w:tc>
        <w:tc>
          <w:tcPr>
            <w:tcW w:w="103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105</w:t>
            </w:r>
          </w:p>
        </w:tc>
      </w:tr>
    </w:tbl>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val="kk-KZ" w:eastAsia="ru-RU"/>
        </w:rPr>
      </w:pPr>
    </w:p>
    <w:p w:rsidR="004D73C8" w:rsidRPr="00BD5E12" w:rsidRDefault="004D73C8" w:rsidP="00BC4706">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w:t>
      </w:r>
      <w:r w:rsidR="00424276">
        <w:rPr>
          <w:rFonts w:ascii="Times New Roman" w:eastAsia="Times New Roman" w:hAnsi="Times New Roman"/>
          <w:color w:val="000000"/>
          <w:sz w:val="28"/>
          <w:szCs w:val="28"/>
          <w:lang w:val="kk-KZ" w:eastAsia="ru-RU"/>
        </w:rPr>
        <w:t xml:space="preserve"> №5</w:t>
      </w:r>
    </w:p>
    <w:p w:rsidR="004D73C8" w:rsidRPr="00ED4C62" w:rsidRDefault="004D73C8" w:rsidP="004D73C8">
      <w:pPr>
        <w:autoSpaceDE w:val="0"/>
        <w:autoSpaceDN w:val="0"/>
        <w:adjustRightInd w:val="0"/>
        <w:spacing w:after="0" w:line="240" w:lineRule="auto"/>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8"/>
          <w:szCs w:val="28"/>
          <w:lang w:val="kk-KZ" w:eastAsia="ru-RU"/>
        </w:rPr>
        <w:t xml:space="preserve"> </w:t>
      </w:r>
    </w:p>
    <w:p w:rsidR="004D73C8" w:rsidRDefault="004D73C8" w:rsidP="00ED4C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Мұнай өңдеу зауытындағы еңбек өнімділігін есептеңіздер. Жоспар бойынша </w:t>
      </w:r>
      <w:r w:rsidR="00390752">
        <w:rPr>
          <w:rFonts w:ascii="Times New Roman" w:eastAsia="Times New Roman" w:hAnsi="Times New Roman"/>
          <w:noProof/>
          <w:color w:val="000000"/>
          <w:sz w:val="28"/>
          <w:szCs w:val="28"/>
          <w:lang w:val="kk-KZ" w:eastAsia="ru-RU"/>
        </w:rPr>
        <w:t>өндіріс  персоналдың</w:t>
      </w:r>
      <w:r w:rsidRPr="00BD5E12">
        <w:rPr>
          <w:rFonts w:ascii="Times New Roman" w:eastAsia="Times New Roman" w:hAnsi="Times New Roman"/>
          <w:noProof/>
          <w:color w:val="000000"/>
          <w:sz w:val="28"/>
          <w:szCs w:val="28"/>
          <w:lang w:val="kk-KZ" w:eastAsia="ru-RU"/>
        </w:rPr>
        <w:t xml:space="preserve"> саны </w:t>
      </w:r>
      <w:r w:rsidRPr="00BD5E12">
        <w:rPr>
          <w:rFonts w:ascii="Times New Roman" w:eastAsia="Times New Roman" w:hAnsi="Times New Roman"/>
          <w:color w:val="000000"/>
          <w:sz w:val="28"/>
          <w:szCs w:val="28"/>
          <w:lang w:val="kk-KZ" w:eastAsia="ru-RU"/>
        </w:rPr>
        <w:t xml:space="preserve">700 </w:t>
      </w:r>
      <w:r w:rsidRPr="00BD5E12">
        <w:rPr>
          <w:rFonts w:ascii="Times New Roman" w:eastAsia="Times New Roman" w:hAnsi="Times New Roman"/>
          <w:noProof/>
          <w:color w:val="000000"/>
          <w:sz w:val="28"/>
          <w:szCs w:val="28"/>
          <w:lang w:val="kk-KZ" w:eastAsia="ru-RU"/>
        </w:rPr>
        <w:t>адам, өнімді өндірудегі көрсеткіштер төменде көрсетілген:</w:t>
      </w:r>
    </w:p>
    <w:p w:rsidR="008160CB" w:rsidRDefault="008160CB" w:rsidP="00ED4C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3145"/>
        <w:gridCol w:w="3118"/>
        <w:gridCol w:w="2942"/>
      </w:tblGrid>
      <w:tr w:rsidR="004D73C8" w:rsidRPr="004F2E72" w:rsidTr="00424276">
        <w:trPr>
          <w:trHeight w:val="95"/>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Өнім</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24276">
            <w:pPr>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noProof/>
                <w:color w:val="000000"/>
                <w:sz w:val="24"/>
                <w:szCs w:val="24"/>
                <w:lang w:eastAsia="ru-RU"/>
              </w:rPr>
              <w:t>Жоспар бойынша жылды</w:t>
            </w:r>
            <w:r w:rsidRPr="00BD5E12">
              <w:rPr>
                <w:rFonts w:ascii="Times New Roman" w:eastAsia="Times New Roman" w:hAnsi="Times New Roman"/>
                <w:noProof/>
                <w:color w:val="000000"/>
                <w:sz w:val="24"/>
                <w:szCs w:val="24"/>
                <w:lang w:val="kk-KZ" w:eastAsia="ru-RU"/>
              </w:rPr>
              <w:t>қ</w:t>
            </w:r>
            <w:r w:rsidRPr="00BD5E12">
              <w:rPr>
                <w:rFonts w:ascii="Times New Roman" w:eastAsia="Times New Roman" w:hAnsi="Times New Roman"/>
                <w:noProof/>
                <w:color w:val="000000"/>
                <w:sz w:val="24"/>
                <w:szCs w:val="24"/>
                <w:lang w:eastAsia="ru-RU"/>
              </w:rPr>
              <w:t xml:space="preserve"> өнім көлемі, мың </w:t>
            </w:r>
            <w:r w:rsidRPr="00BD5E12">
              <w:rPr>
                <w:rFonts w:ascii="Times New Roman" w:eastAsia="Times New Roman" w:hAnsi="Times New Roman"/>
                <w:bCs/>
                <w:noProof/>
                <w:color w:val="000000"/>
                <w:sz w:val="24"/>
                <w:szCs w:val="24"/>
                <w:lang w:eastAsia="ru-RU"/>
              </w:rPr>
              <w:t>теңге</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color w:val="000000"/>
                <w:sz w:val="24"/>
                <w:szCs w:val="24"/>
                <w:lang w:val="kk-KZ" w:eastAsia="ru-RU"/>
              </w:rPr>
              <w:t xml:space="preserve">1 </w:t>
            </w:r>
            <w:r w:rsidRPr="00BD5E12">
              <w:rPr>
                <w:rFonts w:ascii="Times New Roman" w:eastAsia="Times New Roman" w:hAnsi="Times New Roman"/>
                <w:noProof/>
                <w:color w:val="000000"/>
                <w:sz w:val="24"/>
                <w:szCs w:val="24"/>
                <w:lang w:val="kk-KZ" w:eastAsia="ru-RU"/>
              </w:rPr>
              <w:t xml:space="preserve">т өнімнің </w:t>
            </w:r>
            <w:r w:rsidRPr="00BD5E12">
              <w:rPr>
                <w:rFonts w:ascii="Times New Roman" w:eastAsia="Times New Roman" w:hAnsi="Times New Roman"/>
                <w:bCs/>
                <w:noProof/>
                <w:color w:val="000000"/>
                <w:sz w:val="24"/>
                <w:szCs w:val="24"/>
                <w:lang w:val="kk-KZ" w:eastAsia="ru-RU"/>
              </w:rPr>
              <w:t xml:space="preserve">мөлшерлі </w:t>
            </w:r>
            <w:r w:rsidRPr="00BD5E12">
              <w:rPr>
                <w:rFonts w:ascii="Times New Roman" w:eastAsia="Times New Roman" w:hAnsi="Times New Roman"/>
                <w:noProof/>
                <w:color w:val="000000"/>
                <w:sz w:val="24"/>
                <w:szCs w:val="24"/>
                <w:lang w:val="kk-KZ" w:eastAsia="ru-RU"/>
              </w:rPr>
              <w:t xml:space="preserve">еңбек </w:t>
            </w:r>
            <w:r w:rsidRPr="00BD5E12">
              <w:rPr>
                <w:rFonts w:ascii="Times New Roman" w:eastAsia="Times New Roman" w:hAnsi="Times New Roman"/>
                <w:bCs/>
                <w:noProof/>
                <w:color w:val="000000"/>
                <w:sz w:val="24"/>
                <w:szCs w:val="24"/>
                <w:lang w:val="kk-KZ" w:eastAsia="ru-RU"/>
              </w:rPr>
              <w:t xml:space="preserve">сыйымдылығы, </w:t>
            </w:r>
            <w:r w:rsidRPr="00BD5E12">
              <w:rPr>
                <w:rFonts w:ascii="Times New Roman" w:eastAsia="Times New Roman" w:hAnsi="Times New Roman"/>
                <w:noProof/>
                <w:color w:val="000000"/>
                <w:sz w:val="24"/>
                <w:szCs w:val="24"/>
                <w:lang w:val="kk-KZ" w:eastAsia="ru-RU"/>
              </w:rPr>
              <w:t>адам-сағ.</w:t>
            </w:r>
          </w:p>
        </w:tc>
      </w:tr>
      <w:tr w:rsidR="004D73C8" w:rsidRPr="00BD5E12" w:rsidTr="00424276">
        <w:trPr>
          <w:trHeight w:val="220"/>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val="kk-KZ" w:eastAsia="ru-RU"/>
              </w:rPr>
            </w:pPr>
            <w:r w:rsidRPr="00BD5E12">
              <w:rPr>
                <w:rFonts w:ascii="Times New Roman" w:eastAsia="Times New Roman" w:hAnsi="Times New Roman"/>
                <w:noProof/>
                <w:color w:val="000000"/>
                <w:sz w:val="24"/>
                <w:szCs w:val="24"/>
                <w:lang w:eastAsia="ru-RU"/>
              </w:rPr>
              <w:t xml:space="preserve">Бензин  </w:t>
            </w:r>
            <w:r w:rsidRPr="00BD5E12">
              <w:rPr>
                <w:rFonts w:ascii="Times New Roman" w:eastAsia="Times New Roman" w:hAnsi="Times New Roman"/>
                <w:color w:val="000000"/>
                <w:sz w:val="24"/>
                <w:szCs w:val="24"/>
                <w:lang w:val="en-US" w:eastAsia="ru-RU"/>
              </w:rPr>
              <w:t xml:space="preserve">A </w:t>
            </w:r>
            <w:r w:rsidRPr="00BD5E12">
              <w:rPr>
                <w:rFonts w:ascii="Times New Roman" w:eastAsia="Times New Roman" w:hAnsi="Times New Roman"/>
                <w:color w:val="000000"/>
                <w:sz w:val="24"/>
                <w:szCs w:val="24"/>
                <w:lang w:eastAsia="ru-RU"/>
              </w:rPr>
              <w:t xml:space="preserve">— </w:t>
            </w:r>
            <w:r w:rsidRPr="00BD5E12">
              <w:rPr>
                <w:rFonts w:ascii="Times New Roman" w:eastAsia="Times New Roman" w:hAnsi="Times New Roman"/>
                <w:color w:val="000000"/>
                <w:sz w:val="24"/>
                <w:szCs w:val="24"/>
                <w:lang w:val="en-US" w:eastAsia="ru-RU"/>
              </w:rPr>
              <w:t>76</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850</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8,00</w:t>
            </w:r>
          </w:p>
        </w:tc>
      </w:tr>
      <w:tr w:rsidR="004D73C8" w:rsidRPr="00BD5E12" w:rsidTr="00424276">
        <w:trPr>
          <w:trHeight w:val="231"/>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val="kk-KZ" w:eastAsia="ru-RU"/>
              </w:rPr>
            </w:pPr>
            <w:r w:rsidRPr="00BD5E12">
              <w:rPr>
                <w:rFonts w:ascii="Times New Roman" w:eastAsia="Times New Roman" w:hAnsi="Times New Roman"/>
                <w:noProof/>
                <w:color w:val="000000"/>
                <w:sz w:val="24"/>
                <w:szCs w:val="24"/>
                <w:lang w:eastAsia="ru-RU"/>
              </w:rPr>
              <w:t xml:space="preserve">АИ </w:t>
            </w:r>
            <w:r w:rsidRPr="00BD5E12">
              <w:rPr>
                <w:rFonts w:ascii="Times New Roman" w:eastAsia="Times New Roman" w:hAnsi="Times New Roman"/>
                <w:color w:val="000000"/>
                <w:sz w:val="24"/>
                <w:szCs w:val="24"/>
                <w:lang w:eastAsia="ru-RU"/>
              </w:rPr>
              <w:t xml:space="preserve">- </w:t>
            </w:r>
            <w:r w:rsidRPr="00BD5E12">
              <w:rPr>
                <w:rFonts w:ascii="Times New Roman" w:eastAsia="Times New Roman" w:hAnsi="Times New Roman"/>
                <w:color w:val="000000"/>
                <w:sz w:val="24"/>
                <w:szCs w:val="24"/>
                <w:lang w:val="en-US" w:eastAsia="ru-RU"/>
              </w:rPr>
              <w:t>93</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val="en-US" w:eastAsia="ru-RU"/>
              </w:rPr>
              <w:t>300</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val="en-US" w:eastAsia="ru-RU"/>
              </w:rPr>
              <w:t>8,84</w:t>
            </w:r>
          </w:p>
        </w:tc>
      </w:tr>
      <w:tr w:rsidR="004D73C8" w:rsidRPr="00BD5E12" w:rsidTr="00424276">
        <w:trPr>
          <w:trHeight w:val="225"/>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noProof/>
                <w:color w:val="000000"/>
                <w:sz w:val="24"/>
                <w:szCs w:val="24"/>
                <w:lang w:eastAsia="ru-RU"/>
              </w:rPr>
              <w:t xml:space="preserve">Жазғы </w:t>
            </w:r>
            <w:r w:rsidRPr="00BD5E12">
              <w:rPr>
                <w:rFonts w:ascii="Times New Roman" w:eastAsia="Times New Roman" w:hAnsi="Times New Roman"/>
                <w:bCs/>
                <w:noProof/>
                <w:color w:val="000000"/>
                <w:sz w:val="24"/>
                <w:szCs w:val="24"/>
                <w:lang w:eastAsia="ru-RU"/>
              </w:rPr>
              <w:t>дизельді отын</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eastAsia="ru-RU"/>
              </w:rPr>
              <w:t>3000,0</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iCs/>
                <w:color w:val="000000"/>
                <w:sz w:val="24"/>
                <w:szCs w:val="24"/>
                <w:lang w:val="kk-KZ" w:eastAsia="ru-RU"/>
              </w:rPr>
            </w:pPr>
            <w:r w:rsidRPr="00BD5E12">
              <w:rPr>
                <w:rFonts w:ascii="Times New Roman" w:eastAsia="Times New Roman" w:hAnsi="Times New Roman"/>
                <w:iCs/>
                <w:color w:val="000000"/>
                <w:sz w:val="24"/>
                <w:szCs w:val="24"/>
                <w:lang w:eastAsia="ru-RU"/>
              </w:rPr>
              <w:t>6,03</w:t>
            </w:r>
          </w:p>
        </w:tc>
      </w:tr>
      <w:tr w:rsidR="004D73C8" w:rsidRPr="00BD5E12" w:rsidTr="00424276">
        <w:trPr>
          <w:trHeight w:val="231"/>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noProof/>
                <w:color w:val="000000"/>
                <w:sz w:val="24"/>
                <w:szCs w:val="24"/>
                <w:lang w:eastAsia="ru-RU"/>
              </w:rPr>
              <w:t xml:space="preserve">Кысқы </w:t>
            </w:r>
            <w:r w:rsidRPr="00BD5E12">
              <w:rPr>
                <w:rFonts w:ascii="Times New Roman" w:eastAsia="Times New Roman" w:hAnsi="Times New Roman"/>
                <w:bCs/>
                <w:noProof/>
                <w:color w:val="000000"/>
                <w:sz w:val="24"/>
                <w:szCs w:val="24"/>
                <w:lang w:eastAsia="ru-RU"/>
              </w:rPr>
              <w:t>дизельді отын</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eastAsia="ru-RU"/>
              </w:rPr>
              <w:t>850</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color w:val="000000"/>
                <w:sz w:val="24"/>
                <w:szCs w:val="24"/>
                <w:lang w:eastAsia="ru-RU"/>
              </w:rPr>
              <w:t>7,21</w:t>
            </w:r>
          </w:p>
        </w:tc>
      </w:tr>
      <w:tr w:rsidR="004D73C8" w:rsidRPr="00BD5E12" w:rsidTr="00424276">
        <w:trPr>
          <w:trHeight w:val="225"/>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Мазут</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eastAsia="ru-RU"/>
              </w:rPr>
              <w:t>5000</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color w:val="000000"/>
                <w:sz w:val="24"/>
                <w:szCs w:val="24"/>
                <w:lang w:eastAsia="ru-RU"/>
              </w:rPr>
              <w:t>2,83</w:t>
            </w:r>
          </w:p>
        </w:tc>
      </w:tr>
      <w:tr w:rsidR="004D73C8" w:rsidRPr="00BD5E12" w:rsidTr="00424276">
        <w:trPr>
          <w:trHeight w:val="225"/>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Мұнайлы битум</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eastAsia="ru-RU"/>
              </w:rPr>
              <w:t>500</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eastAsia="ru-RU"/>
              </w:rPr>
              <w:t>4,47</w:t>
            </w:r>
          </w:p>
        </w:tc>
      </w:tr>
      <w:tr w:rsidR="004D73C8" w:rsidRPr="00BD5E12" w:rsidTr="00424276">
        <w:trPr>
          <w:trHeight w:val="384"/>
          <w:jc w:val="center"/>
        </w:trPr>
        <w:tc>
          <w:tcPr>
            <w:tcW w:w="314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Изобутан</w:t>
            </w:r>
          </w:p>
        </w:tc>
        <w:tc>
          <w:tcPr>
            <w:tcW w:w="311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color w:val="000000"/>
                <w:sz w:val="24"/>
                <w:szCs w:val="24"/>
                <w:lang w:val="en-US" w:eastAsia="ru-RU"/>
              </w:rPr>
              <w:t>8</w:t>
            </w:r>
          </w:p>
        </w:tc>
        <w:tc>
          <w:tcPr>
            <w:tcW w:w="294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iCs/>
                <w:color w:val="000000"/>
                <w:sz w:val="24"/>
                <w:szCs w:val="24"/>
                <w:lang w:val="kk-KZ" w:eastAsia="ru-RU"/>
              </w:rPr>
            </w:pPr>
            <w:r w:rsidRPr="00BD5E12">
              <w:rPr>
                <w:rFonts w:ascii="Times New Roman" w:eastAsia="Times New Roman" w:hAnsi="Times New Roman"/>
                <w:iCs/>
                <w:color w:val="000000"/>
                <w:sz w:val="24"/>
                <w:szCs w:val="24"/>
                <w:lang w:val="en-US" w:eastAsia="ru-RU"/>
              </w:rPr>
              <w:t>24,0</w:t>
            </w:r>
          </w:p>
        </w:tc>
      </w:tr>
    </w:tbl>
    <w:p w:rsidR="001A058E" w:rsidRPr="00BD5E12" w:rsidRDefault="001A058E" w:rsidP="004D73C8">
      <w:pPr>
        <w:autoSpaceDE w:val="0"/>
        <w:autoSpaceDN w:val="0"/>
        <w:adjustRightInd w:val="0"/>
        <w:spacing w:after="0" w:line="240" w:lineRule="auto"/>
        <w:rPr>
          <w:rFonts w:ascii="Times New Roman" w:eastAsia="Times New Roman" w:hAnsi="Times New Roman"/>
          <w:color w:val="000000"/>
          <w:sz w:val="24"/>
          <w:szCs w:val="24"/>
          <w:lang w:val="kk-KZ" w:eastAsia="ru-RU"/>
        </w:rPr>
      </w:pPr>
    </w:p>
    <w:p w:rsidR="004D73C8" w:rsidRDefault="004D73C8" w:rsidP="001A058E">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 №</w:t>
      </w:r>
      <w:r w:rsidR="001A058E">
        <w:rPr>
          <w:rFonts w:ascii="Times New Roman" w:eastAsia="Times New Roman" w:hAnsi="Times New Roman"/>
          <w:color w:val="000000"/>
          <w:sz w:val="28"/>
          <w:szCs w:val="28"/>
          <w:lang w:val="kk-KZ" w:eastAsia="ru-RU"/>
        </w:rPr>
        <w:t>6</w:t>
      </w:r>
    </w:p>
    <w:p w:rsidR="001A058E" w:rsidRPr="00ED4C62" w:rsidRDefault="001A058E" w:rsidP="001A058E">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4D73C8" w:rsidRDefault="004D73C8" w:rsidP="001578E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Кестеде берілгендерді пайдаланып еңбек өнімділігінің цех бойынша өзгерісін және деңгейін анықтаңыздар. Еңбек өнімділігінің жұмысшылар саны мен өнім көлеміне әсерін талдаңдар. Жалпы базистік кезеңдегі жұмысшылардың орташа тізім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 xml:space="preserve">саны </w:t>
      </w:r>
      <w:r w:rsidRPr="00BD5E12">
        <w:rPr>
          <w:rFonts w:ascii="Times New Roman" w:eastAsia="Times New Roman" w:hAnsi="Times New Roman"/>
          <w:color w:val="000000"/>
          <w:sz w:val="28"/>
          <w:szCs w:val="28"/>
          <w:lang w:val="kk-KZ" w:eastAsia="ru-RU"/>
        </w:rPr>
        <w:t xml:space="preserve">110 </w:t>
      </w:r>
      <w:r w:rsidRPr="00BD5E12">
        <w:rPr>
          <w:rFonts w:ascii="Times New Roman" w:eastAsia="Times New Roman" w:hAnsi="Times New Roman"/>
          <w:noProof/>
          <w:color w:val="000000"/>
          <w:sz w:val="28"/>
          <w:szCs w:val="28"/>
          <w:lang w:val="kk-KZ" w:eastAsia="ru-RU"/>
        </w:rPr>
        <w:t xml:space="preserve">адам, таңдау кезеңіңде </w:t>
      </w:r>
      <w:r w:rsidRPr="00BD5E12">
        <w:rPr>
          <w:rFonts w:ascii="Times New Roman" w:eastAsia="Times New Roman" w:hAnsi="Times New Roman"/>
          <w:color w:val="000000"/>
          <w:sz w:val="28"/>
          <w:szCs w:val="28"/>
          <w:lang w:val="kk-KZ" w:eastAsia="ru-RU"/>
        </w:rPr>
        <w:t xml:space="preserve">105 </w:t>
      </w:r>
      <w:r w:rsidRPr="00BD5E12">
        <w:rPr>
          <w:rFonts w:ascii="Times New Roman" w:eastAsia="Times New Roman" w:hAnsi="Times New Roman"/>
          <w:noProof/>
          <w:color w:val="000000"/>
          <w:sz w:val="28"/>
          <w:szCs w:val="28"/>
          <w:lang w:val="kk-KZ" w:eastAsia="ru-RU"/>
        </w:rPr>
        <w:t>адам болды.</w:t>
      </w:r>
    </w:p>
    <w:p w:rsidR="004D73C8" w:rsidRPr="00ED4C62" w:rsidRDefault="004D73C8" w:rsidP="004D73C8">
      <w:pPr>
        <w:autoSpaceDE w:val="0"/>
        <w:autoSpaceDN w:val="0"/>
        <w:adjustRightInd w:val="0"/>
        <w:spacing w:after="0" w:line="240" w:lineRule="auto"/>
        <w:rPr>
          <w:rFonts w:ascii="Times New Roman" w:eastAsia="Times New Roman" w:hAnsi="Times New Roman"/>
          <w:noProof/>
          <w:color w:val="000000"/>
          <w:sz w:val="16"/>
          <w:szCs w:val="16"/>
          <w:lang w:val="kk-KZ" w:eastAsia="ru-RU"/>
        </w:rPr>
      </w:pPr>
    </w:p>
    <w:tbl>
      <w:tblPr>
        <w:tblW w:w="9213" w:type="dxa"/>
        <w:tblInd w:w="466" w:type="dxa"/>
        <w:tblLayout w:type="fixed"/>
        <w:tblCellMar>
          <w:left w:w="40" w:type="dxa"/>
          <w:right w:w="40" w:type="dxa"/>
        </w:tblCellMar>
        <w:tblLook w:val="0000" w:firstRow="0" w:lastRow="0" w:firstColumn="0" w:lastColumn="0" w:noHBand="0" w:noVBand="0"/>
      </w:tblPr>
      <w:tblGrid>
        <w:gridCol w:w="1649"/>
        <w:gridCol w:w="1611"/>
        <w:gridCol w:w="1417"/>
        <w:gridCol w:w="1985"/>
        <w:gridCol w:w="2551"/>
      </w:tblGrid>
      <w:tr w:rsidR="004D73C8" w:rsidRPr="00BD5E12" w:rsidTr="001578E9">
        <w:trPr>
          <w:trHeight w:val="255"/>
        </w:trPr>
        <w:tc>
          <w:tcPr>
            <w:tcW w:w="1649" w:type="dxa"/>
            <w:vMerge w:val="restart"/>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noProof/>
                <w:color w:val="000000"/>
                <w:sz w:val="24"/>
                <w:szCs w:val="24"/>
                <w:lang w:eastAsia="ru-RU"/>
              </w:rPr>
              <w:t>Өнім</w:t>
            </w:r>
          </w:p>
        </w:tc>
        <w:tc>
          <w:tcPr>
            <w:tcW w:w="3028"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Өнім келемі, т</w:t>
            </w:r>
          </w:p>
        </w:tc>
        <w:tc>
          <w:tcPr>
            <w:tcW w:w="1985" w:type="dxa"/>
            <w:vMerge w:val="restart"/>
            <w:tcBorders>
              <w:top w:val="single" w:sz="6" w:space="0" w:color="auto"/>
              <w:left w:val="single" w:sz="6" w:space="0" w:color="auto"/>
              <w:right w:val="single" w:sz="6" w:space="0" w:color="auto"/>
            </w:tcBorders>
          </w:tcPr>
          <w:p w:rsidR="004D73C8" w:rsidRPr="00BD5E1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Өзгермейтін</w:t>
            </w:r>
            <w:r>
              <w:rPr>
                <w:rFonts w:ascii="Times New Roman" w:eastAsia="Times New Roman" w:hAnsi="Times New Roman"/>
                <w:noProof/>
                <w:color w:val="000000"/>
                <w:sz w:val="24"/>
                <w:szCs w:val="24"/>
                <w:lang w:eastAsia="ru-RU"/>
              </w:rPr>
              <w:t xml:space="preserve"> </w:t>
            </w:r>
            <w:r w:rsidRPr="00BD5E12">
              <w:rPr>
                <w:rFonts w:ascii="Times New Roman" w:eastAsia="Times New Roman" w:hAnsi="Times New Roman"/>
                <w:noProof/>
                <w:color w:val="000000"/>
                <w:sz w:val="24"/>
                <w:szCs w:val="24"/>
                <w:lang w:eastAsia="ru-RU"/>
              </w:rPr>
              <w:t xml:space="preserve">көтерме баға </w:t>
            </w:r>
            <w:r w:rsidRPr="000656C2">
              <w:rPr>
                <w:rFonts w:ascii="Times New Roman" w:eastAsia="Times New Roman" w:hAnsi="Times New Roman"/>
                <w:color w:val="000000"/>
                <w:sz w:val="24"/>
                <w:szCs w:val="24"/>
                <w:lang w:eastAsia="ru-RU"/>
              </w:rPr>
              <w:t>1</w:t>
            </w:r>
            <w:r w:rsidRPr="00BD5E12">
              <w:rPr>
                <w:rFonts w:ascii="Times New Roman" w:eastAsia="Times New Roman" w:hAnsi="Times New Roman"/>
                <w:noProof/>
                <w:color w:val="000000"/>
                <w:sz w:val="24"/>
                <w:szCs w:val="24"/>
                <w:lang w:eastAsia="ru-RU"/>
              </w:rPr>
              <w:t>т, мың</w:t>
            </w:r>
            <w:r w:rsidR="00424276">
              <w:rPr>
                <w:rFonts w:ascii="Times New Roman" w:eastAsia="Times New Roman" w:hAnsi="Times New Roman"/>
                <w:noProof/>
                <w:color w:val="000000"/>
                <w:sz w:val="24"/>
                <w:szCs w:val="24"/>
                <w:lang w:val="kk-KZ" w:eastAsia="ru-RU"/>
              </w:rPr>
              <w:t>.</w:t>
            </w:r>
            <w:r w:rsidRPr="00BD5E12">
              <w:rPr>
                <w:rFonts w:ascii="Times New Roman" w:eastAsia="Times New Roman" w:hAnsi="Times New Roman"/>
                <w:noProof/>
                <w:color w:val="000000"/>
                <w:sz w:val="24"/>
                <w:szCs w:val="24"/>
                <w:lang w:eastAsia="ru-RU"/>
              </w:rPr>
              <w:t>тг</w:t>
            </w:r>
          </w:p>
        </w:tc>
        <w:tc>
          <w:tcPr>
            <w:tcW w:w="2551" w:type="dxa"/>
            <w:vMerge w:val="restart"/>
            <w:tcBorders>
              <w:top w:val="single" w:sz="6" w:space="0" w:color="auto"/>
              <w:left w:val="single" w:sz="6" w:space="0" w:color="auto"/>
              <w:right w:val="single" w:sz="6" w:space="0" w:color="auto"/>
            </w:tcBorders>
          </w:tcPr>
          <w:p w:rsidR="004D73C8" w:rsidRPr="000656C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0656C2">
              <w:rPr>
                <w:rFonts w:ascii="Times New Roman" w:eastAsia="Times New Roman" w:hAnsi="Times New Roman"/>
                <w:color w:val="000000"/>
                <w:sz w:val="24"/>
                <w:szCs w:val="24"/>
                <w:lang w:eastAsia="ru-RU"/>
              </w:rPr>
              <w:t xml:space="preserve">1 </w:t>
            </w:r>
            <w:r w:rsidR="00424276">
              <w:rPr>
                <w:rFonts w:ascii="Times New Roman" w:eastAsia="Times New Roman" w:hAnsi="Times New Roman"/>
                <w:bCs/>
                <w:color w:val="000000"/>
                <w:sz w:val="24"/>
                <w:szCs w:val="24"/>
                <w:lang w:val="kk-KZ" w:eastAsia="ru-RU"/>
              </w:rPr>
              <w:t>т</w:t>
            </w:r>
            <w:r w:rsidRPr="000656C2">
              <w:rPr>
                <w:rFonts w:ascii="Times New Roman" w:eastAsia="Times New Roman" w:hAnsi="Times New Roman"/>
                <w:bCs/>
                <w:color w:val="000000"/>
                <w:sz w:val="24"/>
                <w:szCs w:val="24"/>
                <w:lang w:eastAsia="ru-RU"/>
              </w:rPr>
              <w:t xml:space="preserve"> </w:t>
            </w:r>
            <w:r w:rsidRPr="000656C2">
              <w:rPr>
                <w:rFonts w:ascii="Times New Roman" w:eastAsia="Times New Roman" w:hAnsi="Times New Roman"/>
                <w:noProof/>
                <w:color w:val="000000"/>
                <w:sz w:val="24"/>
                <w:szCs w:val="24"/>
                <w:lang w:eastAsia="ru-RU"/>
              </w:rPr>
              <w:t>өнімнің</w:t>
            </w:r>
            <w:r>
              <w:rPr>
                <w:rFonts w:ascii="Times New Roman" w:eastAsia="Times New Roman" w:hAnsi="Times New Roman"/>
                <w:noProof/>
                <w:color w:val="000000"/>
                <w:sz w:val="24"/>
                <w:szCs w:val="24"/>
                <w:lang w:eastAsia="ru-RU"/>
              </w:rPr>
              <w:t xml:space="preserve"> </w:t>
            </w:r>
            <w:r w:rsidRPr="00BD5E12">
              <w:rPr>
                <w:rFonts w:ascii="Times New Roman" w:eastAsia="Times New Roman" w:hAnsi="Times New Roman"/>
                <w:noProof/>
                <w:color w:val="000000"/>
                <w:sz w:val="24"/>
                <w:szCs w:val="24"/>
                <w:lang w:eastAsia="ru-RU"/>
              </w:rPr>
              <w:t>сағаттық өнімділігі, теңге</w:t>
            </w:r>
          </w:p>
        </w:tc>
      </w:tr>
      <w:tr w:rsidR="004D73C8" w:rsidRPr="00BD5E12" w:rsidTr="001578E9">
        <w:trPr>
          <w:trHeight w:val="552"/>
        </w:trPr>
        <w:tc>
          <w:tcPr>
            <w:tcW w:w="1649"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p>
        </w:tc>
        <w:tc>
          <w:tcPr>
            <w:tcW w:w="1611" w:type="dxa"/>
            <w:tcBorders>
              <w:top w:val="single" w:sz="6" w:space="0" w:color="auto"/>
              <w:left w:val="single" w:sz="6" w:space="0" w:color="auto"/>
              <w:bottom w:val="single" w:sz="6" w:space="0" w:color="auto"/>
              <w:right w:val="single" w:sz="6" w:space="0" w:color="auto"/>
            </w:tcBorders>
          </w:tcPr>
          <w:p w:rsidR="004D73C8" w:rsidRPr="00BD5E1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базистік</w:t>
            </w:r>
          </w:p>
          <w:p w:rsidR="004D73C8" w:rsidRPr="00BD5E1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кезең</w:t>
            </w:r>
          </w:p>
        </w:tc>
        <w:tc>
          <w:tcPr>
            <w:tcW w:w="1417" w:type="dxa"/>
            <w:tcBorders>
              <w:top w:val="single" w:sz="6" w:space="0" w:color="auto"/>
              <w:left w:val="single" w:sz="6" w:space="0" w:color="auto"/>
              <w:bottom w:val="single" w:sz="6" w:space="0" w:color="auto"/>
              <w:right w:val="single" w:sz="6" w:space="0" w:color="auto"/>
            </w:tcBorders>
          </w:tcPr>
          <w:p w:rsidR="004D73C8" w:rsidRPr="00BD5E1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таңдау</w:t>
            </w:r>
          </w:p>
          <w:p w:rsidR="004D73C8" w:rsidRPr="00BD5E12" w:rsidRDefault="004D73C8" w:rsidP="00424276">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кезеңі</w:t>
            </w:r>
          </w:p>
        </w:tc>
        <w:tc>
          <w:tcPr>
            <w:tcW w:w="1985"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val="en-US" w:eastAsia="ru-RU"/>
              </w:rPr>
            </w:pPr>
          </w:p>
        </w:tc>
        <w:tc>
          <w:tcPr>
            <w:tcW w:w="2551"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p>
        </w:tc>
      </w:tr>
      <w:tr w:rsidR="004D73C8" w:rsidRPr="00BD5E12" w:rsidTr="001578E9">
        <w:trPr>
          <w:trHeight w:val="231"/>
        </w:trPr>
        <w:tc>
          <w:tcPr>
            <w:tcW w:w="16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Цистамин</w:t>
            </w:r>
          </w:p>
        </w:tc>
        <w:tc>
          <w:tcPr>
            <w:tcW w:w="161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50,0</w:t>
            </w:r>
          </w:p>
        </w:tc>
        <w:tc>
          <w:tcPr>
            <w:tcW w:w="141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50,75</w:t>
            </w:r>
          </w:p>
        </w:tc>
        <w:tc>
          <w:tcPr>
            <w:tcW w:w="198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25</w:t>
            </w:r>
          </w:p>
        </w:tc>
        <w:tc>
          <w:tcPr>
            <w:tcW w:w="25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15 000</w:t>
            </w:r>
          </w:p>
        </w:tc>
      </w:tr>
      <w:tr w:rsidR="004D73C8" w:rsidRPr="00BD5E12" w:rsidTr="001578E9">
        <w:trPr>
          <w:trHeight w:val="226"/>
        </w:trPr>
        <w:tc>
          <w:tcPr>
            <w:tcW w:w="16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Гексамидин</w:t>
            </w:r>
          </w:p>
        </w:tc>
        <w:tc>
          <w:tcPr>
            <w:tcW w:w="161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35,0</w:t>
            </w:r>
          </w:p>
        </w:tc>
        <w:tc>
          <w:tcPr>
            <w:tcW w:w="141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34,7</w:t>
            </w:r>
          </w:p>
        </w:tc>
        <w:tc>
          <w:tcPr>
            <w:tcW w:w="198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30</w:t>
            </w:r>
          </w:p>
        </w:tc>
        <w:tc>
          <w:tcPr>
            <w:tcW w:w="25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val="en-US" w:eastAsia="ru-RU"/>
              </w:rPr>
              <w:t xml:space="preserve">15 </w:t>
            </w:r>
            <w:r w:rsidRPr="00BD5E12">
              <w:rPr>
                <w:rFonts w:ascii="Times New Roman" w:eastAsia="Times New Roman" w:hAnsi="Times New Roman"/>
                <w:color w:val="000000"/>
                <w:sz w:val="24"/>
                <w:szCs w:val="24"/>
                <w:lang w:eastAsia="ru-RU"/>
              </w:rPr>
              <w:t>800</w:t>
            </w:r>
          </w:p>
        </w:tc>
      </w:tr>
      <w:tr w:rsidR="004D73C8" w:rsidRPr="00BD5E12" w:rsidTr="001578E9">
        <w:trPr>
          <w:trHeight w:val="226"/>
        </w:trPr>
        <w:tc>
          <w:tcPr>
            <w:tcW w:w="16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Дибазол</w:t>
            </w:r>
          </w:p>
        </w:tc>
        <w:tc>
          <w:tcPr>
            <w:tcW w:w="161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48,5</w:t>
            </w:r>
          </w:p>
        </w:tc>
        <w:tc>
          <w:tcPr>
            <w:tcW w:w="141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46,3</w:t>
            </w:r>
          </w:p>
        </w:tc>
        <w:tc>
          <w:tcPr>
            <w:tcW w:w="198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10</w:t>
            </w:r>
          </w:p>
        </w:tc>
        <w:tc>
          <w:tcPr>
            <w:tcW w:w="25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val="en-US" w:eastAsia="ru-RU"/>
              </w:rPr>
              <w:t xml:space="preserve">4 </w:t>
            </w:r>
            <w:r w:rsidRPr="00BD5E12">
              <w:rPr>
                <w:rFonts w:ascii="Times New Roman" w:eastAsia="Times New Roman" w:hAnsi="Times New Roman"/>
                <w:color w:val="000000"/>
                <w:sz w:val="24"/>
                <w:szCs w:val="24"/>
                <w:lang w:eastAsia="ru-RU"/>
              </w:rPr>
              <w:t>250</w:t>
            </w:r>
          </w:p>
        </w:tc>
      </w:tr>
      <w:tr w:rsidR="004D73C8" w:rsidRPr="00BD5E12" w:rsidTr="001578E9">
        <w:trPr>
          <w:trHeight w:val="226"/>
        </w:trPr>
        <w:tc>
          <w:tcPr>
            <w:tcW w:w="16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Лейкоген</w:t>
            </w:r>
          </w:p>
        </w:tc>
        <w:tc>
          <w:tcPr>
            <w:tcW w:w="161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1,2</w:t>
            </w:r>
          </w:p>
        </w:tc>
        <w:tc>
          <w:tcPr>
            <w:tcW w:w="141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1,2</w:t>
            </w:r>
          </w:p>
        </w:tc>
        <w:tc>
          <w:tcPr>
            <w:tcW w:w="198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300</w:t>
            </w:r>
          </w:p>
        </w:tc>
        <w:tc>
          <w:tcPr>
            <w:tcW w:w="25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72 000</w:t>
            </w:r>
          </w:p>
        </w:tc>
      </w:tr>
      <w:tr w:rsidR="004D73C8" w:rsidRPr="00BD5E12" w:rsidTr="001578E9">
        <w:trPr>
          <w:trHeight w:val="226"/>
        </w:trPr>
        <w:tc>
          <w:tcPr>
            <w:tcW w:w="16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Аминозол</w:t>
            </w:r>
          </w:p>
        </w:tc>
        <w:tc>
          <w:tcPr>
            <w:tcW w:w="161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1,5</w:t>
            </w:r>
          </w:p>
        </w:tc>
        <w:tc>
          <w:tcPr>
            <w:tcW w:w="141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1,55</w:t>
            </w:r>
          </w:p>
        </w:tc>
        <w:tc>
          <w:tcPr>
            <w:tcW w:w="198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120</w:t>
            </w:r>
          </w:p>
        </w:tc>
        <w:tc>
          <w:tcPr>
            <w:tcW w:w="25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62 000</w:t>
            </w:r>
          </w:p>
        </w:tc>
      </w:tr>
      <w:tr w:rsidR="004D73C8" w:rsidRPr="00BD5E12" w:rsidTr="001578E9">
        <w:trPr>
          <w:trHeight w:val="245"/>
        </w:trPr>
        <w:tc>
          <w:tcPr>
            <w:tcW w:w="16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lastRenderedPageBreak/>
              <w:t>ЭЭФУК</w:t>
            </w:r>
          </w:p>
        </w:tc>
        <w:tc>
          <w:tcPr>
            <w:tcW w:w="161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2,3</w:t>
            </w:r>
          </w:p>
        </w:tc>
        <w:tc>
          <w:tcPr>
            <w:tcW w:w="141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2,4</w:t>
            </w:r>
          </w:p>
        </w:tc>
        <w:tc>
          <w:tcPr>
            <w:tcW w:w="198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8,5</w:t>
            </w:r>
          </w:p>
        </w:tc>
        <w:tc>
          <w:tcPr>
            <w:tcW w:w="25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val="en-US" w:eastAsia="ru-RU"/>
              </w:rPr>
              <w:t xml:space="preserve">3 </w:t>
            </w:r>
            <w:r w:rsidRPr="00BD5E12">
              <w:rPr>
                <w:rFonts w:ascii="Times New Roman" w:eastAsia="Times New Roman" w:hAnsi="Times New Roman"/>
                <w:color w:val="000000"/>
                <w:sz w:val="24"/>
                <w:szCs w:val="24"/>
                <w:lang w:eastAsia="ru-RU"/>
              </w:rPr>
              <w:t>600</w:t>
            </w:r>
          </w:p>
        </w:tc>
      </w:tr>
    </w:tbl>
    <w:p w:rsidR="004D73C8" w:rsidRPr="00BD5E12" w:rsidRDefault="004D73C8" w:rsidP="000D03C2">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 №7</w:t>
      </w:r>
    </w:p>
    <w:p w:rsidR="000D03C2" w:rsidRPr="004B67BF" w:rsidRDefault="000D03C2" w:rsidP="004D73C8">
      <w:pPr>
        <w:autoSpaceDE w:val="0"/>
        <w:autoSpaceDN w:val="0"/>
        <w:adjustRightInd w:val="0"/>
        <w:spacing w:after="0" w:line="240" w:lineRule="auto"/>
        <w:jc w:val="both"/>
        <w:rPr>
          <w:rFonts w:ascii="Times New Roman" w:eastAsia="Times New Roman" w:hAnsi="Times New Roman"/>
          <w:noProof/>
          <w:color w:val="000000"/>
          <w:sz w:val="16"/>
          <w:szCs w:val="16"/>
          <w:lang w:val="kk-KZ" w:eastAsia="ru-RU"/>
        </w:rPr>
      </w:pPr>
    </w:p>
    <w:p w:rsidR="004D73C8" w:rsidRPr="00BD5E12" w:rsidRDefault="004D73C8" w:rsidP="00ED4C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Цехта жылына </w:t>
      </w:r>
      <w:r w:rsidRPr="00BD5E12">
        <w:rPr>
          <w:rFonts w:ascii="Times New Roman" w:eastAsia="Times New Roman" w:hAnsi="Times New Roman"/>
          <w:color w:val="000000"/>
          <w:sz w:val="28"/>
          <w:szCs w:val="28"/>
          <w:lang w:val="kk-KZ" w:eastAsia="ru-RU"/>
        </w:rPr>
        <w:t xml:space="preserve">500 </w:t>
      </w:r>
      <w:r w:rsidRPr="00BD5E12">
        <w:rPr>
          <w:rFonts w:ascii="Times New Roman" w:eastAsia="Times New Roman" w:hAnsi="Times New Roman"/>
          <w:noProof/>
          <w:color w:val="000000"/>
          <w:sz w:val="28"/>
          <w:szCs w:val="28"/>
          <w:lang w:val="kk-KZ" w:eastAsia="ru-RU"/>
        </w:rPr>
        <w:t xml:space="preserve">мың теңгенің </w:t>
      </w:r>
      <w:r w:rsidRPr="00BD5E12">
        <w:rPr>
          <w:rFonts w:ascii="Times New Roman" w:eastAsia="Times New Roman" w:hAnsi="Times New Roman"/>
          <w:color w:val="000000"/>
          <w:sz w:val="28"/>
          <w:szCs w:val="28"/>
          <w:lang w:val="kk-KZ" w:eastAsia="ru-RU"/>
        </w:rPr>
        <w:t xml:space="preserve">A </w:t>
      </w:r>
      <w:r w:rsidRPr="00BD5E12">
        <w:rPr>
          <w:rFonts w:ascii="Times New Roman" w:eastAsia="Times New Roman" w:hAnsi="Times New Roman"/>
          <w:noProof/>
          <w:color w:val="000000"/>
          <w:sz w:val="28"/>
          <w:szCs w:val="28"/>
          <w:lang w:val="kk-KZ" w:eastAsia="ru-RU"/>
        </w:rPr>
        <w:t xml:space="preserve">өнімі және </w:t>
      </w:r>
      <w:r w:rsidRPr="00BD5E12">
        <w:rPr>
          <w:rFonts w:ascii="Times New Roman" w:eastAsia="Times New Roman" w:hAnsi="Times New Roman"/>
          <w:color w:val="000000"/>
          <w:sz w:val="28"/>
          <w:szCs w:val="28"/>
          <w:lang w:val="kk-KZ" w:eastAsia="ru-RU"/>
        </w:rPr>
        <w:t xml:space="preserve">6 </w:t>
      </w:r>
      <w:r w:rsidRPr="00BD5E12">
        <w:rPr>
          <w:rFonts w:ascii="Times New Roman" w:eastAsia="Times New Roman" w:hAnsi="Times New Roman"/>
          <w:noProof/>
          <w:color w:val="000000"/>
          <w:sz w:val="28"/>
          <w:szCs w:val="28"/>
          <w:lang w:val="kk-KZ" w:eastAsia="ru-RU"/>
        </w:rPr>
        <w:t xml:space="preserve">мың теңгенің </w:t>
      </w:r>
      <w:r w:rsidRPr="00BD5E12">
        <w:rPr>
          <w:rFonts w:ascii="Times New Roman" w:eastAsia="Times New Roman" w:hAnsi="Times New Roman"/>
          <w:color w:val="000000"/>
          <w:sz w:val="28"/>
          <w:szCs w:val="28"/>
          <w:lang w:val="kk-KZ" w:eastAsia="ru-RU"/>
        </w:rPr>
        <w:t xml:space="preserve">B </w:t>
      </w:r>
      <w:r w:rsidRPr="00BD5E12">
        <w:rPr>
          <w:rFonts w:ascii="Times New Roman" w:eastAsia="Times New Roman" w:hAnsi="Times New Roman"/>
          <w:noProof/>
          <w:color w:val="000000"/>
          <w:sz w:val="28"/>
          <w:szCs w:val="28"/>
          <w:lang w:val="kk-KZ" w:eastAsia="ru-RU"/>
        </w:rPr>
        <w:t xml:space="preserve">өнімі өңдіріледі. Негізгі жұмысшылар саны </w:t>
      </w:r>
      <w:r w:rsidRPr="00BD5E12">
        <w:rPr>
          <w:rFonts w:ascii="Times New Roman" w:eastAsia="Times New Roman" w:hAnsi="Times New Roman"/>
          <w:color w:val="000000"/>
          <w:sz w:val="28"/>
          <w:szCs w:val="28"/>
          <w:lang w:val="kk-KZ" w:eastAsia="ru-RU"/>
        </w:rPr>
        <w:t xml:space="preserve">90 </w:t>
      </w:r>
      <w:r w:rsidRPr="00BD5E12">
        <w:rPr>
          <w:rFonts w:ascii="Times New Roman" w:eastAsia="Times New Roman" w:hAnsi="Times New Roman"/>
          <w:noProof/>
          <w:color w:val="000000"/>
          <w:sz w:val="28"/>
          <w:szCs w:val="28"/>
          <w:lang w:val="kk-KZ" w:eastAsia="ru-RU"/>
        </w:rPr>
        <w:t xml:space="preserve">адамды кұрайды, оның </w:t>
      </w:r>
      <w:r w:rsidRPr="00BD5E12">
        <w:rPr>
          <w:rFonts w:ascii="Times New Roman" w:eastAsia="Times New Roman" w:hAnsi="Times New Roman"/>
          <w:color w:val="000000"/>
          <w:sz w:val="28"/>
          <w:szCs w:val="28"/>
          <w:lang w:val="kk-KZ" w:eastAsia="ru-RU"/>
        </w:rPr>
        <w:t xml:space="preserve">2/3 A </w:t>
      </w:r>
      <w:r w:rsidRPr="00BD5E12">
        <w:rPr>
          <w:rFonts w:ascii="Times New Roman" w:eastAsia="Times New Roman" w:hAnsi="Times New Roman"/>
          <w:noProof/>
          <w:color w:val="000000"/>
          <w:sz w:val="28"/>
          <w:szCs w:val="28"/>
          <w:lang w:val="kk-KZ" w:eastAsia="ru-RU"/>
        </w:rPr>
        <w:t xml:space="preserve">өнімін шығарумен айналысады және </w:t>
      </w:r>
      <w:r w:rsidRPr="00BD5E12">
        <w:rPr>
          <w:rFonts w:ascii="Times New Roman" w:eastAsia="Times New Roman" w:hAnsi="Times New Roman"/>
          <w:color w:val="000000"/>
          <w:sz w:val="28"/>
          <w:szCs w:val="28"/>
          <w:lang w:val="kk-KZ" w:eastAsia="ru-RU"/>
        </w:rPr>
        <w:t xml:space="preserve">1/3 </w:t>
      </w:r>
      <w:r w:rsidRPr="00BD5E12">
        <w:rPr>
          <w:rFonts w:ascii="Times New Roman" w:eastAsia="Times New Roman" w:hAnsi="Times New Roman"/>
          <w:noProof/>
          <w:color w:val="000000"/>
          <w:sz w:val="28"/>
          <w:szCs w:val="28"/>
          <w:lang w:val="kk-KZ" w:eastAsia="ru-RU"/>
        </w:rPr>
        <w:t xml:space="preserve">бөлігі </w:t>
      </w:r>
      <w:r w:rsidRPr="00BD5E12">
        <w:rPr>
          <w:rFonts w:ascii="Times New Roman" w:eastAsia="Times New Roman" w:hAnsi="Times New Roman"/>
          <w:color w:val="000000"/>
          <w:sz w:val="28"/>
          <w:szCs w:val="28"/>
          <w:lang w:val="kk-KZ" w:eastAsia="ru-RU"/>
        </w:rPr>
        <w:t xml:space="preserve">B </w:t>
      </w:r>
      <w:r w:rsidRPr="00BD5E12">
        <w:rPr>
          <w:rFonts w:ascii="Times New Roman" w:eastAsia="Times New Roman" w:hAnsi="Times New Roman"/>
          <w:noProof/>
          <w:color w:val="000000"/>
          <w:sz w:val="28"/>
          <w:szCs w:val="28"/>
          <w:lang w:val="kk-KZ" w:eastAsia="ru-RU"/>
        </w:rPr>
        <w:t xml:space="preserve">өнімін шығарады. Есеп жылында цехтың негізгі жұмысшылары </w:t>
      </w:r>
      <w:r w:rsidRPr="00BD5E12">
        <w:rPr>
          <w:rFonts w:ascii="Times New Roman" w:eastAsia="Times New Roman" w:hAnsi="Times New Roman"/>
          <w:color w:val="000000"/>
          <w:sz w:val="28"/>
          <w:szCs w:val="28"/>
          <w:lang w:val="kk-KZ" w:eastAsia="ru-RU"/>
        </w:rPr>
        <w:t xml:space="preserve">157,5 </w:t>
      </w:r>
      <w:r w:rsidRPr="00BD5E12">
        <w:rPr>
          <w:rFonts w:ascii="Times New Roman" w:eastAsia="Times New Roman" w:hAnsi="Times New Roman"/>
          <w:noProof/>
          <w:color w:val="000000"/>
          <w:sz w:val="28"/>
          <w:szCs w:val="28"/>
          <w:lang w:val="kk-KZ" w:eastAsia="ru-RU"/>
        </w:rPr>
        <w:t xml:space="preserve">мың адам-сағат жұмыс жасады.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 өнімнің жоспарлы-техникалық еңбек сыйымдылығы </w:t>
      </w:r>
      <w:r w:rsidRPr="00BD5E12">
        <w:rPr>
          <w:rFonts w:ascii="Times New Roman" w:eastAsia="Times New Roman" w:hAnsi="Times New Roman"/>
          <w:color w:val="000000"/>
          <w:sz w:val="28"/>
          <w:szCs w:val="28"/>
          <w:lang w:val="kk-KZ" w:eastAsia="ru-RU"/>
        </w:rPr>
        <w:t xml:space="preserve">A </w:t>
      </w:r>
      <w:r w:rsidRPr="00BD5E12">
        <w:rPr>
          <w:rFonts w:ascii="Times New Roman" w:eastAsia="Times New Roman" w:hAnsi="Times New Roman"/>
          <w:noProof/>
          <w:color w:val="000000"/>
          <w:sz w:val="28"/>
          <w:szCs w:val="28"/>
          <w:lang w:val="kk-KZ" w:eastAsia="ru-RU"/>
        </w:rPr>
        <w:t xml:space="preserve">өнімі үшін </w:t>
      </w:r>
      <w:r w:rsidRPr="00BD5E12">
        <w:rPr>
          <w:rFonts w:ascii="Times New Roman" w:eastAsia="Times New Roman" w:hAnsi="Times New Roman"/>
          <w:color w:val="000000"/>
          <w:sz w:val="28"/>
          <w:szCs w:val="28"/>
          <w:lang w:val="kk-KZ" w:eastAsia="ru-RU"/>
        </w:rPr>
        <w:t xml:space="preserve">0,22 </w:t>
      </w:r>
      <w:r w:rsidRPr="00BD5E12">
        <w:rPr>
          <w:rFonts w:ascii="Times New Roman" w:eastAsia="Times New Roman" w:hAnsi="Times New Roman"/>
          <w:noProof/>
          <w:color w:val="000000"/>
          <w:sz w:val="28"/>
          <w:szCs w:val="28"/>
          <w:lang w:val="kk-KZ" w:eastAsia="ru-RU"/>
        </w:rPr>
        <w:t xml:space="preserve">мөлшер-сағат, </w:t>
      </w:r>
      <w:r w:rsidRPr="00BD5E12">
        <w:rPr>
          <w:rFonts w:ascii="Times New Roman" w:eastAsia="Times New Roman" w:hAnsi="Times New Roman"/>
          <w:color w:val="000000"/>
          <w:sz w:val="28"/>
          <w:szCs w:val="28"/>
          <w:lang w:val="kk-KZ" w:eastAsia="ru-RU"/>
        </w:rPr>
        <w:t xml:space="preserve">B </w:t>
      </w:r>
      <w:r w:rsidRPr="00BD5E12">
        <w:rPr>
          <w:rFonts w:ascii="Times New Roman" w:eastAsia="Times New Roman" w:hAnsi="Times New Roman"/>
          <w:noProof/>
          <w:color w:val="000000"/>
          <w:sz w:val="28"/>
          <w:szCs w:val="28"/>
          <w:lang w:val="kk-KZ" w:eastAsia="ru-RU"/>
        </w:rPr>
        <w:t xml:space="preserve">өнімі үшін </w:t>
      </w:r>
      <w:r w:rsidRPr="00BD5E12">
        <w:rPr>
          <w:rFonts w:ascii="Times New Roman" w:eastAsia="Times New Roman" w:hAnsi="Times New Roman"/>
          <w:color w:val="000000"/>
          <w:sz w:val="28"/>
          <w:szCs w:val="28"/>
          <w:lang w:val="kk-KZ" w:eastAsia="ru-RU"/>
        </w:rPr>
        <w:t xml:space="preserve">8,9 </w:t>
      </w:r>
      <w:r w:rsidRPr="00BD5E12">
        <w:rPr>
          <w:rFonts w:ascii="Times New Roman" w:eastAsia="Times New Roman" w:hAnsi="Times New Roman"/>
          <w:noProof/>
          <w:color w:val="000000"/>
          <w:sz w:val="28"/>
          <w:szCs w:val="28"/>
          <w:lang w:val="kk-KZ" w:eastAsia="ru-RU"/>
        </w:rPr>
        <w:t>мөлшер-сағатты құрап отыр. Еңбек өнімділігінің жоспар бойынша орындалғандығын анықтаңыздар.</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102E6B">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 №8</w:t>
      </w:r>
    </w:p>
    <w:p w:rsidR="004D73C8" w:rsidRPr="004B67BF" w:rsidRDefault="004D73C8" w:rsidP="004D73C8">
      <w:pPr>
        <w:autoSpaceDE w:val="0"/>
        <w:autoSpaceDN w:val="0"/>
        <w:adjustRightInd w:val="0"/>
        <w:spacing w:after="0" w:line="240" w:lineRule="auto"/>
        <w:jc w:val="both"/>
        <w:rPr>
          <w:rFonts w:ascii="Times New Roman" w:eastAsia="Times New Roman" w:hAnsi="Times New Roman"/>
          <w:color w:val="000000"/>
          <w:sz w:val="16"/>
          <w:szCs w:val="16"/>
          <w:lang w:val="kk-KZ" w:eastAsia="ru-RU"/>
        </w:rPr>
      </w:pPr>
    </w:p>
    <w:p w:rsidR="004D73C8" w:rsidRPr="00BD5E12" w:rsidRDefault="004D73C8" w:rsidP="00102E6B">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Зауыттың жоспарлы жылда өнім көлемін </w:t>
      </w:r>
      <w:r w:rsidRPr="00BD5E12">
        <w:rPr>
          <w:rFonts w:ascii="Times New Roman" w:eastAsia="Times New Roman" w:hAnsi="Times New Roman"/>
          <w:color w:val="000000"/>
          <w:sz w:val="28"/>
          <w:szCs w:val="28"/>
          <w:lang w:val="kk-KZ" w:eastAsia="ru-RU"/>
        </w:rPr>
        <w:t xml:space="preserve">12 </w:t>
      </w:r>
      <w:r w:rsidRPr="00BD5E12">
        <w:rPr>
          <w:rFonts w:ascii="Times New Roman" w:eastAsia="Times New Roman" w:hAnsi="Times New Roman"/>
          <w:noProof/>
          <w:color w:val="000000"/>
          <w:sz w:val="28"/>
          <w:szCs w:val="28"/>
          <w:lang w:val="kk-KZ" w:eastAsia="ru-RU"/>
        </w:rPr>
        <w:t xml:space="preserve">%-ға, ал өнеркәсіптегі өндірістік қызметкер санын </w:t>
      </w:r>
      <w:r w:rsidRPr="00BD5E12">
        <w:rPr>
          <w:rFonts w:ascii="Times New Roman" w:eastAsia="Times New Roman" w:hAnsi="Times New Roman"/>
          <w:color w:val="000000"/>
          <w:sz w:val="28"/>
          <w:szCs w:val="28"/>
          <w:lang w:val="kk-KZ" w:eastAsia="ru-RU"/>
        </w:rPr>
        <w:t xml:space="preserve">1,8 </w:t>
      </w:r>
      <w:r w:rsidRPr="00BD5E12">
        <w:rPr>
          <w:rFonts w:ascii="Times New Roman" w:eastAsia="Times New Roman" w:hAnsi="Times New Roman"/>
          <w:noProof/>
          <w:color w:val="000000"/>
          <w:sz w:val="28"/>
          <w:szCs w:val="28"/>
          <w:lang w:val="kk-KZ" w:eastAsia="ru-RU"/>
        </w:rPr>
        <w:t>%-ға көтеру үшін еңбек өнімділігін қанша пайызға көтеру кажет?</w:t>
      </w:r>
    </w:p>
    <w:p w:rsidR="00223CDE" w:rsidRDefault="00223CDE" w:rsidP="00102E6B">
      <w:pPr>
        <w:autoSpaceDE w:val="0"/>
        <w:autoSpaceDN w:val="0"/>
        <w:adjustRightInd w:val="0"/>
        <w:spacing w:after="0" w:line="240" w:lineRule="auto"/>
        <w:jc w:val="center"/>
        <w:rPr>
          <w:rFonts w:ascii="Times New Roman" w:eastAsia="Times New Roman" w:hAnsi="Times New Roman"/>
          <w:color w:val="000000"/>
          <w:sz w:val="16"/>
          <w:szCs w:val="16"/>
          <w:lang w:val="kk-KZ" w:eastAsia="ru-RU"/>
        </w:rPr>
      </w:pPr>
    </w:p>
    <w:p w:rsidR="004D73C8" w:rsidRPr="00BD5E12" w:rsidRDefault="004D73C8" w:rsidP="00102E6B">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w:t>
      </w:r>
      <w:r w:rsidR="00102E6B">
        <w:rPr>
          <w:rFonts w:ascii="Times New Roman" w:eastAsia="Times New Roman" w:hAnsi="Times New Roman"/>
          <w:color w:val="000000"/>
          <w:sz w:val="28"/>
          <w:szCs w:val="28"/>
          <w:lang w:val="kk-KZ" w:eastAsia="ru-RU"/>
        </w:rPr>
        <w:t xml:space="preserve"> №9</w:t>
      </w:r>
    </w:p>
    <w:p w:rsidR="004D73C8" w:rsidRPr="004B67BF" w:rsidRDefault="004D73C8" w:rsidP="004D73C8">
      <w:pPr>
        <w:autoSpaceDE w:val="0"/>
        <w:autoSpaceDN w:val="0"/>
        <w:adjustRightInd w:val="0"/>
        <w:spacing w:after="0" w:line="240" w:lineRule="auto"/>
        <w:jc w:val="both"/>
        <w:rPr>
          <w:rFonts w:ascii="Times New Roman" w:eastAsia="Times New Roman" w:hAnsi="Times New Roman"/>
          <w:color w:val="000000"/>
          <w:sz w:val="16"/>
          <w:szCs w:val="16"/>
          <w:lang w:val="kk-KZ" w:eastAsia="ru-RU"/>
        </w:rPr>
      </w:pPr>
    </w:p>
    <w:p w:rsidR="004D73C8" w:rsidRPr="00BD5E12" w:rsidRDefault="004D73C8" w:rsidP="001A058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Есеп жылында </w:t>
      </w:r>
      <w:r w:rsidRPr="00BD5E12">
        <w:rPr>
          <w:rFonts w:ascii="Times New Roman" w:eastAsia="Times New Roman" w:hAnsi="Times New Roman"/>
          <w:color w:val="000000"/>
          <w:sz w:val="28"/>
          <w:szCs w:val="28"/>
          <w:lang w:val="kk-KZ" w:eastAsia="ru-RU"/>
        </w:rPr>
        <w:t xml:space="preserve">320 </w:t>
      </w:r>
      <w:r w:rsidRPr="00BD5E12">
        <w:rPr>
          <w:rFonts w:ascii="Times New Roman" w:eastAsia="Times New Roman" w:hAnsi="Times New Roman"/>
          <w:noProof/>
          <w:color w:val="000000"/>
          <w:sz w:val="28"/>
          <w:szCs w:val="28"/>
          <w:lang w:val="kk-KZ" w:eastAsia="ru-RU"/>
        </w:rPr>
        <w:t xml:space="preserve">мың тонна триполифосфат натрий </w:t>
      </w:r>
      <w:r w:rsidR="00D62785">
        <w:rPr>
          <w:rFonts w:ascii="Times New Roman" w:eastAsia="Times New Roman" w:hAnsi="Times New Roman"/>
          <w:noProof/>
          <w:color w:val="000000"/>
          <w:sz w:val="28"/>
          <w:szCs w:val="28"/>
          <w:lang w:val="kk-KZ" w:eastAsia="ru-RU"/>
        </w:rPr>
        <w:t xml:space="preserve">(ТПФН) </w:t>
      </w:r>
      <w:r w:rsidRPr="00BD5E12">
        <w:rPr>
          <w:rFonts w:ascii="Times New Roman" w:eastAsia="Times New Roman" w:hAnsi="Times New Roman"/>
          <w:noProof/>
          <w:color w:val="000000"/>
          <w:sz w:val="28"/>
          <w:szCs w:val="28"/>
          <w:lang w:val="kk-KZ" w:eastAsia="ru-RU"/>
        </w:rPr>
        <w:t xml:space="preserve">шығаратын цехтағы жұмысшылардың орташа тізімі </w:t>
      </w:r>
      <w:r w:rsidRPr="00BD5E12">
        <w:rPr>
          <w:rFonts w:ascii="Times New Roman" w:eastAsia="Times New Roman" w:hAnsi="Times New Roman"/>
          <w:color w:val="000000"/>
          <w:sz w:val="28"/>
          <w:szCs w:val="28"/>
          <w:lang w:val="kk-KZ" w:eastAsia="ru-RU"/>
        </w:rPr>
        <w:t xml:space="preserve">530 </w:t>
      </w:r>
      <w:r w:rsidRPr="00BD5E12">
        <w:rPr>
          <w:rFonts w:ascii="Times New Roman" w:eastAsia="Times New Roman" w:hAnsi="Times New Roman"/>
          <w:noProof/>
          <w:color w:val="000000"/>
          <w:sz w:val="28"/>
          <w:szCs w:val="28"/>
          <w:lang w:val="kk-KZ" w:eastAsia="ru-RU"/>
        </w:rPr>
        <w:t xml:space="preserve">адамды құрайды. Жоспарлы жылда өнім көлемін </w:t>
      </w:r>
      <w:r w:rsidRPr="00BD5E12">
        <w:rPr>
          <w:rFonts w:ascii="Times New Roman" w:eastAsia="Times New Roman" w:hAnsi="Times New Roman"/>
          <w:color w:val="000000"/>
          <w:sz w:val="28"/>
          <w:szCs w:val="28"/>
          <w:lang w:val="kk-KZ" w:eastAsia="ru-RU"/>
        </w:rPr>
        <w:t xml:space="preserve">326 </w:t>
      </w:r>
      <w:r w:rsidRPr="00BD5E12">
        <w:rPr>
          <w:rFonts w:ascii="Times New Roman" w:eastAsia="Times New Roman" w:hAnsi="Times New Roman"/>
          <w:noProof/>
          <w:color w:val="000000"/>
          <w:sz w:val="28"/>
          <w:szCs w:val="28"/>
          <w:lang w:val="kk-KZ" w:eastAsia="ru-RU"/>
        </w:rPr>
        <w:t>мың тоннаға жеткізу қаралып отыр.</w:t>
      </w:r>
    </w:p>
    <w:p w:rsidR="004D73C8" w:rsidRPr="009F6178" w:rsidRDefault="00390752" w:rsidP="001A058E">
      <w:pPr>
        <w:autoSpaceDE w:val="0"/>
        <w:autoSpaceDN w:val="0"/>
        <w:adjustRightInd w:val="0"/>
        <w:spacing w:after="0" w:line="240" w:lineRule="auto"/>
        <w:ind w:firstLine="567"/>
        <w:jc w:val="both"/>
        <w:rPr>
          <w:rFonts w:ascii="Times New Roman" w:eastAsia="Times New Roman" w:hAnsi="Times New Roman"/>
          <w:noProof/>
          <w:sz w:val="28"/>
          <w:szCs w:val="28"/>
          <w:lang w:val="kk-KZ" w:eastAsia="ru-RU"/>
        </w:rPr>
      </w:pPr>
      <w:r w:rsidRPr="009F6178">
        <w:rPr>
          <w:rFonts w:ascii="Times New Roman" w:eastAsia="Times New Roman" w:hAnsi="Times New Roman"/>
          <w:noProof/>
          <w:sz w:val="28"/>
          <w:szCs w:val="28"/>
          <w:lang w:val="kk-KZ" w:eastAsia="ru-RU"/>
        </w:rPr>
        <w:t>Өндіріс персоналдың</w:t>
      </w:r>
      <w:r w:rsidR="004D73C8" w:rsidRPr="009F6178">
        <w:rPr>
          <w:rFonts w:ascii="Times New Roman" w:eastAsia="Times New Roman" w:hAnsi="Times New Roman"/>
          <w:noProof/>
          <w:sz w:val="28"/>
          <w:szCs w:val="28"/>
          <w:lang w:val="kk-KZ" w:eastAsia="ru-RU"/>
        </w:rPr>
        <w:t xml:space="preserve"> орташа тізімдегі санында келесідей өзгерістер жоспарлануда:</w:t>
      </w:r>
    </w:p>
    <w:p w:rsidR="004D73C8" w:rsidRPr="008161EF" w:rsidRDefault="004D73C8" w:rsidP="00E91FD3">
      <w:pPr>
        <w:pStyle w:val="a4"/>
        <w:numPr>
          <w:ilvl w:val="0"/>
          <w:numId w:val="100"/>
        </w:numPr>
        <w:autoSpaceDE w:val="0"/>
        <w:autoSpaceDN w:val="0"/>
        <w:adjustRightInd w:val="0"/>
        <w:jc w:val="both"/>
        <w:rPr>
          <w:noProof/>
          <w:color w:val="000000"/>
          <w:sz w:val="28"/>
          <w:szCs w:val="28"/>
          <w:lang w:val="kk-KZ"/>
        </w:rPr>
      </w:pPr>
      <w:r w:rsidRPr="00D62785">
        <w:rPr>
          <w:noProof/>
          <w:sz w:val="28"/>
          <w:szCs w:val="28"/>
          <w:lang w:val="kk-KZ"/>
        </w:rPr>
        <w:t>ТПФН</w:t>
      </w:r>
      <w:r w:rsidRPr="008161EF">
        <w:rPr>
          <w:noProof/>
          <w:color w:val="000000"/>
          <w:sz w:val="28"/>
          <w:szCs w:val="28"/>
          <w:lang w:val="kk-KZ"/>
        </w:rPr>
        <w:t xml:space="preserve">-ң сапасын бақылаудағы талаптарды қатаңдатуға байланысты </w:t>
      </w:r>
      <w:r w:rsidRPr="008161EF">
        <w:rPr>
          <w:color w:val="000000"/>
          <w:sz w:val="28"/>
          <w:szCs w:val="28"/>
          <w:lang w:val="kk-KZ"/>
        </w:rPr>
        <w:t xml:space="preserve">4 </w:t>
      </w:r>
      <w:r w:rsidRPr="008161EF">
        <w:rPr>
          <w:noProof/>
          <w:color w:val="000000"/>
          <w:sz w:val="28"/>
          <w:szCs w:val="28"/>
          <w:lang w:val="kk-KZ"/>
        </w:rPr>
        <w:t>адам қосылды;</w:t>
      </w:r>
    </w:p>
    <w:p w:rsidR="004D73C8" w:rsidRPr="008161EF" w:rsidRDefault="004D73C8" w:rsidP="00E91FD3">
      <w:pPr>
        <w:pStyle w:val="a4"/>
        <w:numPr>
          <w:ilvl w:val="0"/>
          <w:numId w:val="100"/>
        </w:numPr>
        <w:autoSpaceDE w:val="0"/>
        <w:autoSpaceDN w:val="0"/>
        <w:adjustRightInd w:val="0"/>
        <w:jc w:val="both"/>
        <w:rPr>
          <w:noProof/>
          <w:color w:val="000000"/>
          <w:sz w:val="28"/>
          <w:szCs w:val="28"/>
        </w:rPr>
      </w:pPr>
      <w:r w:rsidRPr="008161EF">
        <w:rPr>
          <w:noProof/>
          <w:color w:val="000000"/>
          <w:sz w:val="28"/>
          <w:szCs w:val="28"/>
        </w:rPr>
        <w:t xml:space="preserve">жұмысты автоматтандыруға байланысты </w:t>
      </w:r>
      <w:r w:rsidRPr="008161EF">
        <w:rPr>
          <w:color w:val="000000"/>
          <w:sz w:val="28"/>
          <w:szCs w:val="28"/>
        </w:rPr>
        <w:t xml:space="preserve">12 </w:t>
      </w:r>
      <w:r w:rsidRPr="008161EF">
        <w:rPr>
          <w:noProof/>
          <w:color w:val="000000"/>
          <w:sz w:val="28"/>
          <w:szCs w:val="28"/>
        </w:rPr>
        <w:t>адам қысқарды;</w:t>
      </w:r>
    </w:p>
    <w:p w:rsidR="004D73C8" w:rsidRPr="008161EF" w:rsidRDefault="004D73C8" w:rsidP="00E91FD3">
      <w:pPr>
        <w:pStyle w:val="a4"/>
        <w:numPr>
          <w:ilvl w:val="0"/>
          <w:numId w:val="100"/>
        </w:numPr>
        <w:autoSpaceDE w:val="0"/>
        <w:autoSpaceDN w:val="0"/>
        <w:adjustRightInd w:val="0"/>
        <w:jc w:val="both"/>
        <w:rPr>
          <w:noProof/>
          <w:color w:val="000000"/>
          <w:sz w:val="28"/>
          <w:szCs w:val="28"/>
          <w:lang w:val="kk-KZ"/>
        </w:rPr>
      </w:pPr>
      <w:r w:rsidRPr="008161EF">
        <w:rPr>
          <w:noProof/>
          <w:color w:val="000000"/>
          <w:sz w:val="28"/>
          <w:szCs w:val="28"/>
          <w:lang w:val="kk-KZ"/>
        </w:rPr>
        <w:t xml:space="preserve">мамандықтарын біріктіру т.с.с. шараларды қолданып жаңа ауысымның кестесін өндіруге байланысты </w:t>
      </w:r>
      <w:r w:rsidRPr="008161EF">
        <w:rPr>
          <w:color w:val="000000"/>
          <w:sz w:val="28"/>
          <w:szCs w:val="28"/>
          <w:lang w:val="kk-KZ"/>
        </w:rPr>
        <w:t xml:space="preserve">8 </w:t>
      </w:r>
      <w:r w:rsidRPr="008161EF">
        <w:rPr>
          <w:noProof/>
          <w:color w:val="000000"/>
          <w:sz w:val="28"/>
          <w:szCs w:val="28"/>
          <w:lang w:val="kk-KZ"/>
        </w:rPr>
        <w:t>адам қысқарды;</w:t>
      </w:r>
    </w:p>
    <w:p w:rsidR="004D73C8" w:rsidRPr="008161EF" w:rsidRDefault="004D73C8" w:rsidP="00E91FD3">
      <w:pPr>
        <w:pStyle w:val="a4"/>
        <w:numPr>
          <w:ilvl w:val="0"/>
          <w:numId w:val="100"/>
        </w:numPr>
        <w:autoSpaceDE w:val="0"/>
        <w:autoSpaceDN w:val="0"/>
        <w:adjustRightInd w:val="0"/>
        <w:jc w:val="both"/>
        <w:rPr>
          <w:noProof/>
          <w:color w:val="000000"/>
          <w:sz w:val="28"/>
          <w:szCs w:val="28"/>
          <w:lang w:val="kk-KZ"/>
        </w:rPr>
      </w:pPr>
      <w:r w:rsidRPr="008161EF">
        <w:rPr>
          <w:noProof/>
          <w:color w:val="000000"/>
          <w:sz w:val="28"/>
          <w:szCs w:val="28"/>
          <w:lang w:val="kk-KZ"/>
        </w:rPr>
        <w:t xml:space="preserve">жалпы зауыттық факторлардың әсеріне байланысты </w:t>
      </w:r>
      <w:r w:rsidRPr="008161EF">
        <w:rPr>
          <w:color w:val="000000"/>
          <w:sz w:val="28"/>
          <w:szCs w:val="28"/>
          <w:lang w:val="kk-KZ"/>
        </w:rPr>
        <w:t xml:space="preserve">2,9 </w:t>
      </w:r>
      <w:r w:rsidRPr="008161EF">
        <w:rPr>
          <w:noProof/>
          <w:color w:val="000000"/>
          <w:sz w:val="28"/>
          <w:szCs w:val="28"/>
          <w:lang w:val="kk-KZ"/>
        </w:rPr>
        <w:t>адам қысқарды.</w:t>
      </w:r>
    </w:p>
    <w:p w:rsidR="004D73C8" w:rsidRPr="00BD5E12" w:rsidRDefault="004D73C8" w:rsidP="001A058E">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Жоспарлы жылдағы еңбек өнімділігінің өсуін анықтаңыздар. Жұмысшылардың саны мен өнім көлемінің еңбек өнімділігінін әсеріне талдау жасаңыздар.</w:t>
      </w:r>
    </w:p>
    <w:p w:rsidR="004D73C8" w:rsidRDefault="004D73C8" w:rsidP="008161EF">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Тапсырма №10</w:t>
      </w:r>
    </w:p>
    <w:p w:rsidR="008161EF" w:rsidRPr="004B67BF" w:rsidRDefault="008161EF" w:rsidP="008161EF">
      <w:pPr>
        <w:autoSpaceDE w:val="0"/>
        <w:autoSpaceDN w:val="0"/>
        <w:adjustRightInd w:val="0"/>
        <w:spacing w:after="0" w:line="240" w:lineRule="auto"/>
        <w:ind w:firstLine="708"/>
        <w:jc w:val="center"/>
        <w:rPr>
          <w:rFonts w:ascii="Times New Roman" w:eastAsia="Times New Roman" w:hAnsi="Times New Roman"/>
          <w:color w:val="000000"/>
          <w:sz w:val="16"/>
          <w:szCs w:val="16"/>
          <w:lang w:val="kk-KZ" w:eastAsia="ru-RU"/>
        </w:rPr>
      </w:pPr>
    </w:p>
    <w:p w:rsidR="00424276" w:rsidRDefault="004D73C8" w:rsidP="00ED4C62">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Фосфор зауыты бойынша негізгі цехтардағы еңбек өнімділігінің өзгерісі мен деңгейін пайдаланып, жоспар кезеңімен есеп кезеңін салыстырып қарастырыңыздар. </w:t>
      </w:r>
      <w:r w:rsidR="00424276" w:rsidRPr="00BD5E12">
        <w:rPr>
          <w:rFonts w:ascii="Times New Roman" w:eastAsia="Times New Roman" w:hAnsi="Times New Roman"/>
          <w:noProof/>
          <w:color w:val="000000"/>
          <w:sz w:val="28"/>
          <w:szCs w:val="28"/>
          <w:lang w:val="kk-KZ" w:eastAsia="ru-RU"/>
        </w:rPr>
        <w:t>Мәліметтер кестеде көрсетілген.</w:t>
      </w:r>
    </w:p>
    <w:p w:rsidR="004B67BF" w:rsidRPr="00BD5E12" w:rsidRDefault="004B67BF" w:rsidP="00ED4C62">
      <w:pPr>
        <w:autoSpaceDE w:val="0"/>
        <w:autoSpaceDN w:val="0"/>
        <w:adjustRightInd w:val="0"/>
        <w:spacing w:after="0" w:line="240" w:lineRule="auto"/>
        <w:ind w:firstLine="567"/>
        <w:jc w:val="both"/>
        <w:rPr>
          <w:rFonts w:ascii="Times New Roman" w:eastAsia="Times New Roman" w:hAnsi="Times New Roman"/>
          <w:noProof/>
          <w:color w:val="000000"/>
          <w:sz w:val="24"/>
          <w:szCs w:val="24"/>
          <w:lang w:val="kk-KZ" w:eastAsia="ru-RU"/>
        </w:rPr>
      </w:pPr>
    </w:p>
    <w:tbl>
      <w:tblPr>
        <w:tblW w:w="9460" w:type="dxa"/>
        <w:jc w:val="center"/>
        <w:tblInd w:w="40" w:type="dxa"/>
        <w:tblLayout w:type="fixed"/>
        <w:tblCellMar>
          <w:left w:w="40" w:type="dxa"/>
          <w:right w:w="40" w:type="dxa"/>
        </w:tblCellMar>
        <w:tblLook w:val="0000" w:firstRow="0" w:lastRow="0" w:firstColumn="0" w:lastColumn="0" w:noHBand="0" w:noVBand="0"/>
      </w:tblPr>
      <w:tblGrid>
        <w:gridCol w:w="2127"/>
        <w:gridCol w:w="1013"/>
        <w:gridCol w:w="971"/>
        <w:gridCol w:w="1276"/>
        <w:gridCol w:w="1842"/>
        <w:gridCol w:w="1210"/>
        <w:gridCol w:w="1021"/>
      </w:tblGrid>
      <w:tr w:rsidR="004D73C8" w:rsidRPr="00BD5E12" w:rsidTr="00884095">
        <w:trPr>
          <w:trHeight w:val="76"/>
          <w:jc w:val="center"/>
        </w:trPr>
        <w:tc>
          <w:tcPr>
            <w:tcW w:w="2127" w:type="dxa"/>
            <w:vMerge w:val="restart"/>
            <w:tcBorders>
              <w:top w:val="single" w:sz="6" w:space="0" w:color="auto"/>
              <w:left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Өнім</w:t>
            </w:r>
          </w:p>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tc>
        <w:tc>
          <w:tcPr>
            <w:tcW w:w="1984"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Жылдық өнімнің көлемі, т</w:t>
            </w:r>
          </w:p>
        </w:tc>
        <w:tc>
          <w:tcPr>
            <w:tcW w:w="1276" w:type="dxa"/>
            <w:vMerge w:val="restart"/>
            <w:tcBorders>
              <w:top w:val="single" w:sz="6" w:space="0" w:color="auto"/>
              <w:left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1т өнімнің көтерме бағасы, теңге</w:t>
            </w:r>
          </w:p>
        </w:tc>
        <w:tc>
          <w:tcPr>
            <w:tcW w:w="1842" w:type="dxa"/>
            <w:vMerge w:val="restart"/>
            <w:tcBorders>
              <w:top w:val="single" w:sz="6" w:space="0" w:color="auto"/>
              <w:left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Бірлік өнімнің мөлшерлі еңбек сыйым. адам-сағ</w:t>
            </w:r>
          </w:p>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tc>
        <w:tc>
          <w:tcPr>
            <w:tcW w:w="2231"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Жұмысшылардың орта тізімі бойынша саны, адам</w:t>
            </w:r>
          </w:p>
        </w:tc>
      </w:tr>
      <w:tr w:rsidR="004D73C8" w:rsidRPr="00BD5E12" w:rsidTr="00884095">
        <w:trPr>
          <w:trHeight w:val="76"/>
          <w:jc w:val="center"/>
        </w:trPr>
        <w:tc>
          <w:tcPr>
            <w:tcW w:w="2127" w:type="dxa"/>
            <w:vMerge/>
            <w:tcBorders>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tc>
        <w:tc>
          <w:tcPr>
            <w:tcW w:w="1013"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жоспар</w:t>
            </w:r>
          </w:p>
        </w:tc>
        <w:tc>
          <w:tcPr>
            <w:tcW w:w="97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есеп</w:t>
            </w:r>
          </w:p>
        </w:tc>
        <w:tc>
          <w:tcPr>
            <w:tcW w:w="1276" w:type="dxa"/>
            <w:vMerge/>
            <w:tcBorders>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tc>
        <w:tc>
          <w:tcPr>
            <w:tcW w:w="1842" w:type="dxa"/>
            <w:vMerge/>
            <w:tcBorders>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p>
        </w:tc>
        <w:tc>
          <w:tcPr>
            <w:tcW w:w="1210"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жоспар</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есеп</w:t>
            </w:r>
          </w:p>
        </w:tc>
      </w:tr>
      <w:tr w:rsidR="004D73C8" w:rsidRPr="00BD5E12" w:rsidTr="00884095">
        <w:trPr>
          <w:trHeight w:val="76"/>
          <w:jc w:val="center"/>
        </w:trPr>
        <w:tc>
          <w:tcPr>
            <w:tcW w:w="212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Сары фосфор</w:t>
            </w:r>
          </w:p>
        </w:tc>
        <w:tc>
          <w:tcPr>
            <w:tcW w:w="1013"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165949</w:t>
            </w:r>
          </w:p>
        </w:tc>
        <w:tc>
          <w:tcPr>
            <w:tcW w:w="97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167646</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1120</w:t>
            </w:r>
          </w:p>
        </w:tc>
        <w:tc>
          <w:tcPr>
            <w:tcW w:w="1842"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1864</w:t>
            </w:r>
          </w:p>
        </w:tc>
        <w:tc>
          <w:tcPr>
            <w:tcW w:w="1210"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1860</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55,0</w:t>
            </w:r>
          </w:p>
        </w:tc>
      </w:tr>
      <w:tr w:rsidR="004D73C8" w:rsidRPr="00BD5E12" w:rsidTr="00884095">
        <w:trPr>
          <w:trHeight w:val="353"/>
          <w:jc w:val="center"/>
        </w:trPr>
        <w:tc>
          <w:tcPr>
            <w:tcW w:w="212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noProof/>
                <w:color w:val="000000"/>
                <w:sz w:val="24"/>
                <w:szCs w:val="24"/>
                <w:lang w:eastAsia="ru-RU"/>
              </w:rPr>
              <w:t xml:space="preserve">Триполифосфат-натрий </w:t>
            </w:r>
            <w:r w:rsidRPr="00BD5E12">
              <w:rPr>
                <w:rFonts w:ascii="Times New Roman" w:eastAsia="Times New Roman" w:hAnsi="Times New Roman"/>
                <w:color w:val="000000"/>
                <w:sz w:val="24"/>
                <w:szCs w:val="24"/>
                <w:lang w:eastAsia="ru-RU"/>
              </w:rPr>
              <w:t xml:space="preserve">56,6% </w:t>
            </w:r>
            <w:r w:rsidRPr="00BD5E12">
              <w:rPr>
                <w:rFonts w:ascii="Times New Roman" w:eastAsia="Times New Roman" w:hAnsi="Times New Roman"/>
                <w:color w:val="000000"/>
                <w:sz w:val="24"/>
                <w:szCs w:val="24"/>
                <w:lang w:val="en-US" w:eastAsia="ru-RU"/>
              </w:rPr>
              <w:t>P</w:t>
            </w:r>
            <w:r w:rsidRPr="00BD5E12">
              <w:rPr>
                <w:rFonts w:ascii="Times New Roman" w:eastAsia="Times New Roman" w:hAnsi="Times New Roman"/>
                <w:color w:val="000000"/>
                <w:sz w:val="24"/>
                <w:szCs w:val="24"/>
                <w:lang w:eastAsia="ru-RU"/>
              </w:rPr>
              <w:t>,</w:t>
            </w:r>
            <w:r w:rsidRPr="00BD5E12">
              <w:rPr>
                <w:rFonts w:ascii="Times New Roman" w:eastAsia="Times New Roman" w:hAnsi="Times New Roman"/>
                <w:color w:val="000000"/>
                <w:sz w:val="24"/>
                <w:szCs w:val="24"/>
                <w:lang w:val="en-US" w:eastAsia="ru-RU"/>
              </w:rPr>
              <w:t>Q</w:t>
            </w:r>
            <w:r w:rsidRPr="00BD5E12">
              <w:rPr>
                <w:rFonts w:ascii="Times New Roman" w:eastAsia="Times New Roman" w:hAnsi="Times New Roman"/>
                <w:color w:val="000000"/>
                <w:sz w:val="24"/>
                <w:szCs w:val="24"/>
                <w:lang w:eastAsia="ru-RU"/>
              </w:rPr>
              <w:t>,</w:t>
            </w:r>
          </w:p>
        </w:tc>
        <w:tc>
          <w:tcPr>
            <w:tcW w:w="1013"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322000</w:t>
            </w:r>
          </w:p>
        </w:tc>
        <w:tc>
          <w:tcPr>
            <w:tcW w:w="97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325654</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455</w:t>
            </w:r>
          </w:p>
        </w:tc>
        <w:tc>
          <w:tcPr>
            <w:tcW w:w="1842"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536</w:t>
            </w:r>
          </w:p>
        </w:tc>
        <w:tc>
          <w:tcPr>
            <w:tcW w:w="1210"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502</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43,0</w:t>
            </w:r>
          </w:p>
        </w:tc>
      </w:tr>
      <w:tr w:rsidR="004D73C8" w:rsidRPr="00BD5E12" w:rsidTr="00DA2A8B">
        <w:trPr>
          <w:trHeight w:val="304"/>
          <w:jc w:val="center"/>
        </w:trPr>
        <w:tc>
          <w:tcPr>
            <w:tcW w:w="212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noProof/>
                <w:color w:val="000000"/>
                <w:sz w:val="24"/>
                <w:szCs w:val="24"/>
                <w:lang w:eastAsia="ru-RU"/>
              </w:rPr>
              <w:t xml:space="preserve">Термиялық фос-фор қышкылы, </w:t>
            </w:r>
            <w:r w:rsidRPr="00BD5E12">
              <w:rPr>
                <w:rFonts w:ascii="Times New Roman" w:eastAsia="Times New Roman" w:hAnsi="Times New Roman"/>
                <w:color w:val="000000"/>
                <w:sz w:val="24"/>
                <w:szCs w:val="24"/>
                <w:lang w:val="en-US" w:eastAsia="ru-RU"/>
              </w:rPr>
              <w:t xml:space="preserve">100 </w:t>
            </w:r>
            <w:r w:rsidRPr="00BD5E12">
              <w:rPr>
                <w:rFonts w:ascii="Times New Roman" w:eastAsia="Times New Roman" w:hAnsi="Times New Roman"/>
                <w:color w:val="000000"/>
                <w:sz w:val="24"/>
                <w:szCs w:val="24"/>
                <w:lang w:eastAsia="ru-RU"/>
              </w:rPr>
              <w:lastRenderedPageBreak/>
              <w:t>%</w:t>
            </w:r>
          </w:p>
        </w:tc>
        <w:tc>
          <w:tcPr>
            <w:tcW w:w="1013"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lastRenderedPageBreak/>
              <w:t>21900</w:t>
            </w:r>
          </w:p>
        </w:tc>
        <w:tc>
          <w:tcPr>
            <w:tcW w:w="97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23000</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469</w:t>
            </w:r>
          </w:p>
        </w:tc>
        <w:tc>
          <w:tcPr>
            <w:tcW w:w="1842"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310</w:t>
            </w:r>
          </w:p>
        </w:tc>
        <w:tc>
          <w:tcPr>
            <w:tcW w:w="1210"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300</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88409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32,4</w:t>
            </w:r>
          </w:p>
        </w:tc>
      </w:tr>
    </w:tbl>
    <w:p w:rsidR="004D73C8" w:rsidRDefault="004D73C8" w:rsidP="00884095">
      <w:pPr>
        <w:shd w:val="clear" w:color="auto" w:fill="FFFFFF"/>
        <w:autoSpaceDE w:val="0"/>
        <w:autoSpaceDN w:val="0"/>
        <w:adjustRightInd w:val="0"/>
        <w:spacing w:after="0" w:line="240" w:lineRule="auto"/>
        <w:jc w:val="center"/>
        <w:rPr>
          <w:rFonts w:ascii="Times New Roman" w:eastAsia="Times New Roman" w:hAnsi="Times New Roman"/>
          <w:b/>
          <w:i/>
          <w:sz w:val="28"/>
          <w:szCs w:val="28"/>
          <w:lang w:val="kk-KZ" w:eastAsia="ru-RU"/>
        </w:rPr>
      </w:pPr>
      <w:r w:rsidRPr="00884095">
        <w:rPr>
          <w:rFonts w:ascii="Times New Roman" w:eastAsia="Times New Roman" w:hAnsi="Times New Roman"/>
          <w:b/>
          <w:i/>
          <w:sz w:val="28"/>
          <w:szCs w:val="28"/>
          <w:lang w:val="kk-KZ" w:eastAsia="ru-RU"/>
        </w:rPr>
        <w:lastRenderedPageBreak/>
        <w:t>Бақылау сұрақтары:</w:t>
      </w:r>
    </w:p>
    <w:p w:rsidR="00884095" w:rsidRPr="00884095" w:rsidRDefault="00884095" w:rsidP="00884095">
      <w:pPr>
        <w:shd w:val="clear" w:color="auto" w:fill="FFFFFF"/>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p>
    <w:p w:rsidR="004D73C8" w:rsidRPr="00884095" w:rsidRDefault="004D73C8" w:rsidP="00E91FD3">
      <w:pPr>
        <w:pStyle w:val="a4"/>
        <w:numPr>
          <w:ilvl w:val="0"/>
          <w:numId w:val="101"/>
        </w:numPr>
        <w:autoSpaceDE w:val="0"/>
        <w:autoSpaceDN w:val="0"/>
        <w:adjustRightInd w:val="0"/>
        <w:jc w:val="both"/>
        <w:rPr>
          <w:noProof/>
          <w:color w:val="000000"/>
          <w:sz w:val="28"/>
          <w:szCs w:val="28"/>
          <w:lang w:val="kk-KZ"/>
        </w:rPr>
      </w:pPr>
      <w:r w:rsidRPr="00884095">
        <w:rPr>
          <w:noProof/>
          <w:color w:val="000000"/>
          <w:sz w:val="28"/>
          <w:szCs w:val="28"/>
          <w:lang w:val="kk-KZ"/>
        </w:rPr>
        <w:t>Еңбек сыйымдылығы  дегеніміз не</w:t>
      </w:r>
      <w:r w:rsidR="00884095">
        <w:rPr>
          <w:noProof/>
          <w:color w:val="000000"/>
          <w:sz w:val="28"/>
          <w:szCs w:val="28"/>
          <w:lang w:val="kk-KZ"/>
        </w:rPr>
        <w:t>?</w:t>
      </w:r>
      <w:r w:rsidRPr="00884095">
        <w:rPr>
          <w:noProof/>
          <w:color w:val="000000"/>
          <w:sz w:val="28"/>
          <w:szCs w:val="28"/>
          <w:lang w:val="kk-KZ"/>
        </w:rPr>
        <w:t xml:space="preserve"> </w:t>
      </w:r>
    </w:p>
    <w:p w:rsidR="004D73C8" w:rsidRPr="00884095" w:rsidRDefault="004D73C8" w:rsidP="00E91FD3">
      <w:pPr>
        <w:pStyle w:val="a4"/>
        <w:numPr>
          <w:ilvl w:val="0"/>
          <w:numId w:val="101"/>
        </w:numPr>
        <w:autoSpaceDE w:val="0"/>
        <w:autoSpaceDN w:val="0"/>
        <w:adjustRightInd w:val="0"/>
        <w:jc w:val="both"/>
        <w:rPr>
          <w:noProof/>
          <w:color w:val="000000"/>
          <w:sz w:val="28"/>
          <w:szCs w:val="28"/>
          <w:lang w:val="kk-KZ"/>
        </w:rPr>
      </w:pPr>
      <w:r w:rsidRPr="00884095">
        <w:rPr>
          <w:noProof/>
          <w:color w:val="000000"/>
          <w:sz w:val="28"/>
          <w:szCs w:val="28"/>
          <w:lang w:val="kk-KZ"/>
        </w:rPr>
        <w:t>Бір жұмысшыға шаққандағы өнімнің орташа өнімділігі қандай әдістермен анықталады</w:t>
      </w:r>
      <w:r w:rsidR="00884095">
        <w:rPr>
          <w:noProof/>
          <w:color w:val="000000"/>
          <w:sz w:val="28"/>
          <w:szCs w:val="28"/>
          <w:lang w:val="kk-KZ"/>
        </w:rPr>
        <w:t>?</w:t>
      </w:r>
    </w:p>
    <w:p w:rsidR="004D73C8" w:rsidRPr="00884095" w:rsidRDefault="004D73C8" w:rsidP="00E91FD3">
      <w:pPr>
        <w:pStyle w:val="a4"/>
        <w:numPr>
          <w:ilvl w:val="0"/>
          <w:numId w:val="101"/>
        </w:numPr>
        <w:autoSpaceDE w:val="0"/>
        <w:autoSpaceDN w:val="0"/>
        <w:adjustRightInd w:val="0"/>
        <w:jc w:val="both"/>
        <w:rPr>
          <w:iCs/>
          <w:noProof/>
          <w:color w:val="000000"/>
          <w:sz w:val="28"/>
          <w:szCs w:val="28"/>
          <w:lang w:val="kk-KZ"/>
        </w:rPr>
      </w:pPr>
      <w:r w:rsidRPr="00884095">
        <w:rPr>
          <w:iCs/>
          <w:noProof/>
          <w:color w:val="000000"/>
          <w:sz w:val="28"/>
          <w:szCs w:val="28"/>
          <w:lang w:val="kk-KZ"/>
        </w:rPr>
        <w:t>Натуралдық  әдіс бойынша/дана, кг, тн, м</w:t>
      </w:r>
      <w:r w:rsidRPr="00884095">
        <w:rPr>
          <w:iCs/>
          <w:noProof/>
          <w:color w:val="000000"/>
          <w:sz w:val="28"/>
          <w:szCs w:val="28"/>
          <w:vertAlign w:val="superscript"/>
          <w:lang w:val="kk-KZ"/>
        </w:rPr>
        <w:t>3</w:t>
      </w:r>
      <w:r w:rsidRPr="00884095">
        <w:rPr>
          <w:iCs/>
          <w:noProof/>
          <w:color w:val="000000"/>
          <w:sz w:val="28"/>
          <w:szCs w:val="28"/>
          <w:lang w:val="kk-KZ"/>
        </w:rPr>
        <w:t xml:space="preserve"> және т.б./дегеніміз не</w:t>
      </w:r>
      <w:r w:rsidR="00884095">
        <w:rPr>
          <w:iCs/>
          <w:noProof/>
          <w:color w:val="000000"/>
          <w:sz w:val="28"/>
          <w:szCs w:val="28"/>
          <w:lang w:val="kk-KZ"/>
        </w:rPr>
        <w:t>?</w:t>
      </w:r>
    </w:p>
    <w:p w:rsidR="004D73C8" w:rsidRPr="00884095" w:rsidRDefault="004D73C8" w:rsidP="00E91FD3">
      <w:pPr>
        <w:pStyle w:val="a4"/>
        <w:numPr>
          <w:ilvl w:val="0"/>
          <w:numId w:val="101"/>
        </w:numPr>
        <w:autoSpaceDE w:val="0"/>
        <w:autoSpaceDN w:val="0"/>
        <w:adjustRightInd w:val="0"/>
        <w:jc w:val="both"/>
        <w:rPr>
          <w:iCs/>
          <w:noProof/>
          <w:color w:val="000000"/>
          <w:sz w:val="28"/>
          <w:szCs w:val="28"/>
          <w:lang w:val="kk-KZ"/>
        </w:rPr>
      </w:pPr>
      <w:r w:rsidRPr="00884095">
        <w:rPr>
          <w:iCs/>
          <w:noProof/>
          <w:color w:val="000000"/>
          <w:sz w:val="28"/>
          <w:szCs w:val="28"/>
          <w:lang w:val="kk-KZ"/>
        </w:rPr>
        <w:t>Құ</w:t>
      </w:r>
      <w:r w:rsidR="00884095">
        <w:rPr>
          <w:iCs/>
          <w:noProof/>
          <w:color w:val="000000"/>
          <w:sz w:val="28"/>
          <w:szCs w:val="28"/>
          <w:lang w:val="kk-KZ"/>
        </w:rPr>
        <w:t>ндық  әдіс бойынша дегеніміз не?</w:t>
      </w:r>
    </w:p>
    <w:p w:rsidR="004D73C8" w:rsidRPr="00436F37" w:rsidRDefault="004D73C8" w:rsidP="00E91FD3">
      <w:pPr>
        <w:pStyle w:val="a4"/>
        <w:numPr>
          <w:ilvl w:val="0"/>
          <w:numId w:val="101"/>
        </w:numPr>
        <w:autoSpaceDE w:val="0"/>
        <w:autoSpaceDN w:val="0"/>
        <w:adjustRightInd w:val="0"/>
        <w:jc w:val="both"/>
        <w:rPr>
          <w:iCs/>
          <w:noProof/>
          <w:sz w:val="28"/>
          <w:szCs w:val="28"/>
          <w:lang w:val="kk-KZ"/>
        </w:rPr>
      </w:pPr>
      <w:r w:rsidRPr="00436F37">
        <w:rPr>
          <w:iCs/>
          <w:noProof/>
          <w:sz w:val="28"/>
          <w:szCs w:val="28"/>
          <w:lang w:val="kk-KZ"/>
        </w:rPr>
        <w:t>Еңбек әдісі бойынша</w:t>
      </w:r>
      <w:r w:rsidR="00884095" w:rsidRPr="00436F37">
        <w:rPr>
          <w:iCs/>
          <w:noProof/>
          <w:sz w:val="28"/>
          <w:szCs w:val="28"/>
          <w:lang w:val="kk-KZ"/>
        </w:rPr>
        <w:t xml:space="preserve"> </w:t>
      </w:r>
      <w:r w:rsidR="00390752" w:rsidRPr="00436F37">
        <w:rPr>
          <w:iCs/>
          <w:noProof/>
          <w:color w:val="000000"/>
          <w:sz w:val="28"/>
          <w:szCs w:val="28"/>
          <w:lang w:val="kk-KZ"/>
        </w:rPr>
        <w:t>есептеу жолдары.</w:t>
      </w:r>
    </w:p>
    <w:p w:rsidR="00436F37" w:rsidRPr="00436F37" w:rsidRDefault="004D73C8" w:rsidP="00E91FD3">
      <w:pPr>
        <w:pStyle w:val="a4"/>
        <w:numPr>
          <w:ilvl w:val="0"/>
          <w:numId w:val="101"/>
        </w:numPr>
        <w:autoSpaceDE w:val="0"/>
        <w:autoSpaceDN w:val="0"/>
        <w:adjustRightInd w:val="0"/>
        <w:jc w:val="both"/>
        <w:rPr>
          <w:iCs/>
          <w:noProof/>
          <w:color w:val="000000"/>
          <w:sz w:val="28"/>
          <w:szCs w:val="28"/>
          <w:lang w:val="kk-KZ"/>
        </w:rPr>
      </w:pPr>
      <w:r w:rsidRPr="00436F37">
        <w:rPr>
          <w:noProof/>
          <w:color w:val="000000"/>
          <w:sz w:val="28"/>
          <w:szCs w:val="28"/>
          <w:lang w:val="kk-KZ"/>
        </w:rPr>
        <w:t>Еңбек сыйымдылығының т</w:t>
      </w:r>
      <w:r w:rsidRPr="00436F37">
        <w:rPr>
          <w:iCs/>
          <w:noProof/>
          <w:color w:val="000000"/>
          <w:sz w:val="28"/>
          <w:szCs w:val="28"/>
          <w:lang w:val="kk-KZ"/>
        </w:rPr>
        <w:t>ехнологиялық</w:t>
      </w:r>
      <w:r w:rsidRPr="00436F37">
        <w:rPr>
          <w:noProof/>
          <w:color w:val="000000"/>
          <w:sz w:val="28"/>
          <w:szCs w:val="28"/>
          <w:lang w:val="kk-KZ"/>
        </w:rPr>
        <w:t xml:space="preserve"> түрі</w:t>
      </w:r>
      <w:r w:rsidR="00436F37" w:rsidRPr="00436F37">
        <w:rPr>
          <w:noProof/>
          <w:color w:val="000000"/>
          <w:sz w:val="28"/>
          <w:szCs w:val="28"/>
          <w:lang w:val="kk-KZ"/>
        </w:rPr>
        <w:t>.</w:t>
      </w:r>
    </w:p>
    <w:p w:rsidR="004D73C8" w:rsidRPr="00436F37" w:rsidRDefault="004D73C8" w:rsidP="00E91FD3">
      <w:pPr>
        <w:pStyle w:val="a4"/>
        <w:numPr>
          <w:ilvl w:val="0"/>
          <w:numId w:val="101"/>
        </w:numPr>
        <w:autoSpaceDE w:val="0"/>
        <w:autoSpaceDN w:val="0"/>
        <w:adjustRightInd w:val="0"/>
        <w:jc w:val="both"/>
        <w:rPr>
          <w:iCs/>
          <w:noProof/>
          <w:color w:val="000000"/>
          <w:sz w:val="28"/>
          <w:szCs w:val="28"/>
          <w:lang w:val="kk-KZ"/>
        </w:rPr>
      </w:pPr>
      <w:r w:rsidRPr="00436F37">
        <w:rPr>
          <w:iCs/>
          <w:noProof/>
          <w:color w:val="000000"/>
          <w:sz w:val="28"/>
          <w:szCs w:val="28"/>
          <w:lang w:val="kk-KZ"/>
        </w:rPr>
        <w:t>Көмекші кызмет көрсетудің еңбек сыйымдылығы</w:t>
      </w:r>
      <w:r w:rsidR="00884095" w:rsidRPr="00436F37">
        <w:rPr>
          <w:iCs/>
          <w:noProof/>
          <w:color w:val="000000"/>
          <w:sz w:val="28"/>
          <w:szCs w:val="28"/>
          <w:lang w:val="kk-KZ"/>
        </w:rPr>
        <w:t>.</w:t>
      </w:r>
      <w:r w:rsidRPr="00436F37">
        <w:rPr>
          <w:iCs/>
          <w:noProof/>
          <w:color w:val="000000"/>
          <w:sz w:val="28"/>
          <w:szCs w:val="28"/>
          <w:lang w:val="kk-KZ"/>
        </w:rPr>
        <w:t xml:space="preserve"> </w:t>
      </w:r>
    </w:p>
    <w:p w:rsidR="004D73C8" w:rsidRPr="00436F37" w:rsidRDefault="004D73C8" w:rsidP="00E91FD3">
      <w:pPr>
        <w:pStyle w:val="a4"/>
        <w:numPr>
          <w:ilvl w:val="0"/>
          <w:numId w:val="101"/>
        </w:numPr>
        <w:autoSpaceDE w:val="0"/>
        <w:autoSpaceDN w:val="0"/>
        <w:adjustRightInd w:val="0"/>
        <w:jc w:val="both"/>
        <w:rPr>
          <w:noProof/>
          <w:color w:val="000000"/>
          <w:sz w:val="28"/>
          <w:szCs w:val="28"/>
          <w:lang w:val="kk-KZ"/>
        </w:rPr>
      </w:pPr>
      <w:r w:rsidRPr="00436F37">
        <w:rPr>
          <w:noProof/>
          <w:color w:val="000000"/>
          <w:sz w:val="28"/>
          <w:szCs w:val="28"/>
          <w:lang w:val="kk-KZ"/>
        </w:rPr>
        <w:t>Көмекші цехтар мен қызмет көрсету жұмыстарын</w:t>
      </w:r>
      <w:r w:rsidR="00884095" w:rsidRPr="00436F37">
        <w:rPr>
          <w:noProof/>
          <w:color w:val="000000"/>
          <w:sz w:val="28"/>
          <w:szCs w:val="28"/>
          <w:lang w:val="kk-KZ"/>
        </w:rPr>
        <w:t>дағы жұмысшылардың еңбек шығыны.</w:t>
      </w:r>
    </w:p>
    <w:p w:rsidR="004D73C8" w:rsidRDefault="004D73C8" w:rsidP="004D73C8">
      <w:pPr>
        <w:autoSpaceDE w:val="0"/>
        <w:autoSpaceDN w:val="0"/>
        <w:adjustRightInd w:val="0"/>
        <w:spacing w:after="0" w:line="240" w:lineRule="auto"/>
        <w:contextualSpacing/>
        <w:rPr>
          <w:rFonts w:ascii="Times New Roman" w:eastAsia="Times New Roman" w:hAnsi="Times New Roman"/>
          <w:iCs/>
          <w:noProof/>
          <w:color w:val="000000"/>
          <w:sz w:val="28"/>
          <w:szCs w:val="28"/>
          <w:lang w:val="kk-KZ" w:eastAsia="ru-RU"/>
        </w:rPr>
      </w:pPr>
    </w:p>
    <w:p w:rsidR="00DA2A8B" w:rsidRDefault="00DA2A8B" w:rsidP="004D73C8">
      <w:pPr>
        <w:autoSpaceDE w:val="0"/>
        <w:autoSpaceDN w:val="0"/>
        <w:adjustRightInd w:val="0"/>
        <w:spacing w:after="0" w:line="240" w:lineRule="auto"/>
        <w:contextualSpacing/>
        <w:rPr>
          <w:rFonts w:ascii="Times New Roman" w:eastAsia="Times New Roman" w:hAnsi="Times New Roman"/>
          <w:iCs/>
          <w:noProof/>
          <w:color w:val="000000"/>
          <w:sz w:val="28"/>
          <w:szCs w:val="28"/>
          <w:lang w:val="kk-KZ" w:eastAsia="ru-RU"/>
        </w:rPr>
      </w:pPr>
    </w:p>
    <w:p w:rsidR="004B67BF" w:rsidRPr="003F14B9" w:rsidRDefault="00DA2A8B" w:rsidP="004D73C8">
      <w:pPr>
        <w:spacing w:after="0" w:line="240" w:lineRule="auto"/>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7</w:t>
      </w:r>
      <w:r w:rsidR="00884095" w:rsidRPr="003F14B9">
        <w:rPr>
          <w:rFonts w:ascii="Times New Roman" w:eastAsia="Times New Roman" w:hAnsi="Times New Roman"/>
          <w:b/>
          <w:sz w:val="28"/>
          <w:szCs w:val="28"/>
          <w:lang w:val="kk-KZ" w:eastAsia="ru-RU"/>
        </w:rPr>
        <w:t>.</w:t>
      </w:r>
      <w:r w:rsidR="004D73C8" w:rsidRPr="003F14B9">
        <w:rPr>
          <w:rFonts w:ascii="Times New Roman" w:eastAsia="Times New Roman" w:hAnsi="Times New Roman"/>
          <w:b/>
          <w:sz w:val="28"/>
          <w:szCs w:val="28"/>
          <w:lang w:val="kk-KZ" w:eastAsia="ru-RU"/>
        </w:rPr>
        <w:t xml:space="preserve"> Э</w:t>
      </w:r>
      <w:r w:rsidR="00884095" w:rsidRPr="003F14B9">
        <w:rPr>
          <w:rFonts w:ascii="Times New Roman" w:eastAsia="Times New Roman" w:hAnsi="Times New Roman"/>
          <w:b/>
          <w:sz w:val="28"/>
          <w:szCs w:val="28"/>
          <w:lang w:val="kk-KZ" w:eastAsia="ru-RU"/>
        </w:rPr>
        <w:t xml:space="preserve">НЕРГЕТИКАЛЫҚ КӘСІПОРЫНДА МАТЕРИАЛДЫ </w:t>
      </w:r>
    </w:p>
    <w:p w:rsidR="004D73C8" w:rsidRPr="003F14B9" w:rsidRDefault="00884095" w:rsidP="004D73C8">
      <w:pPr>
        <w:spacing w:after="0" w:line="240" w:lineRule="auto"/>
        <w:jc w:val="center"/>
        <w:rPr>
          <w:rFonts w:ascii="Times New Roman" w:eastAsia="Times New Roman" w:hAnsi="Times New Roman"/>
          <w:b/>
          <w:sz w:val="28"/>
          <w:szCs w:val="28"/>
          <w:lang w:val="kk-KZ" w:eastAsia="ru-RU"/>
        </w:rPr>
      </w:pPr>
      <w:r w:rsidRPr="003F14B9">
        <w:rPr>
          <w:rFonts w:ascii="Times New Roman" w:eastAsia="Times New Roman" w:hAnsi="Times New Roman"/>
          <w:b/>
          <w:sz w:val="28"/>
          <w:szCs w:val="28"/>
          <w:lang w:val="kk-KZ" w:eastAsia="ru-RU"/>
        </w:rPr>
        <w:t>ШЫҒЫНДАРЫН АНЫҚТАУ</w:t>
      </w:r>
    </w:p>
    <w:p w:rsidR="004D73C8"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223CDE" w:rsidRDefault="00223CDE" w:rsidP="00223CDE">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223CD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Қамтылатын мәселелер:  </w:t>
      </w:r>
    </w:p>
    <w:p w:rsidR="004D73C8" w:rsidRPr="00223CDE" w:rsidRDefault="00223CDE" w:rsidP="00E91FD3">
      <w:pPr>
        <w:pStyle w:val="a4"/>
        <w:numPr>
          <w:ilvl w:val="0"/>
          <w:numId w:val="102"/>
        </w:numPr>
        <w:jc w:val="both"/>
        <w:rPr>
          <w:sz w:val="28"/>
          <w:szCs w:val="28"/>
          <w:lang w:val="kk-KZ"/>
        </w:rPr>
      </w:pPr>
      <w:r>
        <w:rPr>
          <w:sz w:val="28"/>
          <w:szCs w:val="28"/>
          <w:lang w:val="kk-KZ"/>
        </w:rPr>
        <w:t>э</w:t>
      </w:r>
      <w:r w:rsidR="004D73C8" w:rsidRPr="00223CDE">
        <w:rPr>
          <w:sz w:val="28"/>
          <w:szCs w:val="28"/>
          <w:lang w:val="kk-KZ"/>
        </w:rPr>
        <w:t>нергетикалық кәсіпорында материалды шығындарын анықтау</w:t>
      </w:r>
      <w:r>
        <w:rPr>
          <w:sz w:val="28"/>
          <w:szCs w:val="28"/>
          <w:lang w:val="kk-KZ"/>
        </w:rPr>
        <w:t>;</w:t>
      </w:r>
      <w:r w:rsidR="004D73C8" w:rsidRPr="00223CDE">
        <w:rPr>
          <w:sz w:val="28"/>
          <w:szCs w:val="28"/>
          <w:lang w:val="kk-KZ"/>
        </w:rPr>
        <w:t xml:space="preserve"> </w:t>
      </w:r>
    </w:p>
    <w:p w:rsidR="004D73C8" w:rsidRPr="00223CDE" w:rsidRDefault="00424276" w:rsidP="00E91FD3">
      <w:pPr>
        <w:pStyle w:val="a4"/>
        <w:numPr>
          <w:ilvl w:val="0"/>
          <w:numId w:val="10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м</w:t>
      </w:r>
      <w:r w:rsidR="004D73C8" w:rsidRPr="00223CDE">
        <w:rPr>
          <w:bCs/>
          <w:noProof/>
          <w:color w:val="000000"/>
          <w:sz w:val="28"/>
          <w:szCs w:val="28"/>
          <w:lang w:val="kk-KZ"/>
        </w:rPr>
        <w:t>атериалдық шығындардың өзгеруі есебінен өнім бірлігінің өзіндік құнының өзгеруін талдау</w:t>
      </w:r>
      <w:r>
        <w:rPr>
          <w:bCs/>
          <w:noProof/>
          <w:color w:val="000000"/>
          <w:sz w:val="28"/>
          <w:szCs w:val="28"/>
          <w:lang w:val="kk-KZ"/>
        </w:rPr>
        <w:t>;</w:t>
      </w:r>
      <w:r w:rsidR="004D73C8" w:rsidRPr="00223CDE">
        <w:rPr>
          <w:bCs/>
          <w:noProof/>
          <w:color w:val="000000"/>
          <w:sz w:val="28"/>
          <w:szCs w:val="28"/>
          <w:lang w:val="kk-KZ"/>
        </w:rPr>
        <w:t xml:space="preserve"> </w:t>
      </w:r>
    </w:p>
    <w:p w:rsidR="004D73C8" w:rsidRPr="00223CDE" w:rsidRDefault="00424276" w:rsidP="00E91FD3">
      <w:pPr>
        <w:pStyle w:val="a4"/>
        <w:numPr>
          <w:ilvl w:val="0"/>
          <w:numId w:val="10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м</w:t>
      </w:r>
      <w:r w:rsidR="004D73C8" w:rsidRPr="00223CDE">
        <w:rPr>
          <w:bCs/>
          <w:noProof/>
          <w:color w:val="000000"/>
          <w:sz w:val="28"/>
          <w:szCs w:val="28"/>
          <w:lang w:val="kk-KZ"/>
        </w:rPr>
        <w:t>атериалдық шығындарды үнемдеу сомасы мен осы шығындардың төмендеу (арту) пайызын анықтау</w:t>
      </w:r>
      <w:r>
        <w:rPr>
          <w:bCs/>
          <w:noProof/>
          <w:color w:val="000000"/>
          <w:sz w:val="28"/>
          <w:szCs w:val="28"/>
          <w:lang w:val="kk-KZ"/>
        </w:rPr>
        <w:t>;</w:t>
      </w:r>
    </w:p>
    <w:p w:rsidR="004D73C8" w:rsidRPr="00223CDE" w:rsidRDefault="00424276" w:rsidP="00E91FD3">
      <w:pPr>
        <w:pStyle w:val="a4"/>
        <w:numPr>
          <w:ilvl w:val="0"/>
          <w:numId w:val="10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ш</w:t>
      </w:r>
      <w:r w:rsidR="004D73C8" w:rsidRPr="00223CDE">
        <w:rPr>
          <w:bCs/>
          <w:noProof/>
          <w:color w:val="000000"/>
          <w:sz w:val="28"/>
          <w:szCs w:val="28"/>
          <w:lang w:val="kk-KZ"/>
        </w:rPr>
        <w:t>артты тұрақты шығындарға жататын шығындардың өзгеруі есебінен өзіндік құнның өзгеруін талдау</w:t>
      </w:r>
      <w:r>
        <w:rPr>
          <w:bCs/>
          <w:noProof/>
          <w:color w:val="000000"/>
          <w:sz w:val="28"/>
          <w:szCs w:val="28"/>
          <w:lang w:val="kk-KZ"/>
        </w:rPr>
        <w:t>;</w:t>
      </w:r>
    </w:p>
    <w:p w:rsidR="004D73C8" w:rsidRPr="00223CDE" w:rsidRDefault="00424276" w:rsidP="00E91FD3">
      <w:pPr>
        <w:pStyle w:val="a4"/>
        <w:numPr>
          <w:ilvl w:val="0"/>
          <w:numId w:val="10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с</w:t>
      </w:r>
      <w:r w:rsidR="004D73C8" w:rsidRPr="00223CDE">
        <w:rPr>
          <w:bCs/>
          <w:noProof/>
          <w:color w:val="000000"/>
          <w:sz w:val="28"/>
          <w:szCs w:val="28"/>
          <w:lang w:val="kk-KZ"/>
        </w:rPr>
        <w:t>мета бойынша шартты тұрақты шығындардың жылдық сомасының өзгерісінің әсерін анықт</w:t>
      </w:r>
      <w:r>
        <w:rPr>
          <w:bCs/>
          <w:noProof/>
          <w:color w:val="000000"/>
          <w:sz w:val="28"/>
          <w:szCs w:val="28"/>
          <w:lang w:val="kk-KZ"/>
        </w:rPr>
        <w:t>ау;</w:t>
      </w:r>
    </w:p>
    <w:p w:rsidR="004D73C8" w:rsidRPr="00223CDE" w:rsidRDefault="00424276" w:rsidP="00E91FD3">
      <w:pPr>
        <w:pStyle w:val="a4"/>
        <w:numPr>
          <w:ilvl w:val="0"/>
          <w:numId w:val="102"/>
        </w:numPr>
        <w:shd w:val="clear" w:color="auto" w:fill="FFFFFF"/>
        <w:autoSpaceDE w:val="0"/>
        <w:autoSpaceDN w:val="0"/>
        <w:adjustRightInd w:val="0"/>
        <w:jc w:val="both"/>
        <w:rPr>
          <w:bCs/>
          <w:noProof/>
          <w:color w:val="000000"/>
          <w:sz w:val="28"/>
          <w:szCs w:val="28"/>
          <w:lang w:val="kk-KZ"/>
        </w:rPr>
      </w:pPr>
      <w:r>
        <w:rPr>
          <w:bCs/>
          <w:noProof/>
          <w:color w:val="000000"/>
          <w:sz w:val="28"/>
          <w:szCs w:val="28"/>
          <w:lang w:val="kk-KZ"/>
        </w:rPr>
        <w:t>е</w:t>
      </w:r>
      <w:r w:rsidR="004D73C8" w:rsidRPr="00223CDE">
        <w:rPr>
          <w:bCs/>
          <w:noProof/>
          <w:color w:val="000000"/>
          <w:sz w:val="28"/>
          <w:szCs w:val="28"/>
          <w:lang w:val="kk-KZ"/>
        </w:rPr>
        <w:t>септер шығару</w:t>
      </w:r>
      <w:r>
        <w:rPr>
          <w:bCs/>
          <w:noProof/>
          <w:color w:val="000000"/>
          <w:sz w:val="28"/>
          <w:szCs w:val="28"/>
          <w:lang w:val="kk-KZ"/>
        </w:rPr>
        <w:t>.</w:t>
      </w:r>
    </w:p>
    <w:p w:rsidR="009F6178" w:rsidRDefault="009F6178" w:rsidP="00424276">
      <w:pPr>
        <w:shd w:val="clear" w:color="auto" w:fill="FFFFFF"/>
        <w:autoSpaceDE w:val="0"/>
        <w:autoSpaceDN w:val="0"/>
        <w:adjustRightInd w:val="0"/>
        <w:spacing w:after="0" w:line="240" w:lineRule="auto"/>
        <w:contextualSpacing/>
        <w:jc w:val="center"/>
        <w:rPr>
          <w:rFonts w:ascii="Times New Roman" w:eastAsia="Times New Roman" w:hAnsi="Times New Roman"/>
          <w:b/>
          <w:bCs/>
          <w:i/>
          <w:noProof/>
          <w:color w:val="000000"/>
          <w:sz w:val="28"/>
          <w:szCs w:val="28"/>
          <w:lang w:val="kk-KZ" w:eastAsia="ru-RU"/>
        </w:rPr>
      </w:pPr>
    </w:p>
    <w:p w:rsidR="004D73C8" w:rsidRPr="00424276" w:rsidRDefault="00424276" w:rsidP="00424276">
      <w:pPr>
        <w:shd w:val="clear" w:color="auto" w:fill="FFFFFF"/>
        <w:autoSpaceDE w:val="0"/>
        <w:autoSpaceDN w:val="0"/>
        <w:adjustRightInd w:val="0"/>
        <w:spacing w:after="0" w:line="240" w:lineRule="auto"/>
        <w:contextualSpacing/>
        <w:jc w:val="center"/>
        <w:rPr>
          <w:rFonts w:ascii="Times New Roman" w:eastAsia="Times New Roman" w:hAnsi="Times New Roman"/>
          <w:b/>
          <w:bCs/>
          <w:i/>
          <w:noProof/>
          <w:color w:val="000000"/>
          <w:sz w:val="28"/>
          <w:szCs w:val="28"/>
          <w:lang w:val="kk-KZ" w:eastAsia="ru-RU"/>
        </w:rPr>
      </w:pPr>
      <w:r>
        <w:rPr>
          <w:rFonts w:ascii="Times New Roman" w:eastAsia="Times New Roman" w:hAnsi="Times New Roman"/>
          <w:b/>
          <w:bCs/>
          <w:i/>
          <w:noProof/>
          <w:color w:val="000000"/>
          <w:sz w:val="28"/>
          <w:szCs w:val="28"/>
          <w:lang w:val="kk-KZ" w:eastAsia="ru-RU"/>
        </w:rPr>
        <w:t>Негізгі түсініктемелер:</w:t>
      </w:r>
    </w:p>
    <w:p w:rsidR="004D73C8" w:rsidRPr="00BD5E12" w:rsidRDefault="004D73C8" w:rsidP="004D73C8">
      <w:pPr>
        <w:shd w:val="clear" w:color="auto" w:fill="FFFFFF"/>
        <w:autoSpaceDE w:val="0"/>
        <w:autoSpaceDN w:val="0"/>
        <w:adjustRightInd w:val="0"/>
        <w:spacing w:after="0" w:line="240" w:lineRule="auto"/>
        <w:contextualSpacing/>
        <w:jc w:val="both"/>
        <w:rPr>
          <w:rFonts w:ascii="Times New Roman" w:eastAsia="Times New Roman" w:hAnsi="Times New Roman"/>
          <w:bCs/>
          <w:noProof/>
          <w:color w:val="000000"/>
          <w:sz w:val="28"/>
          <w:szCs w:val="28"/>
          <w:lang w:val="kk-KZ" w:eastAsia="ru-RU"/>
        </w:rPr>
      </w:pPr>
    </w:p>
    <w:p w:rsidR="004D73C8" w:rsidRDefault="004D73C8" w:rsidP="00424276">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Материалдық шығындарды үнемдеу сомасы ΔМ мен осы шығындардың төмендеу (арту) пайызы анықталады ΔМ:</w:t>
      </w:r>
    </w:p>
    <w:p w:rsidR="00424276" w:rsidRPr="00BD5E12" w:rsidRDefault="00424276" w:rsidP="00424276">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Pr="000656C2" w:rsidRDefault="00E8591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∆М =</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М</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М</m:t>
            </m:r>
          </m:e>
          <m:sub>
            <m:r>
              <m:rPr>
                <m:sty m:val="p"/>
              </m:rPr>
              <w:rPr>
                <w:rFonts w:ascii="Cambria Math" w:eastAsia="Times New Roman" w:hAnsi="Cambria Math"/>
                <w:noProof/>
                <w:color w:val="000000"/>
                <w:sz w:val="28"/>
                <w:szCs w:val="28"/>
                <w:lang w:val="kk-KZ" w:eastAsia="ru-RU"/>
              </w:rPr>
              <m:t>0</m:t>
            </m:r>
          </m:sub>
        </m:sSub>
        <m:r>
          <m:rPr>
            <m:sty m:val="p"/>
          </m:rPr>
          <w:rPr>
            <w:rFonts w:ascii="Cambria Math" w:eastAsia="Times New Roman" w:hAnsi="Cambria Math"/>
            <w:noProof/>
            <w:color w:val="000000"/>
            <w:sz w:val="28"/>
            <w:szCs w:val="28"/>
            <w:lang w:val="kk-KZ" w:eastAsia="ru-RU"/>
          </w:rPr>
          <m:t>=</m:t>
        </m:r>
        <m:nary>
          <m:naryPr>
            <m:chr m:val="∑"/>
            <m:limLoc m:val="undOvr"/>
            <m:subHide m:val="1"/>
            <m:supHide m:val="1"/>
            <m:ctrlPr>
              <w:rPr>
                <w:rFonts w:ascii="Cambria Math" w:eastAsia="Times New Roman" w:hAnsi="Cambria Math"/>
                <w:bCs/>
                <w:noProof/>
                <w:color w:val="000000"/>
                <w:sz w:val="28"/>
                <w:szCs w:val="28"/>
                <w:lang w:val="kk-KZ" w:eastAsia="ru-RU"/>
              </w:rPr>
            </m:ctrlPr>
          </m:naryPr>
          <m:sub/>
          <m:sup/>
          <m:e>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nary>
              <m:naryPr>
                <m:chr m:val="∑"/>
                <m:limLoc m:val="undOvr"/>
                <m:subHide m:val="1"/>
                <m:supHide m:val="1"/>
                <m:ctrlPr>
                  <w:rPr>
                    <w:rFonts w:ascii="Cambria Math" w:eastAsia="Times New Roman" w:hAnsi="Cambria Math"/>
                    <w:bCs/>
                    <w:noProof/>
                    <w:color w:val="000000"/>
                    <w:sz w:val="28"/>
                    <w:szCs w:val="28"/>
                    <w:lang w:val="kk-KZ" w:eastAsia="ru-RU"/>
                  </w:rPr>
                </m:ctrlPr>
              </m:naryPr>
              <m:sub/>
              <m:sup/>
              <m:e>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m:rPr>
                        <m:sty m:val="p"/>
                      </m:rPr>
                      <w:rPr>
                        <w:rFonts w:ascii="Cambria Math" w:eastAsia="Times New Roman" w:hAnsi="Cambria Math"/>
                        <w:noProof/>
                        <w:color w:val="000000"/>
                        <w:sz w:val="28"/>
                        <w:szCs w:val="28"/>
                        <w:lang w:val="kk-KZ" w:eastAsia="ru-RU"/>
                      </w:rPr>
                      <m:t>0</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m:rPr>
                        <m:sty m:val="p"/>
                      </m:rPr>
                      <w:rPr>
                        <w:rFonts w:ascii="Cambria Math" w:eastAsia="Times New Roman" w:hAnsi="Cambria Math"/>
                        <w:noProof/>
                        <w:color w:val="000000"/>
                        <w:sz w:val="28"/>
                        <w:szCs w:val="28"/>
                        <w:lang w:val="kk-KZ" w:eastAsia="ru-RU"/>
                      </w:rPr>
                      <m:t>0</m:t>
                    </m:r>
                  </m:sub>
                </m:sSub>
              </m:e>
            </m:nary>
          </m:e>
        </m:nary>
      </m:oMath>
      <w:r w:rsidR="004D73C8" w:rsidRPr="00BD5E12">
        <w:rPr>
          <w:rFonts w:ascii="Times New Roman" w:eastAsia="Times New Roman" w:hAnsi="Times New Roman"/>
          <w:bCs/>
          <w:noProof/>
          <w:color w:val="000000"/>
          <w:sz w:val="28"/>
          <w:szCs w:val="28"/>
          <w:lang w:val="kk-KZ" w:eastAsia="ru-RU"/>
        </w:rPr>
        <w:t xml:space="preserve">          </w:t>
      </w:r>
      <w:r w:rsidR="004D73C8">
        <w:rPr>
          <w:rFonts w:ascii="Times New Roman" w:eastAsia="Times New Roman" w:hAnsi="Times New Roman"/>
          <w:bCs/>
          <w:noProof/>
          <w:color w:val="000000"/>
          <w:sz w:val="28"/>
          <w:szCs w:val="28"/>
          <w:lang w:val="kk-KZ" w:eastAsia="ru-RU"/>
        </w:rPr>
        <w:t xml:space="preserve">            </w:t>
      </w:r>
      <w:r w:rsidR="004D73C8" w:rsidRPr="000656C2">
        <w:rPr>
          <w:rFonts w:ascii="Times New Roman" w:eastAsia="Times New Roman" w:hAnsi="Times New Roman"/>
          <w:bCs/>
          <w:noProof/>
          <w:color w:val="000000"/>
          <w:sz w:val="28"/>
          <w:szCs w:val="28"/>
          <w:lang w:val="kk-KZ" w:eastAsia="ru-RU"/>
        </w:rPr>
        <w:t>(1</w:t>
      </w:r>
      <w:r w:rsidR="00EA12AE">
        <w:rPr>
          <w:rFonts w:ascii="Times New Roman" w:eastAsia="Times New Roman" w:hAnsi="Times New Roman"/>
          <w:bCs/>
          <w:noProof/>
          <w:color w:val="000000"/>
          <w:sz w:val="28"/>
          <w:szCs w:val="28"/>
          <w:lang w:val="kk-KZ" w:eastAsia="ru-RU"/>
        </w:rPr>
        <w:t>0</w:t>
      </w:r>
      <w:r w:rsidR="001A1322" w:rsidRPr="001A1322">
        <w:rPr>
          <w:rFonts w:ascii="Times New Roman" w:eastAsia="Times New Roman" w:hAnsi="Times New Roman"/>
          <w:bCs/>
          <w:noProof/>
          <w:color w:val="000000"/>
          <w:sz w:val="28"/>
          <w:szCs w:val="28"/>
          <w:lang w:val="kk-KZ" w:eastAsia="ru-RU"/>
        </w:rPr>
        <w:t>3</w:t>
      </w:r>
      <w:r w:rsidR="004D73C8" w:rsidRPr="000656C2">
        <w:rPr>
          <w:rFonts w:ascii="Times New Roman" w:eastAsia="Times New Roman" w:hAnsi="Times New Roman"/>
          <w:bCs/>
          <w:noProof/>
          <w:color w:val="000000"/>
          <w:sz w:val="28"/>
          <w:szCs w:val="28"/>
          <w:lang w:val="kk-KZ" w:eastAsia="ru-RU"/>
        </w:rPr>
        <w:t>)</w:t>
      </w:r>
    </w:p>
    <w:p w:rsidR="00424276" w:rsidRDefault="00424276"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w:p>
    <w:p w:rsidR="004D73C8" w:rsidRPr="000656C2"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∆М= ∆</m:t>
        </m:r>
        <m:f>
          <m:fPr>
            <m:ctrlPr>
              <w:rPr>
                <w:rFonts w:ascii="Cambria Math" w:eastAsia="Times New Roman" w:hAnsi="Cambria Math"/>
                <w:bCs/>
                <w:i/>
                <w:noProof/>
                <w:color w:val="000000"/>
                <w:sz w:val="28"/>
                <w:szCs w:val="28"/>
                <w:lang w:val="kk-KZ" w:eastAsia="ru-RU"/>
              </w:rPr>
            </m:ctrlPr>
          </m:fPr>
          <m:num>
            <m:r>
              <w:rPr>
                <w:rFonts w:ascii="Cambria Math" w:eastAsia="Times New Roman" w:hAnsi="Cambria Math"/>
                <w:noProof/>
                <w:color w:val="000000"/>
                <w:sz w:val="28"/>
                <w:szCs w:val="28"/>
                <w:lang w:val="kk-KZ" w:eastAsia="ru-RU"/>
              </w:rPr>
              <m:t>М</m:t>
            </m:r>
          </m:num>
          <m:den>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М</m:t>
                </m:r>
              </m:e>
              <m:sub>
                <m:r>
                  <w:rPr>
                    <w:rFonts w:ascii="Cambria Math" w:eastAsia="Times New Roman" w:hAnsi="Cambria Math"/>
                    <w:noProof/>
                    <w:color w:val="000000"/>
                    <w:sz w:val="28"/>
                    <w:szCs w:val="28"/>
                    <w:lang w:val="kk-KZ" w:eastAsia="ru-RU"/>
                  </w:rPr>
                  <m:t>1</m:t>
                </m:r>
              </m:sub>
            </m:sSub>
          </m:den>
        </m:f>
        <m:r>
          <w:rPr>
            <w:rFonts w:ascii="Cambria Math" w:eastAsia="Times New Roman" w:hAnsi="Cambria Math"/>
            <w:noProof/>
            <w:color w:val="000000"/>
            <w:sz w:val="28"/>
            <w:szCs w:val="28"/>
            <w:lang w:val="kk-KZ" w:eastAsia="ru-RU"/>
          </w:rPr>
          <m:t>×100</m:t>
        </m:r>
      </m:oMath>
      <w:r w:rsidRPr="00BD5E12">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bCs/>
          <w:noProof/>
          <w:color w:val="000000"/>
          <w:sz w:val="28"/>
          <w:szCs w:val="28"/>
          <w:lang w:val="kk-KZ" w:eastAsia="ru-RU"/>
        </w:rPr>
        <w:t xml:space="preserve">    </w:t>
      </w:r>
      <w:r w:rsidR="00424276">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bCs/>
          <w:noProof/>
          <w:color w:val="000000"/>
          <w:sz w:val="28"/>
          <w:szCs w:val="28"/>
          <w:lang w:val="kk-KZ" w:eastAsia="ru-RU"/>
        </w:rPr>
        <w:t xml:space="preserve">                           </w:t>
      </w:r>
      <w:r w:rsidRPr="000656C2">
        <w:rPr>
          <w:rFonts w:ascii="Times New Roman" w:eastAsia="Times New Roman" w:hAnsi="Times New Roman"/>
          <w:bCs/>
          <w:noProof/>
          <w:color w:val="000000"/>
          <w:sz w:val="28"/>
          <w:szCs w:val="28"/>
          <w:lang w:val="kk-KZ" w:eastAsia="ru-RU"/>
        </w:rPr>
        <w:t>(</w:t>
      </w:r>
      <w:r w:rsidR="00EA12AE">
        <w:rPr>
          <w:rFonts w:ascii="Times New Roman" w:eastAsia="Times New Roman" w:hAnsi="Times New Roman"/>
          <w:bCs/>
          <w:noProof/>
          <w:color w:val="000000"/>
          <w:sz w:val="28"/>
          <w:szCs w:val="28"/>
          <w:lang w:val="kk-KZ" w:eastAsia="ru-RU"/>
        </w:rPr>
        <w:t>10</w:t>
      </w:r>
      <w:r w:rsidR="001A1322" w:rsidRPr="001A1322">
        <w:rPr>
          <w:rFonts w:ascii="Times New Roman" w:eastAsia="Times New Roman" w:hAnsi="Times New Roman"/>
          <w:bCs/>
          <w:noProof/>
          <w:color w:val="000000"/>
          <w:sz w:val="28"/>
          <w:szCs w:val="28"/>
          <w:lang w:val="kk-KZ" w:eastAsia="ru-RU"/>
        </w:rPr>
        <w:t>4</w:t>
      </w:r>
      <w:r w:rsidRPr="000656C2">
        <w:rPr>
          <w:rFonts w:ascii="Times New Roman" w:eastAsia="Times New Roman" w:hAnsi="Times New Roman"/>
          <w:bCs/>
          <w:noProof/>
          <w:color w:val="000000"/>
          <w:sz w:val="28"/>
          <w:szCs w:val="28"/>
          <w:lang w:val="kk-KZ" w:eastAsia="ru-RU"/>
        </w:rPr>
        <w:t>)</w:t>
      </w:r>
    </w:p>
    <w:p w:rsidR="00EA12AE" w:rsidRDefault="00EA12AE" w:rsidP="004D73C8">
      <w:pPr>
        <w:shd w:val="clear" w:color="auto" w:fill="FFFFFF"/>
        <w:autoSpaceDE w:val="0"/>
        <w:autoSpaceDN w:val="0"/>
        <w:adjustRightInd w:val="0"/>
        <w:spacing w:after="0" w:line="240" w:lineRule="auto"/>
        <w:ind w:firstLine="708"/>
        <w:jc w:val="both"/>
        <w:rPr>
          <w:rFonts w:ascii="Times New Roman" w:eastAsia="Times New Roman" w:hAnsi="Times New Roman"/>
          <w:bCs/>
          <w:noProof/>
          <w:color w:val="000000"/>
          <w:sz w:val="28"/>
          <w:szCs w:val="28"/>
          <w:lang w:val="kk-KZ" w:eastAsia="ru-RU"/>
        </w:rPr>
      </w:pPr>
    </w:p>
    <w:p w:rsidR="004D73C8" w:rsidRPr="00BD5E12" w:rsidRDefault="00EA12AE"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м</w:t>
      </w:r>
      <w:r w:rsidR="004D73C8" w:rsidRPr="00BD5E12">
        <w:rPr>
          <w:rFonts w:ascii="Times New Roman" w:eastAsia="Times New Roman" w:hAnsi="Times New Roman"/>
          <w:bCs/>
          <w:noProof/>
          <w:color w:val="000000"/>
          <w:sz w:val="28"/>
          <w:szCs w:val="28"/>
          <w:lang w:val="kk-KZ" w:eastAsia="ru-RU"/>
        </w:rPr>
        <w:t>ұндағы М</w:t>
      </w:r>
      <w:r w:rsidR="004D73C8" w:rsidRPr="00BD5E12">
        <w:rPr>
          <w:rFonts w:ascii="Times New Roman" w:eastAsia="Times New Roman" w:hAnsi="Times New Roman"/>
          <w:bCs/>
          <w:noProof/>
          <w:color w:val="000000"/>
          <w:sz w:val="28"/>
          <w:szCs w:val="28"/>
          <w:vertAlign w:val="subscript"/>
          <w:lang w:val="kk-KZ" w:eastAsia="ru-RU"/>
        </w:rPr>
        <w:t>1</w:t>
      </w:r>
      <w:r w:rsidR="004D73C8" w:rsidRPr="00E8591D">
        <w:rPr>
          <w:rFonts w:ascii="Times New Roman" w:eastAsia="Times New Roman" w:hAnsi="Times New Roman"/>
          <w:bCs/>
          <w:noProof/>
          <w:color w:val="000000"/>
          <w:sz w:val="28"/>
          <w:szCs w:val="28"/>
          <w:lang w:val="kk-KZ" w:eastAsia="ru-RU"/>
        </w:rPr>
        <w:t>,</w:t>
      </w:r>
      <w:r w:rsidR="004D73C8" w:rsidRPr="00BD5E12">
        <w:rPr>
          <w:rFonts w:ascii="Times New Roman" w:eastAsia="Times New Roman" w:hAnsi="Times New Roman"/>
          <w:bCs/>
          <w:noProof/>
          <w:color w:val="000000"/>
          <w:sz w:val="28"/>
          <w:szCs w:val="28"/>
          <w:vertAlign w:val="subscript"/>
          <w:lang w:val="kk-KZ" w:eastAsia="ru-RU"/>
        </w:rPr>
        <w:t xml:space="preserve"> </w:t>
      </w:r>
      <w:r w:rsidR="004D73C8" w:rsidRPr="00E8591D">
        <w:rPr>
          <w:rFonts w:ascii="Times New Roman" w:eastAsia="Times New Roman" w:hAnsi="Times New Roman"/>
          <w:bCs/>
          <w:noProof/>
          <w:color w:val="000000"/>
          <w:sz w:val="28"/>
          <w:szCs w:val="28"/>
          <w:lang w:val="kk-KZ" w:eastAsia="ru-RU"/>
        </w:rPr>
        <w:t>M</w:t>
      </w:r>
      <w:r w:rsidR="004D73C8" w:rsidRPr="00E8591D">
        <w:rPr>
          <w:rFonts w:ascii="Times New Roman" w:eastAsia="Times New Roman" w:hAnsi="Times New Roman"/>
          <w:bCs/>
          <w:noProof/>
          <w:color w:val="000000"/>
          <w:sz w:val="28"/>
          <w:szCs w:val="28"/>
          <w:vertAlign w:val="subscript"/>
          <w:lang w:val="kk-KZ" w:eastAsia="ru-RU"/>
        </w:rPr>
        <w:t>0</w:t>
      </w:r>
      <w:r w:rsidR="00E8591D">
        <w:rPr>
          <w:rFonts w:ascii="Times New Roman" w:eastAsia="Times New Roman" w:hAnsi="Times New Roman"/>
          <w:bCs/>
          <w:noProof/>
          <w:color w:val="000000"/>
          <w:sz w:val="28"/>
          <w:szCs w:val="28"/>
          <w:lang w:val="kk-KZ" w:eastAsia="ru-RU"/>
        </w:rPr>
        <w:t xml:space="preserve"> - </w:t>
      </w:r>
      <w:r w:rsidR="004D73C8" w:rsidRPr="00E8591D">
        <w:rPr>
          <w:rFonts w:ascii="Times New Roman" w:eastAsia="Times New Roman" w:hAnsi="Times New Roman"/>
          <w:bCs/>
          <w:noProof/>
          <w:color w:val="000000"/>
          <w:sz w:val="28"/>
          <w:szCs w:val="28"/>
          <w:lang w:val="kk-KZ" w:eastAsia="ru-RU"/>
        </w:rPr>
        <w:t>сәйкесінше</w:t>
      </w:r>
      <w:r w:rsidR="004D73C8" w:rsidRPr="00BD5E12">
        <w:rPr>
          <w:rFonts w:ascii="Times New Roman" w:eastAsia="Times New Roman" w:hAnsi="Times New Roman"/>
          <w:bCs/>
          <w:noProof/>
          <w:color w:val="000000"/>
          <w:sz w:val="28"/>
          <w:szCs w:val="28"/>
          <w:vertAlign w:val="subscript"/>
          <w:lang w:val="kk-KZ" w:eastAsia="ru-RU"/>
        </w:rPr>
        <w:t xml:space="preserve"> </w:t>
      </w:r>
      <w:r w:rsidR="004D73C8" w:rsidRPr="00BD5E12">
        <w:rPr>
          <w:rFonts w:ascii="Times New Roman" w:eastAsia="Times New Roman" w:hAnsi="Times New Roman"/>
          <w:bCs/>
          <w:noProof/>
          <w:color w:val="000000"/>
          <w:sz w:val="28"/>
          <w:szCs w:val="28"/>
          <w:lang w:val="kk-KZ" w:eastAsia="ru-RU"/>
        </w:rPr>
        <w:t>жоспарлы және есептегі кезеңдегі өнімнің өзіндік құнындағы материалдық шығындар, теңге;</w:t>
      </w:r>
    </w:p>
    <w:p w:rsidR="004D73C8" w:rsidRPr="00BD5E12" w:rsidRDefault="004D73C8"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lastRenderedPageBreak/>
        <w:t>Н</w:t>
      </w:r>
      <w:r w:rsidRPr="00BD5E12">
        <w:rPr>
          <w:rFonts w:ascii="Times New Roman" w:eastAsia="Times New Roman" w:hAnsi="Times New Roman"/>
          <w:bCs/>
          <w:noProof/>
          <w:color w:val="000000"/>
          <w:sz w:val="28"/>
          <w:szCs w:val="28"/>
          <w:vertAlign w:val="subscript"/>
          <w:lang w:val="kk-KZ" w:eastAsia="ru-RU"/>
        </w:rPr>
        <w:t>1</w:t>
      </w:r>
      <w:r w:rsidRPr="00BD5E12">
        <w:rPr>
          <w:rFonts w:ascii="Times New Roman" w:eastAsia="Times New Roman" w:hAnsi="Times New Roman"/>
          <w:bCs/>
          <w:noProof/>
          <w:color w:val="000000"/>
          <w:sz w:val="28"/>
          <w:szCs w:val="28"/>
          <w:lang w:val="kk-KZ" w:eastAsia="ru-RU"/>
        </w:rPr>
        <w:t>, Н</w:t>
      </w:r>
      <w:r w:rsidRPr="00BD5E12">
        <w:rPr>
          <w:rFonts w:ascii="Times New Roman" w:eastAsia="Times New Roman" w:hAnsi="Times New Roman"/>
          <w:bCs/>
          <w:noProof/>
          <w:color w:val="000000"/>
          <w:sz w:val="28"/>
          <w:szCs w:val="28"/>
          <w:vertAlign w:val="subscript"/>
          <w:lang w:val="kk-KZ" w:eastAsia="ru-RU"/>
        </w:rPr>
        <w:t>0</w:t>
      </w:r>
      <w:r w:rsidR="00E8591D">
        <w:rPr>
          <w:rFonts w:ascii="Times New Roman" w:eastAsia="Times New Roman" w:hAnsi="Times New Roman"/>
          <w:bCs/>
          <w:noProof/>
          <w:color w:val="000000"/>
          <w:sz w:val="28"/>
          <w:szCs w:val="28"/>
          <w:lang w:val="kk-KZ" w:eastAsia="ru-RU"/>
        </w:rPr>
        <w:t xml:space="preserve"> - </w:t>
      </w:r>
      <w:r w:rsidRPr="00BD5E12">
        <w:rPr>
          <w:rFonts w:ascii="Times New Roman" w:eastAsia="Times New Roman" w:hAnsi="Times New Roman"/>
          <w:bCs/>
          <w:noProof/>
          <w:color w:val="000000"/>
          <w:sz w:val="28"/>
          <w:szCs w:val="28"/>
          <w:lang w:val="kk-KZ" w:eastAsia="ru-RU"/>
        </w:rPr>
        <w:t>сәйкесінше жоспарлы және есептегі кезеңдегі өнім бірлігіне қажетті шикізаттар, материалдар, отын энергия шығындарының лездік нормасы, өлшем бірліктері (кг, т, дана, м, және т.б.);</w:t>
      </w:r>
    </w:p>
    <w:p w:rsidR="004D73C8" w:rsidRPr="00BD5E12" w:rsidRDefault="004D73C8"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Б</w:t>
      </w:r>
      <w:r w:rsidRPr="00BD5E12">
        <w:rPr>
          <w:rFonts w:ascii="Times New Roman" w:eastAsia="Times New Roman" w:hAnsi="Times New Roman"/>
          <w:bCs/>
          <w:noProof/>
          <w:color w:val="000000"/>
          <w:sz w:val="28"/>
          <w:szCs w:val="28"/>
          <w:vertAlign w:val="subscript"/>
          <w:lang w:val="kk-KZ" w:eastAsia="ru-RU"/>
        </w:rPr>
        <w:t>1</w:t>
      </w:r>
      <w:r w:rsidRPr="00E8591D">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 xml:space="preserve"> </w:t>
      </w:r>
      <w:r w:rsidRPr="00E8591D">
        <w:rPr>
          <w:rFonts w:ascii="Times New Roman" w:eastAsia="Times New Roman" w:hAnsi="Times New Roman"/>
          <w:bCs/>
          <w:noProof/>
          <w:color w:val="000000"/>
          <w:sz w:val="28"/>
          <w:szCs w:val="28"/>
          <w:lang w:val="kk-KZ" w:eastAsia="ru-RU"/>
        </w:rPr>
        <w:t>Б</w:t>
      </w:r>
      <w:r w:rsidRPr="00E8591D">
        <w:rPr>
          <w:rFonts w:ascii="Times New Roman" w:eastAsia="Times New Roman" w:hAnsi="Times New Roman"/>
          <w:bCs/>
          <w:noProof/>
          <w:color w:val="000000"/>
          <w:sz w:val="28"/>
          <w:szCs w:val="28"/>
          <w:vertAlign w:val="subscript"/>
          <w:lang w:val="kk-KZ" w:eastAsia="ru-RU"/>
        </w:rPr>
        <w:t>0</w:t>
      </w:r>
      <w:r w:rsidR="00E8591D">
        <w:rPr>
          <w:rFonts w:ascii="Times New Roman" w:eastAsia="Times New Roman" w:hAnsi="Times New Roman"/>
          <w:bCs/>
          <w:noProof/>
          <w:color w:val="000000"/>
          <w:sz w:val="28"/>
          <w:szCs w:val="28"/>
          <w:lang w:val="kk-KZ" w:eastAsia="ru-RU"/>
        </w:rPr>
        <w:t xml:space="preserve"> - </w:t>
      </w:r>
      <w:r w:rsidRPr="00E8591D">
        <w:rPr>
          <w:rFonts w:ascii="Times New Roman" w:eastAsia="Times New Roman" w:hAnsi="Times New Roman"/>
          <w:bCs/>
          <w:noProof/>
          <w:color w:val="000000"/>
          <w:sz w:val="28"/>
          <w:szCs w:val="28"/>
          <w:lang w:val="kk-KZ" w:eastAsia="ru-RU"/>
        </w:rPr>
        <w:t>сәйкесінше</w:t>
      </w:r>
      <w:r w:rsidRPr="00BD5E12">
        <w:rPr>
          <w:rFonts w:ascii="Times New Roman" w:eastAsia="Times New Roman" w:hAnsi="Times New Roman"/>
          <w:bCs/>
          <w:noProof/>
          <w:color w:val="000000"/>
          <w:sz w:val="28"/>
          <w:szCs w:val="28"/>
          <w:lang w:val="kk-KZ" w:eastAsia="ru-RU"/>
        </w:rPr>
        <w:t xml:space="preserve"> жоспарлы және есептік кезеңдегі шикізат, материалдар, отын, энергия бірлігінің бағасы, теңге.</w:t>
      </w:r>
    </w:p>
    <w:p w:rsidR="004D73C8" w:rsidRDefault="004D73C8"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Материалдық шығындардың өзгеруіне нормалардың әсерін анықтау:</w:t>
      </w:r>
    </w:p>
    <w:p w:rsidR="00E8591D" w:rsidRPr="00BD5E12" w:rsidRDefault="00E8591D"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М</m:t>
            </m:r>
          </m:e>
          <m:sub>
            <m:r>
              <w:rPr>
                <w:rFonts w:ascii="Cambria Math" w:eastAsia="Times New Roman" w:hAnsi="Cambria Math"/>
                <w:noProof/>
                <w:color w:val="000000"/>
                <w:sz w:val="28"/>
                <w:szCs w:val="28"/>
                <w:lang w:val="kk-KZ" w:eastAsia="ru-RU"/>
              </w:rPr>
              <m:t>н</m:t>
            </m:r>
          </m:sub>
        </m:sSub>
        <m: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Н</m:t>
            </m:r>
          </m:e>
          <m:sub>
            <m:r>
              <w:rPr>
                <w:rFonts w:ascii="Cambria Math" w:eastAsia="Times New Roman" w:hAnsi="Cambria Math"/>
                <w:noProof/>
                <w:color w:val="000000"/>
                <w:sz w:val="28"/>
                <w:szCs w:val="28"/>
                <w:lang w:val="kk-KZ" w:eastAsia="ru-RU"/>
              </w:rPr>
              <m:t>1</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w:rPr>
                <w:rFonts w:ascii="Cambria Math" w:eastAsia="Times New Roman" w:hAnsi="Cambria Math"/>
                <w:noProof/>
                <w:color w:val="000000"/>
                <w:sz w:val="28"/>
                <w:szCs w:val="28"/>
                <w:lang w:val="kk-KZ" w:eastAsia="ru-RU"/>
              </w:rPr>
              <m:t>0</m:t>
            </m:r>
          </m:sub>
        </m:sSub>
        <m:r>
          <m:rPr>
            <m:sty m:val="p"/>
          </m:rPr>
          <w:rPr>
            <w:rFonts w:ascii="Cambria Math" w:eastAsia="Times New Roman" w:hAnsi="Cambria Math"/>
            <w:noProof/>
            <w:color w:val="000000"/>
            <w:sz w:val="28"/>
            <w:szCs w:val="28"/>
            <w:vertAlign w:val="subscript"/>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w:rPr>
                <w:rFonts w:ascii="Cambria Math" w:eastAsia="Times New Roman" w:hAnsi="Cambria Math"/>
                <w:noProof/>
                <w:color w:val="000000"/>
                <w:sz w:val="28"/>
                <w:szCs w:val="28"/>
                <w:lang w:val="kk-KZ" w:eastAsia="ru-RU"/>
              </w:rPr>
              <m:t>1</m:t>
            </m:r>
          </m:sub>
        </m:sSub>
      </m:oMath>
      <w:r>
        <w:rPr>
          <w:rFonts w:ascii="Times New Roman" w:eastAsia="Times New Roman" w:hAnsi="Times New Roman"/>
          <w:bCs/>
          <w:noProof/>
          <w:color w:val="000000"/>
          <w:sz w:val="28"/>
          <w:szCs w:val="28"/>
          <w:vertAlign w:val="subscript"/>
          <w:lang w:val="kk-KZ" w:eastAsia="ru-RU"/>
        </w:rPr>
        <w:t xml:space="preserve"> </w:t>
      </w:r>
      <w:r w:rsidRPr="00E8591D">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w:t>
      </w:r>
      <w:r w:rsidR="00E8591D">
        <w:rPr>
          <w:rFonts w:ascii="Times New Roman" w:eastAsia="Times New Roman" w:hAnsi="Times New Roman"/>
          <w:bCs/>
          <w:noProof/>
          <w:color w:val="000000"/>
          <w:sz w:val="28"/>
          <w:szCs w:val="28"/>
          <w:lang w:val="kk-KZ" w:eastAsia="ru-RU"/>
        </w:rPr>
        <w:t>10</w:t>
      </w:r>
      <w:r w:rsidR="001A1322" w:rsidRPr="00FC7348">
        <w:rPr>
          <w:rFonts w:ascii="Times New Roman" w:eastAsia="Times New Roman" w:hAnsi="Times New Roman"/>
          <w:bCs/>
          <w:noProof/>
          <w:color w:val="000000"/>
          <w:sz w:val="28"/>
          <w:szCs w:val="28"/>
          <w:lang w:val="kk-KZ" w:eastAsia="ru-RU"/>
        </w:rPr>
        <w:t>5</w:t>
      </w:r>
      <w:r w:rsidRPr="00BD5E12">
        <w:rPr>
          <w:rFonts w:ascii="Times New Roman" w:eastAsia="Times New Roman" w:hAnsi="Times New Roman"/>
          <w:bCs/>
          <w:noProof/>
          <w:color w:val="000000"/>
          <w:sz w:val="28"/>
          <w:szCs w:val="28"/>
          <w:lang w:val="kk-KZ" w:eastAsia="ru-RU"/>
        </w:rPr>
        <w:t>)</w:t>
      </w:r>
    </w:p>
    <w:p w:rsidR="00E8591D" w:rsidRPr="00BD5E12" w:rsidRDefault="00E8591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w:p>
    <w:p w:rsidR="004D73C8" w:rsidRDefault="004D73C8"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Материалдық шығындардың өзгеруіне бағалардың әсерін анықтау</w:t>
      </w:r>
      <w:r w:rsidR="00E8591D">
        <w:rPr>
          <w:rFonts w:ascii="Times New Roman" w:eastAsia="Times New Roman" w:hAnsi="Times New Roman"/>
          <w:bCs/>
          <w:noProof/>
          <w:color w:val="000000"/>
          <w:sz w:val="28"/>
          <w:szCs w:val="28"/>
          <w:lang w:val="kk-KZ" w:eastAsia="ru-RU"/>
        </w:rPr>
        <w:t>:</w:t>
      </w:r>
    </w:p>
    <w:p w:rsidR="00E8591D" w:rsidRPr="00BD5E12" w:rsidRDefault="00E8591D"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М</m:t>
            </m:r>
          </m:e>
          <m:sub>
            <m:r>
              <w:rPr>
                <w:rFonts w:ascii="Cambria Math" w:eastAsia="Times New Roman" w:hAnsi="Cambria Math"/>
                <w:noProof/>
                <w:color w:val="000000"/>
                <w:sz w:val="28"/>
                <w:szCs w:val="28"/>
                <w:lang w:val="kk-KZ" w:eastAsia="ru-RU"/>
              </w:rPr>
              <m:t>ц</m:t>
            </m:r>
          </m:sub>
        </m:sSub>
        <m: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Н</m:t>
            </m:r>
          </m:e>
          <m:sub>
            <m:r>
              <w:rPr>
                <w:rFonts w:ascii="Cambria Math" w:eastAsia="Times New Roman" w:hAnsi="Cambria Math"/>
                <w:noProof/>
                <w:color w:val="000000"/>
                <w:sz w:val="28"/>
                <w:szCs w:val="28"/>
                <w:lang w:val="kk-KZ" w:eastAsia="ru-RU"/>
              </w:rPr>
              <m:t>0</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w:rPr>
                <w:rFonts w:ascii="Cambria Math" w:eastAsia="Times New Roman" w:hAnsi="Cambria Math"/>
                <w:noProof/>
                <w:color w:val="000000"/>
                <w:sz w:val="28"/>
                <w:szCs w:val="28"/>
                <w:lang w:val="kk-KZ" w:eastAsia="ru-RU"/>
              </w:rPr>
              <m:t>0</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w:rPr>
                <w:rFonts w:ascii="Cambria Math" w:eastAsia="Times New Roman" w:hAnsi="Cambria Math"/>
                <w:noProof/>
                <w:color w:val="000000"/>
                <w:sz w:val="28"/>
                <w:szCs w:val="28"/>
                <w:lang w:val="kk-KZ" w:eastAsia="ru-RU"/>
              </w:rPr>
              <m:t>0</m:t>
            </m:r>
          </m:sub>
        </m:sSub>
      </m:oMath>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w:t>
      </w:r>
      <w:r w:rsidR="00E8591D">
        <w:rPr>
          <w:rFonts w:ascii="Times New Roman" w:eastAsia="Times New Roman" w:hAnsi="Times New Roman"/>
          <w:bCs/>
          <w:noProof/>
          <w:color w:val="000000"/>
          <w:sz w:val="28"/>
          <w:szCs w:val="28"/>
          <w:lang w:val="kk-KZ" w:eastAsia="ru-RU"/>
        </w:rPr>
        <w:t>10</w:t>
      </w:r>
      <w:r w:rsidR="001A1322" w:rsidRPr="00FC7348">
        <w:rPr>
          <w:rFonts w:ascii="Times New Roman" w:eastAsia="Times New Roman" w:hAnsi="Times New Roman"/>
          <w:bCs/>
          <w:noProof/>
          <w:color w:val="000000"/>
          <w:sz w:val="28"/>
          <w:szCs w:val="28"/>
          <w:lang w:val="kk-KZ" w:eastAsia="ru-RU"/>
        </w:rPr>
        <w:t>6</w:t>
      </w:r>
      <w:r w:rsidRPr="00BD5E12">
        <w:rPr>
          <w:rFonts w:ascii="Times New Roman" w:eastAsia="Times New Roman" w:hAnsi="Times New Roman"/>
          <w:bCs/>
          <w:noProof/>
          <w:color w:val="000000"/>
          <w:sz w:val="28"/>
          <w:szCs w:val="28"/>
          <w:lang w:val="kk-KZ" w:eastAsia="ru-RU"/>
        </w:rPr>
        <w:t>)</w:t>
      </w:r>
    </w:p>
    <w:p w:rsidR="00E8591D" w:rsidRPr="00BD5E12" w:rsidRDefault="00E8591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w:p>
    <w:p w:rsidR="004D73C8" w:rsidRPr="00BD5E12" w:rsidRDefault="004D73C8"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Шартты тұрақты шығындарға жататын шығындардың өзгеруі есебінен өзіндік құнның өзгеруін талдау</w:t>
      </w:r>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(жабдықтарды пайдалануға және күтуге жұмсалатын шығындар, цехтық, жалпы зауыттық,өндірістен тыс шығындар)</w:t>
      </w:r>
      <w:r>
        <w:rPr>
          <w:rFonts w:ascii="Times New Roman" w:eastAsia="Times New Roman" w:hAnsi="Times New Roman"/>
          <w:bCs/>
          <w:noProof/>
          <w:color w:val="000000"/>
          <w:sz w:val="28"/>
          <w:szCs w:val="28"/>
          <w:lang w:val="kk-KZ" w:eastAsia="ru-RU"/>
        </w:rPr>
        <w:t>.</w:t>
      </w:r>
    </w:p>
    <w:p w:rsidR="004D73C8" w:rsidRPr="00BD5E12" w:rsidRDefault="004D73C8" w:rsidP="00E8591D">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Шартты тұрақты шығындардың өнім бірлігінің өзіндік құнындағы өзгерісі</w:t>
      </w:r>
      <w:r w:rsidR="00E8591D">
        <w:rPr>
          <w:rFonts w:ascii="Times New Roman" w:eastAsia="Times New Roman" w:hAnsi="Times New Roman"/>
          <w:bCs/>
          <w:noProof/>
          <w:color w:val="000000"/>
          <w:sz w:val="28"/>
          <w:szCs w:val="28"/>
          <w:lang w:val="kk-KZ" w:eastAsia="ru-RU"/>
        </w:rPr>
        <w:t xml:space="preserve"> (</w:t>
      </w:r>
      <w:r w:rsidR="00E8591D" w:rsidRPr="00BD5E12">
        <w:rPr>
          <w:rFonts w:ascii="Times New Roman" w:eastAsia="Times New Roman" w:hAnsi="Times New Roman"/>
          <w:bCs/>
          <w:noProof/>
          <w:color w:val="000000"/>
          <w:sz w:val="28"/>
          <w:szCs w:val="28"/>
          <w:lang w:val="kk-KZ" w:eastAsia="ru-RU"/>
        </w:rPr>
        <w:t>ΔУ</w:t>
      </w:r>
      <w:r w:rsidR="00E8591D">
        <w:rPr>
          <w:rFonts w:ascii="Times New Roman" w:eastAsia="Times New Roman" w:hAnsi="Times New Roman"/>
          <w:bCs/>
          <w:noProof/>
          <w:color w:val="000000"/>
          <w:sz w:val="28"/>
          <w:szCs w:val="28"/>
          <w:lang w:val="kk-KZ" w:eastAsia="ru-RU"/>
        </w:rPr>
        <w:t>)</w:t>
      </w:r>
      <w:r w:rsidR="00E8591D" w:rsidRPr="00BD5E12">
        <w:rPr>
          <w:rFonts w:ascii="Times New Roman" w:eastAsia="Times New Roman" w:hAnsi="Times New Roman"/>
          <w:bCs/>
          <w:noProof/>
          <w:color w:val="000000"/>
          <w:sz w:val="28"/>
          <w:szCs w:val="28"/>
          <w:lang w:val="kk-KZ" w:eastAsia="ru-RU"/>
        </w:rPr>
        <w:t xml:space="preserve"> </w:t>
      </w:r>
      <w:r w:rsidR="00E8591D">
        <w:rPr>
          <w:rFonts w:ascii="Times New Roman" w:eastAsia="Times New Roman" w:hAnsi="Times New Roman"/>
          <w:bCs/>
          <w:noProof/>
          <w:color w:val="000000"/>
          <w:sz w:val="28"/>
          <w:szCs w:val="28"/>
          <w:lang w:val="kk-KZ" w:eastAsia="ru-RU"/>
        </w:rPr>
        <w:t>келесідей анықталады:</w:t>
      </w:r>
    </w:p>
    <w:p w:rsidR="00E8591D" w:rsidRDefault="00E8591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w:p>
    <w:p w:rsidR="004D73C8"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 xml:space="preserve">∆У= </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У</m:t>
            </m:r>
          </m:e>
          <m:sub>
            <m:r>
              <w:rPr>
                <w:rFonts w:ascii="Cambria Math" w:eastAsia="Times New Roman" w:hAnsi="Cambria Math"/>
                <w:noProof/>
                <w:color w:val="000000"/>
                <w:sz w:val="28"/>
                <w:szCs w:val="28"/>
                <w:lang w:val="kk-KZ" w:eastAsia="ru-RU"/>
              </w:rPr>
              <m:t>1</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У</m:t>
            </m:r>
          </m:e>
          <m:sub>
            <m:r>
              <w:rPr>
                <w:rFonts w:ascii="Cambria Math" w:eastAsia="Times New Roman" w:hAnsi="Cambria Math"/>
                <w:noProof/>
                <w:color w:val="000000"/>
                <w:sz w:val="28"/>
                <w:szCs w:val="28"/>
                <w:lang w:val="kk-KZ" w:eastAsia="ru-RU"/>
              </w:rPr>
              <m:t>0</m:t>
            </m:r>
          </m:sub>
        </m:sSub>
        <m:r>
          <w:rPr>
            <w:rFonts w:ascii="Cambria Math" w:eastAsia="Times New Roman" w:hAnsi="Cambria Math"/>
            <w:noProof/>
            <w:color w:val="000000"/>
            <w:sz w:val="28"/>
            <w:szCs w:val="28"/>
            <w:lang w:val="kk-KZ" w:eastAsia="ru-RU"/>
          </w:rPr>
          <m:t xml:space="preserve"> </m:t>
        </m:r>
      </m:oMath>
      <w:r w:rsidRPr="00E8591D">
        <w:rPr>
          <w:rFonts w:ascii="Times New Roman" w:eastAsia="Times New Roman" w:hAnsi="Times New Roman"/>
          <w:bCs/>
          <w:noProof/>
          <w:color w:val="000000"/>
          <w:sz w:val="28"/>
          <w:szCs w:val="28"/>
          <w:lang w:val="kk-KZ" w:eastAsia="ru-RU"/>
        </w:rPr>
        <w:t xml:space="preserve">             </w:t>
      </w:r>
      <w:r w:rsidR="00E8591D">
        <w:rPr>
          <w:rFonts w:ascii="Times New Roman" w:eastAsia="Times New Roman" w:hAnsi="Times New Roman"/>
          <w:bCs/>
          <w:noProof/>
          <w:color w:val="000000"/>
          <w:sz w:val="28"/>
          <w:szCs w:val="28"/>
          <w:lang w:val="kk-KZ" w:eastAsia="ru-RU"/>
        </w:rPr>
        <w:t xml:space="preserve">                 </w:t>
      </w:r>
      <w:r w:rsidRPr="00E8591D">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w:t>
      </w:r>
      <w:r w:rsidR="00E8591D">
        <w:rPr>
          <w:rFonts w:ascii="Times New Roman" w:eastAsia="Times New Roman" w:hAnsi="Times New Roman"/>
          <w:bCs/>
          <w:noProof/>
          <w:color w:val="000000"/>
          <w:sz w:val="28"/>
          <w:szCs w:val="28"/>
          <w:lang w:val="kk-KZ" w:eastAsia="ru-RU"/>
        </w:rPr>
        <w:t>10</w:t>
      </w:r>
      <w:r w:rsidR="001A1322" w:rsidRPr="00FC7348">
        <w:rPr>
          <w:rFonts w:ascii="Times New Roman" w:eastAsia="Times New Roman" w:hAnsi="Times New Roman"/>
          <w:bCs/>
          <w:noProof/>
          <w:color w:val="000000"/>
          <w:sz w:val="28"/>
          <w:szCs w:val="28"/>
          <w:lang w:val="kk-KZ" w:eastAsia="ru-RU"/>
        </w:rPr>
        <w:t>7</w:t>
      </w:r>
      <w:r w:rsidRPr="00BD5E12">
        <w:rPr>
          <w:rFonts w:ascii="Times New Roman" w:eastAsia="Times New Roman" w:hAnsi="Times New Roman"/>
          <w:bCs/>
          <w:noProof/>
          <w:color w:val="000000"/>
          <w:sz w:val="28"/>
          <w:szCs w:val="28"/>
          <w:lang w:val="kk-KZ" w:eastAsia="ru-RU"/>
        </w:rPr>
        <w:t>)</w:t>
      </w:r>
    </w:p>
    <w:p w:rsidR="00E8591D" w:rsidRPr="00BD5E12" w:rsidRDefault="00E8591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w:p>
    <w:p w:rsidR="004D73C8" w:rsidRPr="00DA2A8B"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sz w:val="28"/>
          <w:szCs w:val="28"/>
          <w:lang w:val="kk-KZ" w:eastAsia="ru-RU"/>
        </w:rPr>
      </w:pPr>
      <m:oMath>
        <m:r>
          <w:rPr>
            <w:rFonts w:ascii="Cambria Math" w:eastAsia="Times New Roman" w:hAnsi="Cambria Math"/>
            <w:noProof/>
            <w:sz w:val="28"/>
            <w:szCs w:val="28"/>
            <w:lang w:val="kk-KZ" w:eastAsia="ru-RU"/>
          </w:rPr>
          <m:t>∆У= ∆</m:t>
        </m:r>
        <m:f>
          <m:fPr>
            <m:ctrlPr>
              <w:rPr>
                <w:rFonts w:ascii="Cambria Math" w:eastAsia="Times New Roman" w:hAnsi="Cambria Math"/>
                <w:bCs/>
                <w:i/>
                <w:noProof/>
                <w:sz w:val="28"/>
                <w:szCs w:val="28"/>
                <w:lang w:val="kk-KZ" w:eastAsia="ru-RU"/>
              </w:rPr>
            </m:ctrlPr>
          </m:fPr>
          <m:num>
            <m:r>
              <w:rPr>
                <w:rFonts w:ascii="Cambria Math" w:eastAsia="Times New Roman" w:hAnsi="Cambria Math"/>
                <w:noProof/>
                <w:sz w:val="28"/>
                <w:szCs w:val="28"/>
                <w:lang w:val="kk-KZ" w:eastAsia="ru-RU"/>
              </w:rPr>
              <m:t>У</m:t>
            </m:r>
          </m:num>
          <m:den>
            <m:sSub>
              <m:sSubPr>
                <m:ctrlPr>
                  <w:rPr>
                    <w:rFonts w:ascii="Cambria Math" w:eastAsia="Times New Roman" w:hAnsi="Cambria Math"/>
                    <w:bCs/>
                    <w:i/>
                    <w:noProof/>
                    <w:sz w:val="28"/>
                    <w:szCs w:val="28"/>
                    <w:lang w:val="kk-KZ" w:eastAsia="ru-RU"/>
                  </w:rPr>
                </m:ctrlPr>
              </m:sSubPr>
              <m:e>
                <m:r>
                  <w:rPr>
                    <w:rFonts w:ascii="Cambria Math" w:eastAsia="Times New Roman" w:hAnsi="Cambria Math"/>
                    <w:noProof/>
                    <w:sz w:val="28"/>
                    <w:szCs w:val="28"/>
                    <w:lang w:val="kk-KZ" w:eastAsia="ru-RU"/>
                  </w:rPr>
                  <m:t>У</m:t>
                </m:r>
              </m:e>
              <m:sub>
                <m:r>
                  <w:rPr>
                    <w:rFonts w:ascii="Cambria Math" w:eastAsia="Times New Roman" w:hAnsi="Cambria Math"/>
                    <w:noProof/>
                    <w:sz w:val="28"/>
                    <w:szCs w:val="28"/>
                    <w:lang w:val="kk-KZ" w:eastAsia="ru-RU"/>
                  </w:rPr>
                  <m:t>1</m:t>
                </m:r>
              </m:sub>
            </m:sSub>
          </m:den>
        </m:f>
        <m:r>
          <w:rPr>
            <w:rFonts w:ascii="Cambria Math" w:eastAsia="Times New Roman" w:hAnsi="Cambria Math"/>
            <w:noProof/>
            <w:sz w:val="28"/>
            <w:szCs w:val="28"/>
            <w:lang w:val="kk-KZ" w:eastAsia="ru-RU"/>
          </w:rPr>
          <m:t>×100</m:t>
        </m:r>
      </m:oMath>
      <w:r w:rsidRPr="00DA2A8B">
        <w:rPr>
          <w:rFonts w:ascii="Times New Roman" w:eastAsia="Times New Roman" w:hAnsi="Times New Roman"/>
          <w:bCs/>
          <w:noProof/>
          <w:sz w:val="28"/>
          <w:szCs w:val="28"/>
          <w:lang w:val="kk-KZ" w:eastAsia="ru-RU"/>
        </w:rPr>
        <w:t xml:space="preserve"> </w:t>
      </w:r>
      <w:r w:rsidR="00542BA1" w:rsidRPr="00DA2A8B">
        <w:rPr>
          <w:rFonts w:ascii="Times New Roman" w:eastAsia="Times New Roman" w:hAnsi="Times New Roman"/>
          <w:bCs/>
          <w:noProof/>
          <w:sz w:val="28"/>
          <w:szCs w:val="28"/>
          <w:lang w:val="kk-KZ" w:eastAsia="ru-RU"/>
        </w:rPr>
        <w:t xml:space="preserve"> </w:t>
      </w:r>
      <w:r w:rsidRPr="00DA2A8B">
        <w:rPr>
          <w:rFonts w:ascii="Times New Roman" w:eastAsia="Times New Roman" w:hAnsi="Times New Roman"/>
          <w:bCs/>
          <w:noProof/>
          <w:sz w:val="28"/>
          <w:szCs w:val="28"/>
          <w:lang w:val="kk-KZ" w:eastAsia="ru-RU"/>
        </w:rPr>
        <w:t xml:space="preserve">                                </w:t>
      </w:r>
      <w:r w:rsidRPr="00DA2A8B">
        <w:rPr>
          <w:rFonts w:ascii="Times New Roman" w:eastAsia="Times New Roman" w:hAnsi="Times New Roman"/>
          <w:bCs/>
          <w:noProof/>
          <w:sz w:val="28"/>
          <w:szCs w:val="28"/>
          <w:lang w:val="kk-KZ" w:eastAsia="ru-RU"/>
        </w:rPr>
        <w:tab/>
        <w:t>(10</w:t>
      </w:r>
      <w:r w:rsidR="001A1322" w:rsidRPr="00DA2A8B">
        <w:rPr>
          <w:rFonts w:ascii="Times New Roman" w:eastAsia="Times New Roman" w:hAnsi="Times New Roman"/>
          <w:bCs/>
          <w:noProof/>
          <w:sz w:val="28"/>
          <w:szCs w:val="28"/>
          <w:lang w:val="kk-KZ" w:eastAsia="ru-RU"/>
        </w:rPr>
        <w:t>8</w:t>
      </w:r>
      <w:r w:rsidRPr="00DA2A8B">
        <w:rPr>
          <w:rFonts w:ascii="Times New Roman" w:eastAsia="Times New Roman" w:hAnsi="Times New Roman"/>
          <w:bCs/>
          <w:noProof/>
          <w:sz w:val="28"/>
          <w:szCs w:val="28"/>
          <w:lang w:val="kk-KZ" w:eastAsia="ru-RU"/>
        </w:rPr>
        <w:t>)</w:t>
      </w:r>
    </w:p>
    <w:p w:rsidR="00E8591D" w:rsidRDefault="00E8591D"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E8591D" w:rsidRDefault="00E8591D" w:rsidP="00E8591D">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м</w:t>
      </w:r>
      <w:r w:rsidRPr="00BD5E12">
        <w:rPr>
          <w:rFonts w:ascii="Times New Roman" w:eastAsia="Times New Roman" w:hAnsi="Times New Roman"/>
          <w:bCs/>
          <w:noProof/>
          <w:color w:val="000000"/>
          <w:sz w:val="28"/>
          <w:szCs w:val="28"/>
          <w:lang w:val="kk-KZ" w:eastAsia="ru-RU"/>
        </w:rPr>
        <w:t>ұндағы</w:t>
      </w:r>
      <w:r>
        <w:rPr>
          <w:rFonts w:ascii="Times New Roman" w:eastAsia="Times New Roman" w:hAnsi="Times New Roman"/>
          <w:bCs/>
          <w:noProof/>
          <w:color w:val="000000"/>
          <w:sz w:val="28"/>
          <w:szCs w:val="28"/>
          <w:lang w:val="kk-KZ" w:eastAsia="ru-RU"/>
        </w:rPr>
        <w:t xml:space="preserve"> </w:t>
      </w:r>
      <m:oMath>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У</m:t>
            </m:r>
          </m:e>
          <m:sub>
            <m:r>
              <w:rPr>
                <w:rFonts w:ascii="Cambria Math" w:eastAsia="Times New Roman" w:hAnsi="Cambria Math"/>
                <w:noProof/>
                <w:color w:val="000000"/>
                <w:sz w:val="28"/>
                <w:szCs w:val="28"/>
                <w:lang w:val="kk-KZ" w:eastAsia="ru-RU"/>
              </w:rPr>
              <m:t>1</m:t>
            </m:r>
          </m:sub>
        </m:sSub>
      </m:oMath>
      <w:r w:rsidRPr="00436F37">
        <w:rPr>
          <w:rFonts w:ascii="Times New Roman" w:eastAsia="Times New Roman" w:hAnsi="Times New Roman"/>
          <w:bCs/>
          <w:noProof/>
          <w:color w:val="000000"/>
          <w:sz w:val="28"/>
          <w:szCs w:val="28"/>
          <w:lang w:val="kk-KZ" w:eastAsia="ru-RU"/>
        </w:rPr>
        <w:t>,</w:t>
      </w:r>
      <m:oMath>
        <m: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У</m:t>
            </m:r>
          </m:e>
          <m:sub>
            <m:r>
              <w:rPr>
                <w:rFonts w:ascii="Cambria Math" w:eastAsia="Times New Roman" w:hAnsi="Cambria Math"/>
                <w:noProof/>
                <w:color w:val="000000"/>
                <w:sz w:val="28"/>
                <w:szCs w:val="28"/>
                <w:lang w:val="kk-KZ" w:eastAsia="ru-RU"/>
              </w:rPr>
              <m:t>0</m:t>
            </m:r>
          </m:sub>
        </m:sSub>
      </m:oMath>
      <w:r w:rsidRPr="00436F37">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bCs/>
          <w:noProof/>
          <w:color w:val="000000"/>
          <w:sz w:val="28"/>
          <w:szCs w:val="28"/>
          <w:lang w:val="kk-KZ" w:eastAsia="ru-RU"/>
        </w:rPr>
        <w:t xml:space="preserve"> </w:t>
      </w:r>
      <w:r w:rsidR="00436F37">
        <w:rPr>
          <w:rFonts w:ascii="Times New Roman" w:eastAsia="Times New Roman" w:hAnsi="Times New Roman"/>
          <w:bCs/>
          <w:noProof/>
          <w:color w:val="000000"/>
          <w:sz w:val="28"/>
          <w:szCs w:val="28"/>
          <w:lang w:val="kk-KZ" w:eastAsia="ru-RU"/>
        </w:rPr>
        <w:t xml:space="preserve"> нақты, жоспарлы өзіндік құн</w:t>
      </w:r>
    </w:p>
    <w:p w:rsidR="004D73C8" w:rsidRDefault="004D73C8" w:rsidP="00E8591D">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Өнімнің өзіндік құнындағы шартты тұрақты шығындардың жалпы өзгерісіне өндіріс көлемінің өзгеру көлемін </w:t>
      </w:r>
      <w:r w:rsidR="00E8591D">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ΔУ</w:t>
      </w:r>
      <w:r w:rsidRPr="00BD5E12">
        <w:rPr>
          <w:rFonts w:ascii="Times New Roman" w:eastAsia="Times New Roman" w:hAnsi="Times New Roman"/>
          <w:bCs/>
          <w:noProof/>
          <w:color w:val="000000"/>
          <w:sz w:val="28"/>
          <w:szCs w:val="28"/>
          <w:vertAlign w:val="subscript"/>
          <w:lang w:val="kk-KZ" w:eastAsia="ru-RU"/>
        </w:rPr>
        <w:t>Q</w:t>
      </w:r>
      <w:r w:rsidR="00E8591D">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 xml:space="preserve"> анықтау</w:t>
      </w:r>
      <w:r w:rsidR="00E8591D">
        <w:rPr>
          <w:rFonts w:ascii="Times New Roman" w:eastAsia="Times New Roman" w:hAnsi="Times New Roman"/>
          <w:bCs/>
          <w:noProof/>
          <w:color w:val="000000"/>
          <w:sz w:val="28"/>
          <w:szCs w:val="28"/>
          <w:lang w:val="kk-KZ" w:eastAsia="ru-RU"/>
        </w:rPr>
        <w:t>:</w:t>
      </w:r>
    </w:p>
    <w:p w:rsidR="00E8591D" w:rsidRPr="00BD5E12" w:rsidRDefault="00E8591D" w:rsidP="00E8591D">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Pr="00BD5E12" w:rsidRDefault="005E5D4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У</m:t>
            </m:r>
          </m:e>
          <m:sub>
            <m:r>
              <m:rPr>
                <m:sty m:val="p"/>
              </m:rPr>
              <w:rPr>
                <w:rFonts w:ascii="Cambria Math" w:eastAsia="Times New Roman" w:hAnsi="Cambria Math"/>
                <w:noProof/>
                <w:color w:val="000000"/>
                <w:sz w:val="28"/>
                <w:szCs w:val="28"/>
                <w:lang w:val="kk-KZ" w:eastAsia="ru-RU"/>
              </w:rPr>
              <m:t>Q</m:t>
            </m:r>
          </m:sub>
        </m:sSub>
        <m:r>
          <m:rPr>
            <m:sty m:val="p"/>
          </m:rP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У</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bCs/>
                <w:noProof/>
                <w:color w:val="000000"/>
                <w:sz w:val="28"/>
                <w:szCs w:val="28"/>
                <w:lang w:val="kk-KZ" w:eastAsia="ru-RU"/>
              </w:rPr>
            </m:ctrlPr>
          </m:dPr>
          <m:e>
            <m:f>
              <m:fPr>
                <m:type m:val="lin"/>
                <m:ctrlPr>
                  <w:rPr>
                    <w:rFonts w:ascii="Cambria Math" w:eastAsia="Times New Roman" w:hAnsi="Cambria Math"/>
                    <w:bCs/>
                    <w:noProof/>
                    <w:color w:val="000000"/>
                    <w:sz w:val="28"/>
                    <w:szCs w:val="28"/>
                    <w:lang w:val="kk-KZ" w:eastAsia="ru-RU"/>
                  </w:rPr>
                </m:ctrlPr>
              </m:fPr>
              <m:num>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Q</m:t>
                    </m:r>
                  </m:e>
                  <m:sub>
                    <m:r>
                      <m:rPr>
                        <m:sty m:val="p"/>
                      </m:rPr>
                      <w:rPr>
                        <w:rFonts w:ascii="Cambria Math" w:eastAsia="Times New Roman" w:hAnsi="Cambria Math"/>
                        <w:noProof/>
                        <w:color w:val="000000"/>
                        <w:sz w:val="28"/>
                        <w:szCs w:val="28"/>
                        <w:lang w:val="kk-KZ" w:eastAsia="ru-RU"/>
                      </w:rPr>
                      <m:t>0</m:t>
                    </m:r>
                  </m:sub>
                </m:sSub>
              </m:num>
              <m:den>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Q</m:t>
                    </m:r>
                  </m:e>
                  <m:sub>
                    <m:r>
                      <m:rPr>
                        <m:sty m:val="p"/>
                      </m:rPr>
                      <w:rPr>
                        <w:rFonts w:ascii="Cambria Math" w:eastAsia="Times New Roman" w:hAnsi="Cambria Math"/>
                        <w:noProof/>
                        <w:color w:val="000000"/>
                        <w:sz w:val="28"/>
                        <w:szCs w:val="28"/>
                        <w:lang w:val="kk-KZ" w:eastAsia="ru-RU"/>
                      </w:rPr>
                      <m:t>1</m:t>
                    </m:r>
                  </m:sub>
                </m:sSub>
              </m:den>
            </m:f>
            <m:r>
              <m:rPr>
                <m:sty m:val="p"/>
              </m:rPr>
              <w:rPr>
                <w:rFonts w:ascii="Cambria Math" w:eastAsia="Times New Roman" w:hAnsi="Cambria Math"/>
                <w:noProof/>
                <w:color w:val="000000"/>
                <w:sz w:val="28"/>
                <w:szCs w:val="28"/>
                <w:lang w:val="kk-KZ" w:eastAsia="ru-RU"/>
              </w:rPr>
              <m:t>-1</m:t>
            </m:r>
          </m:e>
        </m:d>
      </m:oMath>
      <w:r w:rsidR="004D73C8">
        <w:rPr>
          <w:rFonts w:ascii="Times New Roman" w:eastAsia="Times New Roman" w:hAnsi="Times New Roman"/>
          <w:bCs/>
          <w:noProof/>
          <w:color w:val="000000"/>
          <w:sz w:val="28"/>
          <w:szCs w:val="28"/>
          <w:lang w:val="kk-KZ" w:eastAsia="ru-RU"/>
        </w:rPr>
        <w:t xml:space="preserve">    </w:t>
      </w:r>
      <w:r w:rsidR="004D73C8" w:rsidRPr="00F90116">
        <w:rPr>
          <w:rFonts w:ascii="Times New Roman" w:eastAsia="Times New Roman" w:hAnsi="Times New Roman"/>
          <w:bCs/>
          <w:noProof/>
          <w:color w:val="000000"/>
          <w:sz w:val="28"/>
          <w:szCs w:val="28"/>
          <w:lang w:val="kk-KZ" w:eastAsia="ru-RU"/>
        </w:rPr>
        <w:t xml:space="preserve">               </w:t>
      </w:r>
      <w:r w:rsidR="00853C47">
        <w:rPr>
          <w:rFonts w:ascii="Times New Roman" w:eastAsia="Times New Roman" w:hAnsi="Times New Roman"/>
          <w:bCs/>
          <w:noProof/>
          <w:color w:val="000000"/>
          <w:sz w:val="28"/>
          <w:szCs w:val="28"/>
          <w:lang w:val="kk-KZ" w:eastAsia="ru-RU"/>
        </w:rPr>
        <w:t xml:space="preserve">     </w:t>
      </w:r>
      <w:r w:rsidR="004D73C8" w:rsidRPr="00F90116">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(1</w:t>
      </w:r>
      <w:r w:rsidR="00853C47">
        <w:rPr>
          <w:rFonts w:ascii="Times New Roman" w:eastAsia="Times New Roman" w:hAnsi="Times New Roman"/>
          <w:bCs/>
          <w:noProof/>
          <w:color w:val="000000"/>
          <w:sz w:val="28"/>
          <w:szCs w:val="28"/>
          <w:lang w:val="kk-KZ" w:eastAsia="ru-RU"/>
        </w:rPr>
        <w:t>0</w:t>
      </w:r>
      <w:r w:rsidR="001A1322" w:rsidRPr="00FC7348">
        <w:rPr>
          <w:rFonts w:ascii="Times New Roman" w:eastAsia="Times New Roman" w:hAnsi="Times New Roman"/>
          <w:bCs/>
          <w:noProof/>
          <w:color w:val="000000"/>
          <w:sz w:val="28"/>
          <w:szCs w:val="28"/>
          <w:lang w:val="kk-KZ" w:eastAsia="ru-RU"/>
        </w:rPr>
        <w:t>9</w:t>
      </w:r>
      <w:r w:rsidR="004D73C8" w:rsidRPr="00BD5E12">
        <w:rPr>
          <w:rFonts w:ascii="Times New Roman" w:eastAsia="Times New Roman" w:hAnsi="Times New Roman"/>
          <w:bCs/>
          <w:noProof/>
          <w:color w:val="000000"/>
          <w:sz w:val="28"/>
          <w:szCs w:val="28"/>
          <w:lang w:val="kk-KZ" w:eastAsia="ru-RU"/>
        </w:rPr>
        <w:t>)</w:t>
      </w:r>
    </w:p>
    <w:p w:rsidR="00E8591D" w:rsidRDefault="00E8591D"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E8591D" w:rsidP="005E5D4D">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м</w:t>
      </w:r>
      <w:r w:rsidR="004D73C8" w:rsidRPr="00BD5E12">
        <w:rPr>
          <w:rFonts w:ascii="Times New Roman" w:eastAsia="Times New Roman" w:hAnsi="Times New Roman"/>
          <w:bCs/>
          <w:noProof/>
          <w:color w:val="000000"/>
          <w:sz w:val="28"/>
          <w:szCs w:val="28"/>
          <w:lang w:val="kk-KZ" w:eastAsia="ru-RU"/>
        </w:rPr>
        <w:t>ұндағы Q</w:t>
      </w:r>
      <w:r w:rsidR="004D73C8" w:rsidRPr="00BD5E12">
        <w:rPr>
          <w:rFonts w:ascii="Times New Roman" w:eastAsia="Times New Roman" w:hAnsi="Times New Roman"/>
          <w:bCs/>
          <w:noProof/>
          <w:color w:val="000000"/>
          <w:sz w:val="28"/>
          <w:szCs w:val="28"/>
          <w:vertAlign w:val="subscript"/>
          <w:lang w:val="kk-KZ" w:eastAsia="ru-RU"/>
        </w:rPr>
        <w:t>1,</w:t>
      </w:r>
      <w:r w:rsidR="004D73C8" w:rsidRPr="00BD5E12">
        <w:rPr>
          <w:rFonts w:ascii="Times New Roman" w:eastAsia="Times New Roman" w:hAnsi="Times New Roman"/>
          <w:bCs/>
          <w:noProof/>
          <w:color w:val="000000"/>
          <w:sz w:val="28"/>
          <w:szCs w:val="28"/>
          <w:lang w:val="kk-KZ" w:eastAsia="ru-RU"/>
        </w:rPr>
        <w:t xml:space="preserve"> Q</w:t>
      </w:r>
      <w:r w:rsidR="004D73C8" w:rsidRPr="00BD5E12">
        <w:rPr>
          <w:rFonts w:ascii="Times New Roman" w:eastAsia="Times New Roman" w:hAnsi="Times New Roman"/>
          <w:bCs/>
          <w:noProof/>
          <w:color w:val="000000"/>
          <w:sz w:val="28"/>
          <w:szCs w:val="28"/>
          <w:vertAlign w:val="subscript"/>
          <w:lang w:val="kk-KZ" w:eastAsia="ru-RU"/>
        </w:rPr>
        <w:t xml:space="preserve">0 </w:t>
      </w:r>
      <w:r w:rsidR="004D73C8" w:rsidRPr="00BD5E12">
        <w:rPr>
          <w:rFonts w:ascii="Times New Roman" w:eastAsia="Times New Roman" w:hAnsi="Times New Roman"/>
          <w:bCs/>
          <w:noProof/>
          <w:color w:val="000000"/>
          <w:sz w:val="28"/>
          <w:szCs w:val="28"/>
          <w:lang w:val="kk-KZ" w:eastAsia="ru-RU"/>
        </w:rPr>
        <w:t>–сәйкесінше  жоспарлы және есепті кезеңдегі өнімнің өндірісінің жылдық көлемі, натуралды өлшем бірлігінде.</w:t>
      </w:r>
    </w:p>
    <w:p w:rsidR="004D73C8" w:rsidRPr="00BD5E12" w:rsidRDefault="004D73C8" w:rsidP="005E5D4D">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Смета бойынша шартты тұрақты шығындардың жылдық сомасының өзгерісінің әсері өнім бірлігінің өзіндік құнындағы шартты тұрақты шығындардың жалпы өзгерісі мен олардың өндіріс көлемі есебінен өзгерісі арасындағы айырма ретінде анықталады:</w:t>
      </w:r>
    </w:p>
    <w:p w:rsidR="005E5D4D" w:rsidRDefault="005E5D4D"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w:p>
    <w:p w:rsidR="004D73C8" w:rsidRPr="00BD5E12" w:rsidRDefault="004D73C8" w:rsidP="004D73C8">
      <w:pPr>
        <w:shd w:val="clear" w:color="auto" w:fill="FFFFFF"/>
        <w:tabs>
          <w:tab w:val="left" w:pos="4009"/>
        </w:tabs>
        <w:autoSpaceDE w:val="0"/>
        <w:autoSpaceDN w:val="0"/>
        <w:adjustRightInd w:val="0"/>
        <w:spacing w:after="0" w:line="240" w:lineRule="auto"/>
        <w:jc w:val="right"/>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У</m:t>
            </m:r>
          </m:e>
          <m:sub>
            <m:r>
              <w:rPr>
                <w:rFonts w:ascii="Cambria Math" w:eastAsia="Times New Roman" w:hAnsi="Cambria Math"/>
                <w:noProof/>
                <w:color w:val="000000"/>
                <w:sz w:val="28"/>
                <w:szCs w:val="28"/>
                <w:lang w:val="kk-KZ" w:eastAsia="ru-RU"/>
              </w:rPr>
              <m:t>c</m:t>
            </m:r>
          </m:sub>
        </m:sSub>
        <m:r>
          <w:rPr>
            <w:rFonts w:ascii="Cambria Math" w:eastAsia="Times New Roman" w:hAnsi="Cambria Math"/>
            <w:noProof/>
            <w:color w:val="000000"/>
            <w:sz w:val="28"/>
            <w:szCs w:val="28"/>
            <w:lang w:val="kk-KZ" w:eastAsia="ru-RU"/>
          </w:rPr>
          <m:t>= ∆У-</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∆У</m:t>
            </m:r>
          </m:e>
          <m:sub>
            <m:r>
              <w:rPr>
                <w:rFonts w:ascii="Cambria Math" w:eastAsia="Times New Roman" w:hAnsi="Cambria Math"/>
                <w:noProof/>
                <w:color w:val="000000"/>
                <w:sz w:val="28"/>
                <w:szCs w:val="28"/>
                <w:lang w:val="kk-KZ" w:eastAsia="ru-RU"/>
              </w:rPr>
              <m:t>Q</m:t>
            </m:r>
          </m:sub>
        </m:sSub>
        <m:r>
          <w:rPr>
            <w:rFonts w:ascii="Cambria Math" w:eastAsia="Times New Roman" w:hAnsi="Cambria Math"/>
            <w:noProof/>
            <w:color w:val="000000"/>
            <w:sz w:val="28"/>
            <w:szCs w:val="28"/>
            <w:lang w:val="kk-KZ" w:eastAsia="ru-RU"/>
          </w:rPr>
          <m:t xml:space="preserve"> </m:t>
        </m:r>
      </m:oMath>
      <w:r w:rsidRPr="00A27D8B">
        <w:rPr>
          <w:rFonts w:ascii="Times New Roman" w:eastAsia="Times New Roman" w:hAnsi="Times New Roman"/>
          <w:bCs/>
          <w:noProof/>
          <w:color w:val="000000"/>
          <w:sz w:val="28"/>
          <w:szCs w:val="28"/>
          <w:lang w:val="kk-KZ" w:eastAsia="ru-RU"/>
        </w:rPr>
        <w:t xml:space="preserve">     </w:t>
      </w:r>
      <w:r w:rsidR="00170127">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(1</w:t>
      </w:r>
      <w:r w:rsidR="001A1322" w:rsidRPr="00FC7348">
        <w:rPr>
          <w:rFonts w:ascii="Times New Roman" w:eastAsia="Times New Roman" w:hAnsi="Times New Roman"/>
          <w:bCs/>
          <w:noProof/>
          <w:color w:val="000000"/>
          <w:sz w:val="28"/>
          <w:szCs w:val="28"/>
          <w:lang w:eastAsia="ru-RU"/>
        </w:rPr>
        <w:t>10</w:t>
      </w:r>
      <w:r w:rsidRPr="00BD5E12">
        <w:rPr>
          <w:rFonts w:ascii="Times New Roman" w:eastAsia="Times New Roman" w:hAnsi="Times New Roman"/>
          <w:bCs/>
          <w:noProof/>
          <w:color w:val="000000"/>
          <w:sz w:val="28"/>
          <w:szCs w:val="28"/>
          <w:lang w:val="kk-KZ" w:eastAsia="ru-RU"/>
        </w:rPr>
        <w:t>)</w:t>
      </w:r>
    </w:p>
    <w:p w:rsidR="005E5D4D" w:rsidRDefault="005E5D4D" w:rsidP="004D73C8">
      <w:pPr>
        <w:spacing w:after="0" w:line="240" w:lineRule="auto"/>
        <w:ind w:firstLine="360"/>
        <w:jc w:val="both"/>
        <w:rPr>
          <w:rFonts w:ascii="Times New Roman" w:eastAsia="Times New Roman" w:hAnsi="Times New Roman"/>
          <w:sz w:val="28"/>
          <w:szCs w:val="28"/>
          <w:lang w:val="kk-KZ" w:eastAsia="ru-RU"/>
        </w:rPr>
      </w:pPr>
    </w:p>
    <w:p w:rsidR="004D73C8" w:rsidRPr="00BD5E12" w:rsidRDefault="004D73C8" w:rsidP="00170127">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w:t>
      </w:r>
      <w:r w:rsidRPr="00BD5E12">
        <w:rPr>
          <w:rFonts w:ascii="Times New Roman" w:eastAsia="Times New Roman" w:hAnsi="Times New Roman"/>
          <w:iCs/>
          <w:sz w:val="28"/>
          <w:szCs w:val="28"/>
          <w:lang w:val="kk-KZ" w:eastAsia="ru-RU"/>
        </w:rPr>
        <w:t>Материалдар</w:t>
      </w:r>
      <w:r w:rsidRPr="00BD5E12">
        <w:rPr>
          <w:rFonts w:ascii="Times New Roman" w:eastAsia="Times New Roman" w:hAnsi="Times New Roman"/>
          <w:sz w:val="28"/>
          <w:szCs w:val="28"/>
          <w:lang w:val="kk-KZ" w:eastAsia="ru-RU"/>
        </w:rPr>
        <w:t xml:space="preserve">» бабы келесі құндардан тұрады: </w:t>
      </w:r>
    </w:p>
    <w:p w:rsidR="004D73C8" w:rsidRPr="00170127" w:rsidRDefault="004D73C8" w:rsidP="00E91FD3">
      <w:pPr>
        <w:pStyle w:val="a4"/>
        <w:numPr>
          <w:ilvl w:val="0"/>
          <w:numId w:val="103"/>
        </w:numPr>
        <w:jc w:val="both"/>
        <w:rPr>
          <w:sz w:val="28"/>
          <w:szCs w:val="28"/>
          <w:lang w:val="kk-KZ"/>
        </w:rPr>
      </w:pPr>
      <w:r w:rsidRPr="00170127">
        <w:rPr>
          <w:sz w:val="28"/>
          <w:szCs w:val="28"/>
          <w:lang w:val="kk-KZ"/>
        </w:rPr>
        <w:t>өндірілетін өнімнің негізін құрайтын, немесе өнімді өндіруде (жұмыс, қызметті орындауда) қажетті бөлшегі болып табылатын, дайындау шығындарымен қоса санағандағы сырттан әкелетін шикізат пен негізгі материалдардың құны;</w:t>
      </w:r>
    </w:p>
    <w:p w:rsidR="004D73C8" w:rsidRPr="00170127" w:rsidRDefault="004D73C8" w:rsidP="00E91FD3">
      <w:pPr>
        <w:pStyle w:val="a4"/>
        <w:numPr>
          <w:ilvl w:val="0"/>
          <w:numId w:val="103"/>
        </w:numPr>
        <w:jc w:val="both"/>
        <w:rPr>
          <w:sz w:val="28"/>
          <w:szCs w:val="28"/>
          <w:lang w:val="kk-KZ"/>
        </w:rPr>
      </w:pPr>
      <w:r w:rsidRPr="00170127">
        <w:rPr>
          <w:sz w:val="28"/>
          <w:szCs w:val="28"/>
          <w:lang w:val="kk-KZ"/>
        </w:rPr>
        <w:lastRenderedPageBreak/>
        <w:t>өнім өндіру үдерісінде технологиялық үдерістің бір қалыпты өтуін қамтамасыз ету үшін және өнімді буып-түюге немесе басқа да өндірістік және шаруашылық қажеттіліктерге пайдалану үшін сатып алынған материалдардың құны (сынақтар және бақылау өткізу үшін, негізгі қорларға жатпайтын құрал-жабдықтар мен еңбек құралдарын жөндеу және пайдалану үшін қажетті);</w:t>
      </w:r>
    </w:p>
    <w:p w:rsidR="004D73C8" w:rsidRPr="00170127" w:rsidRDefault="004D73C8" w:rsidP="00E91FD3">
      <w:pPr>
        <w:pStyle w:val="a4"/>
        <w:numPr>
          <w:ilvl w:val="0"/>
          <w:numId w:val="103"/>
        </w:numPr>
        <w:jc w:val="both"/>
        <w:rPr>
          <w:sz w:val="28"/>
          <w:szCs w:val="28"/>
          <w:lang w:val="kk-KZ"/>
        </w:rPr>
      </w:pPr>
      <w:r w:rsidRPr="00170127">
        <w:rPr>
          <w:sz w:val="28"/>
          <w:szCs w:val="28"/>
          <w:lang w:val="kk-KZ"/>
        </w:rPr>
        <w:t>табиғи шикізат, жерді қайталап өңдеу, мамандандырылған ұйымдардың жерді қайталап өңдеу жұмыстарына ақы төлеу (айыппұл, су шаруашылық жүйелерінен алынатын суға төлем, табиғи шикізат қорларын зерттеу, қорғау, пайдалану мен жаңартылуын ұйымдастыру үшін мамандандырылған ұйымдардың шығындарын өтеу);</w:t>
      </w:r>
    </w:p>
    <w:p w:rsidR="004D73C8" w:rsidRPr="00170127" w:rsidRDefault="004D73C8" w:rsidP="00E91FD3">
      <w:pPr>
        <w:pStyle w:val="a4"/>
        <w:numPr>
          <w:ilvl w:val="0"/>
          <w:numId w:val="103"/>
        </w:numPr>
        <w:jc w:val="both"/>
        <w:rPr>
          <w:sz w:val="28"/>
          <w:szCs w:val="28"/>
          <w:lang w:val="kk-KZ"/>
        </w:rPr>
      </w:pPr>
      <w:r w:rsidRPr="00170127">
        <w:rPr>
          <w:sz w:val="28"/>
          <w:szCs w:val="28"/>
          <w:lang w:val="kk-KZ"/>
        </w:rPr>
        <w:t>осы субъектіде қосымша өңделетін өнімдер, жартылай фабрикаттар, құрастыру үшін қажетті жұмыстардың құндары;</w:t>
      </w:r>
    </w:p>
    <w:p w:rsidR="004D73C8" w:rsidRPr="00170127" w:rsidRDefault="004D73C8" w:rsidP="00E91FD3">
      <w:pPr>
        <w:pStyle w:val="a4"/>
        <w:numPr>
          <w:ilvl w:val="0"/>
          <w:numId w:val="103"/>
        </w:numPr>
        <w:jc w:val="both"/>
        <w:rPr>
          <w:sz w:val="28"/>
          <w:szCs w:val="28"/>
          <w:lang w:val="kk-KZ"/>
        </w:rPr>
      </w:pPr>
      <w:r w:rsidRPr="00170127">
        <w:rPr>
          <w:sz w:val="28"/>
          <w:szCs w:val="28"/>
          <w:lang w:val="kk-KZ"/>
        </w:rPr>
        <w:t>сыртқы субъектілермен орындалатын өндірістік сипаттағы жұмыстар мен қызметтердің құндары: өнімді өндірудің, шикізат пен материалдарды өңдеудің жекелеген операцияларын орындау және белгіленген технология-лық үдерістердің сақталуын бақылау;</w:t>
      </w:r>
    </w:p>
    <w:p w:rsidR="004D73C8" w:rsidRPr="00170127" w:rsidRDefault="004D73C8" w:rsidP="00E91FD3">
      <w:pPr>
        <w:pStyle w:val="a4"/>
        <w:numPr>
          <w:ilvl w:val="0"/>
          <w:numId w:val="103"/>
        </w:numPr>
        <w:jc w:val="both"/>
        <w:rPr>
          <w:sz w:val="28"/>
          <w:szCs w:val="28"/>
          <w:lang w:val="kk-KZ"/>
        </w:rPr>
      </w:pPr>
      <w:r w:rsidRPr="00170127">
        <w:rPr>
          <w:sz w:val="28"/>
          <w:szCs w:val="28"/>
          <w:lang w:val="kk-KZ"/>
        </w:rPr>
        <w:t xml:space="preserve">қорларды орталық қоймаларға жеткізу жөніндегі сыртқы көлік қызметі. </w:t>
      </w:r>
    </w:p>
    <w:p w:rsidR="00526929" w:rsidRDefault="00526929"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170127" w:rsidRDefault="004D73C8" w:rsidP="00573498">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i/>
          <w:noProof/>
          <w:color w:val="000000"/>
          <w:sz w:val="28"/>
          <w:szCs w:val="28"/>
          <w:lang w:val="kk-KZ" w:eastAsia="ru-RU"/>
        </w:rPr>
      </w:pPr>
      <w:r w:rsidRPr="00170127">
        <w:rPr>
          <w:rFonts w:ascii="Times New Roman" w:eastAsia="Times New Roman" w:hAnsi="Times New Roman"/>
          <w:bCs/>
          <w:i/>
          <w:noProof/>
          <w:color w:val="000000"/>
          <w:sz w:val="28"/>
          <w:szCs w:val="28"/>
          <w:lang w:val="kk-KZ" w:eastAsia="ru-RU"/>
        </w:rPr>
        <w:t>Есепті  шешу үлгісі</w:t>
      </w:r>
    </w:p>
    <w:p w:rsidR="004D73C8" w:rsidRDefault="004D73C8" w:rsidP="00573498">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Бастапқы берілгендер. Кәсіпорын жоспарға қайшы келесі факторлар арқылы нитротолуолдың өзіндік құнын төмендетті:</w:t>
      </w:r>
    </w:p>
    <w:tbl>
      <w:tblPr>
        <w:tblStyle w:val="a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1219"/>
        <w:gridCol w:w="1275"/>
      </w:tblGrid>
      <w:tr w:rsidR="00573498" w:rsidTr="007B318C">
        <w:trPr>
          <w:jc w:val="center"/>
        </w:trPr>
        <w:tc>
          <w:tcPr>
            <w:tcW w:w="6771" w:type="dxa"/>
          </w:tcPr>
          <w:p w:rsidR="00573498" w:rsidRDefault="00573498" w:rsidP="00573498">
            <w:pPr>
              <w:tabs>
                <w:tab w:val="left" w:pos="4009"/>
              </w:tabs>
              <w:autoSpaceDE w:val="0"/>
              <w:autoSpaceDN w:val="0"/>
              <w:adjustRightInd w:val="0"/>
              <w:jc w:val="both"/>
              <w:rPr>
                <w:rFonts w:ascii="Times New Roman" w:eastAsia="Times New Roman" w:hAnsi="Times New Roman"/>
                <w:bCs/>
                <w:noProof/>
                <w:color w:val="000000"/>
                <w:sz w:val="28"/>
                <w:szCs w:val="28"/>
                <w:lang w:val="kk-KZ"/>
              </w:rPr>
            </w:pPr>
          </w:p>
        </w:tc>
        <w:tc>
          <w:tcPr>
            <w:tcW w:w="1219"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Жоспар</w:t>
            </w:r>
          </w:p>
        </w:tc>
        <w:tc>
          <w:tcPr>
            <w:tcW w:w="1275"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Нақты</w:t>
            </w:r>
          </w:p>
        </w:tc>
      </w:tr>
      <w:tr w:rsidR="00573498" w:rsidTr="007B318C">
        <w:trPr>
          <w:jc w:val="center"/>
        </w:trPr>
        <w:tc>
          <w:tcPr>
            <w:tcW w:w="6771" w:type="dxa"/>
          </w:tcPr>
          <w:p w:rsidR="00573498" w:rsidRDefault="00573498" w:rsidP="00573498">
            <w:pPr>
              <w:tabs>
                <w:tab w:val="left" w:pos="4009"/>
              </w:tabs>
              <w:autoSpaceDE w:val="0"/>
              <w:autoSpaceDN w:val="0"/>
              <w:adjustRightInd w:val="0"/>
              <w:jc w:val="both"/>
              <w:rPr>
                <w:rFonts w:ascii="Times New Roman" w:eastAsia="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Өнімнің жылдық шығарылымы,т</w:t>
            </w:r>
          </w:p>
        </w:tc>
        <w:tc>
          <w:tcPr>
            <w:tcW w:w="1219"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20000</w:t>
            </w:r>
          </w:p>
        </w:tc>
        <w:tc>
          <w:tcPr>
            <w:tcW w:w="1275"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21000</w:t>
            </w:r>
          </w:p>
        </w:tc>
      </w:tr>
      <w:tr w:rsidR="00573498" w:rsidTr="007B318C">
        <w:trPr>
          <w:jc w:val="center"/>
        </w:trPr>
        <w:tc>
          <w:tcPr>
            <w:tcW w:w="6771" w:type="dxa"/>
          </w:tcPr>
          <w:p w:rsidR="00573498" w:rsidRDefault="00573498" w:rsidP="00573498">
            <w:pPr>
              <w:tabs>
                <w:tab w:val="left" w:pos="4009"/>
              </w:tabs>
              <w:autoSpaceDE w:val="0"/>
              <w:autoSpaceDN w:val="0"/>
              <w:adjustRightInd w:val="0"/>
              <w:jc w:val="both"/>
              <w:rPr>
                <w:rFonts w:ascii="Times New Roman" w:eastAsia="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Негізгі жұмысшылар саны,адам</w:t>
            </w:r>
          </w:p>
        </w:tc>
        <w:tc>
          <w:tcPr>
            <w:tcW w:w="1219"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Pr>
                <w:rFonts w:ascii="Times New Roman" w:eastAsia="Times New Roman" w:hAnsi="Times New Roman"/>
                <w:bCs/>
                <w:noProof/>
                <w:color w:val="000000"/>
                <w:sz w:val="28"/>
                <w:szCs w:val="28"/>
                <w:lang w:val="kk-KZ"/>
              </w:rPr>
              <w:t>22</w:t>
            </w:r>
          </w:p>
        </w:tc>
        <w:tc>
          <w:tcPr>
            <w:tcW w:w="1275"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Pr>
                <w:rFonts w:ascii="Times New Roman" w:eastAsia="Times New Roman" w:hAnsi="Times New Roman"/>
                <w:bCs/>
                <w:noProof/>
                <w:color w:val="000000"/>
                <w:sz w:val="28"/>
                <w:szCs w:val="28"/>
                <w:lang w:val="kk-KZ"/>
              </w:rPr>
              <w:t>23</w:t>
            </w:r>
          </w:p>
        </w:tc>
      </w:tr>
      <w:tr w:rsidR="00573498" w:rsidTr="007B318C">
        <w:trPr>
          <w:jc w:val="center"/>
        </w:trPr>
        <w:tc>
          <w:tcPr>
            <w:tcW w:w="6771" w:type="dxa"/>
          </w:tcPr>
          <w:p w:rsidR="00573498" w:rsidRDefault="00573498" w:rsidP="00573498">
            <w:pPr>
              <w:tabs>
                <w:tab w:val="left" w:pos="4009"/>
              </w:tabs>
              <w:autoSpaceDE w:val="0"/>
              <w:autoSpaceDN w:val="0"/>
              <w:adjustRightInd w:val="0"/>
              <w:jc w:val="both"/>
              <w:rPr>
                <w:rFonts w:ascii="Times New Roman" w:eastAsia="Times New Roman" w:hAnsi="Times New Roman"/>
                <w:bCs/>
                <w:noProof/>
                <w:color w:val="000000"/>
                <w:sz w:val="28"/>
                <w:szCs w:val="28"/>
                <w:lang w:val="kk-KZ"/>
              </w:rPr>
            </w:pPr>
            <w:r w:rsidRPr="00BD5E12">
              <w:rPr>
                <w:rFonts w:ascii="Times New Roman" w:eastAsia="Times New Roman" w:hAnsi="Times New Roman"/>
                <w:bCs/>
                <w:noProof/>
                <w:color w:val="000000"/>
                <w:sz w:val="28"/>
                <w:szCs w:val="28"/>
                <w:lang w:val="kk-KZ"/>
              </w:rPr>
              <w:t>Негізгі бір жұмысшының орташа жылдық еңбек ақысы,теңге</w:t>
            </w:r>
          </w:p>
        </w:tc>
        <w:tc>
          <w:tcPr>
            <w:tcW w:w="1219"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Pr>
                <w:rFonts w:ascii="Times New Roman" w:eastAsia="Times New Roman" w:hAnsi="Times New Roman"/>
                <w:bCs/>
                <w:noProof/>
                <w:color w:val="000000"/>
                <w:sz w:val="28"/>
                <w:szCs w:val="28"/>
                <w:lang w:val="kk-KZ"/>
              </w:rPr>
              <w:t>2200</w:t>
            </w:r>
          </w:p>
        </w:tc>
        <w:tc>
          <w:tcPr>
            <w:tcW w:w="1275" w:type="dxa"/>
          </w:tcPr>
          <w:p w:rsidR="00573498" w:rsidRDefault="00573498" w:rsidP="00573498">
            <w:pPr>
              <w:tabs>
                <w:tab w:val="left" w:pos="4009"/>
              </w:tabs>
              <w:autoSpaceDE w:val="0"/>
              <w:autoSpaceDN w:val="0"/>
              <w:adjustRightInd w:val="0"/>
              <w:jc w:val="center"/>
              <w:rPr>
                <w:rFonts w:ascii="Times New Roman" w:eastAsia="Times New Roman" w:hAnsi="Times New Roman"/>
                <w:bCs/>
                <w:noProof/>
                <w:color w:val="000000"/>
                <w:sz w:val="28"/>
                <w:szCs w:val="28"/>
                <w:lang w:val="kk-KZ"/>
              </w:rPr>
            </w:pPr>
            <w:r>
              <w:rPr>
                <w:rFonts w:ascii="Times New Roman" w:eastAsia="Times New Roman" w:hAnsi="Times New Roman"/>
                <w:bCs/>
                <w:noProof/>
                <w:color w:val="000000"/>
                <w:sz w:val="28"/>
                <w:szCs w:val="28"/>
                <w:lang w:val="kk-KZ"/>
              </w:rPr>
              <w:t>2200</w:t>
            </w:r>
          </w:p>
        </w:tc>
      </w:tr>
    </w:tbl>
    <w:p w:rsidR="007B318C" w:rsidRDefault="007B318C" w:rsidP="007B318C">
      <w:pPr>
        <w:shd w:val="clear" w:color="auto" w:fill="FFFFFF"/>
        <w:tabs>
          <w:tab w:val="left" w:pos="4009"/>
        </w:tabs>
        <w:autoSpaceDE w:val="0"/>
        <w:autoSpaceDN w:val="0"/>
        <w:adjustRightInd w:val="0"/>
        <w:spacing w:after="0" w:line="240" w:lineRule="auto"/>
        <w:ind w:firstLine="567"/>
        <w:jc w:val="right"/>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 xml:space="preserve">1 </w:t>
      </w:r>
      <w:r w:rsidR="00526929">
        <w:rPr>
          <w:rFonts w:ascii="Times New Roman" w:eastAsia="Times New Roman" w:hAnsi="Times New Roman"/>
          <w:bCs/>
          <w:noProof/>
          <w:color w:val="000000"/>
          <w:sz w:val="28"/>
          <w:szCs w:val="28"/>
          <w:lang w:val="kk-KZ" w:eastAsia="ru-RU"/>
        </w:rPr>
        <w:t>к</w:t>
      </w:r>
      <w:r>
        <w:rPr>
          <w:rFonts w:ascii="Times New Roman" w:eastAsia="Times New Roman" w:hAnsi="Times New Roman"/>
          <w:bCs/>
          <w:noProof/>
          <w:color w:val="000000"/>
          <w:sz w:val="28"/>
          <w:szCs w:val="28"/>
          <w:lang w:val="kk-KZ" w:eastAsia="ru-RU"/>
        </w:rPr>
        <w:t>есте</w:t>
      </w:r>
    </w:p>
    <w:p w:rsidR="002A096F" w:rsidRDefault="002A096F" w:rsidP="007B318C">
      <w:pPr>
        <w:shd w:val="clear" w:color="auto" w:fill="FFFFFF"/>
        <w:tabs>
          <w:tab w:val="left" w:pos="4009"/>
          <w:tab w:val="left" w:pos="6255"/>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p>
    <w:p w:rsidR="004D73C8" w:rsidRPr="00BD5E12" w:rsidRDefault="004D73C8" w:rsidP="007B318C">
      <w:pPr>
        <w:shd w:val="clear" w:color="auto" w:fill="FFFFFF"/>
        <w:tabs>
          <w:tab w:val="left" w:pos="4009"/>
          <w:tab w:val="left" w:pos="6255"/>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1тонна нитротолуолдың өзіндік құнының калькуляциясы</w:t>
      </w:r>
    </w:p>
    <w:p w:rsidR="00DA7E47" w:rsidRPr="00E95785" w:rsidRDefault="00DA7E47" w:rsidP="004D73C8">
      <w:pPr>
        <w:shd w:val="clear" w:color="auto" w:fill="FFFFFF"/>
        <w:tabs>
          <w:tab w:val="left" w:pos="4009"/>
          <w:tab w:val="left" w:pos="6255"/>
        </w:tabs>
        <w:autoSpaceDE w:val="0"/>
        <w:autoSpaceDN w:val="0"/>
        <w:adjustRightInd w:val="0"/>
        <w:spacing w:after="0" w:line="240" w:lineRule="auto"/>
        <w:jc w:val="right"/>
        <w:rPr>
          <w:rFonts w:ascii="Times New Roman" w:eastAsia="Times New Roman" w:hAnsi="Times New Roman"/>
          <w:bCs/>
          <w:noProof/>
          <w:color w:val="000000"/>
          <w:sz w:val="24"/>
          <w:szCs w:val="24"/>
          <w:lang w:val="kk-KZ" w:eastAsia="ru-RU"/>
        </w:rPr>
      </w:pPr>
    </w:p>
    <w:tbl>
      <w:tblPr>
        <w:tblW w:w="485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1134"/>
        <w:gridCol w:w="784"/>
        <w:gridCol w:w="937"/>
        <w:gridCol w:w="1050"/>
        <w:gridCol w:w="790"/>
        <w:gridCol w:w="922"/>
        <w:gridCol w:w="1052"/>
      </w:tblGrid>
      <w:tr w:rsidR="004D73C8" w:rsidRPr="00BD5E12" w:rsidTr="00C42687">
        <w:trPr>
          <w:trHeight w:val="81"/>
          <w:jc w:val="center"/>
        </w:trPr>
        <w:tc>
          <w:tcPr>
            <w:tcW w:w="1513" w:type="pct"/>
            <w:vMerge w:val="restart"/>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eastAsia="ru-RU"/>
              </w:rPr>
              <w:t>Шы</w:t>
            </w:r>
            <w:r w:rsidRPr="00BD5E12">
              <w:rPr>
                <w:rFonts w:ascii="Times New Roman" w:eastAsia="Times New Roman" w:hAnsi="Times New Roman"/>
                <w:bCs/>
                <w:noProof/>
                <w:color w:val="000000"/>
                <w:sz w:val="24"/>
                <w:szCs w:val="24"/>
                <w:lang w:val="kk-KZ" w:eastAsia="ru-RU"/>
              </w:rPr>
              <w:t>ғ</w:t>
            </w:r>
            <w:r w:rsidRPr="00BD5E12">
              <w:rPr>
                <w:rFonts w:ascii="Times New Roman" w:eastAsia="Times New Roman" w:hAnsi="Times New Roman"/>
                <w:bCs/>
                <w:noProof/>
                <w:color w:val="000000"/>
                <w:sz w:val="24"/>
                <w:szCs w:val="24"/>
                <w:lang w:eastAsia="ru-RU"/>
              </w:rPr>
              <w:t>ындар</w:t>
            </w:r>
            <w:r w:rsidRPr="00BD5E12">
              <w:rPr>
                <w:rFonts w:ascii="Times New Roman" w:eastAsia="Times New Roman" w:hAnsi="Times New Roman"/>
                <w:bCs/>
                <w:noProof/>
                <w:color w:val="000000"/>
                <w:sz w:val="24"/>
                <w:szCs w:val="24"/>
                <w:lang w:val="kk-KZ" w:eastAsia="ru-RU"/>
              </w:rPr>
              <w:t xml:space="preserve"> баптары</w:t>
            </w:r>
          </w:p>
        </w:tc>
        <w:tc>
          <w:tcPr>
            <w:tcW w:w="593" w:type="pct"/>
            <w:vMerge w:val="restart"/>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Өлшем</w:t>
            </w:r>
          </w:p>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бірлігі</w:t>
            </w:r>
          </w:p>
        </w:tc>
        <w:tc>
          <w:tcPr>
            <w:tcW w:w="2894" w:type="pct"/>
            <w:gridSpan w:val="6"/>
            <w:tcBorders>
              <w:left w:val="single" w:sz="4" w:space="0" w:color="auto"/>
              <w:bottom w:val="single" w:sz="4" w:space="0" w:color="auto"/>
            </w:tcBorders>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Өнім бірлігіне шығындар</w:t>
            </w:r>
          </w:p>
        </w:tc>
      </w:tr>
      <w:tr w:rsidR="004D73C8" w:rsidRPr="00BD5E12" w:rsidTr="00C42687">
        <w:trPr>
          <w:trHeight w:val="81"/>
          <w:jc w:val="center"/>
        </w:trPr>
        <w:tc>
          <w:tcPr>
            <w:tcW w:w="1513" w:type="pct"/>
            <w:vMerge/>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tc>
        <w:tc>
          <w:tcPr>
            <w:tcW w:w="593" w:type="pct"/>
            <w:vMerge/>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1449" w:type="pct"/>
            <w:gridSpan w:val="3"/>
            <w:tcBorders>
              <w:top w:val="single" w:sz="4" w:space="0" w:color="auto"/>
              <w:left w:val="single" w:sz="4" w:space="0" w:color="auto"/>
              <w:right w:val="single" w:sz="4" w:space="0" w:color="auto"/>
            </w:tcBorders>
          </w:tcPr>
          <w:p w:rsidR="004D73C8" w:rsidRPr="00BD5E12" w:rsidRDefault="00C42687"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ж</w:t>
            </w:r>
            <w:r w:rsidR="004D73C8" w:rsidRPr="00BD5E12">
              <w:rPr>
                <w:rFonts w:ascii="Times New Roman" w:eastAsia="Times New Roman" w:hAnsi="Times New Roman"/>
                <w:bCs/>
                <w:noProof/>
                <w:color w:val="000000"/>
                <w:sz w:val="24"/>
                <w:szCs w:val="24"/>
                <w:lang w:val="kk-KZ" w:eastAsia="ru-RU"/>
              </w:rPr>
              <w:t>оспар</w:t>
            </w:r>
          </w:p>
        </w:tc>
        <w:tc>
          <w:tcPr>
            <w:tcW w:w="1445" w:type="pct"/>
            <w:gridSpan w:val="3"/>
            <w:tcBorders>
              <w:top w:val="single" w:sz="4" w:space="0" w:color="auto"/>
              <w:left w:val="single" w:sz="4" w:space="0" w:color="auto"/>
            </w:tcBorders>
          </w:tcPr>
          <w:p w:rsidR="004D73C8" w:rsidRPr="00BD5E12" w:rsidRDefault="00C42687"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н</w:t>
            </w:r>
            <w:r w:rsidR="004D73C8" w:rsidRPr="00BD5E12">
              <w:rPr>
                <w:rFonts w:ascii="Times New Roman" w:eastAsia="Times New Roman" w:hAnsi="Times New Roman"/>
                <w:bCs/>
                <w:noProof/>
                <w:color w:val="000000"/>
                <w:sz w:val="24"/>
                <w:szCs w:val="24"/>
                <w:lang w:val="kk-KZ" w:eastAsia="ru-RU"/>
              </w:rPr>
              <w:t>ақты</w:t>
            </w:r>
          </w:p>
        </w:tc>
      </w:tr>
      <w:tr w:rsidR="00D53A2B" w:rsidRPr="00BD5E12" w:rsidTr="00C42687">
        <w:trPr>
          <w:jc w:val="center"/>
        </w:trPr>
        <w:tc>
          <w:tcPr>
            <w:tcW w:w="1513" w:type="pct"/>
            <w:vMerge/>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tc>
        <w:tc>
          <w:tcPr>
            <w:tcW w:w="593" w:type="pct"/>
            <w:vMerge/>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tc>
        <w:tc>
          <w:tcPr>
            <w:tcW w:w="410" w:type="pct"/>
            <w:tcBorders>
              <w:left w:val="single" w:sz="4" w:space="0" w:color="auto"/>
            </w:tcBorders>
          </w:tcPr>
          <w:p w:rsidR="004D73C8" w:rsidRPr="00BD5E12" w:rsidRDefault="00C42687" w:rsidP="00DA7E47">
            <w:pPr>
              <w:tabs>
                <w:tab w:val="left" w:pos="4009"/>
              </w:tabs>
              <w:autoSpaceDE w:val="0"/>
              <w:autoSpaceDN w:val="0"/>
              <w:adjustRightInd w:val="0"/>
              <w:spacing w:after="0" w:line="240" w:lineRule="auto"/>
              <w:ind w:left="-85" w:right="-110"/>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с</w:t>
            </w:r>
            <w:r w:rsidR="004D73C8" w:rsidRPr="00BD5E12">
              <w:rPr>
                <w:rFonts w:ascii="Times New Roman" w:eastAsia="Times New Roman" w:hAnsi="Times New Roman"/>
                <w:bCs/>
                <w:noProof/>
                <w:color w:val="000000"/>
                <w:sz w:val="24"/>
                <w:szCs w:val="24"/>
                <w:lang w:val="kk-KZ" w:eastAsia="ru-RU"/>
              </w:rPr>
              <w:t>аны</w:t>
            </w:r>
          </w:p>
        </w:tc>
        <w:tc>
          <w:tcPr>
            <w:tcW w:w="490" w:type="pct"/>
          </w:tcPr>
          <w:p w:rsidR="004D73C8" w:rsidRPr="00BD5E12" w:rsidRDefault="00C42687" w:rsidP="00DA7E47">
            <w:pPr>
              <w:tabs>
                <w:tab w:val="left" w:pos="4009"/>
              </w:tabs>
              <w:autoSpaceDE w:val="0"/>
              <w:autoSpaceDN w:val="0"/>
              <w:adjustRightInd w:val="0"/>
              <w:spacing w:after="0" w:line="240" w:lineRule="auto"/>
              <w:ind w:left="-85" w:right="-110"/>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б</w:t>
            </w:r>
            <w:r w:rsidR="004D73C8" w:rsidRPr="00BD5E12">
              <w:rPr>
                <w:rFonts w:ascii="Times New Roman" w:eastAsia="Times New Roman" w:hAnsi="Times New Roman"/>
                <w:bCs/>
                <w:noProof/>
                <w:color w:val="000000"/>
                <w:sz w:val="24"/>
                <w:szCs w:val="24"/>
                <w:lang w:val="kk-KZ" w:eastAsia="ru-RU"/>
              </w:rPr>
              <w:t>ағасы,</w:t>
            </w:r>
          </w:p>
          <w:p w:rsidR="004D73C8" w:rsidRPr="00BD5E12" w:rsidRDefault="00531828" w:rsidP="00DA7E47">
            <w:pPr>
              <w:tabs>
                <w:tab w:val="left" w:pos="4009"/>
              </w:tabs>
              <w:autoSpaceDE w:val="0"/>
              <w:autoSpaceDN w:val="0"/>
              <w:adjustRightInd w:val="0"/>
              <w:spacing w:after="0" w:line="240" w:lineRule="auto"/>
              <w:ind w:left="-85" w:right="-110"/>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т</w:t>
            </w:r>
            <w:r w:rsidR="004D73C8" w:rsidRPr="00BD5E12">
              <w:rPr>
                <w:rFonts w:ascii="Times New Roman" w:eastAsia="Times New Roman" w:hAnsi="Times New Roman"/>
                <w:bCs/>
                <w:noProof/>
                <w:color w:val="000000"/>
                <w:sz w:val="24"/>
                <w:szCs w:val="24"/>
                <w:lang w:val="kk-KZ" w:eastAsia="ru-RU"/>
              </w:rPr>
              <w:t>еңге</w:t>
            </w:r>
          </w:p>
        </w:tc>
        <w:tc>
          <w:tcPr>
            <w:tcW w:w="549" w:type="pct"/>
          </w:tcPr>
          <w:p w:rsidR="004D73C8" w:rsidRPr="00BD5E12" w:rsidRDefault="00C42687" w:rsidP="00DA7E47">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с</w:t>
            </w:r>
            <w:r w:rsidR="004D73C8" w:rsidRPr="00BD5E12">
              <w:rPr>
                <w:rFonts w:ascii="Times New Roman" w:eastAsia="Times New Roman" w:hAnsi="Times New Roman"/>
                <w:bCs/>
                <w:noProof/>
                <w:color w:val="000000"/>
                <w:sz w:val="24"/>
                <w:szCs w:val="24"/>
                <w:lang w:val="kk-KZ" w:eastAsia="ru-RU"/>
              </w:rPr>
              <w:t>омасы,</w:t>
            </w:r>
          </w:p>
          <w:p w:rsidR="004D73C8" w:rsidRPr="00BD5E12" w:rsidRDefault="00531828" w:rsidP="00DA7E47">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т</w:t>
            </w:r>
            <w:r w:rsidR="004D73C8" w:rsidRPr="00BD5E12">
              <w:rPr>
                <w:rFonts w:ascii="Times New Roman" w:eastAsia="Times New Roman" w:hAnsi="Times New Roman"/>
                <w:bCs/>
                <w:noProof/>
                <w:color w:val="000000"/>
                <w:sz w:val="24"/>
                <w:szCs w:val="24"/>
                <w:lang w:val="kk-KZ" w:eastAsia="ru-RU"/>
              </w:rPr>
              <w:t>еңге</w:t>
            </w:r>
          </w:p>
        </w:tc>
        <w:tc>
          <w:tcPr>
            <w:tcW w:w="413" w:type="pct"/>
          </w:tcPr>
          <w:p w:rsidR="004D73C8" w:rsidRPr="00BD5E12" w:rsidRDefault="00C42687" w:rsidP="00DA7E47">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eastAsia="ru-RU"/>
              </w:rPr>
            </w:pPr>
            <w:r>
              <w:rPr>
                <w:rFonts w:ascii="Times New Roman" w:eastAsia="Times New Roman" w:hAnsi="Times New Roman"/>
                <w:bCs/>
                <w:noProof/>
                <w:color w:val="000000"/>
                <w:sz w:val="24"/>
                <w:szCs w:val="24"/>
                <w:lang w:val="kk-KZ" w:eastAsia="ru-RU"/>
              </w:rPr>
              <w:t>с</w:t>
            </w:r>
            <w:r w:rsidR="004D73C8" w:rsidRPr="00BD5E12">
              <w:rPr>
                <w:rFonts w:ascii="Times New Roman" w:eastAsia="Times New Roman" w:hAnsi="Times New Roman"/>
                <w:bCs/>
                <w:noProof/>
                <w:color w:val="000000"/>
                <w:sz w:val="24"/>
                <w:szCs w:val="24"/>
                <w:lang w:val="kk-KZ" w:eastAsia="ru-RU"/>
              </w:rPr>
              <w:t>аны</w:t>
            </w:r>
          </w:p>
        </w:tc>
        <w:tc>
          <w:tcPr>
            <w:tcW w:w="482" w:type="pct"/>
          </w:tcPr>
          <w:p w:rsidR="004D73C8" w:rsidRPr="00BD5E12" w:rsidRDefault="00C42687" w:rsidP="00DA7E47">
            <w:pPr>
              <w:tabs>
                <w:tab w:val="left" w:pos="4009"/>
              </w:tabs>
              <w:autoSpaceDE w:val="0"/>
              <w:autoSpaceDN w:val="0"/>
              <w:adjustRightInd w:val="0"/>
              <w:spacing w:after="0" w:line="240" w:lineRule="auto"/>
              <w:ind w:left="-116" w:right="-127"/>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б</w:t>
            </w:r>
            <w:r w:rsidR="004D73C8" w:rsidRPr="00BD5E12">
              <w:rPr>
                <w:rFonts w:ascii="Times New Roman" w:eastAsia="Times New Roman" w:hAnsi="Times New Roman"/>
                <w:bCs/>
                <w:noProof/>
                <w:color w:val="000000"/>
                <w:sz w:val="24"/>
                <w:szCs w:val="24"/>
                <w:lang w:val="kk-KZ" w:eastAsia="ru-RU"/>
              </w:rPr>
              <w:t>ағасы,</w:t>
            </w:r>
          </w:p>
          <w:p w:rsidR="004D73C8" w:rsidRPr="00BD5E12" w:rsidRDefault="00531828" w:rsidP="00DA7E47">
            <w:pPr>
              <w:tabs>
                <w:tab w:val="left" w:pos="4009"/>
              </w:tabs>
              <w:autoSpaceDE w:val="0"/>
              <w:autoSpaceDN w:val="0"/>
              <w:adjustRightInd w:val="0"/>
              <w:spacing w:after="0" w:line="240" w:lineRule="auto"/>
              <w:ind w:left="-116"/>
              <w:jc w:val="center"/>
              <w:rPr>
                <w:rFonts w:ascii="Times New Roman" w:eastAsia="Times New Roman" w:hAnsi="Times New Roman"/>
                <w:bCs/>
                <w:noProof/>
                <w:color w:val="000000"/>
                <w:sz w:val="24"/>
                <w:szCs w:val="24"/>
                <w:lang w:eastAsia="ru-RU"/>
              </w:rPr>
            </w:pPr>
            <w:r>
              <w:rPr>
                <w:rFonts w:ascii="Times New Roman" w:eastAsia="Times New Roman" w:hAnsi="Times New Roman"/>
                <w:bCs/>
                <w:noProof/>
                <w:color w:val="000000"/>
                <w:sz w:val="24"/>
                <w:szCs w:val="24"/>
                <w:lang w:val="kk-KZ" w:eastAsia="ru-RU"/>
              </w:rPr>
              <w:t>т</w:t>
            </w:r>
            <w:r w:rsidR="004D73C8" w:rsidRPr="00BD5E12">
              <w:rPr>
                <w:rFonts w:ascii="Times New Roman" w:eastAsia="Times New Roman" w:hAnsi="Times New Roman"/>
                <w:bCs/>
                <w:noProof/>
                <w:color w:val="000000"/>
                <w:sz w:val="24"/>
                <w:szCs w:val="24"/>
                <w:lang w:val="kk-KZ" w:eastAsia="ru-RU"/>
              </w:rPr>
              <w:t>еңге</w:t>
            </w:r>
          </w:p>
        </w:tc>
        <w:tc>
          <w:tcPr>
            <w:tcW w:w="550" w:type="pct"/>
          </w:tcPr>
          <w:p w:rsidR="004D73C8" w:rsidRPr="00BD5E12" w:rsidRDefault="00C42687" w:rsidP="00DA7E47">
            <w:pPr>
              <w:tabs>
                <w:tab w:val="left" w:pos="4009"/>
              </w:tabs>
              <w:autoSpaceDE w:val="0"/>
              <w:autoSpaceDN w:val="0"/>
              <w:adjustRightInd w:val="0"/>
              <w:spacing w:after="0" w:line="240" w:lineRule="auto"/>
              <w:ind w:left="-116"/>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с</w:t>
            </w:r>
            <w:r w:rsidR="004D73C8" w:rsidRPr="00BD5E12">
              <w:rPr>
                <w:rFonts w:ascii="Times New Roman" w:eastAsia="Times New Roman" w:hAnsi="Times New Roman"/>
                <w:bCs/>
                <w:noProof/>
                <w:color w:val="000000"/>
                <w:sz w:val="24"/>
                <w:szCs w:val="24"/>
                <w:lang w:val="kk-KZ" w:eastAsia="ru-RU"/>
              </w:rPr>
              <w:t>омасы,</w:t>
            </w:r>
          </w:p>
          <w:p w:rsidR="004D73C8" w:rsidRPr="00BD5E12" w:rsidRDefault="00531828" w:rsidP="00DA7E47">
            <w:pPr>
              <w:tabs>
                <w:tab w:val="left" w:pos="4009"/>
              </w:tabs>
              <w:autoSpaceDE w:val="0"/>
              <w:autoSpaceDN w:val="0"/>
              <w:adjustRightInd w:val="0"/>
              <w:spacing w:after="0" w:line="240" w:lineRule="auto"/>
              <w:ind w:left="-116"/>
              <w:jc w:val="center"/>
              <w:rPr>
                <w:rFonts w:ascii="Times New Roman" w:eastAsia="Times New Roman" w:hAnsi="Times New Roman"/>
                <w:bCs/>
                <w:noProof/>
                <w:color w:val="000000"/>
                <w:sz w:val="24"/>
                <w:szCs w:val="24"/>
                <w:lang w:eastAsia="ru-RU"/>
              </w:rPr>
            </w:pPr>
            <w:r>
              <w:rPr>
                <w:rFonts w:ascii="Times New Roman" w:eastAsia="Times New Roman" w:hAnsi="Times New Roman"/>
                <w:bCs/>
                <w:noProof/>
                <w:color w:val="000000"/>
                <w:sz w:val="24"/>
                <w:szCs w:val="24"/>
                <w:lang w:val="kk-KZ" w:eastAsia="ru-RU"/>
              </w:rPr>
              <w:t>т</w:t>
            </w:r>
            <w:r w:rsidR="004D73C8" w:rsidRPr="00BD5E12">
              <w:rPr>
                <w:rFonts w:ascii="Times New Roman" w:eastAsia="Times New Roman" w:hAnsi="Times New Roman"/>
                <w:bCs/>
                <w:noProof/>
                <w:color w:val="000000"/>
                <w:sz w:val="24"/>
                <w:szCs w:val="24"/>
                <w:lang w:val="kk-KZ" w:eastAsia="ru-RU"/>
              </w:rPr>
              <w:t>еңге</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val="kk-KZ" w:eastAsia="ru-RU"/>
              </w:rPr>
              <w:t>Шикізат және негізгі материалдар:</w:t>
            </w:r>
          </w:p>
        </w:tc>
        <w:tc>
          <w:tcPr>
            <w:tcW w:w="593" w:type="pct"/>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410" w:type="pct"/>
            <w:tcBorders>
              <w:left w:val="single" w:sz="4" w:space="0" w:color="auto"/>
            </w:tcBorders>
          </w:tcPr>
          <w:p w:rsidR="004D73C8" w:rsidRPr="00BD5E12" w:rsidRDefault="004D73C8" w:rsidP="00E9165E">
            <w:pPr>
              <w:tabs>
                <w:tab w:val="left" w:pos="4009"/>
              </w:tabs>
              <w:autoSpaceDE w:val="0"/>
              <w:autoSpaceDN w:val="0"/>
              <w:adjustRightInd w:val="0"/>
              <w:spacing w:after="0" w:line="240" w:lineRule="auto"/>
              <w:ind w:left="-36" w:right="-87"/>
              <w:jc w:val="center"/>
              <w:rPr>
                <w:rFonts w:ascii="Times New Roman" w:eastAsia="Times New Roman" w:hAnsi="Times New Roman"/>
                <w:bCs/>
                <w:noProof/>
                <w:color w:val="000000"/>
                <w:sz w:val="24"/>
                <w:szCs w:val="24"/>
                <w:lang w:val="kk-KZ"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36" w:right="-107"/>
              <w:jc w:val="center"/>
              <w:rPr>
                <w:rFonts w:ascii="Times New Roman" w:eastAsia="Times New Roman" w:hAnsi="Times New Roman"/>
                <w:bCs/>
                <w:noProof/>
                <w:color w:val="000000"/>
                <w:sz w:val="24"/>
                <w:szCs w:val="24"/>
                <w:lang w:val="kk-KZ"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p>
        </w:tc>
        <w:tc>
          <w:tcPr>
            <w:tcW w:w="413"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16" w:right="-127"/>
              <w:jc w:val="center"/>
              <w:rPr>
                <w:rFonts w:ascii="Times New Roman" w:eastAsia="Times New Roman" w:hAnsi="Times New Roman"/>
                <w:bCs/>
                <w:noProof/>
                <w:color w:val="000000"/>
                <w:sz w:val="24"/>
                <w:szCs w:val="24"/>
                <w:lang w:val="kk-KZ"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16"/>
              <w:jc w:val="center"/>
              <w:rPr>
                <w:rFonts w:ascii="Times New Roman" w:eastAsia="Times New Roman" w:hAnsi="Times New Roman"/>
                <w:bCs/>
                <w:noProof/>
                <w:color w:val="000000"/>
                <w:sz w:val="24"/>
                <w:szCs w:val="24"/>
                <w:lang w:val="kk-KZ" w:eastAsia="ru-RU"/>
              </w:rPr>
            </w:pP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Толуол</w:t>
            </w:r>
          </w:p>
        </w:tc>
        <w:tc>
          <w:tcPr>
            <w:tcW w:w="593" w:type="pct"/>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410" w:type="pct"/>
            <w:tcBorders>
              <w:left w:val="single" w:sz="4" w:space="0" w:color="auto"/>
            </w:tcBorders>
          </w:tcPr>
          <w:p w:rsidR="004D73C8" w:rsidRPr="00BD5E12" w:rsidRDefault="004D73C8" w:rsidP="00E9165E">
            <w:pPr>
              <w:tabs>
                <w:tab w:val="left" w:pos="4009"/>
              </w:tabs>
              <w:autoSpaceDE w:val="0"/>
              <w:autoSpaceDN w:val="0"/>
              <w:adjustRightInd w:val="0"/>
              <w:spacing w:after="0" w:line="240" w:lineRule="auto"/>
              <w:ind w:left="-36" w:right="-8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0,707</w:t>
            </w:r>
          </w:p>
        </w:tc>
        <w:tc>
          <w:tcPr>
            <w:tcW w:w="490" w:type="pct"/>
          </w:tcPr>
          <w:p w:rsidR="004D73C8" w:rsidRPr="00BD5E12" w:rsidRDefault="004D73C8" w:rsidP="00E9165E">
            <w:pPr>
              <w:tabs>
                <w:tab w:val="left" w:pos="4009"/>
              </w:tabs>
              <w:autoSpaceDE w:val="0"/>
              <w:autoSpaceDN w:val="0"/>
              <w:adjustRightInd w:val="0"/>
              <w:spacing w:after="0" w:line="240" w:lineRule="auto"/>
              <w:ind w:left="-36" w:right="-10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325</w:t>
            </w:r>
          </w:p>
        </w:tc>
        <w:tc>
          <w:tcPr>
            <w:tcW w:w="549"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229,78</w:t>
            </w:r>
          </w:p>
        </w:tc>
        <w:tc>
          <w:tcPr>
            <w:tcW w:w="413"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0,703</w:t>
            </w:r>
          </w:p>
        </w:tc>
        <w:tc>
          <w:tcPr>
            <w:tcW w:w="482" w:type="pct"/>
          </w:tcPr>
          <w:p w:rsidR="004D73C8" w:rsidRPr="00BD5E12" w:rsidRDefault="004D73C8" w:rsidP="00E9165E">
            <w:pPr>
              <w:tabs>
                <w:tab w:val="left" w:pos="4009"/>
              </w:tabs>
              <w:autoSpaceDE w:val="0"/>
              <w:autoSpaceDN w:val="0"/>
              <w:adjustRightInd w:val="0"/>
              <w:spacing w:after="0" w:line="240" w:lineRule="auto"/>
              <w:ind w:left="-116" w:right="-12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322</w:t>
            </w:r>
          </w:p>
        </w:tc>
        <w:tc>
          <w:tcPr>
            <w:tcW w:w="550" w:type="pct"/>
          </w:tcPr>
          <w:p w:rsidR="004D73C8" w:rsidRPr="00BD5E12" w:rsidRDefault="004D73C8" w:rsidP="00E9165E">
            <w:pPr>
              <w:tabs>
                <w:tab w:val="left" w:pos="4009"/>
              </w:tabs>
              <w:autoSpaceDE w:val="0"/>
              <w:autoSpaceDN w:val="0"/>
              <w:adjustRightInd w:val="0"/>
              <w:spacing w:after="0" w:line="240" w:lineRule="auto"/>
              <w:ind w:left="-11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226,37</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Азот қышқылы</w:t>
            </w:r>
          </w:p>
        </w:tc>
        <w:tc>
          <w:tcPr>
            <w:tcW w:w="593" w:type="pct"/>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410" w:type="pct"/>
            <w:tcBorders>
              <w:left w:val="single" w:sz="4" w:space="0" w:color="auto"/>
            </w:tcBorders>
          </w:tcPr>
          <w:p w:rsidR="004D73C8" w:rsidRPr="00BD5E12" w:rsidRDefault="004D73C8" w:rsidP="00E9165E">
            <w:pPr>
              <w:tabs>
                <w:tab w:val="left" w:pos="4009"/>
              </w:tabs>
              <w:autoSpaceDE w:val="0"/>
              <w:autoSpaceDN w:val="0"/>
              <w:adjustRightInd w:val="0"/>
              <w:spacing w:after="0" w:line="240" w:lineRule="auto"/>
              <w:ind w:left="-36" w:right="-8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0,367</w:t>
            </w:r>
          </w:p>
        </w:tc>
        <w:tc>
          <w:tcPr>
            <w:tcW w:w="490" w:type="pct"/>
          </w:tcPr>
          <w:p w:rsidR="004D73C8" w:rsidRPr="00BD5E12" w:rsidRDefault="004D73C8" w:rsidP="00E9165E">
            <w:pPr>
              <w:tabs>
                <w:tab w:val="left" w:pos="4009"/>
              </w:tabs>
              <w:autoSpaceDE w:val="0"/>
              <w:autoSpaceDN w:val="0"/>
              <w:adjustRightInd w:val="0"/>
              <w:spacing w:after="0" w:line="240" w:lineRule="auto"/>
              <w:ind w:left="-36" w:right="-10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36,7</w:t>
            </w:r>
          </w:p>
        </w:tc>
        <w:tc>
          <w:tcPr>
            <w:tcW w:w="549"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13,47</w:t>
            </w:r>
          </w:p>
        </w:tc>
        <w:tc>
          <w:tcPr>
            <w:tcW w:w="413"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0,36</w:t>
            </w:r>
          </w:p>
        </w:tc>
        <w:tc>
          <w:tcPr>
            <w:tcW w:w="482" w:type="pct"/>
          </w:tcPr>
          <w:p w:rsidR="004D73C8" w:rsidRPr="00BD5E12" w:rsidRDefault="004D73C8" w:rsidP="00E9165E">
            <w:pPr>
              <w:tabs>
                <w:tab w:val="left" w:pos="4009"/>
              </w:tabs>
              <w:autoSpaceDE w:val="0"/>
              <w:autoSpaceDN w:val="0"/>
              <w:adjustRightInd w:val="0"/>
              <w:spacing w:after="0" w:line="240" w:lineRule="auto"/>
              <w:ind w:left="-116" w:right="-12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35,9</w:t>
            </w:r>
          </w:p>
        </w:tc>
        <w:tc>
          <w:tcPr>
            <w:tcW w:w="550" w:type="pct"/>
          </w:tcPr>
          <w:p w:rsidR="004D73C8" w:rsidRPr="00BD5E12" w:rsidRDefault="004D73C8" w:rsidP="00E9165E">
            <w:pPr>
              <w:tabs>
                <w:tab w:val="left" w:pos="4009"/>
              </w:tabs>
              <w:autoSpaceDE w:val="0"/>
              <w:autoSpaceDN w:val="0"/>
              <w:adjustRightInd w:val="0"/>
              <w:spacing w:after="0" w:line="240" w:lineRule="auto"/>
              <w:ind w:left="-11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12,92</w:t>
            </w:r>
          </w:p>
        </w:tc>
      </w:tr>
      <w:tr w:rsidR="00D53A2B" w:rsidRPr="00BD5E12" w:rsidTr="00C42687">
        <w:trPr>
          <w:jc w:val="center"/>
        </w:trPr>
        <w:tc>
          <w:tcPr>
            <w:tcW w:w="1513" w:type="pct"/>
          </w:tcPr>
          <w:p w:rsidR="004D73C8" w:rsidRPr="00BD5E12" w:rsidRDefault="004D73C8" w:rsidP="00D53A2B">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Әлсіз</w:t>
            </w:r>
            <w:r w:rsidR="00D53A2B">
              <w:rPr>
                <w:rFonts w:ascii="Times New Roman" w:eastAsia="Times New Roman" w:hAnsi="Times New Roman"/>
                <w:bCs/>
                <w:noProof/>
                <w:color w:val="000000"/>
                <w:sz w:val="24"/>
                <w:szCs w:val="24"/>
                <w:lang w:val="kk-KZ" w:eastAsia="ru-RU"/>
              </w:rPr>
              <w:t xml:space="preserve"> к</w:t>
            </w:r>
            <w:r w:rsidRPr="00BD5E12">
              <w:rPr>
                <w:rFonts w:ascii="Times New Roman" w:eastAsia="Times New Roman" w:hAnsi="Times New Roman"/>
                <w:bCs/>
                <w:noProof/>
                <w:color w:val="000000"/>
                <w:sz w:val="24"/>
                <w:szCs w:val="24"/>
                <w:lang w:val="kk-KZ" w:eastAsia="ru-RU"/>
              </w:rPr>
              <w:t>онцентратт алған күкірт қышқылы</w:t>
            </w:r>
          </w:p>
        </w:tc>
        <w:tc>
          <w:tcPr>
            <w:tcW w:w="593" w:type="pct"/>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410" w:type="pct"/>
            <w:tcBorders>
              <w:left w:val="single" w:sz="4" w:space="0" w:color="auto"/>
            </w:tcBorders>
          </w:tcPr>
          <w:p w:rsidR="004D73C8" w:rsidRPr="00BD5E12" w:rsidRDefault="004D73C8" w:rsidP="00E9165E">
            <w:pPr>
              <w:tabs>
                <w:tab w:val="left" w:pos="4009"/>
              </w:tabs>
              <w:autoSpaceDE w:val="0"/>
              <w:autoSpaceDN w:val="0"/>
              <w:adjustRightInd w:val="0"/>
              <w:spacing w:after="0" w:line="240" w:lineRule="auto"/>
              <w:ind w:left="-36" w:right="-8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0,309</w:t>
            </w:r>
          </w:p>
        </w:tc>
        <w:tc>
          <w:tcPr>
            <w:tcW w:w="490" w:type="pct"/>
          </w:tcPr>
          <w:p w:rsidR="004D73C8" w:rsidRPr="00BD5E12" w:rsidRDefault="004D73C8" w:rsidP="00E9165E">
            <w:pPr>
              <w:tabs>
                <w:tab w:val="left" w:pos="4009"/>
              </w:tabs>
              <w:autoSpaceDE w:val="0"/>
              <w:autoSpaceDN w:val="0"/>
              <w:adjustRightInd w:val="0"/>
              <w:spacing w:after="0" w:line="240" w:lineRule="auto"/>
              <w:ind w:left="-36" w:right="-10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71,0</w:t>
            </w:r>
          </w:p>
        </w:tc>
        <w:tc>
          <w:tcPr>
            <w:tcW w:w="549"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21,9</w:t>
            </w:r>
          </w:p>
        </w:tc>
        <w:tc>
          <w:tcPr>
            <w:tcW w:w="413"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0,3</w:t>
            </w:r>
          </w:p>
        </w:tc>
        <w:tc>
          <w:tcPr>
            <w:tcW w:w="482" w:type="pct"/>
          </w:tcPr>
          <w:p w:rsidR="004D73C8" w:rsidRPr="00BD5E12" w:rsidRDefault="004D73C8" w:rsidP="00E9165E">
            <w:pPr>
              <w:tabs>
                <w:tab w:val="left" w:pos="4009"/>
              </w:tabs>
              <w:autoSpaceDE w:val="0"/>
              <w:autoSpaceDN w:val="0"/>
              <w:adjustRightInd w:val="0"/>
              <w:spacing w:after="0" w:line="240" w:lineRule="auto"/>
              <w:ind w:left="-116" w:right="-127"/>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72,0</w:t>
            </w:r>
          </w:p>
        </w:tc>
        <w:tc>
          <w:tcPr>
            <w:tcW w:w="550" w:type="pct"/>
          </w:tcPr>
          <w:p w:rsidR="004D73C8" w:rsidRPr="00BD5E12" w:rsidRDefault="004D73C8" w:rsidP="00E9165E">
            <w:pPr>
              <w:tabs>
                <w:tab w:val="left" w:pos="4009"/>
              </w:tabs>
              <w:autoSpaceDE w:val="0"/>
              <w:autoSpaceDN w:val="0"/>
              <w:adjustRightInd w:val="0"/>
              <w:spacing w:after="0" w:line="240" w:lineRule="auto"/>
              <w:ind w:left="-116"/>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21,6</w:t>
            </w:r>
          </w:p>
        </w:tc>
      </w:tr>
      <w:tr w:rsidR="00D53A2B" w:rsidRPr="00BD5E12" w:rsidTr="00C42687">
        <w:trPr>
          <w:jc w:val="center"/>
        </w:trPr>
        <w:tc>
          <w:tcPr>
            <w:tcW w:w="1513" w:type="pct"/>
          </w:tcPr>
          <w:p w:rsidR="004D73C8" w:rsidRPr="00BD5E12" w:rsidRDefault="004D73C8" w:rsidP="00D53A2B">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Күшті</w:t>
            </w:r>
            <w:r w:rsidR="00D53A2B">
              <w:rPr>
                <w:rFonts w:ascii="Times New Roman" w:eastAsia="Times New Roman" w:hAnsi="Times New Roman"/>
                <w:bCs/>
                <w:noProof/>
                <w:color w:val="000000"/>
                <w:sz w:val="24"/>
                <w:szCs w:val="24"/>
                <w:lang w:val="kk-KZ" w:eastAsia="ru-RU"/>
              </w:rPr>
              <w:t xml:space="preserve"> к</w:t>
            </w:r>
            <w:r w:rsidRPr="00BD5E12">
              <w:rPr>
                <w:rFonts w:ascii="Times New Roman" w:eastAsia="Times New Roman" w:hAnsi="Times New Roman"/>
                <w:bCs/>
                <w:noProof/>
                <w:color w:val="000000"/>
                <w:sz w:val="24"/>
                <w:szCs w:val="24"/>
                <w:lang w:val="kk-KZ" w:eastAsia="ru-RU"/>
              </w:rPr>
              <w:t>онцентратт алған күкірт қышқылы</w:t>
            </w:r>
          </w:p>
        </w:tc>
        <w:tc>
          <w:tcPr>
            <w:tcW w:w="593" w:type="pct"/>
            <w:tcBorders>
              <w:right w:val="single" w:sz="4" w:space="0" w:color="auto"/>
            </w:tcBorders>
          </w:tcPr>
          <w:p w:rsidR="004D73C8" w:rsidRPr="00BD5E12"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tc>
        <w:tc>
          <w:tcPr>
            <w:tcW w:w="410" w:type="pct"/>
            <w:tcBorders>
              <w:left w:val="single" w:sz="4" w:space="0" w:color="auto"/>
            </w:tcBorders>
          </w:tcPr>
          <w:p w:rsidR="004D73C8" w:rsidRPr="00BD5E12" w:rsidRDefault="004D73C8" w:rsidP="00E9165E">
            <w:pPr>
              <w:tabs>
                <w:tab w:val="left" w:pos="4009"/>
              </w:tabs>
              <w:autoSpaceDE w:val="0"/>
              <w:autoSpaceDN w:val="0"/>
              <w:adjustRightInd w:val="0"/>
              <w:spacing w:after="0" w:line="240" w:lineRule="auto"/>
              <w:ind w:left="-36" w:right="-87"/>
              <w:jc w:val="center"/>
              <w:rPr>
                <w:rFonts w:ascii="Times New Roman" w:eastAsia="Times New Roman" w:hAnsi="Times New Roman"/>
                <w:sz w:val="24"/>
                <w:szCs w:val="24"/>
                <w:lang w:val="en-US" w:eastAsia="ru-RU"/>
              </w:rPr>
            </w:pPr>
            <w:r w:rsidRPr="00BD5E12">
              <w:rPr>
                <w:rFonts w:ascii="Times New Roman" w:eastAsia="Times New Roman" w:hAnsi="Times New Roman"/>
                <w:sz w:val="24"/>
                <w:szCs w:val="24"/>
                <w:lang w:val="en-US" w:eastAsia="ru-RU"/>
              </w:rPr>
              <w:t>1,019</w:t>
            </w:r>
          </w:p>
        </w:tc>
        <w:tc>
          <w:tcPr>
            <w:tcW w:w="490" w:type="pct"/>
          </w:tcPr>
          <w:p w:rsidR="004D73C8" w:rsidRPr="00BD5E12" w:rsidRDefault="004D73C8" w:rsidP="00E9165E">
            <w:pPr>
              <w:tabs>
                <w:tab w:val="left" w:pos="4009"/>
              </w:tabs>
              <w:autoSpaceDE w:val="0"/>
              <w:autoSpaceDN w:val="0"/>
              <w:adjustRightInd w:val="0"/>
              <w:spacing w:after="0" w:line="240" w:lineRule="auto"/>
              <w:ind w:left="-36" w:right="-107"/>
              <w:jc w:val="center"/>
              <w:rPr>
                <w:rFonts w:ascii="Times New Roman" w:eastAsia="Times New Roman" w:hAnsi="Times New Roman"/>
                <w:sz w:val="24"/>
                <w:szCs w:val="24"/>
                <w:lang w:val="en-US" w:eastAsia="ru-RU"/>
              </w:rPr>
            </w:pPr>
            <w:r w:rsidRPr="00BD5E12">
              <w:rPr>
                <w:rFonts w:ascii="Times New Roman" w:eastAsia="Times New Roman" w:hAnsi="Times New Roman"/>
                <w:sz w:val="24"/>
                <w:szCs w:val="24"/>
                <w:lang w:val="en-US" w:eastAsia="ru-RU"/>
              </w:rPr>
              <w:t>38,0</w:t>
            </w:r>
          </w:p>
        </w:tc>
        <w:tc>
          <w:tcPr>
            <w:tcW w:w="549"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sz w:val="24"/>
                <w:szCs w:val="24"/>
                <w:lang w:val="en-US" w:eastAsia="ru-RU"/>
              </w:rPr>
            </w:pPr>
            <w:r w:rsidRPr="00BD5E12">
              <w:rPr>
                <w:rFonts w:ascii="Times New Roman" w:eastAsia="Times New Roman" w:hAnsi="Times New Roman"/>
                <w:sz w:val="24"/>
                <w:szCs w:val="24"/>
                <w:lang w:val="en-US" w:eastAsia="ru-RU"/>
              </w:rPr>
              <w:t>38,7</w:t>
            </w:r>
          </w:p>
        </w:tc>
        <w:tc>
          <w:tcPr>
            <w:tcW w:w="413" w:type="pct"/>
          </w:tcPr>
          <w:p w:rsidR="004D73C8" w:rsidRPr="00BD5E12"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sz w:val="24"/>
                <w:szCs w:val="24"/>
                <w:lang w:val="en-US" w:eastAsia="ru-RU"/>
              </w:rPr>
            </w:pPr>
            <w:r w:rsidRPr="00BD5E12">
              <w:rPr>
                <w:rFonts w:ascii="Times New Roman" w:eastAsia="Times New Roman" w:hAnsi="Times New Roman"/>
                <w:sz w:val="24"/>
                <w:szCs w:val="24"/>
                <w:lang w:val="en-US" w:eastAsia="ru-RU"/>
              </w:rPr>
              <w:t>1,015</w:t>
            </w:r>
          </w:p>
        </w:tc>
        <w:tc>
          <w:tcPr>
            <w:tcW w:w="482" w:type="pct"/>
          </w:tcPr>
          <w:p w:rsidR="004D73C8" w:rsidRPr="00BD5E12" w:rsidRDefault="004D73C8" w:rsidP="00E9165E">
            <w:pPr>
              <w:tabs>
                <w:tab w:val="left" w:pos="4009"/>
              </w:tabs>
              <w:autoSpaceDE w:val="0"/>
              <w:autoSpaceDN w:val="0"/>
              <w:adjustRightInd w:val="0"/>
              <w:spacing w:after="0" w:line="240" w:lineRule="auto"/>
              <w:ind w:left="-116" w:right="-127"/>
              <w:jc w:val="center"/>
              <w:rPr>
                <w:rFonts w:ascii="Times New Roman" w:eastAsia="Times New Roman" w:hAnsi="Times New Roman"/>
                <w:sz w:val="24"/>
                <w:szCs w:val="24"/>
                <w:lang w:val="en-US" w:eastAsia="ru-RU"/>
              </w:rPr>
            </w:pPr>
            <w:r w:rsidRPr="00BD5E12">
              <w:rPr>
                <w:rFonts w:ascii="Times New Roman" w:eastAsia="Times New Roman" w:hAnsi="Times New Roman"/>
                <w:sz w:val="24"/>
                <w:szCs w:val="24"/>
                <w:lang w:val="en-US" w:eastAsia="ru-RU"/>
              </w:rPr>
              <w:t>38,1</w:t>
            </w:r>
          </w:p>
        </w:tc>
        <w:tc>
          <w:tcPr>
            <w:tcW w:w="550" w:type="pct"/>
          </w:tcPr>
          <w:p w:rsidR="004D73C8" w:rsidRPr="00BD5E12" w:rsidRDefault="004D73C8" w:rsidP="00E9165E">
            <w:pPr>
              <w:tabs>
                <w:tab w:val="left" w:pos="4009"/>
              </w:tabs>
              <w:autoSpaceDE w:val="0"/>
              <w:autoSpaceDN w:val="0"/>
              <w:adjustRightInd w:val="0"/>
              <w:spacing w:after="0" w:line="240" w:lineRule="auto"/>
              <w:ind w:left="-116"/>
              <w:jc w:val="center"/>
              <w:rPr>
                <w:rFonts w:ascii="Times New Roman" w:eastAsia="Times New Roman" w:hAnsi="Times New Roman"/>
                <w:sz w:val="24"/>
                <w:szCs w:val="24"/>
                <w:lang w:val="en-US" w:eastAsia="ru-RU"/>
              </w:rPr>
            </w:pPr>
            <w:r w:rsidRPr="00BD5E12">
              <w:rPr>
                <w:rFonts w:ascii="Times New Roman" w:eastAsia="Times New Roman" w:hAnsi="Times New Roman"/>
                <w:sz w:val="24"/>
                <w:szCs w:val="24"/>
                <w:lang w:val="en-US" w:eastAsia="ru-RU"/>
              </w:rPr>
              <w:t>38,67</w:t>
            </w:r>
          </w:p>
        </w:tc>
      </w:tr>
      <w:tr w:rsidR="00D53A2B" w:rsidRPr="00C42687" w:rsidTr="00C42687">
        <w:trPr>
          <w:jc w:val="center"/>
        </w:trPr>
        <w:tc>
          <w:tcPr>
            <w:tcW w:w="1513" w:type="pct"/>
          </w:tcPr>
          <w:p w:rsidR="004D73C8" w:rsidRPr="00C42687" w:rsidRDefault="004D73C8" w:rsidP="00696BE2">
            <w:pPr>
              <w:tabs>
                <w:tab w:val="left" w:pos="4009"/>
              </w:tabs>
              <w:autoSpaceDE w:val="0"/>
              <w:autoSpaceDN w:val="0"/>
              <w:adjustRightInd w:val="0"/>
              <w:spacing w:after="0" w:line="240" w:lineRule="auto"/>
              <w:jc w:val="both"/>
              <w:rPr>
                <w:rFonts w:ascii="Times New Roman" w:eastAsia="Times New Roman" w:hAnsi="Times New Roman"/>
                <w:bCs/>
                <w:i/>
                <w:noProof/>
                <w:color w:val="000000"/>
                <w:sz w:val="24"/>
                <w:szCs w:val="24"/>
                <w:lang w:val="kk-KZ" w:eastAsia="ru-RU"/>
              </w:rPr>
            </w:pPr>
            <w:r w:rsidRPr="00C42687">
              <w:rPr>
                <w:rFonts w:ascii="Times New Roman" w:eastAsia="Times New Roman" w:hAnsi="Times New Roman"/>
                <w:bCs/>
                <w:i/>
                <w:noProof/>
                <w:color w:val="000000"/>
                <w:sz w:val="24"/>
                <w:szCs w:val="24"/>
                <w:lang w:val="kk-KZ" w:eastAsia="ru-RU"/>
              </w:rPr>
              <w:t>Барлығы:</w:t>
            </w:r>
            <w:r w:rsidRPr="00C42687">
              <w:rPr>
                <w:rFonts w:ascii="Times New Roman" w:eastAsia="Times New Roman" w:hAnsi="Times New Roman"/>
                <w:bCs/>
                <w:i/>
                <w:noProof/>
                <w:color w:val="000000"/>
                <w:sz w:val="24"/>
                <w:szCs w:val="24"/>
                <w:lang w:val="en-US" w:eastAsia="ru-RU"/>
              </w:rPr>
              <w:t xml:space="preserve">  </w:t>
            </w:r>
          </w:p>
        </w:tc>
        <w:tc>
          <w:tcPr>
            <w:tcW w:w="593" w:type="pct"/>
            <w:tcBorders>
              <w:right w:val="single" w:sz="4" w:space="0" w:color="auto"/>
            </w:tcBorders>
          </w:tcPr>
          <w:p w:rsidR="004D73C8" w:rsidRPr="00C42687"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eastAsia="ru-RU"/>
              </w:rPr>
            </w:pPr>
          </w:p>
        </w:tc>
        <w:tc>
          <w:tcPr>
            <w:tcW w:w="410" w:type="pct"/>
            <w:tcBorders>
              <w:left w:val="single" w:sz="4" w:space="0" w:color="auto"/>
            </w:tcBorders>
          </w:tcPr>
          <w:p w:rsidR="004D73C8" w:rsidRPr="00C42687" w:rsidRDefault="004D73C8" w:rsidP="00E9165E">
            <w:pPr>
              <w:tabs>
                <w:tab w:val="left" w:pos="4009"/>
              </w:tabs>
              <w:autoSpaceDE w:val="0"/>
              <w:autoSpaceDN w:val="0"/>
              <w:adjustRightInd w:val="0"/>
              <w:spacing w:after="0" w:line="240" w:lineRule="auto"/>
              <w:ind w:left="-36" w:right="-87"/>
              <w:jc w:val="center"/>
              <w:rPr>
                <w:rFonts w:ascii="Times New Roman" w:eastAsia="Times New Roman" w:hAnsi="Times New Roman"/>
                <w:i/>
                <w:sz w:val="24"/>
                <w:szCs w:val="24"/>
                <w:lang w:val="en-US" w:eastAsia="ru-RU"/>
              </w:rPr>
            </w:pPr>
          </w:p>
        </w:tc>
        <w:tc>
          <w:tcPr>
            <w:tcW w:w="490" w:type="pct"/>
          </w:tcPr>
          <w:p w:rsidR="004D73C8" w:rsidRPr="00C42687" w:rsidRDefault="004D73C8" w:rsidP="00E9165E">
            <w:pPr>
              <w:tabs>
                <w:tab w:val="left" w:pos="4009"/>
              </w:tabs>
              <w:autoSpaceDE w:val="0"/>
              <w:autoSpaceDN w:val="0"/>
              <w:adjustRightInd w:val="0"/>
              <w:spacing w:after="0" w:line="240" w:lineRule="auto"/>
              <w:ind w:left="-36" w:right="-107"/>
              <w:jc w:val="center"/>
              <w:rPr>
                <w:rFonts w:ascii="Times New Roman" w:eastAsia="Times New Roman" w:hAnsi="Times New Roman"/>
                <w:i/>
                <w:sz w:val="24"/>
                <w:szCs w:val="24"/>
                <w:lang w:val="en-US" w:eastAsia="ru-RU"/>
              </w:rPr>
            </w:pPr>
          </w:p>
        </w:tc>
        <w:tc>
          <w:tcPr>
            <w:tcW w:w="549" w:type="pct"/>
          </w:tcPr>
          <w:p w:rsidR="004D73C8" w:rsidRPr="00C42687"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i/>
                <w:sz w:val="24"/>
                <w:szCs w:val="24"/>
                <w:lang w:val="en-US" w:eastAsia="ru-RU"/>
              </w:rPr>
            </w:pPr>
            <w:r w:rsidRPr="00C42687">
              <w:rPr>
                <w:rFonts w:ascii="Times New Roman" w:eastAsia="Times New Roman" w:hAnsi="Times New Roman"/>
                <w:bCs/>
                <w:i/>
                <w:noProof/>
                <w:color w:val="000000"/>
                <w:sz w:val="24"/>
                <w:szCs w:val="24"/>
                <w:lang w:val="en-US" w:eastAsia="ru-RU"/>
              </w:rPr>
              <w:t>303,85</w:t>
            </w:r>
          </w:p>
        </w:tc>
        <w:tc>
          <w:tcPr>
            <w:tcW w:w="413" w:type="pct"/>
          </w:tcPr>
          <w:p w:rsidR="004D73C8" w:rsidRPr="00C42687" w:rsidRDefault="004D73C8" w:rsidP="00E9165E">
            <w:pPr>
              <w:tabs>
                <w:tab w:val="left" w:pos="4009"/>
              </w:tabs>
              <w:autoSpaceDE w:val="0"/>
              <w:autoSpaceDN w:val="0"/>
              <w:adjustRightInd w:val="0"/>
              <w:spacing w:after="0" w:line="240" w:lineRule="auto"/>
              <w:ind w:left="-36"/>
              <w:jc w:val="center"/>
              <w:rPr>
                <w:rFonts w:ascii="Times New Roman" w:eastAsia="Times New Roman" w:hAnsi="Times New Roman"/>
                <w:i/>
                <w:sz w:val="24"/>
                <w:szCs w:val="24"/>
                <w:lang w:val="en-US" w:eastAsia="ru-RU"/>
              </w:rPr>
            </w:pPr>
          </w:p>
        </w:tc>
        <w:tc>
          <w:tcPr>
            <w:tcW w:w="482" w:type="pct"/>
          </w:tcPr>
          <w:p w:rsidR="004D73C8" w:rsidRPr="00C42687" w:rsidRDefault="004D73C8" w:rsidP="00E9165E">
            <w:pPr>
              <w:tabs>
                <w:tab w:val="left" w:pos="4009"/>
              </w:tabs>
              <w:autoSpaceDE w:val="0"/>
              <w:autoSpaceDN w:val="0"/>
              <w:adjustRightInd w:val="0"/>
              <w:spacing w:after="0" w:line="240" w:lineRule="auto"/>
              <w:ind w:left="-116" w:right="-127"/>
              <w:jc w:val="center"/>
              <w:rPr>
                <w:rFonts w:ascii="Times New Roman" w:eastAsia="Times New Roman" w:hAnsi="Times New Roman"/>
                <w:i/>
                <w:sz w:val="24"/>
                <w:szCs w:val="24"/>
                <w:lang w:val="en-US" w:eastAsia="ru-RU"/>
              </w:rPr>
            </w:pPr>
          </w:p>
        </w:tc>
        <w:tc>
          <w:tcPr>
            <w:tcW w:w="550" w:type="pct"/>
          </w:tcPr>
          <w:p w:rsidR="004D73C8" w:rsidRPr="00C42687" w:rsidRDefault="004D73C8" w:rsidP="00E9165E">
            <w:pPr>
              <w:tabs>
                <w:tab w:val="left" w:pos="4009"/>
              </w:tabs>
              <w:autoSpaceDE w:val="0"/>
              <w:autoSpaceDN w:val="0"/>
              <w:adjustRightInd w:val="0"/>
              <w:spacing w:after="0" w:line="240" w:lineRule="auto"/>
              <w:ind w:left="-116"/>
              <w:jc w:val="center"/>
              <w:rPr>
                <w:rFonts w:ascii="Times New Roman" w:eastAsia="Times New Roman" w:hAnsi="Times New Roman"/>
                <w:i/>
                <w:sz w:val="24"/>
                <w:szCs w:val="24"/>
                <w:lang w:val="en-US" w:eastAsia="ru-RU"/>
              </w:rPr>
            </w:pPr>
            <w:r w:rsidRPr="00C42687">
              <w:rPr>
                <w:rFonts w:ascii="Times New Roman" w:eastAsia="Times New Roman" w:hAnsi="Times New Roman"/>
                <w:bCs/>
                <w:i/>
                <w:noProof/>
                <w:color w:val="000000"/>
                <w:sz w:val="24"/>
                <w:szCs w:val="24"/>
                <w:lang w:val="en-US" w:eastAsia="ru-RU"/>
              </w:rPr>
              <w:t>299,56</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 xml:space="preserve">Өткізілетін қалдықтар </w:t>
            </w:r>
          </w:p>
        </w:tc>
        <w:tc>
          <w:tcPr>
            <w:tcW w:w="593" w:type="pct"/>
          </w:tcPr>
          <w:p w:rsidR="004D73C8" w:rsidRPr="00BD5E12" w:rsidRDefault="00E9165E"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т</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0,949</w:t>
            </w: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7,0</w:t>
            </w: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6,6</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0,94</w:t>
            </w: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7,0</w:t>
            </w: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6,58</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 xml:space="preserve">Қалдықтарды шегергенде </w:t>
            </w:r>
            <w:r w:rsidRPr="00BD5E12">
              <w:rPr>
                <w:rFonts w:ascii="Times New Roman" w:eastAsia="Times New Roman" w:hAnsi="Times New Roman"/>
                <w:bCs/>
                <w:noProof/>
                <w:color w:val="000000"/>
                <w:sz w:val="24"/>
                <w:szCs w:val="24"/>
                <w:lang w:val="kk-KZ" w:eastAsia="ru-RU"/>
              </w:rPr>
              <w:lastRenderedPageBreak/>
              <w:t>барлығы</w:t>
            </w:r>
          </w:p>
        </w:tc>
        <w:tc>
          <w:tcPr>
            <w:tcW w:w="593" w:type="pct"/>
          </w:tcPr>
          <w:p w:rsidR="004D73C8" w:rsidRPr="00BD5E12"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292,98</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en-US" w:eastAsia="ru-RU"/>
              </w:rPr>
              <w:t>297,25</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lastRenderedPageBreak/>
              <w:t>Шығындар баптары</w:t>
            </w:r>
          </w:p>
        </w:tc>
        <w:tc>
          <w:tcPr>
            <w:tcW w:w="593" w:type="pct"/>
          </w:tcPr>
          <w:p w:rsidR="004D73C8" w:rsidRPr="00BD5E12"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r>
      <w:tr w:rsidR="00D53A2B" w:rsidRPr="00BD5E12" w:rsidTr="00C42687">
        <w:trPr>
          <w:jc w:val="center"/>
        </w:trPr>
        <w:tc>
          <w:tcPr>
            <w:tcW w:w="1513" w:type="pct"/>
          </w:tcPr>
          <w:p w:rsidR="004D73C8" w:rsidRPr="00BD5E12" w:rsidRDefault="004D73C8" w:rsidP="00C42687">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kk-KZ" w:eastAsia="ru-RU"/>
              </w:rPr>
              <w:t>Технология</w:t>
            </w:r>
            <w:r w:rsidR="00C42687">
              <w:rPr>
                <w:rFonts w:ascii="Times New Roman" w:eastAsia="Times New Roman" w:hAnsi="Times New Roman"/>
                <w:sz w:val="24"/>
                <w:szCs w:val="24"/>
                <w:lang w:val="kk-KZ" w:eastAsia="ru-RU"/>
              </w:rPr>
              <w:t>лық</w:t>
            </w:r>
            <w:r w:rsidRPr="00BD5E12">
              <w:rPr>
                <w:rFonts w:ascii="Times New Roman" w:eastAsia="Times New Roman" w:hAnsi="Times New Roman"/>
                <w:sz w:val="24"/>
                <w:szCs w:val="24"/>
                <w:lang w:val="kk-KZ" w:eastAsia="ru-RU"/>
              </w:rPr>
              <w:t xml:space="preserve"> мақсаттарға жұмсалатын энергия:</w:t>
            </w:r>
          </w:p>
        </w:tc>
        <w:tc>
          <w:tcPr>
            <w:tcW w:w="593" w:type="pct"/>
          </w:tcPr>
          <w:p w:rsidR="004D73C8" w:rsidRPr="00BD5E12"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Электроэнергия</w:t>
            </w:r>
          </w:p>
        </w:tc>
        <w:tc>
          <w:tcPr>
            <w:tcW w:w="593" w:type="pct"/>
          </w:tcPr>
          <w:p w:rsidR="004D73C8" w:rsidRPr="00BD5E12" w:rsidRDefault="00AD72BC" w:rsidP="00DA7E4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к</w:t>
            </w:r>
            <w:r w:rsidR="004D73C8" w:rsidRPr="00BD5E12">
              <w:rPr>
                <w:rFonts w:ascii="Times New Roman" w:eastAsia="Times New Roman" w:hAnsi="Times New Roman"/>
                <w:bCs/>
                <w:noProof/>
                <w:color w:val="000000"/>
                <w:sz w:val="24"/>
                <w:szCs w:val="24"/>
                <w:lang w:val="kk-KZ" w:eastAsia="ru-RU"/>
              </w:rPr>
              <w:t>Вт</w:t>
            </w:r>
            <w:r>
              <w:rPr>
                <w:rFonts w:ascii="Times New Roman" w:eastAsia="Times New Roman" w:hAnsi="Times New Roman"/>
                <w:bCs/>
                <w:noProof/>
                <w:color w:val="000000"/>
                <w:sz w:val="24"/>
                <w:szCs w:val="24"/>
                <w:lang w:val="kk-KZ" w:eastAsia="ru-RU"/>
              </w:rPr>
              <w:t>×</w:t>
            </w:r>
            <w:r w:rsidR="004D73C8" w:rsidRPr="00BD5E12">
              <w:rPr>
                <w:rFonts w:ascii="Times New Roman" w:eastAsia="Times New Roman" w:hAnsi="Times New Roman"/>
                <w:bCs/>
                <w:noProof/>
                <w:color w:val="000000"/>
                <w:sz w:val="24"/>
                <w:szCs w:val="24"/>
                <w:lang w:val="kk-KZ" w:eastAsia="ru-RU"/>
              </w:rPr>
              <w:t>сағ</w:t>
            </w:r>
            <w:r>
              <w:rPr>
                <w:rFonts w:ascii="Times New Roman" w:eastAsia="Times New Roman" w:hAnsi="Times New Roman"/>
                <w:bCs/>
                <w:noProof/>
                <w:color w:val="000000"/>
                <w:sz w:val="24"/>
                <w:szCs w:val="24"/>
                <w:lang w:val="kk-KZ" w:eastAsia="ru-RU"/>
              </w:rPr>
              <w:t>.</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kk-KZ" w:eastAsia="ru-RU"/>
              </w:rPr>
              <w:t>25,8</w:t>
            </w: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kk-KZ" w:eastAsia="ru-RU"/>
              </w:rPr>
              <w:t>0,02</w:t>
            </w: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0,52</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27,0</w:t>
            </w: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0,021</w:t>
            </w: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0,56</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Мұздатылған су</w:t>
            </w:r>
          </w:p>
        </w:tc>
        <w:tc>
          <w:tcPr>
            <w:tcW w:w="593" w:type="pct"/>
          </w:tcPr>
          <w:p w:rsidR="004D73C8" w:rsidRPr="00BD5E12"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eastAsia="ru-RU"/>
              </w:rPr>
              <w:t>142,0</w:t>
            </w: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eastAsia="ru-RU"/>
              </w:rPr>
              <w:t>0,03</w:t>
            </w: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eastAsia="ru-RU"/>
              </w:rPr>
              <w:t>4,26</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eastAsia="ru-RU"/>
              </w:rPr>
              <w:t>145,0</w:t>
            </w: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eastAsia="ru-RU"/>
              </w:rPr>
              <w:t>0,028</w:t>
            </w: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eastAsia="ru-RU"/>
              </w:rPr>
              <w:t>4,06</w:t>
            </w:r>
          </w:p>
        </w:tc>
      </w:tr>
      <w:tr w:rsidR="00D53A2B" w:rsidRPr="00C42687" w:rsidTr="00C42687">
        <w:trPr>
          <w:jc w:val="center"/>
        </w:trPr>
        <w:tc>
          <w:tcPr>
            <w:tcW w:w="1513" w:type="pct"/>
          </w:tcPr>
          <w:p w:rsidR="004D73C8" w:rsidRPr="00C42687" w:rsidRDefault="004D73C8" w:rsidP="004D73C8">
            <w:pPr>
              <w:tabs>
                <w:tab w:val="left" w:pos="4009"/>
              </w:tabs>
              <w:autoSpaceDE w:val="0"/>
              <w:autoSpaceDN w:val="0"/>
              <w:adjustRightInd w:val="0"/>
              <w:spacing w:after="0" w:line="240" w:lineRule="auto"/>
              <w:jc w:val="both"/>
              <w:rPr>
                <w:rFonts w:ascii="Times New Roman" w:eastAsia="Times New Roman" w:hAnsi="Times New Roman"/>
                <w:i/>
                <w:sz w:val="24"/>
                <w:szCs w:val="24"/>
                <w:lang w:val="kk-KZ" w:eastAsia="ru-RU"/>
              </w:rPr>
            </w:pPr>
            <w:r w:rsidRPr="00C42687">
              <w:rPr>
                <w:rFonts w:ascii="Times New Roman" w:eastAsia="Times New Roman" w:hAnsi="Times New Roman"/>
                <w:bCs/>
                <w:i/>
                <w:noProof/>
                <w:color w:val="000000"/>
                <w:sz w:val="24"/>
                <w:szCs w:val="24"/>
                <w:lang w:val="kk-KZ" w:eastAsia="ru-RU"/>
              </w:rPr>
              <w:t>Барлығы</w:t>
            </w:r>
            <w:r w:rsidR="00C42687" w:rsidRPr="00C42687">
              <w:rPr>
                <w:rFonts w:ascii="Times New Roman" w:eastAsia="Times New Roman" w:hAnsi="Times New Roman"/>
                <w:bCs/>
                <w:i/>
                <w:noProof/>
                <w:color w:val="000000"/>
                <w:sz w:val="24"/>
                <w:szCs w:val="24"/>
                <w:lang w:val="kk-KZ" w:eastAsia="ru-RU"/>
              </w:rPr>
              <w:t>:</w:t>
            </w:r>
          </w:p>
        </w:tc>
        <w:tc>
          <w:tcPr>
            <w:tcW w:w="593" w:type="pct"/>
          </w:tcPr>
          <w:p w:rsidR="004D73C8" w:rsidRPr="00C42687"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val="kk-KZ" w:eastAsia="ru-RU"/>
              </w:rPr>
            </w:pPr>
          </w:p>
        </w:tc>
        <w:tc>
          <w:tcPr>
            <w:tcW w:w="410" w:type="pct"/>
          </w:tcPr>
          <w:p w:rsidR="004D73C8" w:rsidRPr="00C42687"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i/>
                <w:noProof/>
                <w:color w:val="000000"/>
                <w:sz w:val="24"/>
                <w:szCs w:val="24"/>
                <w:lang w:eastAsia="ru-RU"/>
              </w:rPr>
            </w:pPr>
          </w:p>
        </w:tc>
        <w:tc>
          <w:tcPr>
            <w:tcW w:w="490" w:type="pct"/>
          </w:tcPr>
          <w:p w:rsidR="004D73C8" w:rsidRPr="00C42687"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i/>
                <w:noProof/>
                <w:color w:val="000000"/>
                <w:sz w:val="24"/>
                <w:szCs w:val="24"/>
                <w:lang w:eastAsia="ru-RU"/>
              </w:rPr>
            </w:pPr>
          </w:p>
        </w:tc>
        <w:tc>
          <w:tcPr>
            <w:tcW w:w="549" w:type="pct"/>
          </w:tcPr>
          <w:p w:rsidR="004D73C8" w:rsidRPr="00C42687"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i/>
                <w:noProof/>
                <w:color w:val="000000"/>
                <w:sz w:val="24"/>
                <w:szCs w:val="24"/>
                <w:lang w:eastAsia="ru-RU"/>
              </w:rPr>
            </w:pPr>
            <w:r w:rsidRPr="00C42687">
              <w:rPr>
                <w:rFonts w:ascii="Times New Roman" w:eastAsia="Times New Roman" w:hAnsi="Times New Roman"/>
                <w:bCs/>
                <w:i/>
                <w:noProof/>
                <w:color w:val="000000"/>
                <w:sz w:val="24"/>
                <w:szCs w:val="24"/>
                <w:lang w:val="kk-KZ" w:eastAsia="ru-RU"/>
              </w:rPr>
              <w:t>4,78</w:t>
            </w:r>
          </w:p>
        </w:tc>
        <w:tc>
          <w:tcPr>
            <w:tcW w:w="413" w:type="pct"/>
          </w:tcPr>
          <w:p w:rsidR="004D73C8" w:rsidRPr="00C42687"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i/>
                <w:noProof/>
                <w:color w:val="000000"/>
                <w:sz w:val="24"/>
                <w:szCs w:val="24"/>
                <w:lang w:eastAsia="ru-RU"/>
              </w:rPr>
            </w:pPr>
          </w:p>
        </w:tc>
        <w:tc>
          <w:tcPr>
            <w:tcW w:w="482" w:type="pct"/>
          </w:tcPr>
          <w:p w:rsidR="004D73C8" w:rsidRPr="00C42687"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i/>
                <w:noProof/>
                <w:color w:val="000000"/>
                <w:sz w:val="24"/>
                <w:szCs w:val="24"/>
                <w:lang w:eastAsia="ru-RU"/>
              </w:rPr>
            </w:pPr>
          </w:p>
        </w:tc>
        <w:tc>
          <w:tcPr>
            <w:tcW w:w="550" w:type="pct"/>
          </w:tcPr>
          <w:p w:rsidR="004D73C8" w:rsidRPr="00C42687"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i/>
                <w:noProof/>
                <w:color w:val="000000"/>
                <w:sz w:val="24"/>
                <w:szCs w:val="24"/>
                <w:lang w:eastAsia="ru-RU"/>
              </w:rPr>
            </w:pPr>
            <w:r w:rsidRPr="00C42687">
              <w:rPr>
                <w:rFonts w:ascii="Times New Roman" w:eastAsia="Times New Roman" w:hAnsi="Times New Roman"/>
                <w:bCs/>
                <w:i/>
                <w:noProof/>
                <w:color w:val="000000"/>
                <w:sz w:val="24"/>
                <w:szCs w:val="24"/>
                <w:lang w:val="kk-KZ" w:eastAsia="ru-RU"/>
              </w:rPr>
              <w:t>4,62</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Негізгі жұмысшылардың негізгі және қосымша еңбек ақысы</w:t>
            </w:r>
          </w:p>
        </w:tc>
        <w:tc>
          <w:tcPr>
            <w:tcW w:w="593" w:type="pct"/>
          </w:tcPr>
          <w:p w:rsidR="004D73C8" w:rsidRPr="00BD5E12" w:rsidRDefault="00E9165E"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т</w:t>
            </w:r>
            <w:r w:rsidR="004D73C8" w:rsidRPr="00BD5E12">
              <w:rPr>
                <w:rFonts w:ascii="Times New Roman" w:eastAsia="Times New Roman" w:hAnsi="Times New Roman"/>
                <w:bCs/>
                <w:noProof/>
                <w:color w:val="000000"/>
                <w:sz w:val="24"/>
                <w:szCs w:val="24"/>
                <w:lang w:val="kk-KZ" w:eastAsia="ru-RU"/>
              </w:rPr>
              <w:t>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eastAsia="ru-RU"/>
              </w:rPr>
              <w:t>2,42</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eastAsia="ru-RU"/>
              </w:rPr>
              <w:t>2,4</w:t>
            </w:r>
          </w:p>
        </w:tc>
      </w:tr>
      <w:tr w:rsidR="00D53A2B" w:rsidRPr="00BD5E12" w:rsidTr="00C42687">
        <w:trPr>
          <w:jc w:val="center"/>
        </w:trPr>
        <w:tc>
          <w:tcPr>
            <w:tcW w:w="1513" w:type="pct"/>
          </w:tcPr>
          <w:p w:rsidR="004D73C8" w:rsidRPr="00BD5E12" w:rsidRDefault="004D73C8" w:rsidP="00D53A2B">
            <w:pPr>
              <w:tabs>
                <w:tab w:val="left" w:pos="2143"/>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Әлеуметтік</w:t>
            </w:r>
            <w:r w:rsidR="00D53A2B">
              <w:rPr>
                <w:rFonts w:ascii="Times New Roman" w:eastAsia="Times New Roman" w:hAnsi="Times New Roman"/>
                <w:bCs/>
                <w:noProof/>
                <w:color w:val="000000"/>
                <w:sz w:val="24"/>
                <w:szCs w:val="24"/>
                <w:lang w:val="kk-KZ" w:eastAsia="ru-RU"/>
              </w:rPr>
              <w:t xml:space="preserve"> </w:t>
            </w:r>
            <w:r w:rsidRPr="00BD5E12">
              <w:rPr>
                <w:rFonts w:ascii="Times New Roman" w:eastAsia="Times New Roman" w:hAnsi="Times New Roman"/>
                <w:bCs/>
                <w:noProof/>
                <w:color w:val="000000"/>
                <w:sz w:val="24"/>
                <w:szCs w:val="24"/>
                <w:lang w:val="kk-KZ" w:eastAsia="ru-RU"/>
              </w:rPr>
              <w:t>сақтандыру</w:t>
            </w:r>
          </w:p>
        </w:tc>
        <w:tc>
          <w:tcPr>
            <w:tcW w:w="593" w:type="pct"/>
          </w:tcPr>
          <w:p w:rsidR="004D73C8" w:rsidRPr="00BD5E12" w:rsidRDefault="004D73C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теңге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0,34</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0,336</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Жабдықтарды күту мен пайдалану</w:t>
            </w:r>
          </w:p>
        </w:tc>
        <w:tc>
          <w:tcPr>
            <w:tcW w:w="593" w:type="pct"/>
          </w:tcPr>
          <w:p w:rsidR="004D73C8" w:rsidRPr="00BD5E12" w:rsidRDefault="0053182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т</w:t>
            </w:r>
            <w:r w:rsidR="004D73C8" w:rsidRPr="00BD5E12">
              <w:rPr>
                <w:rFonts w:ascii="Times New Roman" w:eastAsia="Times New Roman" w:hAnsi="Times New Roman"/>
                <w:bCs/>
                <w:noProof/>
                <w:color w:val="000000"/>
                <w:sz w:val="24"/>
                <w:szCs w:val="24"/>
                <w:lang w:val="kk-KZ" w:eastAsia="ru-RU"/>
              </w:rPr>
              <w:t>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7,84</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7,45</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kk-KZ" w:eastAsia="ru-RU"/>
              </w:rPr>
              <w:t>Цех шығындары</w:t>
            </w:r>
          </w:p>
        </w:tc>
        <w:tc>
          <w:tcPr>
            <w:tcW w:w="593" w:type="pct"/>
          </w:tcPr>
          <w:p w:rsidR="004D73C8" w:rsidRPr="00BD5E12" w:rsidRDefault="00531828" w:rsidP="00E9165E">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sz w:val="24"/>
                <w:szCs w:val="24"/>
                <w:lang w:val="kk-KZ" w:eastAsia="ru-RU"/>
              </w:rPr>
              <w:t>т</w:t>
            </w:r>
            <w:r w:rsidR="004D73C8" w:rsidRPr="00BD5E12">
              <w:rPr>
                <w:rFonts w:ascii="Times New Roman" w:eastAsia="Times New Roman" w:hAnsi="Times New Roman"/>
                <w:sz w:val="24"/>
                <w:szCs w:val="24"/>
                <w:lang w:val="kk-KZ" w:eastAsia="ru-RU"/>
              </w:rPr>
              <w:t>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3,66</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3,48</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bCs/>
                <w:noProof/>
                <w:color w:val="000000"/>
                <w:sz w:val="24"/>
                <w:szCs w:val="24"/>
                <w:lang w:val="kk-KZ" w:eastAsia="ru-RU"/>
              </w:rPr>
              <w:t>Цехтық өзіндік құн</w:t>
            </w:r>
            <w:r w:rsidRPr="00BD5E12">
              <w:rPr>
                <w:rFonts w:ascii="Times New Roman" w:eastAsia="Times New Roman" w:hAnsi="Times New Roman"/>
                <w:bCs/>
                <w:noProof/>
                <w:color w:val="000000"/>
                <w:sz w:val="24"/>
                <w:szCs w:val="24"/>
                <w:lang w:eastAsia="ru-RU"/>
              </w:rPr>
              <w:t xml:space="preserve">  </w:t>
            </w:r>
          </w:p>
        </w:tc>
        <w:tc>
          <w:tcPr>
            <w:tcW w:w="593" w:type="pct"/>
          </w:tcPr>
          <w:p w:rsidR="004D73C8" w:rsidRPr="00BD5E12" w:rsidRDefault="00D53A2B" w:rsidP="00E9165E">
            <w:pPr>
              <w:tabs>
                <w:tab w:val="left" w:pos="4009"/>
              </w:tabs>
              <w:autoSpaceDE w:val="0"/>
              <w:autoSpaceDN w:val="0"/>
              <w:adjustRightInd w:val="0"/>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bCs/>
                <w:noProof/>
                <w:color w:val="000000"/>
                <w:sz w:val="24"/>
                <w:szCs w:val="24"/>
                <w:lang w:val="kk-KZ" w:eastAsia="ru-RU"/>
              </w:rPr>
              <w:t>теңге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316,29</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311,27</w:t>
            </w:r>
          </w:p>
        </w:tc>
      </w:tr>
      <w:tr w:rsidR="00D53A2B" w:rsidRPr="00BD5E12" w:rsidTr="00C42687">
        <w:trPr>
          <w:jc w:val="center"/>
        </w:trPr>
        <w:tc>
          <w:tcPr>
            <w:tcW w:w="1513" w:type="pct"/>
          </w:tcPr>
          <w:p w:rsidR="004D73C8" w:rsidRPr="00BD5E12" w:rsidRDefault="004D73C8" w:rsidP="00D53A2B">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Жалпы зауыттық өзіндік құн</w:t>
            </w:r>
          </w:p>
        </w:tc>
        <w:tc>
          <w:tcPr>
            <w:tcW w:w="593" w:type="pct"/>
          </w:tcPr>
          <w:p w:rsidR="004D73C8" w:rsidRPr="00BD5E12" w:rsidRDefault="00D53A2B" w:rsidP="00E9165E">
            <w:pPr>
              <w:tabs>
                <w:tab w:val="left" w:pos="4009"/>
              </w:tabs>
              <w:autoSpaceDE w:val="0"/>
              <w:autoSpaceDN w:val="0"/>
              <w:adjustRightInd w:val="0"/>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bCs/>
                <w:noProof/>
                <w:color w:val="000000"/>
                <w:sz w:val="24"/>
                <w:szCs w:val="24"/>
                <w:lang w:val="kk-KZ" w:eastAsia="ru-RU"/>
              </w:rPr>
              <w:t>теңге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3,81</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3,63</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Өндірістік өзіндік құн</w:t>
            </w:r>
          </w:p>
        </w:tc>
        <w:tc>
          <w:tcPr>
            <w:tcW w:w="593" w:type="pct"/>
          </w:tcPr>
          <w:p w:rsidR="004D73C8" w:rsidRPr="00BD5E12" w:rsidRDefault="00D53A2B" w:rsidP="00E9165E">
            <w:pPr>
              <w:tabs>
                <w:tab w:val="left" w:pos="4009"/>
              </w:tabs>
              <w:autoSpaceDE w:val="0"/>
              <w:autoSpaceDN w:val="0"/>
              <w:adjustRightInd w:val="0"/>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bCs/>
                <w:noProof/>
                <w:color w:val="000000"/>
                <w:sz w:val="24"/>
                <w:szCs w:val="24"/>
                <w:lang w:val="kk-KZ" w:eastAsia="ru-RU"/>
              </w:rPr>
              <w:t>теңге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320,1</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314,9</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Өндірістен тыс шығындар</w:t>
            </w:r>
          </w:p>
        </w:tc>
        <w:tc>
          <w:tcPr>
            <w:tcW w:w="593" w:type="pct"/>
          </w:tcPr>
          <w:p w:rsidR="004D73C8" w:rsidRPr="00BD5E12" w:rsidRDefault="004D73C8" w:rsidP="00E9165E">
            <w:pPr>
              <w:tabs>
                <w:tab w:val="left" w:pos="4009"/>
              </w:tabs>
              <w:autoSpaceDE w:val="0"/>
              <w:autoSpaceDN w:val="0"/>
              <w:adjustRightInd w:val="0"/>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bCs/>
                <w:noProof/>
                <w:color w:val="000000"/>
                <w:sz w:val="24"/>
                <w:szCs w:val="24"/>
                <w:lang w:val="kk-KZ" w:eastAsia="ru-RU"/>
              </w:rPr>
              <w:t>теңге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3,2</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3,05</w:t>
            </w:r>
          </w:p>
        </w:tc>
      </w:tr>
      <w:tr w:rsidR="00D53A2B" w:rsidRPr="00BD5E12" w:rsidTr="00C42687">
        <w:trPr>
          <w:jc w:val="center"/>
        </w:trPr>
        <w:tc>
          <w:tcPr>
            <w:tcW w:w="1513" w:type="pct"/>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Толық өзіндік құн</w:t>
            </w:r>
          </w:p>
        </w:tc>
        <w:tc>
          <w:tcPr>
            <w:tcW w:w="593" w:type="pct"/>
          </w:tcPr>
          <w:p w:rsidR="004D73C8" w:rsidRPr="00BD5E12" w:rsidRDefault="00D53A2B" w:rsidP="00D53A2B">
            <w:pPr>
              <w:tabs>
                <w:tab w:val="left" w:pos="4009"/>
              </w:tabs>
              <w:autoSpaceDE w:val="0"/>
              <w:autoSpaceDN w:val="0"/>
              <w:adjustRightInd w:val="0"/>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bCs/>
                <w:noProof/>
                <w:color w:val="000000"/>
                <w:sz w:val="24"/>
                <w:szCs w:val="24"/>
                <w:lang w:val="kk-KZ" w:eastAsia="ru-RU"/>
              </w:rPr>
              <w:t>теңге</w:t>
            </w:r>
          </w:p>
        </w:tc>
        <w:tc>
          <w:tcPr>
            <w:tcW w:w="41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9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49"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323,3</w:t>
            </w:r>
          </w:p>
        </w:tc>
        <w:tc>
          <w:tcPr>
            <w:tcW w:w="413"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482"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p>
        </w:tc>
        <w:tc>
          <w:tcPr>
            <w:tcW w:w="550" w:type="pct"/>
          </w:tcPr>
          <w:p w:rsidR="004D73C8" w:rsidRPr="00BD5E12" w:rsidRDefault="004D73C8" w:rsidP="00E9165E">
            <w:pPr>
              <w:tabs>
                <w:tab w:val="left" w:pos="4009"/>
              </w:tabs>
              <w:autoSpaceDE w:val="0"/>
              <w:autoSpaceDN w:val="0"/>
              <w:adjustRightInd w:val="0"/>
              <w:spacing w:after="0" w:line="240" w:lineRule="auto"/>
              <w:ind w:left="-159" w:right="-93"/>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317,95</w:t>
            </w:r>
          </w:p>
        </w:tc>
      </w:tr>
    </w:tbl>
    <w:p w:rsidR="004D73C8" w:rsidRPr="00BD5E12" w:rsidRDefault="004D73C8"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p w:rsidR="004D73C8" w:rsidRPr="00BD5E12" w:rsidRDefault="004D73C8" w:rsidP="00C42687">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Калькуляция баптары бойынша және жеке факторлар есебінен нақты өзіндік құнның жоспар</w:t>
      </w:r>
      <w:r w:rsidR="006A5ADE">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мен салыстырғандағы ауытқуына талдау жасау.</w:t>
      </w:r>
    </w:p>
    <w:p w:rsidR="00C42687" w:rsidRPr="00C42687" w:rsidRDefault="004D73C8" w:rsidP="00C42687">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i/>
          <w:noProof/>
          <w:color w:val="000000"/>
          <w:sz w:val="28"/>
          <w:szCs w:val="28"/>
          <w:lang w:val="kk-KZ" w:eastAsia="ru-RU"/>
        </w:rPr>
      </w:pPr>
      <w:r w:rsidRPr="00C42687">
        <w:rPr>
          <w:rFonts w:ascii="Times New Roman" w:eastAsia="Times New Roman" w:hAnsi="Times New Roman"/>
          <w:bCs/>
          <w:i/>
          <w:noProof/>
          <w:color w:val="000000"/>
          <w:sz w:val="28"/>
          <w:szCs w:val="28"/>
          <w:lang w:val="kk-KZ" w:eastAsia="ru-RU"/>
        </w:rPr>
        <w:t>Шешуі</w:t>
      </w:r>
      <w:r w:rsidR="00C42687" w:rsidRPr="00C42687">
        <w:rPr>
          <w:rFonts w:ascii="Times New Roman" w:eastAsia="Times New Roman" w:hAnsi="Times New Roman"/>
          <w:bCs/>
          <w:i/>
          <w:noProof/>
          <w:color w:val="000000"/>
          <w:sz w:val="28"/>
          <w:szCs w:val="28"/>
          <w:lang w:val="kk-KZ" w:eastAsia="ru-RU"/>
        </w:rPr>
        <w:t>:</w:t>
      </w:r>
      <w:r w:rsidRPr="00C42687">
        <w:rPr>
          <w:rFonts w:ascii="Times New Roman" w:eastAsia="Times New Roman" w:hAnsi="Times New Roman"/>
          <w:bCs/>
          <w:i/>
          <w:noProof/>
          <w:color w:val="000000"/>
          <w:sz w:val="28"/>
          <w:szCs w:val="28"/>
          <w:lang w:val="kk-KZ" w:eastAsia="ru-RU"/>
        </w:rPr>
        <w:t xml:space="preserve">  </w:t>
      </w:r>
    </w:p>
    <w:p w:rsidR="004D73C8" w:rsidRDefault="004D73C8" w:rsidP="00C42687">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І. Калькуляция баптары бойынша өзіндік құнның абсолюттік және салыстырмалы ауытқуын анықтау</w:t>
      </w:r>
      <w:r w:rsidR="00C42687">
        <w:rPr>
          <w:rFonts w:ascii="Times New Roman" w:eastAsia="Times New Roman" w:hAnsi="Times New Roman"/>
          <w:bCs/>
          <w:noProof/>
          <w:color w:val="000000"/>
          <w:sz w:val="28"/>
          <w:szCs w:val="28"/>
          <w:lang w:val="kk-KZ" w:eastAsia="ru-RU"/>
        </w:rPr>
        <w:t>. Б</w:t>
      </w:r>
      <w:r w:rsidRPr="00BD5E12">
        <w:rPr>
          <w:rFonts w:ascii="Times New Roman" w:eastAsia="Times New Roman" w:hAnsi="Times New Roman"/>
          <w:bCs/>
          <w:noProof/>
          <w:color w:val="000000"/>
          <w:sz w:val="28"/>
          <w:szCs w:val="28"/>
          <w:lang w:val="kk-KZ" w:eastAsia="ru-RU"/>
        </w:rPr>
        <w:t>ерілгендер  кестеге ендіріледі</w:t>
      </w:r>
      <w:r w:rsidR="00672533">
        <w:rPr>
          <w:rFonts w:ascii="Times New Roman" w:eastAsia="Times New Roman" w:hAnsi="Times New Roman"/>
          <w:bCs/>
          <w:noProof/>
          <w:color w:val="000000"/>
          <w:sz w:val="28"/>
          <w:szCs w:val="28"/>
          <w:lang w:val="kk-KZ" w:eastAsia="ru-RU"/>
        </w:rPr>
        <w:t>.</w:t>
      </w:r>
    </w:p>
    <w:p w:rsidR="00672533" w:rsidRDefault="00672533" w:rsidP="00C42687">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7B318C" w:rsidRDefault="007B318C" w:rsidP="007B318C">
      <w:pPr>
        <w:shd w:val="clear" w:color="auto" w:fill="FFFFFF"/>
        <w:tabs>
          <w:tab w:val="left" w:pos="4009"/>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 xml:space="preserve">                                                                                                  2 </w:t>
      </w:r>
      <w:r w:rsidR="00526929">
        <w:rPr>
          <w:rFonts w:ascii="Times New Roman" w:eastAsia="Times New Roman" w:hAnsi="Times New Roman"/>
          <w:bCs/>
          <w:noProof/>
          <w:color w:val="000000"/>
          <w:sz w:val="28"/>
          <w:szCs w:val="28"/>
          <w:lang w:val="kk-KZ" w:eastAsia="ru-RU"/>
        </w:rPr>
        <w:t>к</w:t>
      </w:r>
      <w:r>
        <w:rPr>
          <w:rFonts w:ascii="Times New Roman" w:eastAsia="Times New Roman" w:hAnsi="Times New Roman"/>
          <w:bCs/>
          <w:noProof/>
          <w:color w:val="000000"/>
          <w:sz w:val="28"/>
          <w:szCs w:val="28"/>
          <w:lang w:val="kk-KZ" w:eastAsia="ru-RU"/>
        </w:rPr>
        <w:t>есте</w:t>
      </w:r>
    </w:p>
    <w:p w:rsidR="00526929" w:rsidRPr="00BD5E12" w:rsidRDefault="00526929" w:rsidP="007B318C">
      <w:pPr>
        <w:shd w:val="clear" w:color="auto" w:fill="FFFFFF"/>
        <w:tabs>
          <w:tab w:val="left" w:pos="4009"/>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p>
    <w:tbl>
      <w:tblPr>
        <w:tblW w:w="9498"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992"/>
        <w:gridCol w:w="880"/>
        <w:gridCol w:w="1307"/>
        <w:gridCol w:w="1803"/>
        <w:gridCol w:w="2389"/>
      </w:tblGrid>
      <w:tr w:rsidR="004D73C8" w:rsidRPr="004F2E72" w:rsidTr="00672533">
        <w:trPr>
          <w:jc w:val="center"/>
        </w:trPr>
        <w:tc>
          <w:tcPr>
            <w:tcW w:w="2127" w:type="dxa"/>
            <w:vMerge w:val="restart"/>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Шығындар баптары</w:t>
            </w:r>
          </w:p>
        </w:tc>
        <w:tc>
          <w:tcPr>
            <w:tcW w:w="1872" w:type="dxa"/>
            <w:gridSpan w:val="2"/>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1 т өзіндік құны, теңге</w:t>
            </w:r>
          </w:p>
        </w:tc>
        <w:tc>
          <w:tcPr>
            <w:tcW w:w="5499" w:type="dxa"/>
            <w:gridSpan w:val="3"/>
          </w:tcPr>
          <w:p w:rsidR="00672533"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 xml:space="preserve">Нақты шығындардың жоспармен </w:t>
            </w:r>
          </w:p>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салыстырмалы ауытқуы</w:t>
            </w:r>
          </w:p>
        </w:tc>
      </w:tr>
      <w:tr w:rsidR="004D73C8" w:rsidRPr="004F2E72" w:rsidTr="00672533">
        <w:trPr>
          <w:jc w:val="center"/>
        </w:trPr>
        <w:tc>
          <w:tcPr>
            <w:tcW w:w="2127" w:type="dxa"/>
            <w:vMerge/>
            <w:tcBorders>
              <w:bottom w:val="single" w:sz="4" w:space="0" w:color="auto"/>
            </w:tcBorders>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992" w:type="dxa"/>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жоспар</w:t>
            </w:r>
          </w:p>
        </w:tc>
        <w:tc>
          <w:tcPr>
            <w:tcW w:w="880" w:type="dxa"/>
          </w:tcPr>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нақты</w:t>
            </w:r>
          </w:p>
        </w:tc>
        <w:tc>
          <w:tcPr>
            <w:tcW w:w="1307" w:type="dxa"/>
          </w:tcPr>
          <w:p w:rsidR="004D73C8" w:rsidRPr="00BD5E12" w:rsidRDefault="00672533"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а</w:t>
            </w:r>
            <w:r w:rsidR="004D73C8" w:rsidRPr="00BD5E12">
              <w:rPr>
                <w:rFonts w:ascii="Times New Roman" w:eastAsia="Times New Roman" w:hAnsi="Times New Roman"/>
                <w:bCs/>
                <w:noProof/>
                <w:color w:val="000000"/>
                <w:sz w:val="24"/>
                <w:szCs w:val="24"/>
                <w:lang w:val="kk-KZ" w:eastAsia="ru-RU"/>
              </w:rPr>
              <w:t>бсолютті,</w:t>
            </w:r>
          </w:p>
          <w:p w:rsidR="004D73C8" w:rsidRPr="00BD5E12" w:rsidRDefault="00672533"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т</w:t>
            </w:r>
            <w:r w:rsidR="004D73C8" w:rsidRPr="00BD5E12">
              <w:rPr>
                <w:rFonts w:ascii="Times New Roman" w:eastAsia="Times New Roman" w:hAnsi="Times New Roman"/>
                <w:bCs/>
                <w:noProof/>
                <w:color w:val="000000"/>
                <w:sz w:val="24"/>
                <w:szCs w:val="24"/>
                <w:lang w:val="kk-KZ" w:eastAsia="ru-RU"/>
              </w:rPr>
              <w:t>ең</w:t>
            </w:r>
            <w:r>
              <w:rPr>
                <w:rFonts w:ascii="Times New Roman" w:eastAsia="Times New Roman" w:hAnsi="Times New Roman"/>
                <w:bCs/>
                <w:noProof/>
                <w:color w:val="000000"/>
                <w:sz w:val="24"/>
                <w:szCs w:val="24"/>
                <w:lang w:val="kk-KZ" w:eastAsia="ru-RU"/>
              </w:rPr>
              <w:t>ге</w:t>
            </w:r>
          </w:p>
        </w:tc>
        <w:tc>
          <w:tcPr>
            <w:tcW w:w="1803" w:type="dxa"/>
          </w:tcPr>
          <w:p w:rsidR="004D73C8" w:rsidRPr="00BD5E12" w:rsidRDefault="00672533"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с</w:t>
            </w:r>
            <w:r w:rsidR="004D73C8" w:rsidRPr="00BD5E12">
              <w:rPr>
                <w:rFonts w:ascii="Times New Roman" w:eastAsia="Times New Roman" w:hAnsi="Times New Roman"/>
                <w:bCs/>
                <w:noProof/>
                <w:color w:val="000000"/>
                <w:sz w:val="24"/>
                <w:szCs w:val="24"/>
                <w:lang w:val="kk-KZ" w:eastAsia="ru-RU"/>
              </w:rPr>
              <w:t>алыстырмалы,</w:t>
            </w:r>
          </w:p>
          <w:p w:rsidR="004D73C8" w:rsidRPr="00BD5E12" w:rsidRDefault="004D73C8"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w:t>
            </w:r>
          </w:p>
        </w:tc>
        <w:tc>
          <w:tcPr>
            <w:tcW w:w="2389" w:type="dxa"/>
          </w:tcPr>
          <w:p w:rsidR="004D73C8" w:rsidRPr="00BD5E12" w:rsidRDefault="00672533" w:rsidP="004D73C8">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ж</w:t>
            </w:r>
            <w:r w:rsidR="004D73C8" w:rsidRPr="00BD5E12">
              <w:rPr>
                <w:rFonts w:ascii="Times New Roman" w:eastAsia="Times New Roman" w:hAnsi="Times New Roman"/>
                <w:bCs/>
                <w:noProof/>
                <w:color w:val="000000"/>
                <w:sz w:val="24"/>
                <w:szCs w:val="24"/>
                <w:lang w:val="kk-KZ" w:eastAsia="ru-RU"/>
              </w:rPr>
              <w:t>оспарлы өзіндік құнға %дық есеппен</w:t>
            </w:r>
          </w:p>
        </w:tc>
      </w:tr>
      <w:tr w:rsidR="004D73C8" w:rsidRPr="000656C2" w:rsidTr="00672533">
        <w:trPr>
          <w:jc w:val="center"/>
        </w:trPr>
        <w:tc>
          <w:tcPr>
            <w:tcW w:w="2127" w:type="dxa"/>
            <w:tcBorders>
              <w:bottom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Шикізаттар мен материалдар</w:t>
            </w:r>
          </w:p>
        </w:tc>
        <w:tc>
          <w:tcPr>
            <w:tcW w:w="992"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297,25</w:t>
            </w:r>
          </w:p>
        </w:tc>
        <w:tc>
          <w:tcPr>
            <w:tcW w:w="880"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292,98</w:t>
            </w:r>
          </w:p>
        </w:tc>
        <w:tc>
          <w:tcPr>
            <w:tcW w:w="1307"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-4,27</w:t>
            </w:r>
          </w:p>
        </w:tc>
        <w:tc>
          <w:tcPr>
            <w:tcW w:w="1803"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-1,4</w:t>
            </w:r>
          </w:p>
        </w:tc>
        <w:tc>
          <w:tcPr>
            <w:tcW w:w="2389"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-1,32</w:t>
            </w:r>
          </w:p>
        </w:tc>
      </w:tr>
      <w:tr w:rsidR="004D73C8" w:rsidRPr="000656C2" w:rsidTr="00672533">
        <w:trPr>
          <w:jc w:val="center"/>
        </w:trPr>
        <w:tc>
          <w:tcPr>
            <w:tcW w:w="2127" w:type="dxa"/>
            <w:tcBorders>
              <w:bottom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Технологиялық мақсаттарға жұмсалатын энергия</w:t>
            </w:r>
          </w:p>
        </w:tc>
        <w:tc>
          <w:tcPr>
            <w:tcW w:w="992"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4,78</w:t>
            </w:r>
          </w:p>
        </w:tc>
        <w:tc>
          <w:tcPr>
            <w:tcW w:w="880"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4,62</w:t>
            </w:r>
          </w:p>
        </w:tc>
        <w:tc>
          <w:tcPr>
            <w:tcW w:w="1307"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-0,16</w:t>
            </w:r>
          </w:p>
        </w:tc>
        <w:tc>
          <w:tcPr>
            <w:tcW w:w="1803"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+3,34</w:t>
            </w:r>
          </w:p>
        </w:tc>
        <w:tc>
          <w:tcPr>
            <w:tcW w:w="2389" w:type="dxa"/>
          </w:tcPr>
          <w:p w:rsidR="004D73C8" w:rsidRPr="00BD5E12" w:rsidRDefault="004D73C8" w:rsidP="00672533">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+0,05</w:t>
            </w:r>
          </w:p>
        </w:tc>
      </w:tr>
    </w:tbl>
    <w:p w:rsidR="004D73C8" w:rsidRPr="00BD5E12" w:rsidRDefault="004D73C8" w:rsidP="004D73C8">
      <w:pPr>
        <w:shd w:val="clear" w:color="auto" w:fill="FFFFFF"/>
        <w:tabs>
          <w:tab w:val="left" w:pos="4009"/>
        </w:tabs>
        <w:autoSpaceDE w:val="0"/>
        <w:autoSpaceDN w:val="0"/>
        <w:adjustRightInd w:val="0"/>
        <w:spacing w:after="0" w:line="240" w:lineRule="auto"/>
        <w:ind w:firstLine="709"/>
        <w:jc w:val="both"/>
        <w:rPr>
          <w:rFonts w:ascii="Times New Roman" w:eastAsia="Times New Roman" w:hAnsi="Times New Roman"/>
          <w:bCs/>
          <w:noProof/>
          <w:color w:val="000000"/>
          <w:sz w:val="28"/>
          <w:szCs w:val="28"/>
          <w:lang w:val="kk-KZ" w:eastAsia="ru-RU"/>
        </w:rPr>
      </w:pPr>
    </w:p>
    <w:p w:rsidR="004D73C8" w:rsidRDefault="004D73C8" w:rsidP="00672533">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ІІ. </w:t>
      </w:r>
      <w:r w:rsidR="00BB69B7">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Шикізат пен материалдар</w:t>
      </w:r>
      <w:r w:rsidR="00BB69B7">
        <w:rPr>
          <w:rFonts w:ascii="Times New Roman" w:eastAsia="Times New Roman" w:hAnsi="Times New Roman"/>
          <w:bCs/>
          <w:noProof/>
          <w:color w:val="000000"/>
          <w:sz w:val="28"/>
          <w:szCs w:val="28"/>
          <w:lang w:val="kk-KZ" w:eastAsia="ru-RU"/>
        </w:rPr>
        <w:t>» және «</w:t>
      </w:r>
      <w:r w:rsidRPr="00BD5E12">
        <w:rPr>
          <w:rFonts w:ascii="Times New Roman" w:eastAsia="Times New Roman" w:hAnsi="Times New Roman"/>
          <w:bCs/>
          <w:noProof/>
          <w:color w:val="000000"/>
          <w:sz w:val="28"/>
          <w:szCs w:val="28"/>
          <w:lang w:val="kk-KZ" w:eastAsia="ru-RU"/>
        </w:rPr>
        <w:t>Технологиялық мақсаттарға жұмсалатын энергия</w:t>
      </w:r>
      <w:r w:rsidR="00BB69B7">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 xml:space="preserve"> баптары бойынша шығындарға нормалар мен бағалардың ауытқуының әсерін анықтау.</w:t>
      </w:r>
    </w:p>
    <w:p w:rsidR="004D73C8" w:rsidRDefault="004D73C8" w:rsidP="00BB69B7">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1.Нақты өзіндік құнның нормалар мен бағалардың есебінен </w:t>
      </w:r>
      <w:r w:rsidR="00BB69B7">
        <w:rPr>
          <w:rFonts w:ascii="Times New Roman" w:eastAsia="Times New Roman" w:hAnsi="Times New Roman"/>
          <w:bCs/>
          <w:noProof/>
          <w:color w:val="000000"/>
          <w:sz w:val="28"/>
          <w:szCs w:val="28"/>
          <w:lang w:val="kk-KZ" w:eastAsia="ru-RU"/>
        </w:rPr>
        <w:t>жоспармен салыстырғанда өзгеруі</w:t>
      </w:r>
      <w:r w:rsidRPr="00BD5E12">
        <w:rPr>
          <w:rFonts w:ascii="Times New Roman" w:eastAsia="Times New Roman" w:hAnsi="Times New Roman"/>
          <w:bCs/>
          <w:noProof/>
          <w:color w:val="000000"/>
          <w:sz w:val="28"/>
          <w:szCs w:val="28"/>
          <w:lang w:val="kk-KZ" w:eastAsia="ru-RU"/>
        </w:rPr>
        <w:t>.</w:t>
      </w:r>
    </w:p>
    <w:p w:rsidR="004F2E72" w:rsidRDefault="007B318C" w:rsidP="007B318C">
      <w:pPr>
        <w:shd w:val="clear" w:color="auto" w:fill="FFFFFF"/>
        <w:tabs>
          <w:tab w:val="left" w:pos="4009"/>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t xml:space="preserve">                                                                                           </w:t>
      </w:r>
    </w:p>
    <w:p w:rsidR="004F2E72" w:rsidRDefault="004F2E72" w:rsidP="007B318C">
      <w:pPr>
        <w:shd w:val="clear" w:color="auto" w:fill="FFFFFF"/>
        <w:tabs>
          <w:tab w:val="left" w:pos="4009"/>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p>
    <w:p w:rsidR="00BB69B7" w:rsidRDefault="007B318C" w:rsidP="004F2E72">
      <w:pPr>
        <w:shd w:val="clear" w:color="auto" w:fill="FFFFFF"/>
        <w:tabs>
          <w:tab w:val="left" w:pos="4009"/>
        </w:tabs>
        <w:autoSpaceDE w:val="0"/>
        <w:autoSpaceDN w:val="0"/>
        <w:adjustRightInd w:val="0"/>
        <w:spacing w:after="0" w:line="240" w:lineRule="auto"/>
        <w:ind w:firstLine="567"/>
        <w:jc w:val="right"/>
        <w:rPr>
          <w:rFonts w:ascii="Times New Roman" w:eastAsia="Times New Roman" w:hAnsi="Times New Roman"/>
          <w:bCs/>
          <w:noProof/>
          <w:color w:val="000000"/>
          <w:sz w:val="28"/>
          <w:szCs w:val="28"/>
          <w:lang w:val="kk-KZ" w:eastAsia="ru-RU"/>
        </w:rPr>
      </w:pPr>
      <w:r>
        <w:rPr>
          <w:rFonts w:ascii="Times New Roman" w:eastAsia="Times New Roman" w:hAnsi="Times New Roman"/>
          <w:bCs/>
          <w:noProof/>
          <w:color w:val="000000"/>
          <w:sz w:val="28"/>
          <w:szCs w:val="28"/>
          <w:lang w:val="kk-KZ" w:eastAsia="ru-RU"/>
        </w:rPr>
        <w:lastRenderedPageBreak/>
        <w:t xml:space="preserve">   3 </w:t>
      </w:r>
      <w:r w:rsidR="00526929">
        <w:rPr>
          <w:rFonts w:ascii="Times New Roman" w:eastAsia="Times New Roman" w:hAnsi="Times New Roman"/>
          <w:bCs/>
          <w:noProof/>
          <w:color w:val="000000"/>
          <w:sz w:val="28"/>
          <w:szCs w:val="28"/>
          <w:lang w:val="kk-KZ" w:eastAsia="ru-RU"/>
        </w:rPr>
        <w:t>к</w:t>
      </w:r>
      <w:r>
        <w:rPr>
          <w:rFonts w:ascii="Times New Roman" w:eastAsia="Times New Roman" w:hAnsi="Times New Roman"/>
          <w:bCs/>
          <w:noProof/>
          <w:color w:val="000000"/>
          <w:sz w:val="28"/>
          <w:szCs w:val="28"/>
          <w:lang w:val="kk-KZ" w:eastAsia="ru-RU"/>
        </w:rPr>
        <w:t>есте</w:t>
      </w:r>
    </w:p>
    <w:p w:rsidR="00526929" w:rsidRPr="00BD5E12" w:rsidRDefault="00526929" w:rsidP="007B318C">
      <w:pPr>
        <w:shd w:val="clear" w:color="auto" w:fill="FFFFFF"/>
        <w:tabs>
          <w:tab w:val="left" w:pos="4009"/>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1"/>
        <w:gridCol w:w="1450"/>
        <w:gridCol w:w="1502"/>
        <w:gridCol w:w="1237"/>
        <w:gridCol w:w="1097"/>
        <w:gridCol w:w="843"/>
        <w:gridCol w:w="996"/>
      </w:tblGrid>
      <w:tr w:rsidR="004D73C8" w:rsidRPr="00BD5E12" w:rsidTr="00BB69B7">
        <w:trPr>
          <w:jc w:val="center"/>
        </w:trPr>
        <w:tc>
          <w:tcPr>
            <w:tcW w:w="2111" w:type="dxa"/>
            <w:vMerge w:val="restart"/>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Шығындар баптары</w:t>
            </w:r>
          </w:p>
        </w:tc>
        <w:tc>
          <w:tcPr>
            <w:tcW w:w="4189" w:type="dxa"/>
            <w:gridSpan w:val="3"/>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1</w:t>
            </w:r>
            <w:r w:rsidRPr="00BD5E12">
              <w:rPr>
                <w:rFonts w:ascii="Times New Roman" w:eastAsia="Times New Roman" w:hAnsi="Times New Roman"/>
                <w:bCs/>
                <w:noProof/>
                <w:color w:val="000000"/>
                <w:sz w:val="24"/>
                <w:szCs w:val="24"/>
                <w:lang w:val="kk-KZ" w:eastAsia="ru-RU"/>
              </w:rPr>
              <w:t>тоннаға шығындар, теңге</w:t>
            </w:r>
          </w:p>
        </w:tc>
        <w:tc>
          <w:tcPr>
            <w:tcW w:w="2855" w:type="dxa"/>
            <w:gridSpan w:val="3"/>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en-US" w:eastAsia="ru-RU"/>
              </w:rPr>
            </w:pPr>
            <w:r w:rsidRPr="00BD5E12">
              <w:rPr>
                <w:rFonts w:ascii="Times New Roman" w:eastAsia="Times New Roman" w:hAnsi="Times New Roman"/>
                <w:bCs/>
                <w:noProof/>
                <w:color w:val="000000"/>
                <w:sz w:val="24"/>
                <w:szCs w:val="24"/>
                <w:lang w:val="kk-KZ" w:eastAsia="ru-RU"/>
              </w:rPr>
              <w:t>Артуы</w:t>
            </w:r>
            <w:r w:rsidRPr="00BD5E12">
              <w:rPr>
                <w:rFonts w:ascii="Times New Roman" w:eastAsia="Times New Roman" w:hAnsi="Times New Roman"/>
                <w:bCs/>
                <w:noProof/>
                <w:color w:val="000000"/>
                <w:sz w:val="24"/>
                <w:szCs w:val="24"/>
                <w:lang w:val="en-US" w:eastAsia="ru-RU"/>
              </w:rPr>
              <w:t>(+)</w:t>
            </w:r>
            <w:r w:rsidRPr="00BD5E12">
              <w:rPr>
                <w:rFonts w:ascii="Times New Roman" w:eastAsia="Times New Roman" w:hAnsi="Times New Roman"/>
                <w:bCs/>
                <w:noProof/>
                <w:color w:val="000000"/>
                <w:sz w:val="24"/>
                <w:szCs w:val="24"/>
                <w:lang w:val="kk-KZ" w:eastAsia="ru-RU"/>
              </w:rPr>
              <w:t>, кемуі</w:t>
            </w:r>
            <w:r w:rsidRPr="00BD5E12">
              <w:rPr>
                <w:rFonts w:ascii="Times New Roman" w:eastAsia="Times New Roman" w:hAnsi="Times New Roman"/>
                <w:bCs/>
                <w:noProof/>
                <w:color w:val="000000"/>
                <w:sz w:val="24"/>
                <w:szCs w:val="24"/>
                <w:lang w:val="en-US" w:eastAsia="ru-RU"/>
              </w:rPr>
              <w:t>(-)</w:t>
            </w:r>
          </w:p>
        </w:tc>
      </w:tr>
      <w:tr w:rsidR="004D73C8" w:rsidRPr="00BD5E12" w:rsidTr="00BB69B7">
        <w:trPr>
          <w:jc w:val="center"/>
        </w:trPr>
        <w:tc>
          <w:tcPr>
            <w:tcW w:w="2111" w:type="dxa"/>
            <w:vMerge/>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c>
          <w:tcPr>
            <w:tcW w:w="1450" w:type="dxa"/>
            <w:vMerge w:val="restart"/>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Жоспардың нормасы мен бағалары бойынша</w:t>
            </w:r>
          </w:p>
        </w:tc>
        <w:tc>
          <w:tcPr>
            <w:tcW w:w="1502" w:type="dxa"/>
            <w:vMerge w:val="restart"/>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Жоспардың норма есебі мен бағалары бойынша</w:t>
            </w:r>
          </w:p>
        </w:tc>
        <w:tc>
          <w:tcPr>
            <w:tcW w:w="1237" w:type="dxa"/>
            <w:vMerge w:val="restart"/>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Есептің нормасы мен бағасы бойынша</w:t>
            </w:r>
          </w:p>
        </w:tc>
        <w:tc>
          <w:tcPr>
            <w:tcW w:w="1097" w:type="dxa"/>
            <w:vMerge w:val="restart"/>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Жалпы</w:t>
            </w:r>
          </w:p>
        </w:tc>
        <w:tc>
          <w:tcPr>
            <w:tcW w:w="1758" w:type="dxa"/>
            <w:gridSpan w:val="2"/>
          </w:tcPr>
          <w:p w:rsidR="004D73C8" w:rsidRPr="00BD5E12" w:rsidRDefault="00BB69B7"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с</w:t>
            </w:r>
            <w:r w:rsidR="004D73C8" w:rsidRPr="00BD5E12">
              <w:rPr>
                <w:rFonts w:ascii="Times New Roman" w:eastAsia="Times New Roman" w:hAnsi="Times New Roman"/>
                <w:bCs/>
                <w:noProof/>
                <w:color w:val="000000"/>
                <w:sz w:val="24"/>
                <w:szCs w:val="24"/>
                <w:lang w:val="kk-KZ" w:eastAsia="ru-RU"/>
              </w:rPr>
              <w:t>оның ішінде, есебімен</w:t>
            </w:r>
          </w:p>
        </w:tc>
      </w:tr>
      <w:tr w:rsidR="004D73C8" w:rsidRPr="00BD5E12" w:rsidTr="00BB69B7">
        <w:trPr>
          <w:jc w:val="center"/>
        </w:trPr>
        <w:tc>
          <w:tcPr>
            <w:tcW w:w="2111" w:type="dxa"/>
            <w:vMerge/>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c>
          <w:tcPr>
            <w:tcW w:w="1450" w:type="dxa"/>
            <w:vMerge/>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1502" w:type="dxa"/>
            <w:vMerge/>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1237" w:type="dxa"/>
            <w:vMerge/>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1097" w:type="dxa"/>
            <w:vMerge/>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tc>
        <w:tc>
          <w:tcPr>
            <w:tcW w:w="843" w:type="dxa"/>
          </w:tcPr>
          <w:p w:rsidR="004D73C8" w:rsidRPr="00BD5E12" w:rsidRDefault="00BB69B7"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н</w:t>
            </w:r>
            <w:r w:rsidR="004D73C8" w:rsidRPr="00BD5E12">
              <w:rPr>
                <w:rFonts w:ascii="Times New Roman" w:eastAsia="Times New Roman" w:hAnsi="Times New Roman"/>
                <w:bCs/>
                <w:noProof/>
                <w:color w:val="000000"/>
                <w:sz w:val="24"/>
                <w:szCs w:val="24"/>
                <w:lang w:val="kk-KZ" w:eastAsia="ru-RU"/>
              </w:rPr>
              <w:t>орма</w:t>
            </w:r>
          </w:p>
        </w:tc>
        <w:tc>
          <w:tcPr>
            <w:tcW w:w="915" w:type="dxa"/>
          </w:tcPr>
          <w:p w:rsidR="004D73C8" w:rsidRPr="00BD5E12" w:rsidRDefault="00BB69B7"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б</w:t>
            </w:r>
            <w:r w:rsidR="004D73C8" w:rsidRPr="00BD5E12">
              <w:rPr>
                <w:rFonts w:ascii="Times New Roman" w:eastAsia="Times New Roman" w:hAnsi="Times New Roman"/>
                <w:bCs/>
                <w:noProof/>
                <w:color w:val="000000"/>
                <w:sz w:val="24"/>
                <w:szCs w:val="24"/>
                <w:lang w:val="kk-KZ" w:eastAsia="ru-RU"/>
              </w:rPr>
              <w:t>ағалар</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Шикізаттар мен негізгі материалдар:</w:t>
            </w:r>
          </w:p>
        </w:tc>
        <w:tc>
          <w:tcPr>
            <w:tcW w:w="1450" w:type="dxa"/>
            <w:tcBorders>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c>
          <w:tcPr>
            <w:tcW w:w="1502" w:type="dxa"/>
            <w:tcBorders>
              <w:left w:val="single" w:sz="4" w:space="0" w:color="auto"/>
              <w:right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c>
          <w:tcPr>
            <w:tcW w:w="1237" w:type="dxa"/>
            <w:tcBorders>
              <w:left w:val="single" w:sz="4" w:space="0" w:color="auto"/>
            </w:tcBorders>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c>
          <w:tcPr>
            <w:tcW w:w="1097"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c>
          <w:tcPr>
            <w:tcW w:w="843"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c>
          <w:tcPr>
            <w:tcW w:w="915"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Толуол</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229,78</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228,5</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226,37</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-3,41</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-1,28</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-2,13</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Азот қышқылы</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13,47</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13,21</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12,92</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-0,55</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-0,26</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-0,29</w:t>
            </w:r>
          </w:p>
        </w:tc>
      </w:tr>
      <w:tr w:rsidR="004D73C8" w:rsidRPr="00BD5E12" w:rsidTr="00BB69B7">
        <w:trPr>
          <w:jc w:val="center"/>
        </w:trPr>
        <w:tc>
          <w:tcPr>
            <w:tcW w:w="2111" w:type="dxa"/>
          </w:tcPr>
          <w:p w:rsidR="004D73C8" w:rsidRPr="00BD5E12" w:rsidRDefault="004D73C8" w:rsidP="00BB69B7">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Әлсіз</w:t>
            </w:r>
            <w:r>
              <w:rPr>
                <w:rFonts w:ascii="Times New Roman" w:eastAsia="Times New Roman" w:hAnsi="Times New Roman"/>
                <w:bCs/>
                <w:noProof/>
                <w:color w:val="000000"/>
                <w:sz w:val="24"/>
                <w:szCs w:val="24"/>
                <w:lang w:val="kk-KZ" w:eastAsia="ru-RU"/>
              </w:rPr>
              <w:t xml:space="preserve"> </w:t>
            </w:r>
            <w:r w:rsidR="00BB69B7">
              <w:rPr>
                <w:rFonts w:ascii="Times New Roman" w:eastAsia="Times New Roman" w:hAnsi="Times New Roman"/>
                <w:bCs/>
                <w:noProof/>
                <w:color w:val="000000"/>
                <w:sz w:val="24"/>
                <w:szCs w:val="24"/>
                <w:lang w:val="kk-KZ" w:eastAsia="ru-RU"/>
              </w:rPr>
              <w:t>к</w:t>
            </w:r>
            <w:r w:rsidRPr="00BD5E12">
              <w:rPr>
                <w:rFonts w:ascii="Times New Roman" w:eastAsia="Times New Roman" w:hAnsi="Times New Roman"/>
                <w:bCs/>
                <w:noProof/>
                <w:color w:val="000000"/>
                <w:sz w:val="24"/>
                <w:szCs w:val="24"/>
                <w:lang w:val="kk-KZ" w:eastAsia="ru-RU"/>
              </w:rPr>
              <w:t>онцентратталған күкірт қышқылы</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21,9</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21,3</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21,6</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0,3</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-0,6</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+0,3</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 xml:space="preserve">Күшті </w:t>
            </w:r>
          </w:p>
          <w:p w:rsidR="004D73C8" w:rsidRPr="00BD5E12" w:rsidRDefault="00BB69B7"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Pr>
                <w:rFonts w:ascii="Times New Roman" w:eastAsia="Times New Roman" w:hAnsi="Times New Roman"/>
                <w:bCs/>
                <w:noProof/>
                <w:color w:val="000000"/>
                <w:sz w:val="24"/>
                <w:szCs w:val="24"/>
                <w:lang w:val="kk-KZ" w:eastAsia="ru-RU"/>
              </w:rPr>
              <w:t>к</w:t>
            </w:r>
            <w:r w:rsidR="004D73C8" w:rsidRPr="00BD5E12">
              <w:rPr>
                <w:rFonts w:ascii="Times New Roman" w:eastAsia="Times New Roman" w:hAnsi="Times New Roman"/>
                <w:bCs/>
                <w:noProof/>
                <w:color w:val="000000"/>
                <w:sz w:val="24"/>
                <w:szCs w:val="24"/>
                <w:lang w:val="kk-KZ" w:eastAsia="ru-RU"/>
              </w:rPr>
              <w:t>онцентратталған күкірт қышқылы</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38,7</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38,57</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38,67</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0,03</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-0,13</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+0,1</w:t>
            </w:r>
          </w:p>
        </w:tc>
      </w:tr>
      <w:tr w:rsidR="004D73C8" w:rsidRPr="00BB69B7" w:rsidTr="00BB69B7">
        <w:trPr>
          <w:jc w:val="center"/>
        </w:trPr>
        <w:tc>
          <w:tcPr>
            <w:tcW w:w="2111" w:type="dxa"/>
          </w:tcPr>
          <w:p w:rsidR="004D73C8" w:rsidRPr="00BB69B7" w:rsidRDefault="004D73C8" w:rsidP="004D73C8">
            <w:pPr>
              <w:tabs>
                <w:tab w:val="left" w:pos="4009"/>
              </w:tabs>
              <w:autoSpaceDE w:val="0"/>
              <w:autoSpaceDN w:val="0"/>
              <w:adjustRightInd w:val="0"/>
              <w:spacing w:after="0" w:line="240" w:lineRule="auto"/>
              <w:jc w:val="both"/>
              <w:rPr>
                <w:rFonts w:ascii="Times New Roman" w:eastAsia="Times New Roman" w:hAnsi="Times New Roman"/>
                <w:bCs/>
                <w:i/>
                <w:noProof/>
                <w:color w:val="000000"/>
                <w:sz w:val="24"/>
                <w:szCs w:val="24"/>
                <w:lang w:val="kk-KZ" w:eastAsia="ru-RU"/>
              </w:rPr>
            </w:pPr>
            <w:r w:rsidRPr="00BB69B7">
              <w:rPr>
                <w:rFonts w:ascii="Times New Roman" w:eastAsia="Times New Roman" w:hAnsi="Times New Roman"/>
                <w:bCs/>
                <w:i/>
                <w:noProof/>
                <w:color w:val="000000"/>
                <w:sz w:val="24"/>
                <w:szCs w:val="24"/>
                <w:lang w:val="kk-KZ" w:eastAsia="ru-RU"/>
              </w:rPr>
              <w:t>Барлығы</w:t>
            </w:r>
          </w:p>
        </w:tc>
        <w:tc>
          <w:tcPr>
            <w:tcW w:w="1450" w:type="dxa"/>
            <w:tcBorders>
              <w:right w:val="single" w:sz="4" w:space="0" w:color="auto"/>
            </w:tcBorders>
          </w:tcPr>
          <w:p w:rsidR="004D73C8" w:rsidRPr="00BB69B7"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val="kk-KZ" w:eastAsia="ru-RU"/>
              </w:rPr>
            </w:pPr>
            <w:r w:rsidRPr="00BB69B7">
              <w:rPr>
                <w:rFonts w:ascii="Times New Roman" w:eastAsia="Times New Roman" w:hAnsi="Times New Roman"/>
                <w:bCs/>
                <w:i/>
                <w:noProof/>
                <w:color w:val="000000"/>
                <w:sz w:val="24"/>
                <w:szCs w:val="24"/>
                <w:lang w:val="kk-KZ" w:eastAsia="ru-RU"/>
              </w:rPr>
              <w:t>303,85</w:t>
            </w:r>
          </w:p>
        </w:tc>
        <w:tc>
          <w:tcPr>
            <w:tcW w:w="1502" w:type="dxa"/>
            <w:tcBorders>
              <w:left w:val="single" w:sz="4" w:space="0" w:color="auto"/>
              <w:right w:val="single" w:sz="4" w:space="0" w:color="auto"/>
            </w:tcBorders>
          </w:tcPr>
          <w:p w:rsidR="004D73C8" w:rsidRPr="00BB69B7"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val="kk-KZ" w:eastAsia="ru-RU"/>
              </w:rPr>
            </w:pPr>
            <w:r w:rsidRPr="00BB69B7">
              <w:rPr>
                <w:rFonts w:ascii="Times New Roman" w:eastAsia="Times New Roman" w:hAnsi="Times New Roman"/>
                <w:bCs/>
                <w:i/>
                <w:noProof/>
                <w:color w:val="000000"/>
                <w:sz w:val="24"/>
                <w:szCs w:val="24"/>
                <w:lang w:val="kk-KZ" w:eastAsia="ru-RU"/>
              </w:rPr>
              <w:t>301,58</w:t>
            </w:r>
          </w:p>
        </w:tc>
        <w:tc>
          <w:tcPr>
            <w:tcW w:w="1237" w:type="dxa"/>
            <w:tcBorders>
              <w:left w:val="single" w:sz="4" w:space="0" w:color="auto"/>
            </w:tcBorders>
          </w:tcPr>
          <w:p w:rsidR="004D73C8" w:rsidRPr="00BB69B7"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val="kk-KZ" w:eastAsia="ru-RU"/>
              </w:rPr>
            </w:pPr>
            <w:r w:rsidRPr="00BB69B7">
              <w:rPr>
                <w:rFonts w:ascii="Times New Roman" w:eastAsia="Times New Roman" w:hAnsi="Times New Roman"/>
                <w:bCs/>
                <w:i/>
                <w:noProof/>
                <w:color w:val="000000"/>
                <w:sz w:val="24"/>
                <w:szCs w:val="24"/>
                <w:lang w:val="kk-KZ" w:eastAsia="ru-RU"/>
              </w:rPr>
              <w:t>299,56</w:t>
            </w:r>
          </w:p>
        </w:tc>
        <w:tc>
          <w:tcPr>
            <w:tcW w:w="1097" w:type="dxa"/>
          </w:tcPr>
          <w:p w:rsidR="004D73C8" w:rsidRPr="00BB69B7"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val="kk-KZ" w:eastAsia="ru-RU"/>
              </w:rPr>
            </w:pPr>
            <w:r w:rsidRPr="00BB69B7">
              <w:rPr>
                <w:rFonts w:ascii="Times New Roman" w:eastAsia="Times New Roman" w:hAnsi="Times New Roman"/>
                <w:bCs/>
                <w:i/>
                <w:noProof/>
                <w:color w:val="000000"/>
                <w:sz w:val="24"/>
                <w:szCs w:val="24"/>
                <w:lang w:val="kk-KZ" w:eastAsia="ru-RU"/>
              </w:rPr>
              <w:t>-4,29</w:t>
            </w:r>
          </w:p>
        </w:tc>
        <w:tc>
          <w:tcPr>
            <w:tcW w:w="843" w:type="dxa"/>
          </w:tcPr>
          <w:p w:rsidR="004D73C8" w:rsidRPr="00BB69B7"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val="kk-KZ" w:eastAsia="ru-RU"/>
              </w:rPr>
            </w:pPr>
            <w:r w:rsidRPr="00BB69B7">
              <w:rPr>
                <w:rFonts w:ascii="Times New Roman" w:eastAsia="Times New Roman" w:hAnsi="Times New Roman"/>
                <w:bCs/>
                <w:i/>
                <w:noProof/>
                <w:color w:val="000000"/>
                <w:sz w:val="24"/>
                <w:szCs w:val="24"/>
                <w:lang w:val="kk-KZ" w:eastAsia="ru-RU"/>
              </w:rPr>
              <w:t>-0,27</w:t>
            </w:r>
          </w:p>
        </w:tc>
        <w:tc>
          <w:tcPr>
            <w:tcW w:w="915" w:type="dxa"/>
          </w:tcPr>
          <w:p w:rsidR="004D73C8" w:rsidRPr="00BB69B7"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i/>
                <w:noProof/>
                <w:color w:val="000000"/>
                <w:sz w:val="24"/>
                <w:szCs w:val="24"/>
                <w:lang w:val="kk-KZ" w:eastAsia="ru-RU"/>
              </w:rPr>
            </w:pPr>
            <w:r w:rsidRPr="00BB69B7">
              <w:rPr>
                <w:rFonts w:ascii="Times New Roman" w:eastAsia="Times New Roman" w:hAnsi="Times New Roman"/>
                <w:bCs/>
                <w:i/>
                <w:noProof/>
                <w:color w:val="000000"/>
                <w:sz w:val="24"/>
                <w:szCs w:val="24"/>
                <w:lang w:val="kk-KZ" w:eastAsia="ru-RU"/>
              </w:rPr>
              <w:t>-2,02</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Өткізілетін қалдықтар</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6,6</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6,58</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6,58</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-0,02</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-0,02</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Қалдықтарды шегергендегі барлығы</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297,25</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295,0</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292,98</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-4,27</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-2,25</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-2,02</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Технологиялық мақсаттарға энергия:</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0,52</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0,54</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0,56</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+0,04</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+0,02</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en-US" w:eastAsia="ru-RU"/>
              </w:rPr>
              <w:t>+0,02</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Электроэнергия</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4,26</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4,35</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4,06</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-0,2</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+0,09</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-0,29</w:t>
            </w:r>
          </w:p>
        </w:tc>
      </w:tr>
      <w:tr w:rsidR="004D73C8" w:rsidRPr="00BD5E12" w:rsidTr="00BB69B7">
        <w:trPr>
          <w:jc w:val="center"/>
        </w:trPr>
        <w:tc>
          <w:tcPr>
            <w:tcW w:w="2111" w:type="dxa"/>
          </w:tcPr>
          <w:p w:rsidR="004D73C8" w:rsidRPr="00BD5E12" w:rsidRDefault="004D73C8" w:rsidP="004D73C8">
            <w:pPr>
              <w:tabs>
                <w:tab w:val="left" w:pos="4009"/>
              </w:tabs>
              <w:autoSpaceDE w:val="0"/>
              <w:autoSpaceDN w:val="0"/>
              <w:adjustRightInd w:val="0"/>
              <w:spacing w:after="0" w:line="240" w:lineRule="auto"/>
              <w:jc w:val="both"/>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val="kk-KZ" w:eastAsia="ru-RU"/>
              </w:rPr>
              <w:t>Салқындатылған су</w:t>
            </w:r>
          </w:p>
        </w:tc>
        <w:tc>
          <w:tcPr>
            <w:tcW w:w="1450" w:type="dxa"/>
            <w:tcBorders>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4,78</w:t>
            </w:r>
          </w:p>
        </w:tc>
        <w:tc>
          <w:tcPr>
            <w:tcW w:w="1502" w:type="dxa"/>
            <w:tcBorders>
              <w:left w:val="single" w:sz="4" w:space="0" w:color="auto"/>
              <w:righ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4,89</w:t>
            </w:r>
          </w:p>
        </w:tc>
        <w:tc>
          <w:tcPr>
            <w:tcW w:w="1237" w:type="dxa"/>
            <w:tcBorders>
              <w:left w:val="single" w:sz="4" w:space="0" w:color="auto"/>
            </w:tcBorders>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4,62</w:t>
            </w:r>
          </w:p>
        </w:tc>
        <w:tc>
          <w:tcPr>
            <w:tcW w:w="1097"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-0,16</w:t>
            </w:r>
          </w:p>
        </w:tc>
        <w:tc>
          <w:tcPr>
            <w:tcW w:w="843"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+0,11</w:t>
            </w:r>
          </w:p>
        </w:tc>
        <w:tc>
          <w:tcPr>
            <w:tcW w:w="915" w:type="dxa"/>
          </w:tcPr>
          <w:p w:rsidR="004D73C8" w:rsidRPr="00BD5E12" w:rsidRDefault="004D73C8" w:rsidP="00BB69B7">
            <w:pPr>
              <w:tabs>
                <w:tab w:val="left" w:pos="4009"/>
              </w:tabs>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sz w:val="24"/>
                <w:szCs w:val="24"/>
                <w:lang w:val="en-US" w:eastAsia="ru-RU"/>
              </w:rPr>
              <w:t>-0,27</w:t>
            </w:r>
          </w:p>
        </w:tc>
      </w:tr>
    </w:tbl>
    <w:p w:rsidR="004D73C8" w:rsidRPr="00BD5E12" w:rsidRDefault="004D73C8" w:rsidP="004D73C8">
      <w:pPr>
        <w:shd w:val="clear" w:color="auto" w:fill="FFFFFF"/>
        <w:tabs>
          <w:tab w:val="left" w:pos="4009"/>
        </w:tabs>
        <w:autoSpaceDE w:val="0"/>
        <w:autoSpaceDN w:val="0"/>
        <w:adjustRightInd w:val="0"/>
        <w:spacing w:after="0" w:line="240" w:lineRule="auto"/>
        <w:ind w:firstLine="709"/>
        <w:jc w:val="both"/>
        <w:rPr>
          <w:rFonts w:ascii="Times New Roman" w:eastAsia="Times New Roman" w:hAnsi="Times New Roman"/>
          <w:bCs/>
          <w:noProof/>
          <w:color w:val="000000"/>
          <w:sz w:val="24"/>
          <w:szCs w:val="24"/>
          <w:lang w:val="en-US" w:eastAsia="ru-RU"/>
        </w:rPr>
      </w:pPr>
    </w:p>
    <w:p w:rsidR="004D73C8" w:rsidRDefault="004D73C8"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en-US" w:eastAsia="ru-RU"/>
        </w:rPr>
        <w:t>2.</w:t>
      </w:r>
      <w:r w:rsidRPr="00BD5E12">
        <w:rPr>
          <w:rFonts w:ascii="Times New Roman" w:eastAsia="Times New Roman" w:hAnsi="Times New Roman"/>
          <w:bCs/>
          <w:noProof/>
          <w:color w:val="000000"/>
          <w:sz w:val="28"/>
          <w:szCs w:val="28"/>
          <w:lang w:val="kk-KZ" w:eastAsia="ru-RU"/>
        </w:rPr>
        <w:t>Өзіндік құнның шикізат нормасы есебінен салыстырмалы төмендеуі:</w:t>
      </w:r>
    </w:p>
    <w:p w:rsidR="00BB69B7" w:rsidRPr="00BD5E12" w:rsidRDefault="00BB69B7"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en-US" w:eastAsia="ru-RU"/>
        </w:rPr>
      </w:pPr>
    </w:p>
    <w:p w:rsidR="004D73C8" w:rsidRPr="00F90116" w:rsidRDefault="004D73C8" w:rsidP="00BB69B7">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С</m:t>
            </m:r>
          </m:e>
          <m:sub>
            <m:r>
              <w:rPr>
                <w:rFonts w:ascii="Cambria Math" w:eastAsia="Times New Roman" w:hAnsi="Cambria Math"/>
                <w:noProof/>
                <w:color w:val="000000"/>
                <w:sz w:val="28"/>
                <w:szCs w:val="28"/>
                <w:lang w:val="kk-KZ" w:eastAsia="ru-RU"/>
              </w:rPr>
              <m:t>с.н.</m:t>
            </m:r>
          </m:sub>
        </m:sSub>
        <m:r>
          <w:rPr>
            <w:rFonts w:ascii="Cambria Math" w:eastAsia="Times New Roman" w:hAnsi="Cambria Math"/>
            <w:noProof/>
            <w:color w:val="000000"/>
            <w:sz w:val="28"/>
            <w:szCs w:val="28"/>
            <w:lang w:val="kk-KZ" w:eastAsia="ru-RU"/>
          </w:rPr>
          <m:t>=2,25/323,3×100=-0,695%</m:t>
        </m:r>
      </m:oMath>
      <w:r w:rsidR="00BB69B7">
        <w:rPr>
          <w:rFonts w:ascii="Times New Roman" w:eastAsia="Times New Roman" w:hAnsi="Times New Roman"/>
          <w:noProof/>
          <w:color w:val="000000"/>
          <w:sz w:val="28"/>
          <w:szCs w:val="28"/>
          <w:lang w:val="kk-KZ" w:eastAsia="ru-RU"/>
        </w:rPr>
        <w:t xml:space="preserve">       </w:t>
      </w:r>
    </w:p>
    <w:p w:rsidR="00BB69B7" w:rsidRDefault="00BB69B7"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p>
    <w:p w:rsidR="004D73C8" w:rsidRDefault="004D73C8"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eastAsia="ru-RU"/>
        </w:rPr>
      </w:pPr>
      <w:r w:rsidRPr="00BD5E12">
        <w:rPr>
          <w:rFonts w:ascii="Times New Roman" w:eastAsia="Times New Roman" w:hAnsi="Times New Roman"/>
          <w:bCs/>
          <w:noProof/>
          <w:color w:val="000000"/>
          <w:sz w:val="28"/>
          <w:szCs w:val="28"/>
          <w:lang w:eastAsia="ru-RU"/>
        </w:rPr>
        <w:t>Шик</w:t>
      </w:r>
      <w:r w:rsidRPr="00BD5E12">
        <w:rPr>
          <w:rFonts w:ascii="Times New Roman" w:eastAsia="Times New Roman" w:hAnsi="Times New Roman"/>
          <w:bCs/>
          <w:noProof/>
          <w:color w:val="000000"/>
          <w:sz w:val="28"/>
          <w:szCs w:val="28"/>
          <w:lang w:val="kk-KZ" w:eastAsia="ru-RU"/>
        </w:rPr>
        <w:t>і</w:t>
      </w:r>
      <w:r w:rsidRPr="00BD5E12">
        <w:rPr>
          <w:rFonts w:ascii="Times New Roman" w:eastAsia="Times New Roman" w:hAnsi="Times New Roman"/>
          <w:bCs/>
          <w:noProof/>
          <w:color w:val="000000"/>
          <w:sz w:val="28"/>
          <w:szCs w:val="28"/>
          <w:lang w:eastAsia="ru-RU"/>
        </w:rPr>
        <w:t>зат</w:t>
      </w:r>
      <w:r w:rsidRPr="00F90116">
        <w:rPr>
          <w:rFonts w:ascii="Times New Roman" w:eastAsia="Times New Roman" w:hAnsi="Times New Roman"/>
          <w:bCs/>
          <w:noProof/>
          <w:color w:val="000000"/>
          <w:sz w:val="28"/>
          <w:szCs w:val="28"/>
          <w:lang w:eastAsia="ru-RU"/>
        </w:rPr>
        <w:t xml:space="preserve"> </w:t>
      </w:r>
      <w:r w:rsidRPr="00BD5E12">
        <w:rPr>
          <w:rFonts w:ascii="Times New Roman" w:eastAsia="Times New Roman" w:hAnsi="Times New Roman"/>
          <w:bCs/>
          <w:noProof/>
          <w:color w:val="000000"/>
          <w:sz w:val="28"/>
          <w:szCs w:val="28"/>
          <w:lang w:eastAsia="ru-RU"/>
        </w:rPr>
        <w:t>ба</w:t>
      </w:r>
      <w:r w:rsidRPr="00BD5E12">
        <w:rPr>
          <w:rFonts w:ascii="Times New Roman" w:eastAsia="Times New Roman" w:hAnsi="Times New Roman"/>
          <w:bCs/>
          <w:noProof/>
          <w:color w:val="000000"/>
          <w:sz w:val="28"/>
          <w:szCs w:val="28"/>
          <w:lang w:val="kk-KZ" w:eastAsia="ru-RU"/>
        </w:rPr>
        <w:t>ғ</w:t>
      </w:r>
      <w:r w:rsidRPr="00BD5E12">
        <w:rPr>
          <w:rFonts w:ascii="Times New Roman" w:eastAsia="Times New Roman" w:hAnsi="Times New Roman"/>
          <w:bCs/>
          <w:noProof/>
          <w:color w:val="000000"/>
          <w:sz w:val="28"/>
          <w:szCs w:val="28"/>
          <w:lang w:eastAsia="ru-RU"/>
        </w:rPr>
        <w:t>асы</w:t>
      </w:r>
      <w:r w:rsidRPr="00F90116">
        <w:rPr>
          <w:rFonts w:ascii="Times New Roman" w:eastAsia="Times New Roman" w:hAnsi="Times New Roman"/>
          <w:bCs/>
          <w:noProof/>
          <w:color w:val="000000"/>
          <w:sz w:val="28"/>
          <w:szCs w:val="28"/>
          <w:lang w:eastAsia="ru-RU"/>
        </w:rPr>
        <w:t>:</w:t>
      </w:r>
    </w:p>
    <w:p w:rsidR="008704B7" w:rsidRPr="00F90116" w:rsidRDefault="008704B7"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p>
    <w:p w:rsidR="004D73C8" w:rsidRPr="00F90116" w:rsidRDefault="004D73C8" w:rsidP="008704B7">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С</m:t>
            </m:r>
          </m:e>
          <m:sub>
            <m:r>
              <w:rPr>
                <w:rFonts w:ascii="Cambria Math" w:eastAsia="Times New Roman" w:hAnsi="Cambria Math"/>
                <w:noProof/>
                <w:color w:val="000000"/>
                <w:sz w:val="28"/>
                <w:szCs w:val="28"/>
                <w:lang w:val="kk-KZ" w:eastAsia="ru-RU"/>
              </w:rPr>
              <m:t>с.б.</m:t>
            </m:r>
          </m:sub>
        </m:sSub>
        <m:r>
          <w:rPr>
            <w:rFonts w:ascii="Cambria Math" w:eastAsia="Times New Roman" w:hAnsi="Cambria Math"/>
            <w:noProof/>
            <w:color w:val="000000"/>
            <w:sz w:val="28"/>
            <w:szCs w:val="28"/>
            <w:lang w:val="kk-KZ" w:eastAsia="ru-RU"/>
          </w:rPr>
          <m:t>=-2,02/323,3 ×100=-0,625%</m:t>
        </m:r>
      </m:oMath>
      <w:r w:rsidR="008704B7">
        <w:rPr>
          <w:rFonts w:ascii="Times New Roman" w:eastAsia="Times New Roman" w:hAnsi="Times New Roman"/>
          <w:noProof/>
          <w:color w:val="000000"/>
          <w:sz w:val="28"/>
          <w:szCs w:val="28"/>
          <w:lang w:val="kk-KZ" w:eastAsia="ru-RU"/>
        </w:rPr>
        <w:t xml:space="preserve">      </w:t>
      </w:r>
    </w:p>
    <w:p w:rsidR="008704B7" w:rsidRDefault="008704B7"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p>
    <w:p w:rsidR="004D73C8" w:rsidRDefault="004D73C8"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eastAsia="ru-RU"/>
        </w:rPr>
      </w:pPr>
      <w:r w:rsidRPr="00BD5E12">
        <w:rPr>
          <w:rFonts w:ascii="Times New Roman" w:eastAsia="Times New Roman" w:hAnsi="Times New Roman"/>
          <w:bCs/>
          <w:noProof/>
          <w:color w:val="000000"/>
          <w:sz w:val="28"/>
          <w:szCs w:val="28"/>
          <w:lang w:eastAsia="ru-RU"/>
        </w:rPr>
        <w:t>Энергия</w:t>
      </w:r>
      <w:r w:rsidRPr="00F90116">
        <w:rPr>
          <w:rFonts w:ascii="Times New Roman" w:eastAsia="Times New Roman" w:hAnsi="Times New Roman"/>
          <w:bCs/>
          <w:noProof/>
          <w:color w:val="000000"/>
          <w:sz w:val="28"/>
          <w:szCs w:val="28"/>
          <w:lang w:eastAsia="ru-RU"/>
        </w:rPr>
        <w:t xml:space="preserve"> </w:t>
      </w:r>
      <w:r w:rsidRPr="00BD5E12">
        <w:rPr>
          <w:rFonts w:ascii="Times New Roman" w:eastAsia="Times New Roman" w:hAnsi="Times New Roman"/>
          <w:bCs/>
          <w:noProof/>
          <w:color w:val="000000"/>
          <w:sz w:val="28"/>
          <w:szCs w:val="28"/>
          <w:lang w:eastAsia="ru-RU"/>
        </w:rPr>
        <w:t>нормасы</w:t>
      </w:r>
      <w:r w:rsidRPr="00F90116">
        <w:rPr>
          <w:rFonts w:ascii="Times New Roman" w:eastAsia="Times New Roman" w:hAnsi="Times New Roman"/>
          <w:bCs/>
          <w:noProof/>
          <w:color w:val="000000"/>
          <w:sz w:val="28"/>
          <w:szCs w:val="28"/>
          <w:lang w:eastAsia="ru-RU"/>
        </w:rPr>
        <w:t>:</w:t>
      </w:r>
    </w:p>
    <w:p w:rsidR="008704B7" w:rsidRPr="00F90116" w:rsidRDefault="008704B7"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p>
    <w:p w:rsidR="004D73C8" w:rsidRPr="00BD5E12" w:rsidRDefault="004D73C8" w:rsidP="007B318C">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С</m:t>
            </m:r>
          </m:e>
          <m:sub>
            <m:r>
              <w:rPr>
                <w:rFonts w:ascii="Cambria Math" w:eastAsia="Times New Roman" w:hAnsi="Cambria Math"/>
                <w:noProof/>
                <w:color w:val="000000"/>
                <w:sz w:val="28"/>
                <w:szCs w:val="28"/>
                <w:lang w:val="kk-KZ" w:eastAsia="ru-RU"/>
              </w:rPr>
              <m:t>э.н.</m:t>
            </m:r>
          </m:sub>
        </m:sSub>
        <m:r>
          <w:rPr>
            <w:rFonts w:ascii="Cambria Math" w:eastAsia="Times New Roman" w:hAnsi="Cambria Math"/>
            <w:noProof/>
            <w:color w:val="000000"/>
            <w:sz w:val="28"/>
            <w:szCs w:val="28"/>
            <w:lang w:val="kk-KZ" w:eastAsia="ru-RU"/>
          </w:rPr>
          <m:t>=0,11/323,3 ×100 =+0,03%</m:t>
        </m:r>
      </m:oMath>
      <w:r w:rsidR="007B318C" w:rsidRPr="007B318C">
        <w:rPr>
          <w:rFonts w:ascii="Times New Roman" w:eastAsia="Times New Roman" w:hAnsi="Times New Roman"/>
          <w:noProof/>
          <w:color w:val="FF0000"/>
          <w:sz w:val="28"/>
          <w:szCs w:val="28"/>
          <w:lang w:val="kk-KZ" w:eastAsia="ru-RU"/>
        </w:rPr>
        <w:t xml:space="preserve"> </w:t>
      </w:r>
      <w:r w:rsidR="007B318C">
        <w:rPr>
          <w:rFonts w:ascii="Times New Roman" w:eastAsia="Times New Roman" w:hAnsi="Times New Roman"/>
          <w:noProof/>
          <w:color w:val="FF0000"/>
          <w:sz w:val="28"/>
          <w:szCs w:val="28"/>
          <w:lang w:val="kk-KZ" w:eastAsia="ru-RU"/>
        </w:rPr>
        <w:t xml:space="preserve"> </w:t>
      </w:r>
    </w:p>
    <w:p w:rsidR="008704B7" w:rsidRDefault="008704B7"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Энергия бағасы:</w:t>
      </w:r>
    </w:p>
    <w:p w:rsidR="007B318C" w:rsidRDefault="007B318C"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7E2071" w:rsidRDefault="004D73C8" w:rsidP="007B318C">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m:t>
        </m:r>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С</m:t>
            </m:r>
          </m:e>
          <m:sub>
            <m:r>
              <w:rPr>
                <w:rFonts w:ascii="Cambria Math" w:eastAsia="Times New Roman" w:hAnsi="Cambria Math"/>
                <w:noProof/>
                <w:color w:val="000000"/>
                <w:sz w:val="28"/>
                <w:szCs w:val="28"/>
                <w:lang w:val="kk-KZ" w:eastAsia="ru-RU"/>
              </w:rPr>
              <m:t>э.б.</m:t>
            </m:r>
          </m:sub>
        </m:sSub>
        <m:r>
          <w:rPr>
            <w:rFonts w:ascii="Cambria Math" w:eastAsia="Times New Roman" w:hAnsi="Cambria Math"/>
            <w:noProof/>
            <w:color w:val="000000"/>
            <w:sz w:val="28"/>
            <w:szCs w:val="28"/>
            <w:lang w:val="kk-KZ" w:eastAsia="ru-RU"/>
          </w:rPr>
          <m:t>=-0,27/323,3×100=-0,08%</m:t>
        </m:r>
      </m:oMath>
      <w:r>
        <w:rPr>
          <w:rFonts w:ascii="Times New Roman" w:eastAsia="Times New Roman" w:hAnsi="Times New Roman"/>
          <w:bCs/>
          <w:noProof/>
          <w:color w:val="000000"/>
          <w:sz w:val="28"/>
          <w:szCs w:val="28"/>
          <w:lang w:val="kk-KZ" w:eastAsia="ru-RU"/>
        </w:rPr>
        <w:t xml:space="preserve">   </w:t>
      </w:r>
    </w:p>
    <w:p w:rsidR="007B318C" w:rsidRDefault="007B318C"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lastRenderedPageBreak/>
        <w:t>Жалпы төмендеу:</w:t>
      </w:r>
    </w:p>
    <w:p w:rsidR="007B318C" w:rsidRDefault="007B318C"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Pr="00BD5E12" w:rsidRDefault="004D73C8" w:rsidP="007B318C">
      <w:pPr>
        <w:shd w:val="clear" w:color="auto" w:fill="FFFFFF"/>
        <w:tabs>
          <w:tab w:val="left" w:pos="4009"/>
        </w:tabs>
        <w:autoSpaceDE w:val="0"/>
        <w:autoSpaceDN w:val="0"/>
        <w:adjustRightInd w:val="0"/>
        <w:spacing w:after="0" w:line="240" w:lineRule="auto"/>
        <w:ind w:firstLine="567"/>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ΔCэ=</w:t>
      </w:r>
      <w:r>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-0,05% (2-</w:t>
      </w:r>
      <w:r w:rsidR="007B318C">
        <w:rPr>
          <w:rFonts w:ascii="Times New Roman" w:eastAsia="Times New Roman" w:hAnsi="Times New Roman"/>
          <w:bCs/>
          <w:noProof/>
          <w:color w:val="000000"/>
          <w:sz w:val="28"/>
          <w:szCs w:val="28"/>
          <w:lang w:val="kk-KZ" w:eastAsia="ru-RU"/>
        </w:rPr>
        <w:t>ш</w:t>
      </w:r>
      <w:r w:rsidRPr="00BD5E12">
        <w:rPr>
          <w:rFonts w:ascii="Times New Roman" w:eastAsia="Times New Roman" w:hAnsi="Times New Roman"/>
          <w:bCs/>
          <w:noProof/>
          <w:color w:val="000000"/>
          <w:sz w:val="28"/>
          <w:szCs w:val="28"/>
          <w:lang w:val="kk-KZ" w:eastAsia="ru-RU"/>
        </w:rPr>
        <w:t xml:space="preserve">і </w:t>
      </w:r>
      <w:r w:rsidR="007B318C" w:rsidRPr="00BD5E12">
        <w:rPr>
          <w:rFonts w:ascii="Times New Roman" w:eastAsia="Times New Roman" w:hAnsi="Times New Roman"/>
          <w:bCs/>
          <w:noProof/>
          <w:color w:val="000000"/>
          <w:sz w:val="28"/>
          <w:szCs w:val="28"/>
          <w:lang w:val="kk-KZ" w:eastAsia="ru-RU"/>
        </w:rPr>
        <w:t>кесте</w:t>
      </w:r>
      <w:r w:rsidR="007B318C">
        <w:rPr>
          <w:rFonts w:ascii="Times New Roman" w:eastAsia="Times New Roman" w:hAnsi="Times New Roman"/>
          <w:bCs/>
          <w:noProof/>
          <w:color w:val="000000"/>
          <w:sz w:val="28"/>
          <w:szCs w:val="28"/>
          <w:lang w:val="kk-KZ" w:eastAsia="ru-RU"/>
        </w:rPr>
        <w:t>ні</w:t>
      </w:r>
      <w:r w:rsidR="007B318C" w:rsidRPr="00BD5E1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қара)</w:t>
      </w:r>
    </w:p>
    <w:p w:rsidR="007B318C" w:rsidRDefault="007B318C"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Default="004D73C8"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ІІІ. «Әлеуметтік сақтандыру аударымдарымен есептелген еңбек ақы» бабы бойынша өзіндік құнның төмендеуін анықтау. Орташа жылдық еңбек ақы өзгерген жоқ. Еңбек өнімділігінің өзгеруі есебінен еңбек ақы шығындарының өзгеруін есептеу:</w:t>
      </w:r>
    </w:p>
    <w:p w:rsidR="000F63D9" w:rsidRPr="00BD5E12" w:rsidRDefault="000F63D9" w:rsidP="007B318C">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0F63D9" w:rsidRPr="000F63D9" w:rsidRDefault="000F63D9" w:rsidP="004D73C8">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m:oMath>
        <m:r>
          <m:rPr>
            <m:sty m:val="p"/>
          </m:rPr>
          <w:rPr>
            <w:rFonts w:ascii="Cambria Math" w:eastAsia="Times New Roman" w:hAnsi="Cambria Math"/>
            <w:noProof/>
            <w:sz w:val="24"/>
            <w:szCs w:val="28"/>
            <w:lang w:val="kk-KZ" w:eastAsia="ru-RU"/>
          </w:rPr>
          <m:t>∆</m:t>
        </m:r>
        <m:sSub>
          <m:sSubPr>
            <m:ctrlPr>
              <w:rPr>
                <w:rFonts w:ascii="Cambria Math" w:eastAsia="Times New Roman" w:hAnsi="Cambria Math"/>
                <w:bCs/>
                <w:noProof/>
                <w:sz w:val="24"/>
                <w:szCs w:val="28"/>
                <w:lang w:val="kk-KZ" w:eastAsia="ru-RU"/>
              </w:rPr>
            </m:ctrlPr>
          </m:sSubPr>
          <m:e>
            <m:r>
              <m:rPr>
                <m:sty m:val="p"/>
              </m:rPr>
              <w:rPr>
                <w:rFonts w:ascii="Cambria Math" w:eastAsia="Times New Roman" w:hAnsi="Cambria Math"/>
                <w:noProof/>
                <w:sz w:val="24"/>
                <w:szCs w:val="28"/>
                <w:lang w:val="kk-KZ" w:eastAsia="ru-RU"/>
              </w:rPr>
              <m:t>ЕА</m:t>
            </m:r>
          </m:e>
          <m:sub>
            <m:r>
              <m:rPr>
                <m:sty m:val="p"/>
              </m:rPr>
              <w:rPr>
                <w:rFonts w:ascii="Cambria Math" w:eastAsia="Times New Roman" w:hAnsi="Cambria Math"/>
                <w:noProof/>
                <w:sz w:val="24"/>
                <w:szCs w:val="28"/>
                <w:lang w:val="kk-KZ" w:eastAsia="ru-RU"/>
              </w:rPr>
              <m:t>е.</m:t>
            </m:r>
            <m:r>
              <m:rPr>
                <m:sty m:val="p"/>
              </m:rPr>
              <w:rPr>
                <w:rFonts w:ascii="Times New Roman" w:eastAsia="Times New Roman" w:hAnsi="Times New Roman"/>
                <w:noProof/>
                <w:sz w:val="24"/>
                <w:szCs w:val="28"/>
                <w:lang w:val="kk-KZ" w:eastAsia="ru-RU"/>
              </w:rPr>
              <m:t>ө</m:t>
            </m:r>
          </m:sub>
        </m:sSub>
        <m:r>
          <m:rPr>
            <m:sty m:val="p"/>
          </m:rPr>
          <w:rPr>
            <w:rFonts w:ascii="Cambria Math" w:eastAsia="Times New Roman" w:hAnsi="Cambria Math"/>
            <w:noProof/>
            <w:sz w:val="24"/>
            <w:szCs w:val="28"/>
            <w:lang w:val="kk-KZ" w:eastAsia="ru-RU"/>
          </w:rPr>
          <m:t>=2,76×</m:t>
        </m:r>
        <m:d>
          <m:dPr>
            <m:ctrlPr>
              <w:rPr>
                <w:rFonts w:ascii="Cambria Math" w:eastAsia="Times New Roman" w:hAnsi="Cambria Math"/>
                <w:bCs/>
                <w:noProof/>
                <w:sz w:val="24"/>
                <w:szCs w:val="28"/>
                <w:lang w:val="kk-KZ" w:eastAsia="ru-RU"/>
              </w:rPr>
            </m:ctrlPr>
          </m:dPr>
          <m:e>
            <m:f>
              <m:fPr>
                <m:type m:val="lin"/>
                <m:ctrlPr>
                  <w:rPr>
                    <w:rFonts w:ascii="Cambria Math" w:eastAsia="Times New Roman" w:hAnsi="Cambria Math"/>
                    <w:bCs/>
                    <w:noProof/>
                    <w:sz w:val="24"/>
                    <w:szCs w:val="28"/>
                    <w:lang w:val="kk-KZ" w:eastAsia="ru-RU"/>
                  </w:rPr>
                </m:ctrlPr>
              </m:fPr>
              <m:num>
                <m:r>
                  <m:rPr>
                    <m:sty m:val="p"/>
                  </m:rPr>
                  <w:rPr>
                    <w:rFonts w:ascii="Cambria Math" w:eastAsia="Times New Roman" w:hAnsi="Cambria Math"/>
                    <w:noProof/>
                    <w:sz w:val="24"/>
                    <w:szCs w:val="28"/>
                    <w:lang w:val="kk-KZ" w:eastAsia="ru-RU"/>
                  </w:rPr>
                  <m:t>909</m:t>
                </m:r>
              </m:num>
              <m:den>
                <m:r>
                  <m:rPr>
                    <m:sty m:val="p"/>
                  </m:rPr>
                  <w:rPr>
                    <w:rFonts w:ascii="Cambria Math" w:eastAsia="Times New Roman" w:hAnsi="Cambria Math"/>
                    <w:noProof/>
                    <w:sz w:val="24"/>
                    <w:szCs w:val="28"/>
                    <w:lang w:val="kk-KZ" w:eastAsia="ru-RU"/>
                  </w:rPr>
                  <m:t>913</m:t>
                </m:r>
              </m:den>
            </m:f>
            <m:r>
              <m:rPr>
                <m:sty m:val="p"/>
              </m:rPr>
              <w:rPr>
                <w:rFonts w:ascii="Cambria Math" w:eastAsia="Times New Roman" w:hAnsi="Cambria Math"/>
                <w:noProof/>
                <w:sz w:val="24"/>
                <w:szCs w:val="28"/>
                <w:lang w:val="kk-KZ" w:eastAsia="ru-RU"/>
              </w:rPr>
              <m:t>-1</m:t>
            </m:r>
          </m:e>
        </m:d>
        <m:r>
          <m:rPr>
            <m:sty m:val="p"/>
          </m:rPr>
          <w:rPr>
            <w:rFonts w:ascii="Cambria Math" w:eastAsia="Times New Roman" w:hAnsi="Cambria Math"/>
            <w:noProof/>
            <w:sz w:val="24"/>
            <w:szCs w:val="28"/>
            <w:lang w:val="kk-KZ" w:eastAsia="ru-RU"/>
          </w:rPr>
          <m:t>=2,76×</m:t>
        </m:r>
        <m:d>
          <m:dPr>
            <m:ctrlPr>
              <w:rPr>
                <w:rFonts w:ascii="Cambria Math" w:eastAsia="Times New Roman" w:hAnsi="Cambria Math"/>
                <w:bCs/>
                <w:noProof/>
                <w:sz w:val="24"/>
                <w:szCs w:val="28"/>
                <w:lang w:val="kk-KZ" w:eastAsia="ru-RU"/>
              </w:rPr>
            </m:ctrlPr>
          </m:dPr>
          <m:e>
            <m:r>
              <m:rPr>
                <m:sty m:val="p"/>
              </m:rPr>
              <w:rPr>
                <w:rFonts w:ascii="Cambria Math" w:eastAsia="Times New Roman" w:hAnsi="Cambria Math"/>
                <w:noProof/>
                <w:sz w:val="24"/>
                <w:szCs w:val="28"/>
                <w:lang w:val="kk-KZ" w:eastAsia="ru-RU"/>
              </w:rPr>
              <m:t>0,995-1</m:t>
            </m:r>
          </m:e>
        </m:d>
        <m:r>
          <m:rPr>
            <m:sty m:val="p"/>
          </m:rPr>
          <w:rPr>
            <w:rFonts w:ascii="Cambria Math" w:eastAsia="Times New Roman" w:hAnsi="Cambria Math"/>
            <w:noProof/>
            <w:sz w:val="24"/>
            <w:szCs w:val="28"/>
            <w:lang w:val="kk-KZ" w:eastAsia="ru-RU"/>
          </w:rPr>
          <m:t>=-0,005×2,76=-0,2 тенге</m:t>
        </m:r>
      </m:oMath>
      <w:r w:rsidRPr="000F63D9">
        <w:rPr>
          <w:rFonts w:ascii="Times New Roman" w:eastAsia="Times New Roman" w:hAnsi="Times New Roman"/>
          <w:bCs/>
          <w:noProof/>
          <w:color w:val="000000"/>
          <w:sz w:val="28"/>
          <w:szCs w:val="28"/>
          <w:lang w:val="kk-KZ" w:eastAsia="ru-RU"/>
        </w:rPr>
        <w:t xml:space="preserve">  </w:t>
      </w:r>
    </w:p>
    <w:p w:rsidR="00DA2A8B" w:rsidRDefault="00DA2A8B"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Default="004D73C8"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Салыстырмалы төмендеу: </w:t>
      </w:r>
    </w:p>
    <w:p w:rsidR="000F63D9" w:rsidRPr="00BD5E12" w:rsidRDefault="000F63D9"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0F63D9" w:rsidP="000F63D9">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bCs/>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ЕА</m:t>
            </m:r>
          </m:e>
          <m:sub>
            <m:r>
              <m:rPr>
                <m:sty m:val="p"/>
              </m:rPr>
              <w:rPr>
                <w:rFonts w:ascii="Cambria Math" w:eastAsia="Times New Roman" w:hAnsi="Cambria Math"/>
                <w:noProof/>
                <w:color w:val="000000"/>
                <w:sz w:val="28"/>
                <w:szCs w:val="28"/>
                <w:lang w:val="kk-KZ" w:eastAsia="ru-RU"/>
              </w:rPr>
              <m:t>е.</m:t>
            </m:r>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m:t>
            </m:r>
          </m:sub>
        </m:sSub>
        <m:r>
          <m:rPr>
            <m:sty m:val="p"/>
          </m:rPr>
          <w:rPr>
            <w:rFonts w:ascii="Cambria Math" w:eastAsia="Times New Roman" w:hAnsi="Cambria Math"/>
            <w:noProof/>
            <w:color w:val="000000"/>
            <w:sz w:val="28"/>
            <w:szCs w:val="28"/>
            <w:lang w:val="kk-KZ" w:eastAsia="ru-RU"/>
          </w:rPr>
          <m:t>=-0,02/323,3×100=-0,006%</m:t>
        </m:r>
      </m:oMath>
      <w:r w:rsidR="004D73C8">
        <w:rPr>
          <w:rFonts w:ascii="Times New Roman" w:eastAsia="Times New Roman" w:hAnsi="Times New Roman"/>
          <w:bCs/>
          <w:noProof/>
          <w:color w:val="000000"/>
          <w:sz w:val="28"/>
          <w:szCs w:val="28"/>
          <w:lang w:val="kk-KZ" w:eastAsia="ru-RU"/>
        </w:rPr>
        <w:t xml:space="preserve">   </w:t>
      </w:r>
      <w:r w:rsidR="004D73C8" w:rsidRPr="00BD5E1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bCs/>
          <w:noProof/>
          <w:color w:val="000000"/>
          <w:sz w:val="28"/>
          <w:szCs w:val="28"/>
          <w:lang w:val="kk-KZ" w:eastAsia="ru-RU"/>
        </w:rPr>
        <w:t>2-</w:t>
      </w:r>
      <w:r>
        <w:rPr>
          <w:rFonts w:ascii="Times New Roman" w:eastAsia="Times New Roman" w:hAnsi="Times New Roman"/>
          <w:bCs/>
          <w:noProof/>
          <w:color w:val="000000"/>
          <w:sz w:val="28"/>
          <w:szCs w:val="28"/>
          <w:lang w:val="kk-KZ" w:eastAsia="ru-RU"/>
        </w:rPr>
        <w:t>ш</w:t>
      </w:r>
      <w:r w:rsidRPr="00BD5E12">
        <w:rPr>
          <w:rFonts w:ascii="Times New Roman" w:eastAsia="Times New Roman" w:hAnsi="Times New Roman"/>
          <w:bCs/>
          <w:noProof/>
          <w:color w:val="000000"/>
          <w:sz w:val="28"/>
          <w:szCs w:val="28"/>
          <w:lang w:val="kk-KZ" w:eastAsia="ru-RU"/>
        </w:rPr>
        <w:t>і кесте</w:t>
      </w:r>
      <w:r>
        <w:rPr>
          <w:rFonts w:ascii="Times New Roman" w:eastAsia="Times New Roman" w:hAnsi="Times New Roman"/>
          <w:bCs/>
          <w:noProof/>
          <w:color w:val="000000"/>
          <w:sz w:val="28"/>
          <w:szCs w:val="28"/>
          <w:lang w:val="kk-KZ" w:eastAsia="ru-RU"/>
        </w:rPr>
        <w:t>ні</w:t>
      </w:r>
      <w:r w:rsidRPr="00BD5E12">
        <w:rPr>
          <w:rFonts w:ascii="Times New Roman" w:eastAsia="Times New Roman" w:hAnsi="Times New Roman"/>
          <w:bCs/>
          <w:noProof/>
          <w:color w:val="000000"/>
          <w:sz w:val="28"/>
          <w:szCs w:val="28"/>
          <w:lang w:val="kk-KZ" w:eastAsia="ru-RU"/>
        </w:rPr>
        <w:t xml:space="preserve"> қара</w:t>
      </w:r>
      <w:r w:rsidR="004D73C8" w:rsidRPr="00BD5E12">
        <w:rPr>
          <w:rFonts w:ascii="Times New Roman" w:eastAsia="Times New Roman" w:hAnsi="Times New Roman"/>
          <w:bCs/>
          <w:noProof/>
          <w:color w:val="000000"/>
          <w:sz w:val="28"/>
          <w:szCs w:val="28"/>
          <w:lang w:val="kk-KZ" w:eastAsia="ru-RU"/>
        </w:rPr>
        <w:t>)</w:t>
      </w:r>
    </w:p>
    <w:p w:rsidR="000F63D9" w:rsidRDefault="000F63D9" w:rsidP="003664D6">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Default="004D73C8"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IV. Өндіріс көлемінің өзгеруінің шартты тұрақты шығындарға әсерін ес</w:t>
      </w:r>
      <w:r w:rsidR="000F63D9">
        <w:rPr>
          <w:rFonts w:ascii="Times New Roman" w:eastAsia="Times New Roman" w:hAnsi="Times New Roman"/>
          <w:bCs/>
          <w:noProof/>
          <w:color w:val="000000"/>
          <w:sz w:val="28"/>
          <w:szCs w:val="28"/>
          <w:lang w:val="kk-KZ" w:eastAsia="ru-RU"/>
        </w:rPr>
        <w:t>е</w:t>
      </w:r>
      <w:r w:rsidRPr="00BD5E12">
        <w:rPr>
          <w:rFonts w:ascii="Times New Roman" w:eastAsia="Times New Roman" w:hAnsi="Times New Roman"/>
          <w:bCs/>
          <w:noProof/>
          <w:color w:val="000000"/>
          <w:sz w:val="28"/>
          <w:szCs w:val="28"/>
          <w:lang w:val="kk-KZ" w:eastAsia="ru-RU"/>
        </w:rPr>
        <w:t>птеу:</w:t>
      </w:r>
    </w:p>
    <w:p w:rsidR="000F63D9" w:rsidRPr="00BD5E12" w:rsidRDefault="000F63D9"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BD5E12" w:rsidRDefault="004D73C8" w:rsidP="000F63D9">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m:oMath>
        <m:r>
          <w:rPr>
            <w:rFonts w:ascii="Cambria Math" w:eastAsia="Times New Roman" w:hAnsi="Cambria Math"/>
            <w:noProof/>
            <w:sz w:val="24"/>
            <w:szCs w:val="28"/>
            <w:lang w:val="kk-KZ" w:eastAsia="ru-RU"/>
          </w:rPr>
          <m:t>∆</m:t>
        </m:r>
        <m:sSub>
          <m:sSubPr>
            <m:ctrlPr>
              <w:rPr>
                <w:rFonts w:ascii="Cambria Math" w:eastAsia="Times New Roman" w:hAnsi="Cambria Math"/>
                <w:bCs/>
                <w:i/>
                <w:noProof/>
                <w:sz w:val="24"/>
                <w:szCs w:val="28"/>
                <w:lang w:val="kk-KZ" w:eastAsia="ru-RU"/>
              </w:rPr>
            </m:ctrlPr>
          </m:sSubPr>
          <m:e>
            <m:r>
              <w:rPr>
                <w:rFonts w:ascii="Cambria Math" w:eastAsia="Times New Roman" w:hAnsi="Cambria Math"/>
                <w:noProof/>
                <w:sz w:val="24"/>
                <w:szCs w:val="28"/>
                <w:lang w:val="kk-KZ" w:eastAsia="ru-RU"/>
              </w:rPr>
              <m:t>У</m:t>
            </m:r>
          </m:e>
          <m:sub>
            <m:r>
              <w:rPr>
                <w:rFonts w:ascii="Cambria Math" w:eastAsia="Times New Roman" w:hAnsi="Cambria Math"/>
                <w:noProof/>
                <w:sz w:val="24"/>
                <w:szCs w:val="28"/>
                <w:lang w:val="kk-KZ" w:eastAsia="ru-RU"/>
              </w:rPr>
              <m:t>0</m:t>
            </m:r>
          </m:sub>
        </m:sSub>
        <m:r>
          <w:rPr>
            <w:rFonts w:ascii="Cambria Math" w:eastAsia="Times New Roman" w:hAnsi="Cambria Math"/>
            <w:noProof/>
            <w:sz w:val="24"/>
            <w:szCs w:val="28"/>
            <w:lang w:val="kk-KZ" w:eastAsia="ru-RU"/>
          </w:rPr>
          <m:t>=18,51×</m:t>
        </m:r>
        <m:d>
          <m:dPr>
            <m:ctrlPr>
              <w:rPr>
                <w:rFonts w:ascii="Cambria Math" w:eastAsia="Times New Roman" w:hAnsi="Cambria Math"/>
                <w:bCs/>
                <w:i/>
                <w:noProof/>
                <w:sz w:val="24"/>
                <w:szCs w:val="28"/>
                <w:lang w:val="kk-KZ" w:eastAsia="ru-RU"/>
              </w:rPr>
            </m:ctrlPr>
          </m:dPr>
          <m:e>
            <m:f>
              <m:fPr>
                <m:type m:val="lin"/>
                <m:ctrlPr>
                  <w:rPr>
                    <w:rFonts w:ascii="Cambria Math" w:eastAsia="Times New Roman" w:hAnsi="Cambria Math"/>
                    <w:bCs/>
                    <w:i/>
                    <w:noProof/>
                    <w:sz w:val="24"/>
                    <w:szCs w:val="28"/>
                    <w:lang w:val="kk-KZ" w:eastAsia="ru-RU"/>
                  </w:rPr>
                </m:ctrlPr>
              </m:fPr>
              <m:num>
                <m:r>
                  <w:rPr>
                    <w:rFonts w:ascii="Cambria Math" w:eastAsia="Times New Roman" w:hAnsi="Cambria Math"/>
                    <w:noProof/>
                    <w:sz w:val="24"/>
                    <w:szCs w:val="28"/>
                    <w:lang w:val="kk-KZ" w:eastAsia="ru-RU"/>
                  </w:rPr>
                  <m:t>20000</m:t>
                </m:r>
              </m:num>
              <m:den>
                <m:r>
                  <w:rPr>
                    <w:rFonts w:ascii="Cambria Math" w:eastAsia="Times New Roman" w:hAnsi="Cambria Math"/>
                    <w:noProof/>
                    <w:sz w:val="24"/>
                    <w:szCs w:val="28"/>
                    <w:lang w:val="kk-KZ" w:eastAsia="ru-RU"/>
                  </w:rPr>
                  <m:t>21000</m:t>
                </m:r>
              </m:den>
            </m:f>
            <m:r>
              <w:rPr>
                <w:rFonts w:ascii="Cambria Math" w:eastAsia="Times New Roman" w:hAnsi="Cambria Math"/>
                <w:noProof/>
                <w:sz w:val="24"/>
                <w:szCs w:val="28"/>
                <w:lang w:val="kk-KZ" w:eastAsia="ru-RU"/>
              </w:rPr>
              <m:t>-1</m:t>
            </m:r>
          </m:e>
        </m:d>
        <m:r>
          <w:rPr>
            <w:rFonts w:ascii="Cambria Math" w:eastAsia="Times New Roman" w:hAnsi="Cambria Math"/>
            <w:noProof/>
            <w:sz w:val="24"/>
            <w:szCs w:val="28"/>
            <w:lang w:val="kk-KZ" w:eastAsia="ru-RU"/>
          </w:rPr>
          <m:t>=18,51×</m:t>
        </m:r>
        <m:d>
          <m:dPr>
            <m:ctrlPr>
              <w:rPr>
                <w:rFonts w:ascii="Cambria Math" w:eastAsia="Times New Roman" w:hAnsi="Cambria Math"/>
                <w:bCs/>
                <w:i/>
                <w:noProof/>
                <w:sz w:val="24"/>
                <w:szCs w:val="28"/>
                <w:lang w:val="kk-KZ" w:eastAsia="ru-RU"/>
              </w:rPr>
            </m:ctrlPr>
          </m:dPr>
          <m:e>
            <m:r>
              <w:rPr>
                <w:rFonts w:ascii="Cambria Math" w:eastAsia="Times New Roman" w:hAnsi="Cambria Math"/>
                <w:noProof/>
                <w:sz w:val="24"/>
                <w:szCs w:val="28"/>
                <w:lang w:val="kk-KZ" w:eastAsia="ru-RU"/>
              </w:rPr>
              <m:t>0,952-1</m:t>
            </m:r>
          </m:e>
        </m:d>
        <m:r>
          <w:rPr>
            <w:rFonts w:ascii="Cambria Math" w:eastAsia="Times New Roman" w:hAnsi="Cambria Math"/>
            <w:noProof/>
            <w:sz w:val="24"/>
            <w:szCs w:val="28"/>
            <w:lang w:val="kk-KZ" w:eastAsia="ru-RU"/>
          </w:rPr>
          <m:t>=-0,89</m:t>
        </m:r>
      </m:oMath>
      <w:r w:rsidR="003F14B9">
        <w:rPr>
          <w:rFonts w:ascii="Times New Roman" w:eastAsia="Times New Roman" w:hAnsi="Times New Roman"/>
          <w:noProof/>
          <w:sz w:val="24"/>
          <w:szCs w:val="28"/>
          <w:lang w:val="kk-KZ" w:eastAsia="ru-RU"/>
        </w:rPr>
        <w:t xml:space="preserve"> тенге</w:t>
      </w:r>
    </w:p>
    <w:p w:rsidR="000F63D9" w:rsidRDefault="000F63D9"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0F63D9" w:rsidRDefault="004D73C8" w:rsidP="000F63D9">
      <w:pPr>
        <w:shd w:val="clear" w:color="auto" w:fill="FFFFFF"/>
        <w:tabs>
          <w:tab w:val="left" w:pos="4009"/>
        </w:tabs>
        <w:autoSpaceDE w:val="0"/>
        <w:autoSpaceDN w:val="0"/>
        <w:adjustRightInd w:val="0"/>
        <w:spacing w:after="0" w:line="240" w:lineRule="auto"/>
        <w:jc w:val="center"/>
        <w:rPr>
          <w:rFonts w:ascii="Times New Roman" w:eastAsia="Times New Roman" w:hAnsi="Times New Roman"/>
          <w:noProof/>
          <w:color w:val="FF0000"/>
          <w:sz w:val="28"/>
          <w:szCs w:val="28"/>
          <w:lang w:val="kk-KZ" w:eastAsia="ru-RU"/>
        </w:rPr>
      </w:pPr>
      <m:oMath>
        <m:r>
          <w:rPr>
            <w:rFonts w:ascii="Cambria Math" w:eastAsia="Times New Roman" w:hAnsi="Cambria Math"/>
            <w:noProof/>
            <w:color w:val="000000"/>
            <w:sz w:val="28"/>
            <w:szCs w:val="28"/>
            <w:lang w:val="kk-KZ" w:eastAsia="ru-RU"/>
          </w:rPr>
          <m:t>∆</m:t>
        </m:r>
        <m:sSubSup>
          <m:sSubSupPr>
            <m:ctrlPr>
              <w:rPr>
                <w:rFonts w:ascii="Cambria Math" w:eastAsia="Times New Roman" w:hAnsi="Cambria Math"/>
                <w:bCs/>
                <w:i/>
                <w:noProof/>
                <w:color w:val="000000"/>
                <w:sz w:val="28"/>
                <w:szCs w:val="28"/>
                <w:lang w:val="kk-KZ" w:eastAsia="ru-RU"/>
              </w:rPr>
            </m:ctrlPr>
          </m:sSubSupPr>
          <m:e>
            <m:r>
              <w:rPr>
                <w:rFonts w:ascii="Cambria Math" w:eastAsia="Times New Roman" w:hAnsi="Cambria Math"/>
                <w:noProof/>
                <w:color w:val="000000"/>
                <w:sz w:val="28"/>
                <w:szCs w:val="28"/>
                <w:lang w:val="kk-KZ" w:eastAsia="ru-RU"/>
              </w:rPr>
              <m:t>У</m:t>
            </m:r>
          </m:e>
          <m:sub>
            <m:r>
              <w:rPr>
                <w:rFonts w:ascii="Cambria Math" w:eastAsia="Times New Roman" w:hAnsi="Cambria Math"/>
                <w:noProof/>
                <w:color w:val="000000"/>
                <w:sz w:val="28"/>
                <w:szCs w:val="28"/>
                <w:lang w:val="kk-KZ" w:eastAsia="ru-RU"/>
              </w:rPr>
              <m:t>0</m:t>
            </m:r>
          </m:sub>
          <m:sup>
            <m:r>
              <w:rPr>
                <w:rFonts w:ascii="Cambria Math" w:eastAsia="Times New Roman" w:hAnsi="Cambria Math"/>
                <w:noProof/>
                <w:color w:val="000000"/>
                <w:sz w:val="28"/>
                <w:szCs w:val="28"/>
                <w:lang w:val="kk-KZ" w:eastAsia="ru-RU"/>
              </w:rPr>
              <m:t>1</m:t>
            </m:r>
          </m:sup>
        </m:sSubSup>
        <m:r>
          <w:rPr>
            <w:rFonts w:ascii="Cambria Math" w:eastAsia="Times New Roman" w:hAnsi="Cambria Math"/>
            <w:noProof/>
            <w:color w:val="000000"/>
            <w:sz w:val="28"/>
            <w:szCs w:val="28"/>
            <w:lang w:val="kk-KZ" w:eastAsia="ru-RU"/>
          </w:rPr>
          <m:t>=-0,89/323,3×100 =-0,275%</m:t>
        </m:r>
      </m:oMath>
      <w:r w:rsidR="000F63D9" w:rsidRPr="000F63D9">
        <w:rPr>
          <w:rFonts w:ascii="Times New Roman" w:eastAsia="Times New Roman" w:hAnsi="Times New Roman"/>
          <w:noProof/>
          <w:color w:val="FF0000"/>
          <w:sz w:val="28"/>
          <w:szCs w:val="28"/>
          <w:lang w:val="kk-KZ" w:eastAsia="ru-RU"/>
        </w:rPr>
        <w:t xml:space="preserve"> </w:t>
      </w:r>
      <w:r w:rsidR="000F63D9">
        <w:rPr>
          <w:rFonts w:ascii="Times New Roman" w:eastAsia="Times New Roman" w:hAnsi="Times New Roman"/>
          <w:noProof/>
          <w:color w:val="FF0000"/>
          <w:sz w:val="28"/>
          <w:szCs w:val="28"/>
          <w:lang w:val="kk-KZ" w:eastAsia="ru-RU"/>
        </w:rPr>
        <w:t xml:space="preserve">   </w:t>
      </w:r>
    </w:p>
    <w:p w:rsidR="003664D6" w:rsidRPr="00F63EA6" w:rsidRDefault="003664D6" w:rsidP="000F63D9">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FF0000"/>
          <w:sz w:val="28"/>
          <w:szCs w:val="28"/>
          <w:lang w:val="kk-KZ" w:eastAsia="ru-RU"/>
        </w:rPr>
      </w:pPr>
    </w:p>
    <w:p w:rsidR="004D73C8" w:rsidRPr="00BD5E12" w:rsidRDefault="004D73C8"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Шартты тұрақты шығындардың жылдық сомасы өзгерген жоқ, сондықтан да олардың 1т есебінде төмендеуі, тек өндіріс көлемінің өсуімен байланысты.</w:t>
      </w:r>
    </w:p>
    <w:p w:rsidR="000F63D9" w:rsidRDefault="000F63D9" w:rsidP="004D73C8">
      <w:pPr>
        <w:shd w:val="clear" w:color="auto" w:fill="FFFFFF"/>
        <w:tabs>
          <w:tab w:val="left" w:pos="4009"/>
        </w:tabs>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Default="004D73C8"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V. Барлық факторлардың сомасының өзіндік құнның салыстырмалы өзгеруіне әсері:</w:t>
      </w:r>
    </w:p>
    <w:p w:rsidR="000F63D9" w:rsidRPr="00BD5E12" w:rsidRDefault="000F63D9"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Default="004D73C8" w:rsidP="000F63D9">
      <w:pPr>
        <w:shd w:val="clear" w:color="auto" w:fill="FFFFFF"/>
        <w:tabs>
          <w:tab w:val="left" w:pos="4009"/>
        </w:tabs>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m:oMath>
        <m:r>
          <w:rPr>
            <w:rFonts w:ascii="Cambria Math" w:eastAsia="Times New Roman" w:hAnsi="Cambria Math"/>
            <w:noProof/>
            <w:color w:val="000000"/>
            <w:sz w:val="28"/>
            <w:szCs w:val="28"/>
            <w:lang w:val="kk-KZ" w:eastAsia="ru-RU"/>
          </w:rPr>
          <m:t xml:space="preserve">∆С=-1,32-0,05-0,006-0,275=1,65 </m:t>
        </m:r>
      </m:oMath>
      <w:r w:rsidRPr="00BD5E12">
        <w:rPr>
          <w:rFonts w:ascii="Times New Roman" w:eastAsia="Times New Roman" w:hAnsi="Times New Roman"/>
          <w:bCs/>
          <w:noProof/>
          <w:color w:val="000000"/>
          <w:sz w:val="28"/>
          <w:szCs w:val="28"/>
          <w:lang w:val="kk-KZ" w:eastAsia="ru-RU"/>
        </w:rPr>
        <w:t>%</w:t>
      </w:r>
      <w:r>
        <w:rPr>
          <w:rFonts w:ascii="Times New Roman" w:eastAsia="Times New Roman" w:hAnsi="Times New Roman"/>
          <w:bCs/>
          <w:noProof/>
          <w:color w:val="000000"/>
          <w:sz w:val="28"/>
          <w:szCs w:val="28"/>
          <w:lang w:val="kk-KZ" w:eastAsia="ru-RU"/>
        </w:rPr>
        <w:t xml:space="preserve"> </w:t>
      </w:r>
      <w:r w:rsidR="000F63D9" w:rsidRPr="00BD5E12">
        <w:rPr>
          <w:rFonts w:ascii="Times New Roman" w:eastAsia="Times New Roman" w:hAnsi="Times New Roman"/>
          <w:bCs/>
          <w:noProof/>
          <w:color w:val="000000"/>
          <w:sz w:val="28"/>
          <w:szCs w:val="28"/>
          <w:lang w:val="kk-KZ" w:eastAsia="ru-RU"/>
        </w:rPr>
        <w:t>(2-</w:t>
      </w:r>
      <w:r w:rsidR="000F63D9">
        <w:rPr>
          <w:rFonts w:ascii="Times New Roman" w:eastAsia="Times New Roman" w:hAnsi="Times New Roman"/>
          <w:bCs/>
          <w:noProof/>
          <w:color w:val="000000"/>
          <w:sz w:val="28"/>
          <w:szCs w:val="28"/>
          <w:lang w:val="kk-KZ" w:eastAsia="ru-RU"/>
        </w:rPr>
        <w:t>ш</w:t>
      </w:r>
      <w:r w:rsidR="000F63D9" w:rsidRPr="00BD5E12">
        <w:rPr>
          <w:rFonts w:ascii="Times New Roman" w:eastAsia="Times New Roman" w:hAnsi="Times New Roman"/>
          <w:bCs/>
          <w:noProof/>
          <w:color w:val="000000"/>
          <w:sz w:val="28"/>
          <w:szCs w:val="28"/>
          <w:lang w:val="kk-KZ" w:eastAsia="ru-RU"/>
        </w:rPr>
        <w:t>і кесте</w:t>
      </w:r>
      <w:r w:rsidR="000F63D9">
        <w:rPr>
          <w:rFonts w:ascii="Times New Roman" w:eastAsia="Times New Roman" w:hAnsi="Times New Roman"/>
          <w:bCs/>
          <w:noProof/>
          <w:color w:val="000000"/>
          <w:sz w:val="28"/>
          <w:szCs w:val="28"/>
          <w:lang w:val="kk-KZ" w:eastAsia="ru-RU"/>
        </w:rPr>
        <w:t>ні</w:t>
      </w:r>
      <w:r w:rsidR="000F63D9" w:rsidRPr="00BD5E12">
        <w:rPr>
          <w:rFonts w:ascii="Times New Roman" w:eastAsia="Times New Roman" w:hAnsi="Times New Roman"/>
          <w:bCs/>
          <w:noProof/>
          <w:color w:val="000000"/>
          <w:sz w:val="28"/>
          <w:szCs w:val="28"/>
          <w:lang w:val="kk-KZ" w:eastAsia="ru-RU"/>
        </w:rPr>
        <w:t xml:space="preserve"> қара)</w:t>
      </w:r>
    </w:p>
    <w:p w:rsidR="00DA2A8B" w:rsidRDefault="00DA2A8B"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noProof/>
          <w:color w:val="FF0000"/>
          <w:sz w:val="28"/>
          <w:szCs w:val="28"/>
          <w:lang w:val="kk-KZ" w:eastAsia="ru-RU"/>
        </w:rPr>
      </w:pPr>
    </w:p>
    <w:p w:rsidR="004D73C8" w:rsidRPr="00BD5E12" w:rsidRDefault="004D73C8"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1 тонна нитротолуолдың нақты өзіндік құны жоспарлымен  салыстырғанда 5,35 теңгеге немесе 1,65% ға төмендеген. Шығындар суммасының азаюына «Шикізат және материалдар» бабы бойынша шығындардың өзгеруі(-1,32%) көбірек әсер етті, ал басқа баптар бойынша шығындар айтарлықтай өзгермеген.</w:t>
      </w:r>
    </w:p>
    <w:p w:rsidR="004D73C8" w:rsidRPr="00BD5E12" w:rsidRDefault="004D73C8"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«Шикізат және материалдар» бабы бойынша шығындардың төмендеуіне шикізат, материалдарды үнемдеу(шығындар нормаларын 0,695% ға төмендету)  және жоспарлы дайындау бағаларының 0,625%</w:t>
      </w:r>
      <w:r w:rsidR="006228B1" w:rsidRPr="006228B1">
        <w:rPr>
          <w:rFonts w:ascii="Times New Roman" w:eastAsia="Times New Roman" w:hAnsi="Times New Roman"/>
          <w:bCs/>
          <w:noProof/>
          <w:color w:val="000000"/>
          <w:sz w:val="28"/>
          <w:szCs w:val="28"/>
          <w:lang w:val="kk-KZ" w:eastAsia="ru-RU"/>
        </w:rPr>
        <w:t>-</w:t>
      </w:r>
      <w:r w:rsidRPr="00BD5E12">
        <w:rPr>
          <w:rFonts w:ascii="Times New Roman" w:eastAsia="Times New Roman" w:hAnsi="Times New Roman"/>
          <w:bCs/>
          <w:noProof/>
          <w:color w:val="000000"/>
          <w:sz w:val="28"/>
          <w:szCs w:val="28"/>
          <w:lang w:val="kk-KZ" w:eastAsia="ru-RU"/>
        </w:rPr>
        <w:t>ға азаюы арқылы түсініріледі.</w:t>
      </w:r>
    </w:p>
    <w:p w:rsidR="004D73C8" w:rsidRPr="00BD5E12" w:rsidRDefault="004D73C8" w:rsidP="000F63D9">
      <w:pPr>
        <w:shd w:val="clear" w:color="auto" w:fill="FFFFFF"/>
        <w:tabs>
          <w:tab w:val="left" w:pos="4009"/>
        </w:tabs>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Өнім бірлігіне шартты тұрақты шығындардың төмендеуі негізгі өнім бойынша жылына 20000 тоннадан 21000 тоннаға өндіріс көлемін өсірумен негізделеді.</w:t>
      </w:r>
    </w:p>
    <w:p w:rsidR="006173F5" w:rsidRDefault="006173F5" w:rsidP="000F63D9">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p>
    <w:p w:rsidR="004D73C8" w:rsidRPr="00BD5E12" w:rsidRDefault="000F63D9" w:rsidP="000F63D9">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Тапсырма №1</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0F63D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Есепті мерзімде берілгендері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 xml:space="preserve">материалдардың үнемделуіне сай мөлшерін 8 % төмендету және бағаны 3 % төмендету бекітілген. Тауарлық </w:t>
      </w:r>
      <w:r w:rsidRPr="00BD5E12">
        <w:rPr>
          <w:rFonts w:ascii="Times New Roman" w:eastAsia="Times New Roman" w:hAnsi="Times New Roman"/>
          <w:noProof/>
          <w:color w:val="000000"/>
          <w:sz w:val="28"/>
          <w:szCs w:val="28"/>
          <w:lang w:val="kk-KZ" w:eastAsia="ru-RU"/>
        </w:rPr>
        <w:lastRenderedPageBreak/>
        <w:t xml:space="preserve">өнімнің өзіндік құны 120,6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теңгені құрайды, шикізат </w:t>
      </w:r>
      <w:r w:rsidRPr="00BD5E12">
        <w:rPr>
          <w:rFonts w:ascii="Times New Roman" w:eastAsia="Times New Roman" w:hAnsi="Times New Roman"/>
          <w:color w:val="000000"/>
          <w:sz w:val="28"/>
          <w:szCs w:val="28"/>
          <w:lang w:val="kk-KZ" w:eastAsia="ru-RU"/>
        </w:rPr>
        <w:t xml:space="preserve">пен </w:t>
      </w:r>
      <w:r w:rsidRPr="00BD5E12">
        <w:rPr>
          <w:rFonts w:ascii="Times New Roman" w:eastAsia="Times New Roman" w:hAnsi="Times New Roman"/>
          <w:noProof/>
          <w:color w:val="000000"/>
          <w:sz w:val="28"/>
          <w:szCs w:val="28"/>
          <w:lang w:val="kk-KZ" w:eastAsia="ru-RU"/>
        </w:rPr>
        <w:t xml:space="preserve">материалдар шығыны - 80,8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теңге. Аталған факторлардың өнімнің өзіндік құнына әсерін анықтаңыздар.</w:t>
      </w:r>
    </w:p>
    <w:p w:rsidR="006173F5" w:rsidRDefault="006173F5" w:rsidP="000F63D9">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p>
    <w:p w:rsidR="004D73C8" w:rsidRPr="00BD5E12" w:rsidRDefault="004D73C8" w:rsidP="000F63D9">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№2</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p>
    <w:p w:rsidR="004D73C8" w:rsidRDefault="004D73C8" w:rsidP="000F63D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Жоспар ж</w:t>
      </w:r>
      <w:r w:rsidRPr="00BD5E12">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color w:val="000000"/>
          <w:sz w:val="28"/>
          <w:szCs w:val="28"/>
          <w:lang w:val="kk-KZ" w:eastAsia="ru-RU"/>
        </w:rPr>
        <w:t xml:space="preserve">не нақты бойынша </w:t>
      </w:r>
      <w:r w:rsidRPr="00BD5E12">
        <w:rPr>
          <w:rFonts w:ascii="Times New Roman" w:eastAsia="Times New Roman" w:hAnsi="Times New Roman"/>
          <w:noProof/>
          <w:color w:val="000000"/>
          <w:sz w:val="28"/>
          <w:szCs w:val="28"/>
          <w:lang w:val="kk-KZ" w:eastAsia="ru-RU"/>
        </w:rPr>
        <w:t xml:space="preserve">тауарлық өнімнің 1 теңгесіне шаққандағы шығындарды анықтаңыздар. </w:t>
      </w:r>
      <w:r w:rsidRPr="00BD5E12">
        <w:rPr>
          <w:rFonts w:ascii="Times New Roman" w:eastAsia="Times New Roman" w:hAnsi="Times New Roman"/>
          <w:color w:val="000000"/>
          <w:sz w:val="28"/>
          <w:szCs w:val="28"/>
          <w:lang w:val="kk-KZ" w:eastAsia="ru-RU"/>
        </w:rPr>
        <w:t xml:space="preserve">Жоспарлы </w:t>
      </w:r>
      <w:r w:rsidRPr="00BD5E12">
        <w:rPr>
          <w:rFonts w:ascii="Times New Roman" w:eastAsia="Times New Roman" w:hAnsi="Times New Roman"/>
          <w:noProof/>
          <w:color w:val="000000"/>
          <w:sz w:val="28"/>
          <w:szCs w:val="28"/>
          <w:lang w:val="kk-KZ" w:eastAsia="ru-RU"/>
        </w:rPr>
        <w:t xml:space="preserve">жылмен салыстырып, </w:t>
      </w:r>
      <w:r w:rsidRPr="00BD5E12">
        <w:rPr>
          <w:rFonts w:ascii="Times New Roman" w:eastAsia="Times New Roman" w:hAnsi="Times New Roman"/>
          <w:color w:val="000000"/>
          <w:sz w:val="28"/>
          <w:szCs w:val="28"/>
          <w:lang w:val="kk-KZ" w:eastAsia="ru-RU"/>
        </w:rPr>
        <w:t>факт бойынша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өзгерісінің ақшалай көрсеткішін пайыздық түрде кестедегі берілгендерге сүйеніп анықтаңыздар.</w:t>
      </w:r>
    </w:p>
    <w:p w:rsidR="000F63D9" w:rsidRDefault="000F63D9" w:rsidP="000F63D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9B5C16" w:rsidRPr="00BD5E12" w:rsidRDefault="009B5C16" w:rsidP="000F63D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tbl>
      <w:tblPr>
        <w:tblW w:w="8992" w:type="dxa"/>
        <w:jc w:val="center"/>
        <w:tblInd w:w="324" w:type="dxa"/>
        <w:tblLayout w:type="fixed"/>
        <w:tblCellMar>
          <w:left w:w="40" w:type="dxa"/>
          <w:right w:w="40" w:type="dxa"/>
        </w:tblCellMar>
        <w:tblLook w:val="0000" w:firstRow="0" w:lastRow="0" w:firstColumn="0" w:lastColumn="0" w:noHBand="0" w:noVBand="0"/>
      </w:tblPr>
      <w:tblGrid>
        <w:gridCol w:w="1351"/>
        <w:gridCol w:w="1059"/>
        <w:gridCol w:w="1134"/>
        <w:gridCol w:w="1275"/>
        <w:gridCol w:w="1422"/>
        <w:gridCol w:w="2751"/>
      </w:tblGrid>
      <w:tr w:rsidR="004D73C8" w:rsidRPr="00BB2E36" w:rsidTr="000F63D9">
        <w:trPr>
          <w:trHeight w:val="533"/>
          <w:jc w:val="center"/>
        </w:trPr>
        <w:tc>
          <w:tcPr>
            <w:tcW w:w="1351" w:type="dxa"/>
            <w:vMerge w:val="restart"/>
            <w:tcBorders>
              <w:top w:val="single" w:sz="6" w:space="0" w:color="auto"/>
              <w:left w:val="single" w:sz="6" w:space="0" w:color="auto"/>
              <w:right w:val="single" w:sz="6" w:space="0" w:color="auto"/>
            </w:tcBorders>
          </w:tcPr>
          <w:p w:rsidR="004D73C8" w:rsidRPr="00BB2E36"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Бұйымдар</w:t>
            </w:r>
          </w:p>
          <w:p w:rsidR="004D73C8" w:rsidRPr="00BB2E36"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p>
        </w:tc>
        <w:tc>
          <w:tcPr>
            <w:tcW w:w="2193" w:type="dxa"/>
            <w:gridSpan w:val="2"/>
            <w:tcBorders>
              <w:top w:val="single" w:sz="6" w:space="0" w:color="auto"/>
              <w:left w:val="single" w:sz="6" w:space="0" w:color="auto"/>
              <w:bottom w:val="single" w:sz="6" w:space="0" w:color="auto"/>
              <w:right w:val="single" w:sz="6" w:space="0" w:color="auto"/>
            </w:tcBorders>
          </w:tcPr>
          <w:p w:rsidR="00BB2E36" w:rsidRDefault="004D73C8" w:rsidP="004D73C8">
            <w:pPr>
              <w:autoSpaceDE w:val="0"/>
              <w:autoSpaceDN w:val="0"/>
              <w:adjustRightInd w:val="0"/>
              <w:spacing w:after="0" w:line="240" w:lineRule="auto"/>
              <w:ind w:firstLine="26"/>
              <w:jc w:val="center"/>
              <w:rPr>
                <w:rFonts w:ascii="Times New Roman" w:eastAsia="Times New Roman" w:hAnsi="Times New Roman"/>
                <w:bCs/>
                <w:noProof/>
                <w:color w:val="000000"/>
                <w:sz w:val="28"/>
                <w:szCs w:val="28"/>
                <w:lang w:val="kk-KZ" w:eastAsia="ru-RU"/>
              </w:rPr>
            </w:pPr>
            <w:r w:rsidRPr="00BB2E36">
              <w:rPr>
                <w:rFonts w:ascii="Times New Roman" w:eastAsia="Times New Roman" w:hAnsi="Times New Roman"/>
                <w:bCs/>
                <w:noProof/>
                <w:color w:val="000000"/>
                <w:sz w:val="28"/>
                <w:szCs w:val="28"/>
                <w:lang w:eastAsia="ru-RU"/>
              </w:rPr>
              <w:t xml:space="preserve">Өнім шығарылуы, </w:t>
            </w:r>
          </w:p>
          <w:p w:rsidR="004D73C8" w:rsidRPr="00BB2E36" w:rsidRDefault="004D73C8" w:rsidP="004D73C8">
            <w:pPr>
              <w:autoSpaceDE w:val="0"/>
              <w:autoSpaceDN w:val="0"/>
              <w:adjustRightInd w:val="0"/>
              <w:spacing w:after="0" w:line="240" w:lineRule="auto"/>
              <w:ind w:firstLine="26"/>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color w:val="000000"/>
                <w:sz w:val="28"/>
                <w:szCs w:val="28"/>
                <w:lang w:eastAsia="ru-RU"/>
              </w:rPr>
              <w:t>дана</w:t>
            </w:r>
          </w:p>
        </w:tc>
        <w:tc>
          <w:tcPr>
            <w:tcW w:w="2697" w:type="dxa"/>
            <w:gridSpan w:val="2"/>
            <w:tcBorders>
              <w:top w:val="single" w:sz="6" w:space="0" w:color="auto"/>
              <w:left w:val="single" w:sz="6" w:space="0" w:color="auto"/>
              <w:bottom w:val="single" w:sz="6" w:space="0" w:color="auto"/>
              <w:right w:val="single" w:sz="6" w:space="0" w:color="auto"/>
            </w:tcBorders>
          </w:tcPr>
          <w:p w:rsidR="004D73C8" w:rsidRPr="00BB2E36" w:rsidRDefault="004D73C8" w:rsidP="004D73C8">
            <w:pPr>
              <w:autoSpaceDE w:val="0"/>
              <w:autoSpaceDN w:val="0"/>
              <w:adjustRightInd w:val="0"/>
              <w:spacing w:after="0" w:line="240" w:lineRule="auto"/>
              <w:ind w:firstLine="26"/>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noProof/>
                <w:color w:val="000000"/>
                <w:sz w:val="28"/>
                <w:szCs w:val="28"/>
                <w:lang w:eastAsia="ru-RU"/>
              </w:rPr>
              <w:t xml:space="preserve">Бірлік өнімнің өзіндік кұны, мың </w:t>
            </w:r>
            <w:r w:rsidRPr="00BB2E36">
              <w:rPr>
                <w:rFonts w:ascii="Times New Roman" w:eastAsia="Times New Roman" w:hAnsi="Times New Roman"/>
                <w:bCs/>
                <w:color w:val="000000"/>
                <w:sz w:val="28"/>
                <w:szCs w:val="28"/>
                <w:lang w:eastAsia="ru-RU"/>
              </w:rPr>
              <w:t>те</w:t>
            </w:r>
            <w:r w:rsidRPr="00BB2E36">
              <w:rPr>
                <w:rFonts w:ascii="Times New Roman" w:eastAsia="Times New Roman" w:hAnsi="Times New Roman"/>
                <w:bCs/>
                <w:noProof/>
                <w:color w:val="000000"/>
                <w:sz w:val="28"/>
                <w:szCs w:val="28"/>
                <w:lang w:eastAsia="ru-RU"/>
              </w:rPr>
              <w:t>ң</w:t>
            </w:r>
            <w:r w:rsidRPr="00BB2E36">
              <w:rPr>
                <w:rFonts w:ascii="Times New Roman" w:eastAsia="Times New Roman" w:hAnsi="Times New Roman"/>
                <w:bCs/>
                <w:color w:val="000000"/>
                <w:sz w:val="28"/>
                <w:szCs w:val="28"/>
                <w:lang w:eastAsia="ru-RU"/>
              </w:rPr>
              <w:t>ге</w:t>
            </w:r>
          </w:p>
        </w:tc>
        <w:tc>
          <w:tcPr>
            <w:tcW w:w="2751" w:type="dxa"/>
            <w:vMerge w:val="restart"/>
            <w:tcBorders>
              <w:top w:val="single" w:sz="6" w:space="0" w:color="auto"/>
              <w:left w:val="single" w:sz="6" w:space="0" w:color="auto"/>
              <w:right w:val="single" w:sz="6" w:space="0" w:color="auto"/>
            </w:tcBorders>
          </w:tcPr>
          <w:p w:rsidR="000F63D9" w:rsidRPr="00BB2E36" w:rsidRDefault="004D73C8" w:rsidP="004D73C8">
            <w:pPr>
              <w:autoSpaceDE w:val="0"/>
              <w:autoSpaceDN w:val="0"/>
              <w:adjustRightInd w:val="0"/>
              <w:spacing w:after="0" w:line="240" w:lineRule="auto"/>
              <w:ind w:firstLine="17"/>
              <w:jc w:val="center"/>
              <w:rPr>
                <w:rFonts w:ascii="Times New Roman" w:eastAsia="Times New Roman" w:hAnsi="Times New Roman"/>
                <w:bCs/>
                <w:color w:val="000000"/>
                <w:sz w:val="28"/>
                <w:szCs w:val="28"/>
                <w:lang w:val="kk-KZ" w:eastAsia="ru-RU"/>
              </w:rPr>
            </w:pPr>
            <w:r w:rsidRPr="00BB2E36">
              <w:rPr>
                <w:rFonts w:ascii="Times New Roman" w:eastAsia="Times New Roman" w:hAnsi="Times New Roman"/>
                <w:bCs/>
                <w:noProof/>
                <w:color w:val="000000"/>
                <w:sz w:val="28"/>
                <w:szCs w:val="28"/>
                <w:lang w:eastAsia="ru-RU"/>
              </w:rPr>
              <w:t xml:space="preserve">Бірлік өнім </w:t>
            </w:r>
            <w:r w:rsidRPr="00BB2E36">
              <w:rPr>
                <w:rFonts w:ascii="Times New Roman" w:eastAsia="Times New Roman" w:hAnsi="Times New Roman"/>
                <w:bCs/>
                <w:color w:val="000000"/>
                <w:sz w:val="28"/>
                <w:szCs w:val="28"/>
                <w:lang w:eastAsia="ru-RU"/>
              </w:rPr>
              <w:t>ба</w:t>
            </w:r>
            <w:r w:rsidRPr="00BB2E36">
              <w:rPr>
                <w:rFonts w:ascii="Times New Roman" w:eastAsia="Times New Roman" w:hAnsi="Times New Roman"/>
                <w:bCs/>
                <w:noProof/>
                <w:color w:val="000000"/>
                <w:sz w:val="28"/>
                <w:szCs w:val="28"/>
                <w:lang w:eastAsia="ru-RU"/>
              </w:rPr>
              <w:t>ғ</w:t>
            </w:r>
            <w:r w:rsidRPr="00BB2E36">
              <w:rPr>
                <w:rFonts w:ascii="Times New Roman" w:eastAsia="Times New Roman" w:hAnsi="Times New Roman"/>
                <w:bCs/>
                <w:color w:val="000000"/>
                <w:sz w:val="28"/>
                <w:szCs w:val="28"/>
                <w:lang w:eastAsia="ru-RU"/>
              </w:rPr>
              <w:t xml:space="preserve">асы, </w:t>
            </w:r>
          </w:p>
          <w:p w:rsidR="004D73C8" w:rsidRPr="00BB2E36" w:rsidRDefault="000F63D9" w:rsidP="004D73C8">
            <w:pPr>
              <w:autoSpaceDE w:val="0"/>
              <w:autoSpaceDN w:val="0"/>
              <w:adjustRightInd w:val="0"/>
              <w:spacing w:after="0" w:line="240" w:lineRule="auto"/>
              <w:ind w:firstLine="17"/>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noProof/>
                <w:color w:val="000000"/>
                <w:sz w:val="28"/>
                <w:szCs w:val="28"/>
                <w:lang w:val="kk-KZ" w:eastAsia="ru-RU"/>
              </w:rPr>
              <w:t>м</w:t>
            </w:r>
            <w:r w:rsidR="004D73C8" w:rsidRPr="00BB2E36">
              <w:rPr>
                <w:rFonts w:ascii="Times New Roman" w:eastAsia="Times New Roman" w:hAnsi="Times New Roman"/>
                <w:bCs/>
                <w:noProof/>
                <w:color w:val="000000"/>
                <w:sz w:val="28"/>
                <w:szCs w:val="28"/>
                <w:lang w:eastAsia="ru-RU"/>
              </w:rPr>
              <w:t>ың</w:t>
            </w:r>
            <w:r w:rsidRPr="00BB2E36">
              <w:rPr>
                <w:rFonts w:ascii="Times New Roman" w:eastAsia="Times New Roman" w:hAnsi="Times New Roman"/>
                <w:bCs/>
                <w:noProof/>
                <w:color w:val="000000"/>
                <w:sz w:val="28"/>
                <w:szCs w:val="28"/>
                <w:lang w:val="kk-KZ" w:eastAsia="ru-RU"/>
              </w:rPr>
              <w:t>.</w:t>
            </w:r>
            <w:r w:rsidR="004D73C8" w:rsidRPr="00BB2E36">
              <w:rPr>
                <w:rFonts w:ascii="Times New Roman" w:eastAsia="Times New Roman" w:hAnsi="Times New Roman"/>
                <w:bCs/>
                <w:noProof/>
                <w:color w:val="000000"/>
                <w:sz w:val="28"/>
                <w:szCs w:val="28"/>
                <w:lang w:eastAsia="ru-RU"/>
              </w:rPr>
              <w:t xml:space="preserve"> </w:t>
            </w:r>
            <w:r w:rsidR="004D73C8" w:rsidRPr="00BB2E36">
              <w:rPr>
                <w:rFonts w:ascii="Times New Roman" w:eastAsia="Times New Roman" w:hAnsi="Times New Roman"/>
                <w:bCs/>
                <w:color w:val="000000"/>
                <w:sz w:val="28"/>
                <w:szCs w:val="28"/>
                <w:lang w:eastAsia="ru-RU"/>
              </w:rPr>
              <w:t>те</w:t>
            </w:r>
            <w:r w:rsidR="004D73C8" w:rsidRPr="00BB2E36">
              <w:rPr>
                <w:rFonts w:ascii="Times New Roman" w:eastAsia="Times New Roman" w:hAnsi="Times New Roman"/>
                <w:bCs/>
                <w:noProof/>
                <w:color w:val="000000"/>
                <w:sz w:val="28"/>
                <w:szCs w:val="28"/>
                <w:lang w:eastAsia="ru-RU"/>
              </w:rPr>
              <w:t>ң</w:t>
            </w:r>
            <w:r w:rsidR="004D73C8" w:rsidRPr="00BB2E36">
              <w:rPr>
                <w:rFonts w:ascii="Times New Roman" w:eastAsia="Times New Roman" w:hAnsi="Times New Roman"/>
                <w:bCs/>
                <w:color w:val="000000"/>
                <w:sz w:val="28"/>
                <w:szCs w:val="28"/>
                <w:lang w:eastAsia="ru-RU"/>
              </w:rPr>
              <w:t>ге</w:t>
            </w:r>
          </w:p>
        </w:tc>
      </w:tr>
      <w:tr w:rsidR="004D73C8" w:rsidRPr="00BB2E36" w:rsidTr="000F63D9">
        <w:trPr>
          <w:trHeight w:val="76"/>
          <w:jc w:val="center"/>
        </w:trPr>
        <w:tc>
          <w:tcPr>
            <w:tcW w:w="1351" w:type="dxa"/>
            <w:vMerge/>
            <w:tcBorders>
              <w:left w:val="single" w:sz="6" w:space="0" w:color="auto"/>
              <w:bottom w:val="single" w:sz="6" w:space="0" w:color="auto"/>
              <w:right w:val="single" w:sz="6" w:space="0" w:color="auto"/>
            </w:tcBorders>
          </w:tcPr>
          <w:p w:rsidR="004D73C8" w:rsidRPr="00BB2E36" w:rsidRDefault="004D73C8" w:rsidP="004D73C8">
            <w:pPr>
              <w:autoSpaceDE w:val="0"/>
              <w:autoSpaceDN w:val="0"/>
              <w:adjustRightInd w:val="0"/>
              <w:spacing w:after="0" w:line="240" w:lineRule="auto"/>
              <w:jc w:val="both"/>
              <w:rPr>
                <w:rFonts w:ascii="Times New Roman" w:eastAsia="Times New Roman" w:hAnsi="Times New Roman"/>
                <w:bCs/>
                <w:color w:val="000000"/>
                <w:sz w:val="28"/>
                <w:szCs w:val="28"/>
                <w:lang w:eastAsia="ru-RU"/>
              </w:rPr>
            </w:pPr>
          </w:p>
        </w:tc>
        <w:tc>
          <w:tcPr>
            <w:tcW w:w="1059"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color w:val="000000"/>
                <w:sz w:val="28"/>
                <w:szCs w:val="28"/>
                <w:lang w:eastAsia="ru-RU"/>
              </w:rPr>
              <w:t>жоспар</w:t>
            </w:r>
          </w:p>
        </w:tc>
        <w:tc>
          <w:tcPr>
            <w:tcW w:w="1134"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color w:val="000000"/>
                <w:sz w:val="28"/>
                <w:szCs w:val="28"/>
                <w:lang w:eastAsia="ru-RU"/>
              </w:rPr>
              <w:t>факт</w:t>
            </w:r>
          </w:p>
        </w:tc>
        <w:tc>
          <w:tcPr>
            <w:tcW w:w="1275"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color w:val="000000"/>
                <w:sz w:val="28"/>
                <w:szCs w:val="28"/>
                <w:lang w:eastAsia="ru-RU"/>
              </w:rPr>
              <w:t>жоспар</w:t>
            </w:r>
          </w:p>
        </w:tc>
        <w:tc>
          <w:tcPr>
            <w:tcW w:w="1422"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color w:val="000000"/>
                <w:sz w:val="28"/>
                <w:szCs w:val="28"/>
                <w:lang w:eastAsia="ru-RU"/>
              </w:rPr>
              <w:t>факт</w:t>
            </w:r>
          </w:p>
        </w:tc>
        <w:tc>
          <w:tcPr>
            <w:tcW w:w="2751" w:type="dxa"/>
            <w:vMerge/>
            <w:tcBorders>
              <w:left w:val="single" w:sz="6" w:space="0" w:color="auto"/>
              <w:bottom w:val="single" w:sz="6" w:space="0" w:color="auto"/>
              <w:right w:val="single" w:sz="6" w:space="0" w:color="auto"/>
            </w:tcBorders>
          </w:tcPr>
          <w:p w:rsidR="004D73C8" w:rsidRPr="00BB2E36" w:rsidRDefault="004D73C8" w:rsidP="004D73C8">
            <w:pPr>
              <w:autoSpaceDE w:val="0"/>
              <w:autoSpaceDN w:val="0"/>
              <w:adjustRightInd w:val="0"/>
              <w:spacing w:after="0" w:line="240" w:lineRule="auto"/>
              <w:ind w:firstLine="425"/>
              <w:jc w:val="both"/>
              <w:rPr>
                <w:rFonts w:ascii="Times New Roman" w:eastAsia="Times New Roman" w:hAnsi="Times New Roman"/>
                <w:bCs/>
                <w:color w:val="000000"/>
                <w:sz w:val="28"/>
                <w:szCs w:val="28"/>
                <w:lang w:eastAsia="ru-RU"/>
              </w:rPr>
            </w:pPr>
          </w:p>
        </w:tc>
      </w:tr>
      <w:tr w:rsidR="004D73C8" w:rsidRPr="00BB2E36" w:rsidTr="000F63D9">
        <w:trPr>
          <w:trHeight w:val="226"/>
          <w:jc w:val="center"/>
        </w:trPr>
        <w:tc>
          <w:tcPr>
            <w:tcW w:w="1351"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color w:val="000000"/>
                <w:sz w:val="28"/>
                <w:szCs w:val="28"/>
                <w:lang w:val="en-US"/>
              </w:rPr>
            </w:pPr>
            <w:r w:rsidRPr="00BB2E36">
              <w:rPr>
                <w:rFonts w:ascii="Times New Roman" w:eastAsia="Times New Roman" w:hAnsi="Times New Roman"/>
                <w:bCs/>
                <w:color w:val="000000"/>
                <w:sz w:val="28"/>
                <w:szCs w:val="28"/>
                <w:lang w:val="en-US"/>
              </w:rPr>
              <w:t>A</w:t>
            </w:r>
          </w:p>
        </w:tc>
        <w:tc>
          <w:tcPr>
            <w:tcW w:w="1059"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7500</w:t>
            </w:r>
          </w:p>
        </w:tc>
        <w:tc>
          <w:tcPr>
            <w:tcW w:w="1134"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9000</w:t>
            </w:r>
          </w:p>
        </w:tc>
        <w:tc>
          <w:tcPr>
            <w:tcW w:w="1275"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3</w:t>
            </w:r>
          </w:p>
        </w:tc>
        <w:tc>
          <w:tcPr>
            <w:tcW w:w="1422"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2,8</w:t>
            </w:r>
          </w:p>
        </w:tc>
        <w:tc>
          <w:tcPr>
            <w:tcW w:w="2751"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ind w:firstLine="17"/>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3,5</w:t>
            </w:r>
          </w:p>
        </w:tc>
      </w:tr>
      <w:tr w:rsidR="004D73C8" w:rsidRPr="00BB2E36" w:rsidTr="000F63D9">
        <w:trPr>
          <w:trHeight w:val="221"/>
          <w:jc w:val="center"/>
        </w:trPr>
        <w:tc>
          <w:tcPr>
            <w:tcW w:w="1351"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BB2E36">
              <w:rPr>
                <w:rFonts w:ascii="Times New Roman" w:eastAsia="Times New Roman" w:hAnsi="Times New Roman"/>
                <w:bCs/>
                <w:color w:val="000000"/>
                <w:sz w:val="28"/>
                <w:szCs w:val="28"/>
                <w:lang w:eastAsia="ru-RU"/>
              </w:rPr>
              <w:t>Б</w:t>
            </w:r>
          </w:p>
        </w:tc>
        <w:tc>
          <w:tcPr>
            <w:tcW w:w="1059"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5000</w:t>
            </w:r>
          </w:p>
        </w:tc>
        <w:tc>
          <w:tcPr>
            <w:tcW w:w="1134"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5000</w:t>
            </w:r>
          </w:p>
        </w:tc>
        <w:tc>
          <w:tcPr>
            <w:tcW w:w="1275"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4,8</w:t>
            </w:r>
          </w:p>
        </w:tc>
        <w:tc>
          <w:tcPr>
            <w:tcW w:w="1422"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4,6</w:t>
            </w:r>
          </w:p>
        </w:tc>
        <w:tc>
          <w:tcPr>
            <w:tcW w:w="2751"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ind w:firstLine="17"/>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5,5</w:t>
            </w:r>
          </w:p>
        </w:tc>
      </w:tr>
      <w:tr w:rsidR="004D73C8" w:rsidRPr="00BB2E36" w:rsidTr="000F63D9">
        <w:trPr>
          <w:trHeight w:val="245"/>
          <w:jc w:val="center"/>
        </w:trPr>
        <w:tc>
          <w:tcPr>
            <w:tcW w:w="1351"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noProof/>
                <w:color w:val="000000"/>
                <w:sz w:val="28"/>
                <w:szCs w:val="28"/>
                <w:lang w:eastAsia="ru-RU"/>
              </w:rPr>
            </w:pPr>
            <w:r w:rsidRPr="00BB2E36">
              <w:rPr>
                <w:rFonts w:ascii="Times New Roman" w:eastAsia="Times New Roman" w:hAnsi="Times New Roman"/>
                <w:noProof/>
                <w:color w:val="000000"/>
                <w:sz w:val="28"/>
                <w:szCs w:val="28"/>
                <w:lang w:eastAsia="ru-RU"/>
              </w:rPr>
              <w:t>B</w:t>
            </w:r>
          </w:p>
        </w:tc>
        <w:tc>
          <w:tcPr>
            <w:tcW w:w="1059"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4000</w:t>
            </w:r>
          </w:p>
        </w:tc>
        <w:tc>
          <w:tcPr>
            <w:tcW w:w="1134"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4000</w:t>
            </w:r>
          </w:p>
        </w:tc>
        <w:tc>
          <w:tcPr>
            <w:tcW w:w="1275"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7,5</w:t>
            </w:r>
          </w:p>
        </w:tc>
        <w:tc>
          <w:tcPr>
            <w:tcW w:w="1422"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7,4</w:t>
            </w:r>
          </w:p>
        </w:tc>
        <w:tc>
          <w:tcPr>
            <w:tcW w:w="2751" w:type="dxa"/>
            <w:tcBorders>
              <w:top w:val="single" w:sz="6" w:space="0" w:color="auto"/>
              <w:left w:val="single" w:sz="6" w:space="0" w:color="auto"/>
              <w:bottom w:val="single" w:sz="6" w:space="0" w:color="auto"/>
              <w:right w:val="single" w:sz="6" w:space="0" w:color="auto"/>
            </w:tcBorders>
          </w:tcPr>
          <w:p w:rsidR="004D73C8" w:rsidRPr="00BB2E36" w:rsidRDefault="004D73C8" w:rsidP="000F63D9">
            <w:pPr>
              <w:autoSpaceDE w:val="0"/>
              <w:autoSpaceDN w:val="0"/>
              <w:adjustRightInd w:val="0"/>
              <w:spacing w:after="0" w:line="240" w:lineRule="auto"/>
              <w:ind w:firstLine="17"/>
              <w:jc w:val="center"/>
              <w:rPr>
                <w:rFonts w:ascii="Times New Roman" w:eastAsia="Times New Roman" w:hAnsi="Times New Roman"/>
                <w:bCs/>
                <w:noProof/>
                <w:color w:val="000000"/>
                <w:sz w:val="28"/>
                <w:szCs w:val="28"/>
                <w:lang w:eastAsia="ru-RU"/>
              </w:rPr>
            </w:pPr>
            <w:r w:rsidRPr="00BB2E36">
              <w:rPr>
                <w:rFonts w:ascii="Times New Roman" w:eastAsia="Times New Roman" w:hAnsi="Times New Roman"/>
                <w:bCs/>
                <w:noProof/>
                <w:color w:val="000000"/>
                <w:sz w:val="28"/>
                <w:szCs w:val="28"/>
                <w:lang w:eastAsia="ru-RU"/>
              </w:rPr>
              <w:t>8,2</w:t>
            </w:r>
          </w:p>
        </w:tc>
      </w:tr>
    </w:tbl>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4"/>
          <w:szCs w:val="24"/>
          <w:lang w:val="kk-KZ" w:eastAsia="ru-RU"/>
        </w:rPr>
      </w:pPr>
    </w:p>
    <w:p w:rsidR="004D73C8" w:rsidRPr="00BD5E12" w:rsidRDefault="004D73C8" w:rsidP="000F63D9">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№3</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Pr="00BD5E12" w:rsidRDefault="004D73C8" w:rsidP="0014362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Егерде жылына 17 мың бұйым шығарылып, бір бұйымның өзіндік құны 540 теңге болса, 1 теңгеге сәйкес тауарлық өнімнің шығын деңгейі </w:t>
      </w:r>
      <w:r w:rsidRPr="00BD5E12">
        <w:rPr>
          <w:rFonts w:ascii="Times New Roman" w:eastAsia="Times New Roman" w:hAnsi="Times New Roman"/>
          <w:color w:val="000000"/>
          <w:sz w:val="28"/>
          <w:szCs w:val="28"/>
          <w:lang w:val="kk-KZ" w:eastAsia="ru-RU"/>
        </w:rPr>
        <w:t>жоспарлы ж</w:t>
      </w:r>
      <w:r w:rsidRPr="00BD5E12">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color w:val="000000"/>
          <w:sz w:val="28"/>
          <w:szCs w:val="28"/>
          <w:lang w:val="kk-KZ" w:eastAsia="ru-RU"/>
        </w:rPr>
        <w:t xml:space="preserve">не нақты бойынша </w:t>
      </w:r>
      <w:r w:rsidRPr="00BD5E12">
        <w:rPr>
          <w:rFonts w:ascii="Times New Roman" w:eastAsia="Times New Roman" w:hAnsi="Times New Roman"/>
          <w:noProof/>
          <w:color w:val="000000"/>
          <w:sz w:val="28"/>
          <w:szCs w:val="28"/>
          <w:lang w:val="kk-KZ" w:eastAsia="ru-RU"/>
        </w:rPr>
        <w:t>қанша болмақ? Сондай-ақ оның пайыздық өзгерісін анықтаңыздар. Өнімнің шығарылуын 10%-ға көтеру және өзіндік құнын 5%-ға төмендету қарастырылып отыр. Бұйымның бірлігінің бағасы 600 теңге.</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143627">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№4</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Pr="00BD5E12" w:rsidRDefault="004D73C8" w:rsidP="0014362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Кәсіпорында технологияны жақсарта отырып, еңбек өнімділігін 10 %-ға, ал еңбекақысын 3%-ға көтеру жоспарланып отыр. Өнімнің өзіндік құнындағы еңбекақының меншікті салмағы оның 30 % құрайды.</w:t>
      </w:r>
    </w:p>
    <w:p w:rsidR="004D73C8" w:rsidRPr="00BD5E12" w:rsidRDefault="004D73C8" w:rsidP="0014362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Өнімнің өзіндік құны қалай қалыптасады?</w:t>
      </w:r>
    </w:p>
    <w:p w:rsidR="004D73C8" w:rsidRPr="00BD5E12" w:rsidRDefault="004D73C8" w:rsidP="00143627">
      <w:pPr>
        <w:autoSpaceDE w:val="0"/>
        <w:autoSpaceDN w:val="0"/>
        <w:adjustRightInd w:val="0"/>
        <w:spacing w:after="0" w:line="240" w:lineRule="auto"/>
        <w:ind w:firstLine="567"/>
        <w:contextualSpacing/>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Шығын мөлшерін 5%-ға және бағасын 3%-ға төмендету арқылы материалдарды үнемдеуді қамтамасыз ету </w:t>
      </w:r>
      <w:r w:rsidRPr="00BD5E12">
        <w:rPr>
          <w:rFonts w:ascii="Times New Roman" w:eastAsia="Times New Roman" w:hAnsi="Times New Roman"/>
          <w:color w:val="000000"/>
          <w:sz w:val="28"/>
          <w:szCs w:val="28"/>
          <w:lang w:val="kk-KZ" w:eastAsia="ru-RU"/>
        </w:rPr>
        <w:t xml:space="preserve">жоспарланып отыр. </w:t>
      </w:r>
      <w:r w:rsidRPr="00BD5E12">
        <w:rPr>
          <w:rFonts w:ascii="Times New Roman" w:eastAsia="Times New Roman" w:hAnsi="Times New Roman"/>
          <w:noProof/>
          <w:color w:val="000000"/>
          <w:sz w:val="28"/>
          <w:szCs w:val="28"/>
          <w:lang w:val="kk-KZ" w:eastAsia="ru-RU"/>
        </w:rPr>
        <w:t xml:space="preserve">Тауарлық өнімнің өзіндік құны 300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сонымен қатар шикізат, </w:t>
      </w:r>
      <w:r w:rsidRPr="00BD5E12">
        <w:rPr>
          <w:rFonts w:ascii="Times New Roman" w:eastAsia="Times New Roman" w:hAnsi="Times New Roman"/>
          <w:color w:val="000000"/>
          <w:sz w:val="28"/>
          <w:szCs w:val="28"/>
          <w:lang w:val="kk-KZ" w:eastAsia="ru-RU"/>
        </w:rPr>
        <w:t xml:space="preserve">материалдар </w:t>
      </w:r>
      <w:r w:rsidRPr="00BD5E12">
        <w:rPr>
          <w:rFonts w:ascii="Times New Roman" w:eastAsia="Times New Roman" w:hAnsi="Times New Roman"/>
          <w:noProof/>
          <w:color w:val="000000"/>
          <w:sz w:val="28"/>
          <w:szCs w:val="28"/>
          <w:lang w:val="kk-KZ" w:eastAsia="ru-RU"/>
        </w:rPr>
        <w:t xml:space="preserve">шығыны 225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Материал ба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асы мен </w:t>
      </w:r>
      <w:r w:rsidRPr="00BD5E12">
        <w:rPr>
          <w:rFonts w:ascii="Times New Roman" w:eastAsia="Times New Roman" w:hAnsi="Times New Roman"/>
          <w:noProof/>
          <w:color w:val="000000"/>
          <w:sz w:val="28"/>
          <w:szCs w:val="28"/>
          <w:lang w:val="kk-KZ" w:eastAsia="ru-RU"/>
        </w:rPr>
        <w:t>шығын мөлшерінің төмендеуінің өнімнің өзіндік құнына әсерін анықтаңыздар.</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F2E72" w:rsidRDefault="004F2E72"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F2E72" w:rsidRDefault="004F2E72"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F2E72" w:rsidRDefault="004F2E72"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F2E72" w:rsidRPr="00BD5E12" w:rsidRDefault="004F2E72"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143627">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Тапсырма №5</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14362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Кәсіпорында технологияны жақсарта отырып, еңбек өнімділігін 12%-ға, ал еңбекақысын 4%-ға көтеру жоспарланып отыр. Өнімнің өзіндік құнындағы еңбек</w:t>
      </w:r>
      <w:r w:rsidR="006228B1">
        <w:rPr>
          <w:rFonts w:ascii="Times New Roman" w:eastAsia="Times New Roman" w:hAnsi="Times New Roman"/>
          <w:noProof/>
          <w:color w:val="000000"/>
          <w:sz w:val="28"/>
          <w:szCs w:val="28"/>
          <w:lang w:val="kk-KZ" w:eastAsia="ru-RU"/>
        </w:rPr>
        <w:t>ақының меншікті салмағы оның 32</w:t>
      </w:r>
      <w:r w:rsidRPr="00BD5E12">
        <w:rPr>
          <w:rFonts w:ascii="Times New Roman" w:eastAsia="Times New Roman" w:hAnsi="Times New Roman"/>
          <w:noProof/>
          <w:color w:val="000000"/>
          <w:sz w:val="28"/>
          <w:szCs w:val="28"/>
          <w:lang w:val="kk-KZ" w:eastAsia="ru-RU"/>
        </w:rPr>
        <w:t>%-ын құрайды.</w:t>
      </w:r>
    </w:p>
    <w:p w:rsidR="004D73C8" w:rsidRPr="00BD5E12" w:rsidRDefault="004D73C8" w:rsidP="0014362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Өнімнің өзіндік құны қалай қалыптасады?</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143627">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№6</w:t>
      </w:r>
    </w:p>
    <w:p w:rsidR="004D73C8"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14362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Шығын мөлшерін 5%-ға және бағасын 3%-ға төмендету арқылы материалдарды үнемдеуді қамтамасыз ету </w:t>
      </w:r>
      <w:r w:rsidRPr="00BD5E12">
        <w:rPr>
          <w:rFonts w:ascii="Times New Roman" w:eastAsia="Times New Roman" w:hAnsi="Times New Roman"/>
          <w:color w:val="000000"/>
          <w:sz w:val="28"/>
          <w:szCs w:val="28"/>
          <w:lang w:val="kk-KZ" w:eastAsia="ru-RU"/>
        </w:rPr>
        <w:t xml:space="preserve">жоспарланып отыр. </w:t>
      </w:r>
      <w:r w:rsidRPr="00BD5E12">
        <w:rPr>
          <w:rFonts w:ascii="Times New Roman" w:eastAsia="Times New Roman" w:hAnsi="Times New Roman"/>
          <w:noProof/>
          <w:color w:val="000000"/>
          <w:sz w:val="28"/>
          <w:szCs w:val="28"/>
          <w:lang w:val="kk-KZ" w:eastAsia="ru-RU"/>
        </w:rPr>
        <w:t xml:space="preserve">Тауарлық өнімнің өзіндік құны 300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сонымен қатар шикізат, </w:t>
      </w:r>
      <w:r w:rsidRPr="00BD5E12">
        <w:rPr>
          <w:rFonts w:ascii="Times New Roman" w:eastAsia="Times New Roman" w:hAnsi="Times New Roman"/>
          <w:color w:val="000000"/>
          <w:sz w:val="28"/>
          <w:szCs w:val="28"/>
          <w:lang w:val="kk-KZ" w:eastAsia="ru-RU"/>
        </w:rPr>
        <w:t xml:space="preserve">материалдар </w:t>
      </w:r>
      <w:r w:rsidRPr="00BD5E12">
        <w:rPr>
          <w:rFonts w:ascii="Times New Roman" w:eastAsia="Times New Roman" w:hAnsi="Times New Roman"/>
          <w:noProof/>
          <w:color w:val="000000"/>
          <w:sz w:val="28"/>
          <w:szCs w:val="28"/>
          <w:lang w:val="kk-KZ" w:eastAsia="ru-RU"/>
        </w:rPr>
        <w:t xml:space="preserve">шығыны 225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Материал ба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асы мен </w:t>
      </w:r>
      <w:r w:rsidRPr="00BD5E12">
        <w:rPr>
          <w:rFonts w:ascii="Times New Roman" w:eastAsia="Times New Roman" w:hAnsi="Times New Roman"/>
          <w:noProof/>
          <w:color w:val="000000"/>
          <w:sz w:val="28"/>
          <w:szCs w:val="28"/>
          <w:lang w:val="kk-KZ" w:eastAsia="ru-RU"/>
        </w:rPr>
        <w:t>шығын мөлшерінің төмендеуінің өнімнің өзіндік құнына әсерін анықтаңыздар.</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5F7A80" w:rsidP="005F7A80">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Тапсырма №7</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5F7A80" w:rsidRPr="00BD5E12" w:rsidRDefault="004D73C8" w:rsidP="00CA1EE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Егер өнім көлемі 10%-ға, сондай-ақ тұрақты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2%-ға өссе, өнімнің өзіндік құнының төмендеуіне өндіріс көлемінің өсу әсерін анықтаңыздар. Өнімнің өзіндік құнының құрамында тұрақты шығындардың меншікті салмағы - 30 %.</w:t>
      </w:r>
    </w:p>
    <w:p w:rsidR="004D73C8" w:rsidRPr="00BD5E12" w:rsidRDefault="004D73C8" w:rsidP="005F7A80">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005F7A80">
        <w:rPr>
          <w:rFonts w:ascii="Times New Roman" w:eastAsia="Times New Roman" w:hAnsi="Times New Roman"/>
          <w:noProof/>
          <w:color w:val="000000"/>
          <w:sz w:val="28"/>
          <w:szCs w:val="28"/>
          <w:lang w:val="kk-KZ" w:eastAsia="ru-RU"/>
        </w:rPr>
        <w:t>8</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Pr="00BD5E12" w:rsidRDefault="004D73C8" w:rsidP="005F7A80">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Айналымдағы өнім есеп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 xml:space="preserve">20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теңгені, </w:t>
      </w:r>
      <w:r w:rsidRPr="00BD5E12">
        <w:rPr>
          <w:rFonts w:ascii="Times New Roman" w:eastAsia="Times New Roman" w:hAnsi="Times New Roman"/>
          <w:color w:val="000000"/>
          <w:sz w:val="28"/>
          <w:szCs w:val="28"/>
          <w:lang w:val="kk-KZ" w:eastAsia="ru-RU"/>
        </w:rPr>
        <w:t xml:space="preserve">жоспар бойынша </w:t>
      </w:r>
      <w:r w:rsidRPr="00BD5E12">
        <w:rPr>
          <w:rFonts w:ascii="Times New Roman" w:eastAsia="Times New Roman" w:hAnsi="Times New Roman"/>
          <w:noProof/>
          <w:color w:val="000000"/>
          <w:sz w:val="28"/>
          <w:szCs w:val="28"/>
          <w:lang w:val="kk-KZ" w:eastAsia="ru-RU"/>
        </w:rPr>
        <w:t xml:space="preserve">25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теңгені құрайды. </w:t>
      </w:r>
      <w:r w:rsidRPr="00BD5E12">
        <w:rPr>
          <w:rFonts w:ascii="Times New Roman" w:eastAsia="Times New Roman" w:hAnsi="Times New Roman"/>
          <w:color w:val="000000"/>
          <w:sz w:val="28"/>
          <w:szCs w:val="28"/>
          <w:lang w:val="kk-KZ" w:eastAsia="ru-RU"/>
        </w:rPr>
        <w:t xml:space="preserve">Есеп бойынша орта </w:t>
      </w:r>
      <w:r w:rsidRPr="00BD5E12">
        <w:rPr>
          <w:rFonts w:ascii="Times New Roman" w:eastAsia="Times New Roman" w:hAnsi="Times New Roman"/>
          <w:noProof/>
          <w:color w:val="000000"/>
          <w:sz w:val="28"/>
          <w:szCs w:val="28"/>
          <w:lang w:val="kk-KZ" w:eastAsia="ru-RU"/>
        </w:rPr>
        <w:t xml:space="preserve">тізімдегі жұмысшы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2000 </w:t>
      </w:r>
      <w:r w:rsidRPr="00BD5E12">
        <w:rPr>
          <w:rFonts w:ascii="Times New Roman" w:eastAsia="Times New Roman" w:hAnsi="Times New Roman"/>
          <w:color w:val="000000"/>
          <w:sz w:val="28"/>
          <w:szCs w:val="28"/>
          <w:lang w:val="kk-KZ" w:eastAsia="ru-RU"/>
        </w:rPr>
        <w:t xml:space="preserve">адам, жоспар бойынша </w:t>
      </w:r>
      <w:r w:rsidRPr="00BD5E12">
        <w:rPr>
          <w:rFonts w:ascii="Times New Roman" w:eastAsia="Times New Roman" w:hAnsi="Times New Roman"/>
          <w:noProof/>
          <w:color w:val="000000"/>
          <w:sz w:val="28"/>
          <w:szCs w:val="28"/>
          <w:lang w:val="kk-KZ" w:eastAsia="ru-RU"/>
        </w:rPr>
        <w:t xml:space="preserve">2100 </w:t>
      </w:r>
      <w:r w:rsidRPr="00BD5E12">
        <w:rPr>
          <w:rFonts w:ascii="Times New Roman" w:eastAsia="Times New Roman" w:hAnsi="Times New Roman"/>
          <w:color w:val="000000"/>
          <w:sz w:val="28"/>
          <w:szCs w:val="28"/>
          <w:lang w:val="kk-KZ" w:eastAsia="ru-RU"/>
        </w:rPr>
        <w:t xml:space="preserve">адам, </w:t>
      </w:r>
      <w:r w:rsidRPr="00BD5E12">
        <w:rPr>
          <w:rFonts w:ascii="Times New Roman" w:eastAsia="Times New Roman" w:hAnsi="Times New Roman"/>
          <w:noProof/>
          <w:color w:val="000000"/>
          <w:sz w:val="28"/>
          <w:szCs w:val="28"/>
          <w:lang w:val="kk-KZ" w:eastAsia="ru-RU"/>
        </w:rPr>
        <w:t xml:space="preserve">өзіндік құндағы еңбекақының меншікті </w:t>
      </w:r>
      <w:r w:rsidRPr="00BD5E12">
        <w:rPr>
          <w:rFonts w:ascii="Times New Roman" w:eastAsia="Times New Roman" w:hAnsi="Times New Roman"/>
          <w:color w:val="000000"/>
          <w:sz w:val="28"/>
          <w:szCs w:val="28"/>
          <w:lang w:val="kk-KZ" w:eastAsia="ru-RU"/>
        </w:rPr>
        <w:t>салма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 </w:t>
      </w:r>
      <w:r w:rsidRPr="00BD5E12">
        <w:rPr>
          <w:rFonts w:ascii="Times New Roman" w:eastAsia="Times New Roman" w:hAnsi="Times New Roman"/>
          <w:noProof/>
          <w:color w:val="000000"/>
          <w:sz w:val="28"/>
          <w:szCs w:val="28"/>
          <w:lang w:val="kk-KZ" w:eastAsia="ru-RU"/>
        </w:rPr>
        <w:t xml:space="preserve">5%, </w:t>
      </w:r>
      <w:r w:rsidRPr="00BD5E12">
        <w:rPr>
          <w:rFonts w:ascii="Times New Roman" w:eastAsia="Times New Roman" w:hAnsi="Times New Roman"/>
          <w:color w:val="000000"/>
          <w:sz w:val="28"/>
          <w:szCs w:val="28"/>
          <w:lang w:val="kk-KZ" w:eastAsia="ru-RU"/>
        </w:rPr>
        <w:t xml:space="preserve">жоспар бойынша </w:t>
      </w:r>
      <w:r w:rsidRPr="00BD5E12">
        <w:rPr>
          <w:rFonts w:ascii="Times New Roman" w:eastAsia="Times New Roman" w:hAnsi="Times New Roman"/>
          <w:noProof/>
          <w:color w:val="000000"/>
          <w:sz w:val="28"/>
          <w:szCs w:val="28"/>
          <w:lang w:val="kk-KZ" w:eastAsia="ru-RU"/>
        </w:rPr>
        <w:t>шартты-тұрақ</w:t>
      </w:r>
      <w:r w:rsidR="00123459">
        <w:rPr>
          <w:rFonts w:ascii="Times New Roman" w:eastAsia="Times New Roman" w:hAnsi="Times New Roman"/>
          <w:noProof/>
          <w:color w:val="000000"/>
          <w:sz w:val="28"/>
          <w:szCs w:val="28"/>
          <w:lang w:val="kk-KZ" w:eastAsia="ru-RU"/>
        </w:rPr>
        <w:t>т</w:t>
      </w:r>
      <w:r w:rsidRPr="00BD5E12">
        <w:rPr>
          <w:rFonts w:ascii="Times New Roman" w:eastAsia="Times New Roman" w:hAnsi="Times New Roman"/>
          <w:noProof/>
          <w:color w:val="000000"/>
          <w:sz w:val="28"/>
          <w:szCs w:val="28"/>
          <w:lang w:val="kk-KZ" w:eastAsia="ru-RU"/>
        </w:rPr>
        <w:t>ы шығындардың абсолюттік сомасы 3%-ға өсті, өзіндік құндағы шартты-тұрақ</w:t>
      </w:r>
      <w:r w:rsidR="00123459">
        <w:rPr>
          <w:rFonts w:ascii="Times New Roman" w:eastAsia="Times New Roman" w:hAnsi="Times New Roman"/>
          <w:noProof/>
          <w:color w:val="000000"/>
          <w:sz w:val="28"/>
          <w:szCs w:val="28"/>
          <w:lang w:val="kk-KZ" w:eastAsia="ru-RU"/>
        </w:rPr>
        <w:t>т</w:t>
      </w:r>
      <w:r w:rsidRPr="00BD5E12">
        <w:rPr>
          <w:rFonts w:ascii="Times New Roman" w:eastAsia="Times New Roman" w:hAnsi="Times New Roman"/>
          <w:noProof/>
          <w:color w:val="000000"/>
          <w:sz w:val="28"/>
          <w:szCs w:val="28"/>
          <w:lang w:val="kk-KZ" w:eastAsia="ru-RU"/>
        </w:rPr>
        <w:t xml:space="preserve">ы шығындардың меншікті салмағы 15%-ға тең. </w:t>
      </w:r>
      <w:r w:rsidRPr="00BD5E12">
        <w:rPr>
          <w:rFonts w:ascii="Times New Roman" w:eastAsia="Times New Roman" w:hAnsi="Times New Roman"/>
          <w:color w:val="000000"/>
          <w:sz w:val="28"/>
          <w:szCs w:val="28"/>
          <w:lang w:val="kk-KZ" w:eastAsia="ru-RU"/>
        </w:rPr>
        <w:t xml:space="preserve">Жоспар бойынша </w:t>
      </w:r>
      <w:r w:rsidRPr="00BD5E12">
        <w:rPr>
          <w:rFonts w:ascii="Times New Roman" w:eastAsia="Times New Roman" w:hAnsi="Times New Roman"/>
          <w:noProof/>
          <w:color w:val="000000"/>
          <w:sz w:val="28"/>
          <w:szCs w:val="28"/>
          <w:lang w:val="kk-KZ" w:eastAsia="ru-RU"/>
        </w:rPr>
        <w:t>өнімнің өзіндік құнының салыстырмалы өзгерісін анықтаңыздар.</w:t>
      </w:r>
    </w:p>
    <w:p w:rsidR="004D73C8" w:rsidRPr="00BD5E12" w:rsidRDefault="004D73C8" w:rsidP="005F7A80">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005F7A80">
        <w:rPr>
          <w:rFonts w:ascii="Times New Roman" w:eastAsia="Times New Roman" w:hAnsi="Times New Roman"/>
          <w:noProof/>
          <w:color w:val="000000"/>
          <w:sz w:val="28"/>
          <w:szCs w:val="28"/>
          <w:lang w:val="kk-KZ" w:eastAsia="ru-RU"/>
        </w:rPr>
        <w:t>9</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5F7A80">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Метанол-шикізатты өндірісінде катализаторды ауыстыру өнімділікті 3%-ға көтеруге мүмкіңдік береді. </w:t>
      </w:r>
      <w:r w:rsidRPr="00BD5E12">
        <w:rPr>
          <w:rFonts w:ascii="Times New Roman" w:eastAsia="Times New Roman" w:hAnsi="Times New Roman"/>
          <w:color w:val="000000"/>
          <w:sz w:val="28"/>
          <w:szCs w:val="28"/>
          <w:lang w:val="kk-KZ" w:eastAsia="ru-RU"/>
        </w:rPr>
        <w:t xml:space="preserve">Сонымен қатар, </w:t>
      </w:r>
      <w:r w:rsidRPr="00BD5E12">
        <w:rPr>
          <w:rFonts w:ascii="Times New Roman" w:eastAsia="Times New Roman" w:hAnsi="Times New Roman"/>
          <w:noProof/>
          <w:color w:val="000000"/>
          <w:sz w:val="28"/>
          <w:szCs w:val="28"/>
          <w:lang w:val="kk-KZ" w:eastAsia="ru-RU"/>
        </w:rPr>
        <w:t>катали</w:t>
      </w:r>
      <w:r w:rsidRPr="00BD5E12">
        <w:rPr>
          <w:rFonts w:ascii="Times New Roman" w:eastAsia="Times New Roman" w:hAnsi="Times New Roman"/>
          <w:color w:val="000000"/>
          <w:sz w:val="28"/>
          <w:szCs w:val="28"/>
          <w:lang w:val="kk-KZ" w:eastAsia="ru-RU"/>
        </w:rPr>
        <w:t>затор ба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асы </w:t>
      </w:r>
      <w:r w:rsidRPr="00BD5E12">
        <w:rPr>
          <w:rFonts w:ascii="Times New Roman" w:eastAsia="Times New Roman" w:hAnsi="Times New Roman"/>
          <w:noProof/>
          <w:color w:val="000000"/>
          <w:sz w:val="28"/>
          <w:szCs w:val="28"/>
          <w:lang w:val="kk-KZ" w:eastAsia="ru-RU"/>
        </w:rPr>
        <w:t>4</w:t>
      </w:r>
      <w:r w:rsidRPr="00BD5E12">
        <w:rPr>
          <w:rFonts w:ascii="Times New Roman" w:eastAsia="Times New Roman" w:hAnsi="Times New Roman"/>
          <w:color w:val="000000"/>
          <w:sz w:val="28"/>
          <w:szCs w:val="28"/>
          <w:lang w:val="kk-KZ" w:eastAsia="ru-RU"/>
        </w:rPr>
        <w:t>%-</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 </w:t>
      </w:r>
      <w:r w:rsidRPr="00BD5E12">
        <w:rPr>
          <w:rFonts w:ascii="Times New Roman" w:eastAsia="Times New Roman" w:hAnsi="Times New Roman"/>
          <w:noProof/>
          <w:color w:val="000000"/>
          <w:sz w:val="28"/>
          <w:szCs w:val="28"/>
          <w:lang w:val="kk-KZ" w:eastAsia="ru-RU"/>
        </w:rPr>
        <w:t>өсті, шығын мөлшері 2</w:t>
      </w:r>
      <w:r w:rsidRPr="00BD5E12">
        <w:rPr>
          <w:rFonts w:ascii="Times New Roman" w:eastAsia="Times New Roman" w:hAnsi="Times New Roman"/>
          <w:color w:val="000000"/>
          <w:sz w:val="28"/>
          <w:szCs w:val="28"/>
          <w:lang w:val="kk-KZ" w:eastAsia="ru-RU"/>
        </w:rPr>
        <w:t>%-</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 </w:t>
      </w:r>
      <w:r w:rsidRPr="00BD5E12">
        <w:rPr>
          <w:rFonts w:ascii="Times New Roman" w:eastAsia="Times New Roman" w:hAnsi="Times New Roman"/>
          <w:noProof/>
          <w:color w:val="000000"/>
          <w:sz w:val="28"/>
          <w:szCs w:val="28"/>
          <w:lang w:val="kk-KZ" w:eastAsia="ru-RU"/>
        </w:rPr>
        <w:t xml:space="preserve">кеміді. Шикізат </w:t>
      </w:r>
      <w:r w:rsidRPr="00BD5E12">
        <w:rPr>
          <w:rFonts w:ascii="Times New Roman" w:eastAsia="Times New Roman" w:hAnsi="Times New Roman"/>
          <w:color w:val="000000"/>
          <w:sz w:val="28"/>
          <w:szCs w:val="28"/>
          <w:lang w:val="kk-KZ" w:eastAsia="ru-RU"/>
        </w:rPr>
        <w:t xml:space="preserve">пен энергия </w:t>
      </w:r>
      <w:r w:rsidRPr="00BD5E12">
        <w:rPr>
          <w:rFonts w:ascii="Times New Roman" w:eastAsia="Times New Roman" w:hAnsi="Times New Roman"/>
          <w:noProof/>
          <w:color w:val="000000"/>
          <w:sz w:val="28"/>
          <w:szCs w:val="28"/>
          <w:lang w:val="kk-KZ" w:eastAsia="ru-RU"/>
        </w:rPr>
        <w:t xml:space="preserve">шығындарның </w:t>
      </w:r>
      <w:r w:rsidRPr="00BD5E12">
        <w:rPr>
          <w:rFonts w:ascii="Times New Roman" w:eastAsia="Times New Roman" w:hAnsi="Times New Roman"/>
          <w:color w:val="000000"/>
          <w:sz w:val="28"/>
          <w:szCs w:val="28"/>
          <w:lang w:val="kk-KZ" w:eastAsia="ru-RU"/>
        </w:rPr>
        <w:t>коэффициент</w:t>
      </w:r>
      <w:r w:rsidRPr="00BD5E12">
        <w:rPr>
          <w:rFonts w:ascii="Times New Roman" w:eastAsia="Times New Roman" w:hAnsi="Times New Roman"/>
          <w:noProof/>
          <w:color w:val="000000"/>
          <w:sz w:val="28"/>
          <w:szCs w:val="28"/>
          <w:lang w:val="kk-KZ" w:eastAsia="ru-RU"/>
        </w:rPr>
        <w:t>і</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өзгермейді. </w:t>
      </w:r>
      <w:r w:rsidRPr="00BD5E12">
        <w:rPr>
          <w:rFonts w:ascii="Times New Roman" w:eastAsia="Times New Roman" w:hAnsi="Times New Roman"/>
          <w:color w:val="000000"/>
          <w:sz w:val="28"/>
          <w:szCs w:val="28"/>
          <w:lang w:val="kk-KZ" w:eastAsia="ru-RU"/>
        </w:rPr>
        <w:t>Егер де катали</w:t>
      </w:r>
      <w:r w:rsidRPr="00BD5E12">
        <w:rPr>
          <w:rFonts w:ascii="Times New Roman" w:eastAsia="Times New Roman" w:hAnsi="Times New Roman"/>
          <w:noProof/>
          <w:color w:val="000000"/>
          <w:sz w:val="28"/>
          <w:szCs w:val="28"/>
          <w:lang w:val="kk-KZ" w:eastAsia="ru-RU"/>
        </w:rPr>
        <w:t>затордың шығындары өзіндік құнның 1,5</w:t>
      </w:r>
      <w:r w:rsidRPr="00BD5E12">
        <w:rPr>
          <w:rFonts w:ascii="Times New Roman" w:eastAsia="Times New Roman" w:hAnsi="Times New Roman"/>
          <w:color w:val="000000"/>
          <w:sz w:val="28"/>
          <w:szCs w:val="28"/>
          <w:lang w:val="kk-KZ" w:eastAsia="ru-RU"/>
        </w:rPr>
        <w:t xml:space="preserve">%-ын </w:t>
      </w:r>
      <w:r w:rsidRPr="00BD5E12">
        <w:rPr>
          <w:rFonts w:ascii="Times New Roman" w:eastAsia="Times New Roman" w:hAnsi="Times New Roman"/>
          <w:noProof/>
          <w:color w:val="000000"/>
          <w:sz w:val="28"/>
          <w:szCs w:val="28"/>
          <w:lang w:val="kk-KZ" w:eastAsia="ru-RU"/>
        </w:rPr>
        <w:t xml:space="preserve">құрап, </w:t>
      </w:r>
      <w:r w:rsidRPr="00BD5E12">
        <w:rPr>
          <w:rFonts w:ascii="Times New Roman" w:eastAsia="Times New Roman" w:hAnsi="Times New Roman"/>
          <w:color w:val="000000"/>
          <w:sz w:val="28"/>
          <w:szCs w:val="28"/>
          <w:lang w:val="kk-KZ" w:eastAsia="ru-RU"/>
        </w:rPr>
        <w:t>ал шартты-</w:t>
      </w:r>
      <w:r w:rsidRPr="00BD5E12">
        <w:rPr>
          <w:rFonts w:ascii="Times New Roman" w:eastAsia="Times New Roman" w:hAnsi="Times New Roman"/>
          <w:noProof/>
          <w:color w:val="000000"/>
          <w:sz w:val="28"/>
          <w:szCs w:val="28"/>
          <w:lang w:val="kk-KZ" w:eastAsia="ru-RU"/>
        </w:rPr>
        <w:t xml:space="preserve">тұрақты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ғынд</w:t>
      </w:r>
      <w:r w:rsidRPr="00BD5E12">
        <w:rPr>
          <w:rFonts w:ascii="Times New Roman" w:eastAsia="Times New Roman" w:hAnsi="Times New Roman"/>
          <w:color w:val="000000"/>
          <w:sz w:val="28"/>
          <w:szCs w:val="28"/>
          <w:lang w:val="kk-KZ" w:eastAsia="ru-RU"/>
        </w:rPr>
        <w:t xml:space="preserve">ар </w:t>
      </w:r>
      <w:r w:rsidRPr="00BD5E12">
        <w:rPr>
          <w:rFonts w:ascii="Times New Roman" w:eastAsia="Times New Roman" w:hAnsi="Times New Roman"/>
          <w:noProof/>
          <w:color w:val="000000"/>
          <w:sz w:val="28"/>
          <w:szCs w:val="28"/>
          <w:lang w:val="kk-KZ" w:eastAsia="ru-RU"/>
        </w:rPr>
        <w:t xml:space="preserve">10% </w:t>
      </w:r>
      <w:r w:rsidRPr="00BD5E12">
        <w:rPr>
          <w:rFonts w:ascii="Times New Roman" w:eastAsia="Times New Roman" w:hAnsi="Times New Roman"/>
          <w:color w:val="000000"/>
          <w:sz w:val="28"/>
          <w:szCs w:val="28"/>
          <w:lang w:val="kk-KZ" w:eastAsia="ru-RU"/>
        </w:rPr>
        <w:t xml:space="preserve">болса, </w:t>
      </w: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т </w:t>
      </w:r>
      <w:r w:rsidRPr="00BD5E12">
        <w:rPr>
          <w:rFonts w:ascii="Times New Roman" w:eastAsia="Times New Roman" w:hAnsi="Times New Roman"/>
          <w:noProof/>
          <w:color w:val="000000"/>
          <w:sz w:val="28"/>
          <w:szCs w:val="28"/>
          <w:lang w:val="kk-KZ" w:eastAsia="ru-RU"/>
        </w:rPr>
        <w:t>метанол-шикізаттың өзіндік кұнының пайыздық төмеңдеуі қанша болмақ?</w:t>
      </w:r>
    </w:p>
    <w:p w:rsidR="004D73C8" w:rsidRDefault="004D73C8" w:rsidP="005F7A80">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Нақты бойынша </w:t>
      </w:r>
      <w:r w:rsidRPr="00BD5E12">
        <w:rPr>
          <w:rFonts w:ascii="Times New Roman" w:eastAsia="Times New Roman" w:hAnsi="Times New Roman"/>
          <w:noProof/>
          <w:color w:val="000000"/>
          <w:sz w:val="28"/>
          <w:szCs w:val="28"/>
          <w:lang w:val="kk-KZ" w:eastAsia="ru-RU"/>
        </w:rPr>
        <w:t>1 т смоланың өзіндік құны 54965 теңгені құрайды, сонымен қатар:</w:t>
      </w:r>
    </w:p>
    <w:p w:rsidR="005F7A80" w:rsidRPr="00BD5E12" w:rsidRDefault="005F7A80" w:rsidP="005F7A80">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7586"/>
        <w:gridCol w:w="1629"/>
      </w:tblGrid>
      <w:tr w:rsidR="004D73C8" w:rsidRPr="005F7A80" w:rsidTr="00CA1EE4">
        <w:trPr>
          <w:trHeight w:val="236"/>
          <w:jc w:val="center"/>
        </w:trPr>
        <w:tc>
          <w:tcPr>
            <w:tcW w:w="7586" w:type="dxa"/>
            <w:tcBorders>
              <w:top w:val="single" w:sz="6" w:space="0" w:color="auto"/>
              <w:left w:val="single" w:sz="6" w:space="0" w:color="auto"/>
              <w:bottom w:val="single" w:sz="6" w:space="0" w:color="auto"/>
              <w:right w:val="single" w:sz="6" w:space="0" w:color="auto"/>
            </w:tcBorders>
          </w:tcPr>
          <w:p w:rsidR="004D73C8" w:rsidRPr="005F7A80" w:rsidRDefault="00CA1EE4" w:rsidP="00CA1EE4">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hAnsi="Times New Roman"/>
                <w:bCs/>
                <w:color w:val="000000"/>
                <w:sz w:val="28"/>
                <w:szCs w:val="28"/>
              </w:rPr>
              <w:t>Шы</w:t>
            </w:r>
            <w:r w:rsidRPr="005F7A80">
              <w:rPr>
                <w:rFonts w:ascii="Times New Roman" w:hAnsi="Times New Roman"/>
                <w:bCs/>
                <w:noProof/>
                <w:color w:val="000000"/>
                <w:sz w:val="28"/>
                <w:szCs w:val="28"/>
              </w:rPr>
              <w:t>ғ</w:t>
            </w:r>
            <w:r w:rsidRPr="005F7A80">
              <w:rPr>
                <w:rFonts w:ascii="Times New Roman" w:hAnsi="Times New Roman"/>
                <w:bCs/>
                <w:color w:val="000000"/>
                <w:sz w:val="28"/>
                <w:szCs w:val="28"/>
              </w:rPr>
              <w:t>ындар бабы</w:t>
            </w:r>
          </w:p>
        </w:tc>
        <w:tc>
          <w:tcPr>
            <w:tcW w:w="1629" w:type="dxa"/>
            <w:tcBorders>
              <w:top w:val="single" w:sz="6" w:space="0" w:color="auto"/>
              <w:left w:val="single" w:sz="6" w:space="0" w:color="auto"/>
              <w:bottom w:val="single" w:sz="6" w:space="0" w:color="auto"/>
              <w:right w:val="single" w:sz="6" w:space="0" w:color="auto"/>
            </w:tcBorders>
          </w:tcPr>
          <w:p w:rsidR="00CA1EE4" w:rsidRPr="00CA1EE4" w:rsidRDefault="00CA1EE4" w:rsidP="00123459">
            <w:pPr>
              <w:autoSpaceDE w:val="0"/>
              <w:autoSpaceDN w:val="0"/>
              <w:adjustRightInd w:val="0"/>
              <w:spacing w:after="0" w:line="240" w:lineRule="auto"/>
              <w:jc w:val="center"/>
              <w:rPr>
                <w:rFonts w:ascii="Times New Roman" w:hAnsi="Times New Roman"/>
                <w:bCs/>
                <w:color w:val="000000"/>
                <w:sz w:val="28"/>
                <w:szCs w:val="28"/>
                <w:lang w:val="kk-KZ"/>
              </w:rPr>
            </w:pPr>
            <w:r w:rsidRPr="005F7A80">
              <w:rPr>
                <w:rFonts w:ascii="Times New Roman" w:hAnsi="Times New Roman"/>
                <w:bCs/>
                <w:color w:val="000000"/>
                <w:sz w:val="28"/>
                <w:szCs w:val="28"/>
              </w:rPr>
              <w:t>Сомасы</w:t>
            </w:r>
            <w:r>
              <w:rPr>
                <w:rFonts w:ascii="Times New Roman" w:hAnsi="Times New Roman"/>
                <w:bCs/>
                <w:color w:val="000000"/>
                <w:sz w:val="28"/>
                <w:szCs w:val="28"/>
                <w:lang w:val="kk-KZ"/>
              </w:rPr>
              <w:t>,</w:t>
            </w:r>
          </w:p>
          <w:p w:rsidR="004D73C8"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hAnsi="Times New Roman"/>
                <w:bCs/>
                <w:color w:val="000000"/>
                <w:sz w:val="28"/>
                <w:szCs w:val="28"/>
              </w:rPr>
              <w:t>те</w:t>
            </w:r>
            <w:r w:rsidRPr="005F7A80">
              <w:rPr>
                <w:rFonts w:ascii="Times New Roman" w:hAnsi="Times New Roman"/>
                <w:bCs/>
                <w:noProof/>
                <w:color w:val="000000"/>
                <w:sz w:val="28"/>
                <w:szCs w:val="28"/>
              </w:rPr>
              <w:t>ң</w:t>
            </w:r>
            <w:r w:rsidRPr="005F7A80">
              <w:rPr>
                <w:rFonts w:ascii="Times New Roman" w:hAnsi="Times New Roman"/>
                <w:bCs/>
                <w:color w:val="000000"/>
                <w:sz w:val="28"/>
                <w:szCs w:val="28"/>
              </w:rPr>
              <w:t>ге</w:t>
            </w:r>
          </w:p>
        </w:tc>
      </w:tr>
      <w:tr w:rsidR="00CA1EE4" w:rsidRPr="005F7A80" w:rsidTr="00CA1EE4">
        <w:trPr>
          <w:trHeight w:val="236"/>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6228B1">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Шикізат және материалдар</w:t>
            </w:r>
          </w:p>
        </w:tc>
        <w:tc>
          <w:tcPr>
            <w:tcW w:w="1629" w:type="dxa"/>
            <w:tcBorders>
              <w:top w:val="single" w:sz="6" w:space="0" w:color="auto"/>
              <w:left w:val="single" w:sz="6" w:space="0" w:color="auto"/>
              <w:bottom w:val="single" w:sz="6" w:space="0" w:color="auto"/>
              <w:right w:val="single" w:sz="6" w:space="0" w:color="auto"/>
            </w:tcBorders>
          </w:tcPr>
          <w:p w:rsidR="00CA1EE4"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45080</w:t>
            </w:r>
          </w:p>
        </w:tc>
      </w:tr>
      <w:tr w:rsidR="00CA1EE4" w:rsidRPr="005F7A80" w:rsidTr="00CA1EE4">
        <w:trPr>
          <w:trHeight w:val="227"/>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5F7A80">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lastRenderedPageBreak/>
              <w:t>Жартылай фабрикаттар</w:t>
            </w:r>
          </w:p>
        </w:tc>
        <w:tc>
          <w:tcPr>
            <w:tcW w:w="1629" w:type="dxa"/>
            <w:tcBorders>
              <w:top w:val="single" w:sz="6" w:space="0" w:color="auto"/>
              <w:left w:val="single" w:sz="6" w:space="0" w:color="auto"/>
              <w:bottom w:val="single" w:sz="6" w:space="0" w:color="auto"/>
              <w:right w:val="single" w:sz="6" w:space="0" w:color="auto"/>
            </w:tcBorders>
          </w:tcPr>
          <w:p w:rsidR="00CA1EE4"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5240</w:t>
            </w:r>
          </w:p>
        </w:tc>
      </w:tr>
      <w:tr w:rsidR="00CA1EE4" w:rsidRPr="005F7A80" w:rsidTr="00CA1EE4">
        <w:trPr>
          <w:trHeight w:val="222"/>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5F7A80">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Негізгі өндірістік жұмысшылардың еңбекақысы</w:t>
            </w:r>
          </w:p>
        </w:tc>
        <w:tc>
          <w:tcPr>
            <w:tcW w:w="1629" w:type="dxa"/>
            <w:tcBorders>
              <w:top w:val="single" w:sz="6" w:space="0" w:color="auto"/>
              <w:left w:val="single" w:sz="6" w:space="0" w:color="auto"/>
              <w:bottom w:val="single" w:sz="6" w:space="0" w:color="auto"/>
              <w:right w:val="single" w:sz="6" w:space="0" w:color="auto"/>
            </w:tcBorders>
          </w:tcPr>
          <w:p w:rsidR="00CA1EE4"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250</w:t>
            </w:r>
          </w:p>
        </w:tc>
      </w:tr>
      <w:tr w:rsidR="00CA1EE4" w:rsidRPr="005F7A80" w:rsidTr="00CA1EE4">
        <w:trPr>
          <w:trHeight w:val="227"/>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5F7A80">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Әлеуметтік сақтандыруға бөлінулер</w:t>
            </w:r>
          </w:p>
        </w:tc>
        <w:tc>
          <w:tcPr>
            <w:tcW w:w="1629" w:type="dxa"/>
            <w:tcBorders>
              <w:top w:val="single" w:sz="6" w:space="0" w:color="auto"/>
              <w:left w:val="single" w:sz="6" w:space="0" w:color="auto"/>
              <w:bottom w:val="single" w:sz="6" w:space="0" w:color="auto"/>
              <w:right w:val="single" w:sz="6" w:space="0" w:color="auto"/>
            </w:tcBorders>
          </w:tcPr>
          <w:p w:rsidR="00CA1EE4"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80</w:t>
            </w:r>
          </w:p>
        </w:tc>
      </w:tr>
      <w:tr w:rsidR="00CA1EE4" w:rsidRPr="005F7A80" w:rsidTr="00CA1EE4">
        <w:trPr>
          <w:trHeight w:val="227"/>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5F7A80">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Құрал-жабдықтардың пайдаланылуы және күту шығындары</w:t>
            </w:r>
          </w:p>
        </w:tc>
        <w:tc>
          <w:tcPr>
            <w:tcW w:w="1629" w:type="dxa"/>
            <w:tcBorders>
              <w:top w:val="single" w:sz="6" w:space="0" w:color="auto"/>
              <w:left w:val="single" w:sz="6" w:space="0" w:color="auto"/>
              <w:bottom w:val="single" w:sz="6" w:space="0" w:color="auto"/>
              <w:right w:val="single" w:sz="6" w:space="0" w:color="auto"/>
            </w:tcBorders>
          </w:tcPr>
          <w:p w:rsidR="00CA1EE4"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2505</w:t>
            </w:r>
          </w:p>
        </w:tc>
      </w:tr>
      <w:tr w:rsidR="00CA1EE4" w:rsidRPr="005F7A80" w:rsidTr="00CA1EE4">
        <w:trPr>
          <w:trHeight w:val="222"/>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5F7A80">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5F7A80">
              <w:rPr>
                <w:rFonts w:ascii="Times New Roman" w:eastAsia="Times New Roman" w:hAnsi="Times New Roman"/>
                <w:bCs/>
                <w:noProof/>
                <w:color w:val="000000"/>
                <w:sz w:val="28"/>
                <w:szCs w:val="28"/>
                <w:lang w:eastAsia="ru-RU"/>
              </w:rPr>
              <w:t xml:space="preserve">Цехтық </w:t>
            </w:r>
            <w:r w:rsidRPr="005F7A80">
              <w:rPr>
                <w:rFonts w:ascii="Times New Roman" w:eastAsia="Times New Roman" w:hAnsi="Times New Roman"/>
                <w:bCs/>
                <w:color w:val="000000"/>
                <w:sz w:val="28"/>
                <w:szCs w:val="28"/>
                <w:lang w:eastAsia="ru-RU"/>
              </w:rPr>
              <w:t>шы</w:t>
            </w:r>
            <w:r w:rsidRPr="005F7A80">
              <w:rPr>
                <w:rFonts w:ascii="Times New Roman" w:eastAsia="Times New Roman" w:hAnsi="Times New Roman"/>
                <w:bCs/>
                <w:noProof/>
                <w:color w:val="000000"/>
                <w:sz w:val="28"/>
                <w:szCs w:val="28"/>
                <w:lang w:eastAsia="ru-RU"/>
              </w:rPr>
              <w:t>ғ</w:t>
            </w:r>
            <w:r w:rsidRPr="005F7A80">
              <w:rPr>
                <w:rFonts w:ascii="Times New Roman" w:eastAsia="Times New Roman" w:hAnsi="Times New Roman"/>
                <w:bCs/>
                <w:color w:val="000000"/>
                <w:sz w:val="28"/>
                <w:szCs w:val="28"/>
                <w:lang w:eastAsia="ru-RU"/>
              </w:rPr>
              <w:t>ындар</w:t>
            </w:r>
          </w:p>
        </w:tc>
        <w:tc>
          <w:tcPr>
            <w:tcW w:w="1629" w:type="dxa"/>
            <w:tcBorders>
              <w:top w:val="single" w:sz="6" w:space="0" w:color="auto"/>
              <w:left w:val="single" w:sz="6" w:space="0" w:color="auto"/>
              <w:bottom w:val="single" w:sz="6" w:space="0" w:color="auto"/>
              <w:right w:val="single" w:sz="6" w:space="0" w:color="auto"/>
            </w:tcBorders>
          </w:tcPr>
          <w:p w:rsidR="00CA1EE4"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5F7A80">
              <w:rPr>
                <w:rFonts w:ascii="Times New Roman" w:eastAsia="Times New Roman" w:hAnsi="Times New Roman"/>
                <w:bCs/>
                <w:noProof/>
                <w:color w:val="000000"/>
                <w:sz w:val="28"/>
                <w:szCs w:val="28"/>
                <w:lang w:eastAsia="ru-RU"/>
              </w:rPr>
              <w:t>610</w:t>
            </w:r>
          </w:p>
        </w:tc>
      </w:tr>
      <w:tr w:rsidR="00CA1EE4" w:rsidRPr="005F7A80" w:rsidTr="00CA1EE4">
        <w:trPr>
          <w:trHeight w:val="222"/>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5F7A80">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5F7A80">
              <w:rPr>
                <w:rFonts w:ascii="Times New Roman" w:eastAsia="Times New Roman" w:hAnsi="Times New Roman"/>
                <w:bCs/>
                <w:color w:val="000000"/>
                <w:sz w:val="28"/>
                <w:szCs w:val="28"/>
                <w:lang w:eastAsia="ru-RU"/>
              </w:rPr>
              <w:t xml:space="preserve">Жалпы </w:t>
            </w:r>
            <w:r w:rsidRPr="005F7A80">
              <w:rPr>
                <w:rFonts w:ascii="Times New Roman" w:eastAsia="Times New Roman" w:hAnsi="Times New Roman"/>
                <w:bCs/>
                <w:noProof/>
                <w:color w:val="000000"/>
                <w:sz w:val="28"/>
                <w:szCs w:val="28"/>
                <w:lang w:eastAsia="ru-RU"/>
              </w:rPr>
              <w:t xml:space="preserve">зауыттық </w:t>
            </w:r>
            <w:r w:rsidRPr="005F7A80">
              <w:rPr>
                <w:rFonts w:ascii="Times New Roman" w:eastAsia="Times New Roman" w:hAnsi="Times New Roman"/>
                <w:bCs/>
                <w:color w:val="000000"/>
                <w:sz w:val="28"/>
                <w:szCs w:val="28"/>
                <w:lang w:eastAsia="ru-RU"/>
              </w:rPr>
              <w:t>шы</w:t>
            </w:r>
            <w:r w:rsidRPr="005F7A80">
              <w:rPr>
                <w:rFonts w:ascii="Times New Roman" w:eastAsia="Times New Roman" w:hAnsi="Times New Roman"/>
                <w:bCs/>
                <w:noProof/>
                <w:color w:val="000000"/>
                <w:sz w:val="28"/>
                <w:szCs w:val="28"/>
                <w:lang w:eastAsia="ru-RU"/>
              </w:rPr>
              <w:t>ғ</w:t>
            </w:r>
            <w:r w:rsidRPr="005F7A80">
              <w:rPr>
                <w:rFonts w:ascii="Times New Roman" w:eastAsia="Times New Roman" w:hAnsi="Times New Roman"/>
                <w:bCs/>
                <w:color w:val="000000"/>
                <w:sz w:val="28"/>
                <w:szCs w:val="28"/>
                <w:lang w:eastAsia="ru-RU"/>
              </w:rPr>
              <w:t>ындар</w:t>
            </w:r>
          </w:p>
        </w:tc>
        <w:tc>
          <w:tcPr>
            <w:tcW w:w="1629" w:type="dxa"/>
            <w:tcBorders>
              <w:top w:val="single" w:sz="6" w:space="0" w:color="auto"/>
              <w:left w:val="single" w:sz="6" w:space="0" w:color="auto"/>
              <w:bottom w:val="single" w:sz="6" w:space="0" w:color="auto"/>
              <w:right w:val="single" w:sz="6" w:space="0" w:color="auto"/>
            </w:tcBorders>
          </w:tcPr>
          <w:p w:rsidR="00CA1EE4" w:rsidRPr="005F7A80" w:rsidRDefault="00CA1EE4" w:rsidP="00123459">
            <w:pPr>
              <w:autoSpaceDE w:val="0"/>
              <w:autoSpaceDN w:val="0"/>
              <w:adjustRightInd w:val="0"/>
              <w:spacing w:after="0" w:line="240" w:lineRule="auto"/>
              <w:jc w:val="center"/>
              <w:rPr>
                <w:rFonts w:ascii="Times New Roman" w:eastAsia="Times New Roman" w:hAnsi="Times New Roman"/>
                <w:bCs/>
                <w:noProof/>
                <w:color w:val="000000"/>
                <w:sz w:val="28"/>
                <w:szCs w:val="28"/>
                <w:lang w:val="en-US" w:eastAsia="ru-RU"/>
              </w:rPr>
            </w:pPr>
            <w:r w:rsidRPr="005F7A80">
              <w:rPr>
                <w:rFonts w:ascii="Times New Roman" w:eastAsia="Times New Roman" w:hAnsi="Times New Roman"/>
                <w:bCs/>
                <w:noProof/>
                <w:color w:val="000000"/>
                <w:sz w:val="28"/>
                <w:szCs w:val="28"/>
                <w:lang w:eastAsia="ru-RU"/>
              </w:rPr>
              <w:t>1</w:t>
            </w:r>
            <w:r w:rsidRPr="005F7A80">
              <w:rPr>
                <w:rFonts w:ascii="Times New Roman" w:eastAsia="Times New Roman" w:hAnsi="Times New Roman"/>
                <w:bCs/>
                <w:color w:val="000000"/>
                <w:sz w:val="28"/>
                <w:szCs w:val="28"/>
                <w:lang w:val="en-US" w:eastAsia="ru-RU"/>
              </w:rPr>
              <w:t>0</w:t>
            </w:r>
            <w:r w:rsidRPr="005F7A80">
              <w:rPr>
                <w:rFonts w:ascii="Times New Roman" w:eastAsia="Times New Roman" w:hAnsi="Times New Roman"/>
                <w:bCs/>
                <w:noProof/>
                <w:color w:val="000000"/>
                <w:sz w:val="28"/>
                <w:szCs w:val="28"/>
                <w:lang w:val="en-US" w:eastAsia="ru-RU"/>
              </w:rPr>
              <w:t>90</w:t>
            </w:r>
          </w:p>
        </w:tc>
      </w:tr>
      <w:tr w:rsidR="00CA1EE4" w:rsidRPr="005F7A80" w:rsidTr="00CA1EE4">
        <w:trPr>
          <w:trHeight w:val="241"/>
          <w:jc w:val="center"/>
        </w:trPr>
        <w:tc>
          <w:tcPr>
            <w:tcW w:w="7586" w:type="dxa"/>
            <w:tcBorders>
              <w:top w:val="single" w:sz="6" w:space="0" w:color="auto"/>
              <w:left w:val="single" w:sz="6" w:space="0" w:color="auto"/>
              <w:bottom w:val="single" w:sz="6" w:space="0" w:color="auto"/>
              <w:right w:val="single" w:sz="6" w:space="0" w:color="auto"/>
            </w:tcBorders>
          </w:tcPr>
          <w:p w:rsidR="00CA1EE4" w:rsidRPr="005F7A80" w:rsidRDefault="00CA1EE4" w:rsidP="005F7A80">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5F7A80">
              <w:rPr>
                <w:rFonts w:ascii="Times New Roman" w:eastAsia="Times New Roman" w:hAnsi="Times New Roman"/>
                <w:bCs/>
                <w:noProof/>
                <w:color w:val="000000"/>
                <w:sz w:val="28"/>
                <w:szCs w:val="28"/>
                <w:lang w:eastAsia="ru-RU"/>
              </w:rPr>
              <w:t xml:space="preserve">Өндірістен </w:t>
            </w:r>
            <w:r w:rsidRPr="005F7A80">
              <w:rPr>
                <w:rFonts w:ascii="Times New Roman" w:eastAsia="Times New Roman" w:hAnsi="Times New Roman"/>
                <w:bCs/>
                <w:color w:val="000000"/>
                <w:sz w:val="28"/>
                <w:szCs w:val="28"/>
                <w:lang w:eastAsia="ru-RU"/>
              </w:rPr>
              <w:t>тыс шы</w:t>
            </w:r>
            <w:r w:rsidRPr="005F7A80">
              <w:rPr>
                <w:rFonts w:ascii="Times New Roman" w:eastAsia="Times New Roman" w:hAnsi="Times New Roman"/>
                <w:bCs/>
                <w:noProof/>
                <w:color w:val="000000"/>
                <w:sz w:val="28"/>
                <w:szCs w:val="28"/>
                <w:lang w:eastAsia="ru-RU"/>
              </w:rPr>
              <w:t>ғ</w:t>
            </w:r>
            <w:r w:rsidRPr="005F7A80">
              <w:rPr>
                <w:rFonts w:ascii="Times New Roman" w:eastAsia="Times New Roman" w:hAnsi="Times New Roman"/>
                <w:bCs/>
                <w:color w:val="000000"/>
                <w:sz w:val="28"/>
                <w:szCs w:val="28"/>
                <w:lang w:eastAsia="ru-RU"/>
              </w:rPr>
              <w:t>ындар</w:t>
            </w:r>
          </w:p>
        </w:tc>
        <w:tc>
          <w:tcPr>
            <w:tcW w:w="1629" w:type="dxa"/>
            <w:tcBorders>
              <w:top w:val="single" w:sz="6" w:space="0" w:color="auto"/>
              <w:left w:val="single" w:sz="6" w:space="0" w:color="auto"/>
              <w:bottom w:val="single" w:sz="6" w:space="0" w:color="auto"/>
              <w:right w:val="single" w:sz="6" w:space="0" w:color="auto"/>
            </w:tcBorders>
          </w:tcPr>
          <w:p w:rsidR="00CA1EE4" w:rsidRPr="00123459" w:rsidRDefault="00123459" w:rsidP="00123459">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Pr>
                <w:rFonts w:ascii="Times New Roman" w:eastAsia="Times New Roman" w:hAnsi="Times New Roman"/>
                <w:bCs/>
                <w:color w:val="000000"/>
                <w:sz w:val="28"/>
                <w:szCs w:val="28"/>
                <w:lang w:eastAsia="ru-RU"/>
              </w:rPr>
              <w:t>109</w:t>
            </w:r>
          </w:p>
        </w:tc>
      </w:tr>
    </w:tbl>
    <w:p w:rsidR="005F7A80" w:rsidRDefault="005F7A80" w:rsidP="004D73C8">
      <w:pPr>
        <w:autoSpaceDE w:val="0"/>
        <w:autoSpaceDN w:val="0"/>
        <w:adjustRightInd w:val="0"/>
        <w:spacing w:after="0" w:line="240" w:lineRule="auto"/>
        <w:ind w:firstLine="425"/>
        <w:jc w:val="both"/>
        <w:rPr>
          <w:rFonts w:ascii="Times New Roman" w:eastAsia="Times New Roman" w:hAnsi="Times New Roman"/>
          <w:iCs/>
          <w:color w:val="000000"/>
          <w:sz w:val="28"/>
          <w:szCs w:val="28"/>
          <w:lang w:val="kk-KZ" w:eastAsia="ru-RU"/>
        </w:rPr>
      </w:pPr>
    </w:p>
    <w:p w:rsidR="004D73C8" w:rsidRPr="005F7A80" w:rsidRDefault="004D73C8" w:rsidP="0075660B">
      <w:pPr>
        <w:autoSpaceDE w:val="0"/>
        <w:autoSpaceDN w:val="0"/>
        <w:adjustRightInd w:val="0"/>
        <w:spacing w:after="0" w:line="240" w:lineRule="auto"/>
        <w:ind w:firstLine="567"/>
        <w:jc w:val="both"/>
        <w:rPr>
          <w:rFonts w:ascii="Times New Roman" w:eastAsia="Times New Roman" w:hAnsi="Times New Roman"/>
          <w:iCs/>
          <w:color w:val="000000"/>
          <w:sz w:val="28"/>
          <w:szCs w:val="28"/>
          <w:lang w:val="kk-KZ" w:eastAsia="ru-RU"/>
        </w:rPr>
      </w:pPr>
      <w:r w:rsidRPr="005F7A80">
        <w:rPr>
          <w:rFonts w:ascii="Times New Roman" w:eastAsia="Times New Roman" w:hAnsi="Times New Roman"/>
          <w:iCs/>
          <w:color w:val="000000"/>
          <w:sz w:val="28"/>
          <w:szCs w:val="28"/>
          <w:lang w:val="kk-KZ" w:eastAsia="ru-RU"/>
        </w:rPr>
        <w:t>Жоспар бойынша:</w:t>
      </w:r>
    </w:p>
    <w:p w:rsidR="004D73C8" w:rsidRPr="005F7A80" w:rsidRDefault="004D73C8" w:rsidP="00E91FD3">
      <w:pPr>
        <w:pStyle w:val="a4"/>
        <w:numPr>
          <w:ilvl w:val="0"/>
          <w:numId w:val="104"/>
        </w:numPr>
        <w:autoSpaceDE w:val="0"/>
        <w:autoSpaceDN w:val="0"/>
        <w:adjustRightInd w:val="0"/>
        <w:jc w:val="both"/>
        <w:rPr>
          <w:noProof/>
          <w:color w:val="000000"/>
          <w:sz w:val="28"/>
          <w:szCs w:val="28"/>
          <w:lang w:val="kk-KZ"/>
        </w:rPr>
      </w:pPr>
      <w:r w:rsidRPr="005F7A80">
        <w:rPr>
          <w:noProof/>
          <w:color w:val="000000"/>
          <w:sz w:val="28"/>
          <w:szCs w:val="28"/>
          <w:lang w:val="kk-KZ"/>
        </w:rPr>
        <w:t xml:space="preserve">негізгі өндірістік жұмысшылар </w:t>
      </w:r>
      <w:r w:rsidRPr="005F7A80">
        <w:rPr>
          <w:color w:val="000000"/>
          <w:sz w:val="28"/>
          <w:szCs w:val="28"/>
          <w:lang w:val="kk-KZ"/>
        </w:rPr>
        <w:t xml:space="preserve">саны сол </w:t>
      </w:r>
      <w:r w:rsidRPr="005F7A80">
        <w:rPr>
          <w:noProof/>
          <w:color w:val="000000"/>
          <w:sz w:val="28"/>
          <w:szCs w:val="28"/>
          <w:lang w:val="kk-KZ"/>
        </w:rPr>
        <w:t>күйінде қалып, өндіріс көлемі 3,5%-ға өсті;</w:t>
      </w:r>
    </w:p>
    <w:p w:rsidR="004D73C8" w:rsidRPr="005F7A80" w:rsidRDefault="004D73C8" w:rsidP="00E91FD3">
      <w:pPr>
        <w:pStyle w:val="a4"/>
        <w:numPr>
          <w:ilvl w:val="0"/>
          <w:numId w:val="104"/>
        </w:numPr>
        <w:autoSpaceDE w:val="0"/>
        <w:autoSpaceDN w:val="0"/>
        <w:adjustRightInd w:val="0"/>
        <w:jc w:val="both"/>
        <w:rPr>
          <w:noProof/>
          <w:color w:val="000000"/>
          <w:sz w:val="28"/>
          <w:szCs w:val="28"/>
          <w:lang w:val="kk-KZ"/>
        </w:rPr>
      </w:pPr>
      <w:r w:rsidRPr="005F7A80">
        <w:rPr>
          <w:noProof/>
          <w:color w:val="000000"/>
          <w:sz w:val="28"/>
          <w:szCs w:val="28"/>
          <w:lang w:val="kk-KZ"/>
        </w:rPr>
        <w:t xml:space="preserve">шикізат </w:t>
      </w:r>
      <w:r w:rsidRPr="005F7A80">
        <w:rPr>
          <w:color w:val="000000"/>
          <w:sz w:val="28"/>
          <w:szCs w:val="28"/>
          <w:lang w:val="kk-KZ"/>
        </w:rPr>
        <w:t xml:space="preserve">пен </w:t>
      </w:r>
      <w:r w:rsidRPr="005F7A80">
        <w:rPr>
          <w:noProof/>
          <w:color w:val="000000"/>
          <w:sz w:val="28"/>
          <w:szCs w:val="28"/>
          <w:lang w:val="kk-KZ"/>
        </w:rPr>
        <w:t>материалдардың шығын мөлшері 1%-ға кемиді;</w:t>
      </w:r>
    </w:p>
    <w:p w:rsidR="004D73C8" w:rsidRPr="005F7A80" w:rsidRDefault="004D73C8" w:rsidP="00E91FD3">
      <w:pPr>
        <w:pStyle w:val="a4"/>
        <w:numPr>
          <w:ilvl w:val="0"/>
          <w:numId w:val="104"/>
        </w:numPr>
        <w:autoSpaceDE w:val="0"/>
        <w:autoSpaceDN w:val="0"/>
        <w:adjustRightInd w:val="0"/>
        <w:jc w:val="both"/>
        <w:rPr>
          <w:noProof/>
          <w:color w:val="000000"/>
          <w:sz w:val="28"/>
          <w:szCs w:val="28"/>
          <w:lang w:val="kk-KZ"/>
        </w:rPr>
      </w:pPr>
      <w:r w:rsidRPr="005F7A80">
        <w:rPr>
          <w:noProof/>
          <w:color w:val="000000"/>
          <w:sz w:val="28"/>
          <w:szCs w:val="28"/>
          <w:lang w:val="kk-KZ"/>
        </w:rPr>
        <w:t>баға 1,5%-ға кемиді;</w:t>
      </w:r>
    </w:p>
    <w:p w:rsidR="004D73C8" w:rsidRPr="005F7A80" w:rsidRDefault="004D73C8" w:rsidP="00E91FD3">
      <w:pPr>
        <w:pStyle w:val="a4"/>
        <w:numPr>
          <w:ilvl w:val="0"/>
          <w:numId w:val="104"/>
        </w:numPr>
        <w:autoSpaceDE w:val="0"/>
        <w:autoSpaceDN w:val="0"/>
        <w:adjustRightInd w:val="0"/>
        <w:jc w:val="both"/>
        <w:rPr>
          <w:noProof/>
          <w:color w:val="000000"/>
          <w:sz w:val="28"/>
          <w:szCs w:val="28"/>
          <w:lang w:val="kk-KZ"/>
        </w:rPr>
      </w:pPr>
      <w:r w:rsidRPr="005F7A80">
        <w:rPr>
          <w:noProof/>
          <w:color w:val="000000"/>
          <w:sz w:val="28"/>
          <w:szCs w:val="28"/>
          <w:lang w:val="kk-KZ"/>
        </w:rPr>
        <w:t xml:space="preserve">негізгі өндірістік жұмысшылардың </w:t>
      </w:r>
      <w:r w:rsidRPr="005F7A80">
        <w:rPr>
          <w:color w:val="000000"/>
          <w:sz w:val="28"/>
          <w:szCs w:val="28"/>
          <w:lang w:val="kk-KZ"/>
        </w:rPr>
        <w:t xml:space="preserve">орташа </w:t>
      </w:r>
      <w:r w:rsidRPr="005F7A80">
        <w:rPr>
          <w:noProof/>
          <w:color w:val="000000"/>
          <w:sz w:val="28"/>
          <w:szCs w:val="28"/>
          <w:lang w:val="kk-KZ"/>
        </w:rPr>
        <w:t>еңбекақысының өсуі 5%;</w:t>
      </w:r>
    </w:p>
    <w:p w:rsidR="004D73C8" w:rsidRPr="005F7A80" w:rsidRDefault="004D73C8" w:rsidP="00E91FD3">
      <w:pPr>
        <w:pStyle w:val="a4"/>
        <w:numPr>
          <w:ilvl w:val="0"/>
          <w:numId w:val="104"/>
        </w:numPr>
        <w:autoSpaceDE w:val="0"/>
        <w:autoSpaceDN w:val="0"/>
        <w:adjustRightInd w:val="0"/>
        <w:jc w:val="both"/>
        <w:rPr>
          <w:noProof/>
          <w:color w:val="000000"/>
          <w:sz w:val="28"/>
          <w:szCs w:val="28"/>
          <w:lang w:val="kk-KZ"/>
        </w:rPr>
      </w:pPr>
      <w:r w:rsidRPr="005F7A80">
        <w:rPr>
          <w:noProof/>
          <w:color w:val="000000"/>
          <w:sz w:val="28"/>
          <w:szCs w:val="28"/>
          <w:lang w:val="kk-KZ"/>
        </w:rPr>
        <w:t>шартты-тұрақты шығындардың жылдық сомасы өзгеріссіз болады.</w:t>
      </w:r>
    </w:p>
    <w:p w:rsidR="004D73C8" w:rsidRPr="005F7A80" w:rsidRDefault="004D73C8" w:rsidP="00E91FD3">
      <w:pPr>
        <w:pStyle w:val="a4"/>
        <w:numPr>
          <w:ilvl w:val="0"/>
          <w:numId w:val="104"/>
        </w:numPr>
        <w:autoSpaceDE w:val="0"/>
        <w:autoSpaceDN w:val="0"/>
        <w:adjustRightInd w:val="0"/>
        <w:jc w:val="both"/>
        <w:rPr>
          <w:noProof/>
          <w:color w:val="000000"/>
          <w:sz w:val="28"/>
          <w:szCs w:val="28"/>
          <w:lang w:val="kk-KZ"/>
        </w:rPr>
      </w:pPr>
      <w:r w:rsidRPr="005F7A80">
        <w:rPr>
          <w:noProof/>
          <w:color w:val="000000"/>
          <w:sz w:val="28"/>
          <w:szCs w:val="28"/>
          <w:lang w:val="kk-KZ"/>
        </w:rPr>
        <w:t>1 т смоланың өзіндік құнының өзгерісін анықтаңыздар.</w:t>
      </w: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3B0298" w:rsidP="005F7A80">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Тапсырма №10</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Default="004D73C8" w:rsidP="005F7A80">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Ангедридтің 1 тоннасының өзіндік құнының есеп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калькуляциясы төменде көрсетілген:</w:t>
      </w:r>
    </w:p>
    <w:p w:rsidR="005F7A80" w:rsidRDefault="005F7A80"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tbl>
      <w:tblPr>
        <w:tblStyle w:val="af8"/>
        <w:tblW w:w="0" w:type="auto"/>
        <w:jc w:val="center"/>
        <w:tblLook w:val="04A0" w:firstRow="1" w:lastRow="0" w:firstColumn="1" w:lastColumn="0" w:noHBand="0" w:noVBand="1"/>
      </w:tblPr>
      <w:tblGrid>
        <w:gridCol w:w="7763"/>
        <w:gridCol w:w="1417"/>
      </w:tblGrid>
      <w:tr w:rsidR="004D73C8" w:rsidRPr="005F7A80" w:rsidTr="006228B1">
        <w:trPr>
          <w:jc w:val="center"/>
        </w:trPr>
        <w:tc>
          <w:tcPr>
            <w:tcW w:w="7763" w:type="dxa"/>
          </w:tcPr>
          <w:p w:rsidR="004D73C8" w:rsidRPr="005F7A80" w:rsidRDefault="004D73C8" w:rsidP="004D73C8">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color w:val="000000"/>
                <w:sz w:val="28"/>
                <w:szCs w:val="28"/>
              </w:rPr>
              <w:t>Шы</w:t>
            </w:r>
            <w:r w:rsidRPr="005F7A80">
              <w:rPr>
                <w:rFonts w:ascii="Times New Roman" w:hAnsi="Times New Roman"/>
                <w:bCs/>
                <w:noProof/>
                <w:color w:val="000000"/>
                <w:sz w:val="28"/>
                <w:szCs w:val="28"/>
              </w:rPr>
              <w:t>ғ</w:t>
            </w:r>
            <w:r w:rsidRPr="005F7A80">
              <w:rPr>
                <w:rFonts w:ascii="Times New Roman" w:hAnsi="Times New Roman"/>
                <w:bCs/>
                <w:color w:val="000000"/>
                <w:sz w:val="28"/>
                <w:szCs w:val="28"/>
              </w:rPr>
              <w:t>ындар бабы</w:t>
            </w:r>
          </w:p>
        </w:tc>
        <w:tc>
          <w:tcPr>
            <w:tcW w:w="1417" w:type="dxa"/>
          </w:tcPr>
          <w:p w:rsidR="004D73C8" w:rsidRPr="005F7A80" w:rsidRDefault="004D73C8" w:rsidP="006228B1">
            <w:pPr>
              <w:autoSpaceDE w:val="0"/>
              <w:autoSpaceDN w:val="0"/>
              <w:adjustRightInd w:val="0"/>
              <w:jc w:val="center"/>
              <w:rPr>
                <w:rFonts w:ascii="Times New Roman" w:hAnsi="Times New Roman"/>
                <w:bCs/>
                <w:color w:val="000000"/>
                <w:sz w:val="28"/>
                <w:szCs w:val="28"/>
              </w:rPr>
            </w:pPr>
            <w:r w:rsidRPr="005F7A80">
              <w:rPr>
                <w:rFonts w:ascii="Times New Roman" w:hAnsi="Times New Roman"/>
                <w:bCs/>
                <w:color w:val="000000"/>
                <w:sz w:val="28"/>
                <w:szCs w:val="28"/>
              </w:rPr>
              <w:t>Сомасы</w:t>
            </w:r>
            <w:r w:rsidR="006228B1">
              <w:rPr>
                <w:rFonts w:ascii="Times New Roman" w:hAnsi="Times New Roman"/>
                <w:bCs/>
                <w:color w:val="000000"/>
                <w:sz w:val="28"/>
                <w:szCs w:val="28"/>
              </w:rPr>
              <w:t>,</w:t>
            </w:r>
          </w:p>
          <w:p w:rsidR="004D73C8" w:rsidRPr="005F7A80" w:rsidRDefault="004D73C8" w:rsidP="006228B1">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color w:val="000000"/>
                <w:sz w:val="28"/>
                <w:szCs w:val="28"/>
              </w:rPr>
              <w:t>те</w:t>
            </w:r>
            <w:r w:rsidRPr="005F7A80">
              <w:rPr>
                <w:rFonts w:ascii="Times New Roman" w:hAnsi="Times New Roman"/>
                <w:bCs/>
                <w:noProof/>
                <w:color w:val="000000"/>
                <w:sz w:val="28"/>
                <w:szCs w:val="28"/>
              </w:rPr>
              <w:t>ң</w:t>
            </w:r>
            <w:r w:rsidRPr="005F7A80">
              <w:rPr>
                <w:rFonts w:ascii="Times New Roman" w:hAnsi="Times New Roman"/>
                <w:bCs/>
                <w:color w:val="000000"/>
                <w:sz w:val="28"/>
                <w:szCs w:val="28"/>
              </w:rPr>
              <w:t>ге</w:t>
            </w:r>
          </w:p>
        </w:tc>
      </w:tr>
      <w:tr w:rsidR="004D73C8" w:rsidRPr="005F7A80" w:rsidTr="006228B1">
        <w:trPr>
          <w:jc w:val="center"/>
        </w:trPr>
        <w:tc>
          <w:tcPr>
            <w:tcW w:w="7763" w:type="dxa"/>
          </w:tcPr>
          <w:p w:rsidR="004D73C8" w:rsidRPr="005F7A80" w:rsidRDefault="004D73C8" w:rsidP="004D73C8">
            <w:pPr>
              <w:autoSpaceDE w:val="0"/>
              <w:autoSpaceDN w:val="0"/>
              <w:adjustRightInd w:val="0"/>
              <w:jc w:val="both"/>
              <w:rPr>
                <w:rFonts w:ascii="Times New Roman" w:hAnsi="Times New Roman"/>
                <w:bCs/>
                <w:color w:val="000000"/>
                <w:sz w:val="28"/>
                <w:szCs w:val="28"/>
                <w:lang w:val="kk-KZ"/>
              </w:rPr>
            </w:pPr>
            <w:r w:rsidRPr="005F7A80">
              <w:rPr>
                <w:rFonts w:ascii="Times New Roman" w:hAnsi="Times New Roman"/>
                <w:bCs/>
                <w:noProof/>
                <w:color w:val="000000"/>
                <w:sz w:val="28"/>
                <w:szCs w:val="28"/>
              </w:rPr>
              <w:t xml:space="preserve">Шикізат және негізгі </w:t>
            </w:r>
            <w:r w:rsidRPr="005F7A80">
              <w:rPr>
                <w:rFonts w:ascii="Times New Roman" w:hAnsi="Times New Roman"/>
                <w:bCs/>
                <w:color w:val="000000"/>
                <w:sz w:val="28"/>
                <w:szCs w:val="28"/>
              </w:rPr>
              <w:t>материалдар</w:t>
            </w:r>
          </w:p>
        </w:tc>
        <w:tc>
          <w:tcPr>
            <w:tcW w:w="1417" w:type="dxa"/>
          </w:tcPr>
          <w:p w:rsidR="004D73C8" w:rsidRPr="005F7A80" w:rsidRDefault="004D73C8" w:rsidP="00CA1EE4">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noProof/>
                <w:color w:val="000000"/>
                <w:sz w:val="28"/>
                <w:szCs w:val="28"/>
              </w:rPr>
              <w:t>31648</w:t>
            </w:r>
          </w:p>
        </w:tc>
      </w:tr>
      <w:tr w:rsidR="004D73C8" w:rsidRPr="005F7A80" w:rsidTr="006228B1">
        <w:trPr>
          <w:jc w:val="center"/>
        </w:trPr>
        <w:tc>
          <w:tcPr>
            <w:tcW w:w="7763" w:type="dxa"/>
          </w:tcPr>
          <w:p w:rsidR="004D73C8" w:rsidRPr="005F7A80" w:rsidRDefault="004D73C8" w:rsidP="004D73C8">
            <w:pPr>
              <w:autoSpaceDE w:val="0"/>
              <w:autoSpaceDN w:val="0"/>
              <w:adjustRightInd w:val="0"/>
              <w:jc w:val="both"/>
              <w:rPr>
                <w:rFonts w:ascii="Times New Roman" w:hAnsi="Times New Roman"/>
                <w:bCs/>
                <w:color w:val="000000"/>
                <w:sz w:val="28"/>
                <w:szCs w:val="28"/>
                <w:lang w:val="kk-KZ"/>
              </w:rPr>
            </w:pPr>
            <w:r w:rsidRPr="005F7A80">
              <w:rPr>
                <w:rFonts w:ascii="Times New Roman" w:hAnsi="Times New Roman"/>
                <w:bCs/>
                <w:noProof/>
                <w:color w:val="000000"/>
                <w:sz w:val="28"/>
                <w:szCs w:val="28"/>
              </w:rPr>
              <w:t xml:space="preserve">Технологиялық мақсатқа қажет </w:t>
            </w:r>
            <w:r w:rsidRPr="005F7A80">
              <w:rPr>
                <w:rFonts w:ascii="Times New Roman" w:hAnsi="Times New Roman"/>
                <w:bCs/>
                <w:color w:val="000000"/>
                <w:sz w:val="28"/>
                <w:szCs w:val="28"/>
              </w:rPr>
              <w:t xml:space="preserve">энергия </w:t>
            </w:r>
            <w:r w:rsidRPr="005F7A80">
              <w:rPr>
                <w:rFonts w:ascii="Times New Roman" w:hAnsi="Times New Roman"/>
                <w:bCs/>
                <w:noProof/>
                <w:color w:val="000000"/>
                <w:sz w:val="28"/>
                <w:szCs w:val="28"/>
              </w:rPr>
              <w:t>шығындары</w:t>
            </w:r>
          </w:p>
        </w:tc>
        <w:tc>
          <w:tcPr>
            <w:tcW w:w="1417" w:type="dxa"/>
          </w:tcPr>
          <w:p w:rsidR="004D73C8" w:rsidRPr="005F7A80" w:rsidRDefault="004D73C8" w:rsidP="00CA1EE4">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noProof/>
                <w:color w:val="000000"/>
                <w:sz w:val="28"/>
                <w:szCs w:val="28"/>
              </w:rPr>
              <w:t>2760</w:t>
            </w:r>
          </w:p>
        </w:tc>
      </w:tr>
      <w:tr w:rsidR="004D73C8" w:rsidRPr="005F7A80" w:rsidTr="006228B1">
        <w:trPr>
          <w:jc w:val="center"/>
        </w:trPr>
        <w:tc>
          <w:tcPr>
            <w:tcW w:w="7763" w:type="dxa"/>
          </w:tcPr>
          <w:p w:rsidR="004D73C8" w:rsidRPr="005F7A80" w:rsidRDefault="004D73C8" w:rsidP="004D73C8">
            <w:pPr>
              <w:autoSpaceDE w:val="0"/>
              <w:autoSpaceDN w:val="0"/>
              <w:adjustRightInd w:val="0"/>
              <w:jc w:val="both"/>
              <w:rPr>
                <w:rFonts w:ascii="Times New Roman" w:hAnsi="Times New Roman"/>
                <w:bCs/>
                <w:color w:val="000000"/>
                <w:sz w:val="28"/>
                <w:szCs w:val="28"/>
                <w:lang w:val="kk-KZ"/>
              </w:rPr>
            </w:pPr>
            <w:r w:rsidRPr="005F7A80">
              <w:rPr>
                <w:rFonts w:ascii="Times New Roman" w:hAnsi="Times New Roman"/>
                <w:bCs/>
                <w:noProof/>
                <w:color w:val="000000"/>
                <w:sz w:val="28"/>
                <w:szCs w:val="28"/>
              </w:rPr>
              <w:t>Негізгі өндірістік жұмысшылардың еңбекақысы</w:t>
            </w:r>
          </w:p>
        </w:tc>
        <w:tc>
          <w:tcPr>
            <w:tcW w:w="1417" w:type="dxa"/>
          </w:tcPr>
          <w:p w:rsidR="004D73C8" w:rsidRPr="005F7A80" w:rsidRDefault="004D73C8" w:rsidP="00CA1EE4">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noProof/>
                <w:color w:val="000000"/>
                <w:sz w:val="28"/>
                <w:szCs w:val="28"/>
              </w:rPr>
              <w:t>450</w:t>
            </w:r>
          </w:p>
        </w:tc>
      </w:tr>
      <w:tr w:rsidR="004D73C8" w:rsidRPr="005F7A80" w:rsidTr="006228B1">
        <w:trPr>
          <w:jc w:val="center"/>
        </w:trPr>
        <w:tc>
          <w:tcPr>
            <w:tcW w:w="7763" w:type="dxa"/>
          </w:tcPr>
          <w:p w:rsidR="004D73C8" w:rsidRPr="005F7A80" w:rsidRDefault="004D73C8" w:rsidP="00123459">
            <w:pPr>
              <w:autoSpaceDE w:val="0"/>
              <w:autoSpaceDN w:val="0"/>
              <w:adjustRightInd w:val="0"/>
              <w:jc w:val="both"/>
              <w:rPr>
                <w:rFonts w:ascii="Times New Roman" w:hAnsi="Times New Roman"/>
                <w:bCs/>
                <w:color w:val="000000"/>
                <w:sz w:val="28"/>
                <w:szCs w:val="28"/>
                <w:lang w:val="kk-KZ"/>
              </w:rPr>
            </w:pPr>
            <w:r w:rsidRPr="005F7A80">
              <w:rPr>
                <w:rFonts w:ascii="Times New Roman" w:hAnsi="Times New Roman"/>
                <w:bCs/>
                <w:noProof/>
                <w:color w:val="000000"/>
                <w:sz w:val="28"/>
                <w:szCs w:val="28"/>
              </w:rPr>
              <w:t xml:space="preserve">Әлеуметтік сақтандыру қорына бөлінулер </w:t>
            </w:r>
          </w:p>
        </w:tc>
        <w:tc>
          <w:tcPr>
            <w:tcW w:w="1417" w:type="dxa"/>
          </w:tcPr>
          <w:p w:rsidR="004D73C8" w:rsidRPr="005F7A80" w:rsidRDefault="004D73C8" w:rsidP="00CA1EE4">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noProof/>
                <w:color w:val="000000"/>
                <w:sz w:val="28"/>
                <w:szCs w:val="28"/>
              </w:rPr>
              <w:t>144</w:t>
            </w:r>
          </w:p>
        </w:tc>
      </w:tr>
      <w:tr w:rsidR="004D73C8" w:rsidRPr="005F7A80" w:rsidTr="006228B1">
        <w:trPr>
          <w:jc w:val="center"/>
        </w:trPr>
        <w:tc>
          <w:tcPr>
            <w:tcW w:w="7763" w:type="dxa"/>
          </w:tcPr>
          <w:p w:rsidR="004D73C8" w:rsidRPr="005F7A80" w:rsidRDefault="004D73C8" w:rsidP="004D73C8">
            <w:pPr>
              <w:autoSpaceDE w:val="0"/>
              <w:autoSpaceDN w:val="0"/>
              <w:adjustRightInd w:val="0"/>
              <w:jc w:val="both"/>
              <w:rPr>
                <w:rFonts w:ascii="Times New Roman" w:hAnsi="Times New Roman"/>
                <w:bCs/>
                <w:color w:val="000000"/>
                <w:sz w:val="28"/>
                <w:szCs w:val="28"/>
                <w:lang w:val="kk-KZ"/>
              </w:rPr>
            </w:pPr>
            <w:r w:rsidRPr="005F7A80">
              <w:rPr>
                <w:rFonts w:ascii="Times New Roman" w:hAnsi="Times New Roman"/>
                <w:bCs/>
                <w:noProof/>
                <w:color w:val="000000"/>
                <w:sz w:val="28"/>
                <w:szCs w:val="28"/>
                <w:lang w:val="kk-KZ"/>
              </w:rPr>
              <w:t>Құрал-жабдықтардың эксплуатациясы және күту шығыны</w:t>
            </w:r>
          </w:p>
        </w:tc>
        <w:tc>
          <w:tcPr>
            <w:tcW w:w="1417" w:type="dxa"/>
          </w:tcPr>
          <w:p w:rsidR="004D73C8" w:rsidRPr="005F7A80" w:rsidRDefault="004D73C8" w:rsidP="00CA1EE4">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noProof/>
                <w:color w:val="000000"/>
                <w:sz w:val="28"/>
                <w:szCs w:val="28"/>
              </w:rPr>
              <w:t>5079</w:t>
            </w:r>
          </w:p>
        </w:tc>
      </w:tr>
      <w:tr w:rsidR="004D73C8" w:rsidRPr="005F7A80" w:rsidTr="006228B1">
        <w:trPr>
          <w:jc w:val="center"/>
        </w:trPr>
        <w:tc>
          <w:tcPr>
            <w:tcW w:w="7763" w:type="dxa"/>
          </w:tcPr>
          <w:p w:rsidR="004D73C8" w:rsidRPr="005F7A80" w:rsidRDefault="004D73C8" w:rsidP="004D73C8">
            <w:pPr>
              <w:autoSpaceDE w:val="0"/>
              <w:autoSpaceDN w:val="0"/>
              <w:adjustRightInd w:val="0"/>
              <w:jc w:val="both"/>
              <w:rPr>
                <w:rFonts w:ascii="Times New Roman" w:hAnsi="Times New Roman"/>
                <w:bCs/>
                <w:color w:val="000000"/>
                <w:sz w:val="28"/>
                <w:szCs w:val="28"/>
                <w:lang w:val="kk-KZ"/>
              </w:rPr>
            </w:pPr>
            <w:r w:rsidRPr="005F7A80">
              <w:rPr>
                <w:rFonts w:ascii="Times New Roman" w:hAnsi="Times New Roman"/>
                <w:bCs/>
                <w:noProof/>
                <w:color w:val="000000"/>
                <w:sz w:val="28"/>
                <w:szCs w:val="28"/>
              </w:rPr>
              <w:t xml:space="preserve">Цехтық </w:t>
            </w:r>
            <w:r w:rsidRPr="005F7A80">
              <w:rPr>
                <w:rFonts w:ascii="Times New Roman" w:hAnsi="Times New Roman"/>
                <w:bCs/>
                <w:color w:val="000000"/>
                <w:sz w:val="28"/>
                <w:szCs w:val="28"/>
              </w:rPr>
              <w:t>шы</w:t>
            </w:r>
            <w:r w:rsidRPr="005F7A80">
              <w:rPr>
                <w:rFonts w:ascii="Times New Roman" w:hAnsi="Times New Roman"/>
                <w:bCs/>
                <w:noProof/>
                <w:color w:val="000000"/>
                <w:sz w:val="28"/>
                <w:szCs w:val="28"/>
              </w:rPr>
              <w:t>ғ</w:t>
            </w:r>
            <w:r w:rsidRPr="005F7A80">
              <w:rPr>
                <w:rFonts w:ascii="Times New Roman" w:hAnsi="Times New Roman"/>
                <w:bCs/>
                <w:color w:val="000000"/>
                <w:sz w:val="28"/>
                <w:szCs w:val="28"/>
              </w:rPr>
              <w:t>ындар</w:t>
            </w:r>
          </w:p>
        </w:tc>
        <w:tc>
          <w:tcPr>
            <w:tcW w:w="1417" w:type="dxa"/>
          </w:tcPr>
          <w:p w:rsidR="004D73C8" w:rsidRPr="005F7A80" w:rsidRDefault="004D73C8" w:rsidP="00CA1EE4">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noProof/>
                <w:color w:val="000000"/>
                <w:sz w:val="28"/>
                <w:szCs w:val="28"/>
              </w:rPr>
              <w:t>2590</w:t>
            </w:r>
          </w:p>
        </w:tc>
      </w:tr>
      <w:tr w:rsidR="004D73C8" w:rsidRPr="005F7A80" w:rsidTr="006228B1">
        <w:trPr>
          <w:jc w:val="center"/>
        </w:trPr>
        <w:tc>
          <w:tcPr>
            <w:tcW w:w="7763" w:type="dxa"/>
          </w:tcPr>
          <w:p w:rsidR="004D73C8" w:rsidRPr="005F7A80" w:rsidRDefault="004D73C8" w:rsidP="004D73C8">
            <w:pPr>
              <w:autoSpaceDE w:val="0"/>
              <w:autoSpaceDN w:val="0"/>
              <w:adjustRightInd w:val="0"/>
              <w:jc w:val="both"/>
              <w:rPr>
                <w:rFonts w:ascii="Times New Roman" w:hAnsi="Times New Roman"/>
                <w:bCs/>
                <w:color w:val="000000"/>
                <w:sz w:val="28"/>
                <w:szCs w:val="28"/>
                <w:lang w:val="kk-KZ"/>
              </w:rPr>
            </w:pPr>
            <w:r w:rsidRPr="005F7A80">
              <w:rPr>
                <w:rFonts w:ascii="Times New Roman" w:hAnsi="Times New Roman"/>
                <w:bCs/>
                <w:color w:val="000000"/>
                <w:sz w:val="28"/>
                <w:szCs w:val="28"/>
              </w:rPr>
              <w:t xml:space="preserve">Жалпы </w:t>
            </w:r>
            <w:r w:rsidRPr="005F7A80">
              <w:rPr>
                <w:rFonts w:ascii="Times New Roman" w:hAnsi="Times New Roman"/>
                <w:bCs/>
                <w:noProof/>
                <w:color w:val="000000"/>
                <w:sz w:val="28"/>
                <w:szCs w:val="28"/>
              </w:rPr>
              <w:t xml:space="preserve">зауыттық </w:t>
            </w:r>
            <w:r w:rsidRPr="005F7A80">
              <w:rPr>
                <w:rFonts w:ascii="Times New Roman" w:hAnsi="Times New Roman"/>
                <w:bCs/>
                <w:color w:val="000000"/>
                <w:sz w:val="28"/>
                <w:szCs w:val="28"/>
              </w:rPr>
              <w:t>шы</w:t>
            </w:r>
            <w:r w:rsidRPr="005F7A80">
              <w:rPr>
                <w:rFonts w:ascii="Times New Roman" w:hAnsi="Times New Roman"/>
                <w:bCs/>
                <w:noProof/>
                <w:color w:val="000000"/>
                <w:sz w:val="28"/>
                <w:szCs w:val="28"/>
              </w:rPr>
              <w:t>ғ</w:t>
            </w:r>
            <w:r w:rsidRPr="005F7A80">
              <w:rPr>
                <w:rFonts w:ascii="Times New Roman" w:hAnsi="Times New Roman"/>
                <w:bCs/>
                <w:color w:val="000000"/>
                <w:sz w:val="28"/>
                <w:szCs w:val="28"/>
              </w:rPr>
              <w:t>ындар</w:t>
            </w:r>
          </w:p>
        </w:tc>
        <w:tc>
          <w:tcPr>
            <w:tcW w:w="1417" w:type="dxa"/>
          </w:tcPr>
          <w:p w:rsidR="004D73C8" w:rsidRPr="005F7A80" w:rsidRDefault="004D73C8" w:rsidP="006228B1">
            <w:pPr>
              <w:autoSpaceDE w:val="0"/>
              <w:autoSpaceDN w:val="0"/>
              <w:adjustRightInd w:val="0"/>
              <w:jc w:val="center"/>
              <w:rPr>
                <w:rFonts w:ascii="Times New Roman" w:hAnsi="Times New Roman"/>
                <w:bCs/>
                <w:color w:val="000000"/>
                <w:sz w:val="28"/>
                <w:szCs w:val="28"/>
                <w:lang w:val="kk-KZ"/>
              </w:rPr>
            </w:pPr>
            <w:r w:rsidRPr="005F7A80">
              <w:rPr>
                <w:rFonts w:ascii="Times New Roman" w:hAnsi="Times New Roman"/>
                <w:bCs/>
                <w:noProof/>
                <w:color w:val="000000"/>
                <w:sz w:val="28"/>
                <w:szCs w:val="28"/>
              </w:rPr>
              <w:t>4300</w:t>
            </w:r>
          </w:p>
        </w:tc>
      </w:tr>
      <w:tr w:rsidR="004D73C8" w:rsidRPr="005F7A80" w:rsidTr="006228B1">
        <w:trPr>
          <w:jc w:val="center"/>
        </w:trPr>
        <w:tc>
          <w:tcPr>
            <w:tcW w:w="7763" w:type="dxa"/>
          </w:tcPr>
          <w:p w:rsidR="004D73C8" w:rsidRPr="005F7A80" w:rsidRDefault="004D73C8" w:rsidP="004D73C8">
            <w:pPr>
              <w:autoSpaceDE w:val="0"/>
              <w:autoSpaceDN w:val="0"/>
              <w:adjustRightInd w:val="0"/>
              <w:jc w:val="both"/>
              <w:rPr>
                <w:rFonts w:ascii="Times New Roman" w:hAnsi="Times New Roman"/>
                <w:bCs/>
                <w:color w:val="000000"/>
                <w:sz w:val="28"/>
                <w:szCs w:val="28"/>
              </w:rPr>
            </w:pPr>
            <w:r w:rsidRPr="005F7A80">
              <w:rPr>
                <w:rFonts w:ascii="Times New Roman" w:hAnsi="Times New Roman"/>
                <w:bCs/>
                <w:noProof/>
                <w:color w:val="000000"/>
                <w:sz w:val="28"/>
                <w:szCs w:val="28"/>
              </w:rPr>
              <w:t xml:space="preserve">Өндірістен </w:t>
            </w:r>
            <w:r w:rsidRPr="005F7A80">
              <w:rPr>
                <w:rFonts w:ascii="Times New Roman" w:hAnsi="Times New Roman"/>
                <w:bCs/>
                <w:color w:val="000000"/>
                <w:sz w:val="28"/>
                <w:szCs w:val="28"/>
              </w:rPr>
              <w:t>тыс шы</w:t>
            </w:r>
            <w:r w:rsidRPr="005F7A80">
              <w:rPr>
                <w:rFonts w:ascii="Times New Roman" w:hAnsi="Times New Roman"/>
                <w:bCs/>
                <w:noProof/>
                <w:color w:val="000000"/>
                <w:sz w:val="28"/>
                <w:szCs w:val="28"/>
              </w:rPr>
              <w:t>ғ</w:t>
            </w:r>
            <w:r w:rsidRPr="005F7A80">
              <w:rPr>
                <w:rFonts w:ascii="Times New Roman" w:hAnsi="Times New Roman"/>
                <w:bCs/>
                <w:color w:val="000000"/>
                <w:sz w:val="28"/>
                <w:szCs w:val="28"/>
              </w:rPr>
              <w:t>ындар</w:t>
            </w:r>
          </w:p>
        </w:tc>
        <w:tc>
          <w:tcPr>
            <w:tcW w:w="1417" w:type="dxa"/>
          </w:tcPr>
          <w:p w:rsidR="004D73C8" w:rsidRPr="005F7A80" w:rsidRDefault="004D73C8" w:rsidP="006228B1">
            <w:pPr>
              <w:autoSpaceDE w:val="0"/>
              <w:autoSpaceDN w:val="0"/>
              <w:adjustRightInd w:val="0"/>
              <w:jc w:val="center"/>
              <w:rPr>
                <w:rFonts w:ascii="Times New Roman" w:hAnsi="Times New Roman"/>
                <w:bCs/>
                <w:noProof/>
                <w:color w:val="000000"/>
                <w:sz w:val="28"/>
                <w:szCs w:val="28"/>
              </w:rPr>
            </w:pPr>
            <w:r w:rsidRPr="005F7A80">
              <w:rPr>
                <w:rFonts w:ascii="Times New Roman" w:hAnsi="Times New Roman"/>
                <w:bCs/>
                <w:noProof/>
                <w:color w:val="000000"/>
                <w:sz w:val="28"/>
                <w:szCs w:val="28"/>
              </w:rPr>
              <w:t>383</w:t>
            </w:r>
          </w:p>
        </w:tc>
      </w:tr>
    </w:tbl>
    <w:p w:rsidR="006228B1" w:rsidRDefault="006228B1" w:rsidP="004D73C8">
      <w:pPr>
        <w:autoSpaceDE w:val="0"/>
        <w:autoSpaceDN w:val="0"/>
        <w:adjustRightInd w:val="0"/>
        <w:spacing w:after="0" w:line="240" w:lineRule="auto"/>
        <w:ind w:firstLine="425"/>
        <w:jc w:val="both"/>
        <w:rPr>
          <w:rFonts w:ascii="Times New Roman" w:eastAsia="Times New Roman" w:hAnsi="Times New Roman"/>
          <w:iCs/>
          <w:color w:val="000000"/>
          <w:sz w:val="28"/>
          <w:szCs w:val="28"/>
          <w:lang w:val="kk-KZ" w:eastAsia="ru-RU"/>
        </w:rPr>
      </w:pP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iCs/>
          <w:color w:val="000000"/>
          <w:sz w:val="28"/>
          <w:szCs w:val="28"/>
          <w:lang w:val="kk-KZ" w:eastAsia="ru-RU"/>
        </w:rPr>
      </w:pPr>
      <w:r w:rsidRPr="00BD5E12">
        <w:rPr>
          <w:rFonts w:ascii="Times New Roman" w:eastAsia="Times New Roman" w:hAnsi="Times New Roman"/>
          <w:iCs/>
          <w:color w:val="000000"/>
          <w:sz w:val="28"/>
          <w:szCs w:val="28"/>
          <w:lang w:val="kk-KZ" w:eastAsia="ru-RU"/>
        </w:rPr>
        <w:t xml:space="preserve">Жоспар бойынша </w:t>
      </w:r>
      <w:r w:rsidRPr="00BD5E12">
        <w:rPr>
          <w:rFonts w:ascii="Times New Roman" w:eastAsia="Times New Roman" w:hAnsi="Times New Roman"/>
          <w:iCs/>
          <w:noProof/>
          <w:color w:val="000000"/>
          <w:sz w:val="28"/>
          <w:szCs w:val="28"/>
          <w:lang w:val="kk-KZ" w:eastAsia="ru-RU"/>
        </w:rPr>
        <w:t>қа</w:t>
      </w:r>
      <w:r w:rsidRPr="00BD5E12">
        <w:rPr>
          <w:rFonts w:ascii="Times New Roman" w:eastAsia="Times New Roman" w:hAnsi="Times New Roman"/>
          <w:iCs/>
          <w:color w:val="000000"/>
          <w:sz w:val="28"/>
          <w:szCs w:val="28"/>
          <w:lang w:val="kk-KZ" w:eastAsia="ru-RU"/>
        </w:rPr>
        <w:t>растырылатындар:</w:t>
      </w:r>
    </w:p>
    <w:p w:rsidR="004D73C8" w:rsidRPr="006228B1" w:rsidRDefault="004D73C8" w:rsidP="00E91FD3">
      <w:pPr>
        <w:pStyle w:val="a4"/>
        <w:numPr>
          <w:ilvl w:val="0"/>
          <w:numId w:val="105"/>
        </w:numPr>
        <w:autoSpaceDE w:val="0"/>
        <w:autoSpaceDN w:val="0"/>
        <w:adjustRightInd w:val="0"/>
        <w:jc w:val="both"/>
        <w:rPr>
          <w:noProof/>
          <w:color w:val="000000"/>
          <w:sz w:val="28"/>
          <w:szCs w:val="28"/>
          <w:lang w:val="kk-KZ"/>
        </w:rPr>
      </w:pPr>
      <w:r w:rsidRPr="006228B1">
        <w:rPr>
          <w:noProof/>
          <w:color w:val="000000"/>
          <w:sz w:val="28"/>
          <w:szCs w:val="28"/>
          <w:lang w:val="kk-KZ"/>
        </w:rPr>
        <w:t xml:space="preserve">өндіріс көлемі 2,5 </w:t>
      </w:r>
      <w:r w:rsidRPr="006228B1">
        <w:rPr>
          <w:color w:val="000000"/>
          <w:sz w:val="28"/>
          <w:szCs w:val="28"/>
          <w:lang w:val="kk-KZ"/>
        </w:rPr>
        <w:t>%-</w:t>
      </w:r>
      <w:r w:rsidRPr="006228B1">
        <w:rPr>
          <w:noProof/>
          <w:color w:val="000000"/>
          <w:sz w:val="28"/>
          <w:szCs w:val="28"/>
          <w:lang w:val="kk-KZ"/>
        </w:rPr>
        <w:t>ғ</w:t>
      </w:r>
      <w:r w:rsidRPr="006228B1">
        <w:rPr>
          <w:color w:val="000000"/>
          <w:sz w:val="28"/>
          <w:szCs w:val="28"/>
          <w:lang w:val="kk-KZ"/>
        </w:rPr>
        <w:t xml:space="preserve">а </w:t>
      </w:r>
      <w:r w:rsidRPr="006228B1">
        <w:rPr>
          <w:noProof/>
          <w:color w:val="000000"/>
          <w:sz w:val="28"/>
          <w:szCs w:val="28"/>
          <w:lang w:val="kk-KZ"/>
        </w:rPr>
        <w:t>өседі;</w:t>
      </w:r>
    </w:p>
    <w:p w:rsidR="004D73C8" w:rsidRPr="006228B1" w:rsidRDefault="004D73C8" w:rsidP="00E91FD3">
      <w:pPr>
        <w:pStyle w:val="a4"/>
        <w:numPr>
          <w:ilvl w:val="0"/>
          <w:numId w:val="105"/>
        </w:numPr>
        <w:autoSpaceDE w:val="0"/>
        <w:autoSpaceDN w:val="0"/>
        <w:adjustRightInd w:val="0"/>
        <w:jc w:val="both"/>
        <w:rPr>
          <w:noProof/>
          <w:color w:val="000000"/>
          <w:sz w:val="28"/>
          <w:szCs w:val="28"/>
          <w:lang w:val="kk-KZ"/>
        </w:rPr>
      </w:pPr>
      <w:r w:rsidRPr="006228B1">
        <w:rPr>
          <w:noProof/>
          <w:color w:val="000000"/>
          <w:sz w:val="28"/>
          <w:szCs w:val="28"/>
          <w:lang w:val="kk-KZ"/>
        </w:rPr>
        <w:t>материалдардың шығын мөлшері 1,5 %-ға кеміді;</w:t>
      </w:r>
    </w:p>
    <w:p w:rsidR="004D73C8" w:rsidRPr="006228B1" w:rsidRDefault="004D73C8" w:rsidP="00E91FD3">
      <w:pPr>
        <w:pStyle w:val="a4"/>
        <w:numPr>
          <w:ilvl w:val="0"/>
          <w:numId w:val="105"/>
        </w:numPr>
        <w:autoSpaceDE w:val="0"/>
        <w:autoSpaceDN w:val="0"/>
        <w:adjustRightInd w:val="0"/>
        <w:jc w:val="both"/>
        <w:rPr>
          <w:noProof/>
          <w:color w:val="000000"/>
          <w:sz w:val="28"/>
          <w:szCs w:val="28"/>
          <w:lang w:val="kk-KZ"/>
        </w:rPr>
      </w:pPr>
      <w:r w:rsidRPr="006228B1">
        <w:rPr>
          <w:noProof/>
          <w:color w:val="000000"/>
          <w:sz w:val="28"/>
          <w:szCs w:val="28"/>
          <w:lang w:val="kk-KZ"/>
        </w:rPr>
        <w:t>бағасы 1,0 %-ға өсті;</w:t>
      </w:r>
    </w:p>
    <w:p w:rsidR="004D73C8" w:rsidRPr="006228B1" w:rsidRDefault="004D73C8" w:rsidP="00E91FD3">
      <w:pPr>
        <w:pStyle w:val="a4"/>
        <w:numPr>
          <w:ilvl w:val="0"/>
          <w:numId w:val="105"/>
        </w:numPr>
        <w:autoSpaceDE w:val="0"/>
        <w:autoSpaceDN w:val="0"/>
        <w:adjustRightInd w:val="0"/>
        <w:jc w:val="both"/>
        <w:rPr>
          <w:noProof/>
          <w:sz w:val="28"/>
          <w:szCs w:val="28"/>
          <w:lang w:val="kk-KZ"/>
        </w:rPr>
      </w:pPr>
      <w:r w:rsidRPr="006228B1">
        <w:rPr>
          <w:noProof/>
          <w:sz w:val="28"/>
          <w:szCs w:val="28"/>
          <w:lang w:val="kk-KZ"/>
        </w:rPr>
        <w:t>отын және энергияның шығын мөлшері 1,8 %-га кеміді;</w:t>
      </w:r>
    </w:p>
    <w:p w:rsidR="004D73C8" w:rsidRPr="006228B1" w:rsidRDefault="004D73C8" w:rsidP="00E91FD3">
      <w:pPr>
        <w:pStyle w:val="a4"/>
        <w:numPr>
          <w:ilvl w:val="0"/>
          <w:numId w:val="105"/>
        </w:numPr>
        <w:autoSpaceDE w:val="0"/>
        <w:autoSpaceDN w:val="0"/>
        <w:adjustRightInd w:val="0"/>
        <w:jc w:val="both"/>
        <w:rPr>
          <w:noProof/>
          <w:sz w:val="28"/>
          <w:szCs w:val="28"/>
          <w:lang w:val="kk-KZ"/>
        </w:rPr>
      </w:pPr>
      <w:r w:rsidRPr="006228B1">
        <w:rPr>
          <w:noProof/>
          <w:sz w:val="28"/>
          <w:szCs w:val="28"/>
          <w:lang w:val="kk-KZ"/>
        </w:rPr>
        <w:t>негізгі өндірістік жұмысшылардың еңбек өнімділігі олардың санын қысқарту арқылы және өндіріс көлемін ұлғаюына байланысты 14 %-ға өсті;</w:t>
      </w:r>
    </w:p>
    <w:p w:rsidR="004D73C8" w:rsidRPr="006228B1" w:rsidRDefault="004D73C8" w:rsidP="00E91FD3">
      <w:pPr>
        <w:pStyle w:val="a4"/>
        <w:numPr>
          <w:ilvl w:val="0"/>
          <w:numId w:val="105"/>
        </w:numPr>
        <w:autoSpaceDE w:val="0"/>
        <w:autoSpaceDN w:val="0"/>
        <w:adjustRightInd w:val="0"/>
        <w:jc w:val="both"/>
        <w:rPr>
          <w:noProof/>
          <w:sz w:val="28"/>
          <w:szCs w:val="28"/>
          <w:lang w:val="kk-KZ"/>
        </w:rPr>
      </w:pPr>
      <w:r w:rsidRPr="006228B1">
        <w:rPr>
          <w:noProof/>
          <w:sz w:val="28"/>
          <w:szCs w:val="28"/>
          <w:lang w:val="kk-KZ"/>
        </w:rPr>
        <w:t>негізгі өндірістік жұмысшылардың еңбекақысы 3,3 %-ға өсті;</w:t>
      </w:r>
    </w:p>
    <w:p w:rsidR="004D73C8" w:rsidRPr="006228B1" w:rsidRDefault="004D73C8" w:rsidP="00E91FD3">
      <w:pPr>
        <w:pStyle w:val="a4"/>
        <w:numPr>
          <w:ilvl w:val="0"/>
          <w:numId w:val="105"/>
        </w:numPr>
        <w:autoSpaceDE w:val="0"/>
        <w:autoSpaceDN w:val="0"/>
        <w:adjustRightInd w:val="0"/>
        <w:jc w:val="both"/>
        <w:rPr>
          <w:noProof/>
          <w:sz w:val="28"/>
          <w:szCs w:val="28"/>
          <w:lang w:val="kk-KZ"/>
        </w:rPr>
      </w:pPr>
      <w:r w:rsidRPr="006228B1">
        <w:rPr>
          <w:noProof/>
          <w:sz w:val="28"/>
          <w:szCs w:val="28"/>
          <w:lang w:val="kk-KZ"/>
        </w:rPr>
        <w:lastRenderedPageBreak/>
        <w:t xml:space="preserve">шартты-тұрақты шығындардың </w:t>
      </w:r>
      <w:r w:rsidRPr="006228B1">
        <w:rPr>
          <w:sz w:val="28"/>
          <w:szCs w:val="28"/>
          <w:lang w:val="kk-KZ"/>
        </w:rPr>
        <w:t xml:space="preserve">сомасы смета бойынша </w:t>
      </w:r>
      <w:r w:rsidRPr="006228B1">
        <w:rPr>
          <w:noProof/>
          <w:sz w:val="28"/>
          <w:szCs w:val="28"/>
          <w:lang w:val="kk-KZ"/>
        </w:rPr>
        <w:t>өзгеріссіз қалып отыр.</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Default="004D73C8" w:rsidP="006228B1">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№10</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p>
    <w:p w:rsidR="004D73C8" w:rsidRPr="00BD5E12" w:rsidRDefault="004D73C8" w:rsidP="006228B1">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Цемент </w:t>
      </w:r>
      <w:r w:rsidRPr="00BD5E12">
        <w:rPr>
          <w:rFonts w:ascii="Times New Roman" w:eastAsia="Times New Roman" w:hAnsi="Times New Roman"/>
          <w:noProof/>
          <w:color w:val="000000"/>
          <w:sz w:val="28"/>
          <w:szCs w:val="28"/>
          <w:lang w:val="kk-KZ" w:eastAsia="ru-RU"/>
        </w:rPr>
        <w:t xml:space="preserve">өңдірісінің есепті кезеңдегі </w:t>
      </w:r>
      <w:r w:rsidRPr="00BD5E12">
        <w:rPr>
          <w:rFonts w:ascii="Times New Roman" w:eastAsia="Times New Roman" w:hAnsi="Times New Roman"/>
          <w:color w:val="000000"/>
          <w:sz w:val="28"/>
          <w:szCs w:val="28"/>
          <w:lang w:val="kk-KZ" w:eastAsia="ru-RU"/>
        </w:rPr>
        <w:t xml:space="preserve">жоспар бойынша </w:t>
      </w:r>
      <w:r w:rsidRPr="00BD5E12">
        <w:rPr>
          <w:rFonts w:ascii="Times New Roman" w:eastAsia="Times New Roman" w:hAnsi="Times New Roman"/>
          <w:noProof/>
          <w:color w:val="000000"/>
          <w:sz w:val="28"/>
          <w:szCs w:val="28"/>
          <w:lang w:val="kk-KZ" w:eastAsia="ru-RU"/>
        </w:rPr>
        <w:t xml:space="preserve">салыстырғанда өнім көлемі 8,4 %-ға өсті. </w:t>
      </w:r>
      <w:r w:rsidRPr="00BD5E12">
        <w:rPr>
          <w:rFonts w:ascii="Times New Roman" w:eastAsia="Times New Roman" w:hAnsi="Times New Roman"/>
          <w:color w:val="000000"/>
          <w:sz w:val="28"/>
          <w:szCs w:val="28"/>
          <w:lang w:val="kk-KZ" w:eastAsia="ru-RU"/>
        </w:rPr>
        <w:t xml:space="preserve">Смета бойынша </w:t>
      </w:r>
      <w:r w:rsidRPr="00BD5E12">
        <w:rPr>
          <w:rFonts w:ascii="Times New Roman" w:eastAsia="Times New Roman" w:hAnsi="Times New Roman"/>
          <w:noProof/>
          <w:color w:val="000000"/>
          <w:sz w:val="28"/>
          <w:szCs w:val="28"/>
          <w:lang w:val="kk-KZ" w:eastAsia="ru-RU"/>
        </w:rPr>
        <w:t xml:space="preserve">шартты-тұрақты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 xml:space="preserve">сомасы 1,8 %-ға көбейді, цементтің өзіндік кұнындағы үлес </w:t>
      </w:r>
      <w:r w:rsidRPr="00BD5E12">
        <w:rPr>
          <w:rFonts w:ascii="Times New Roman" w:eastAsia="Times New Roman" w:hAnsi="Times New Roman"/>
          <w:color w:val="000000"/>
          <w:sz w:val="28"/>
          <w:szCs w:val="28"/>
          <w:lang w:val="kk-KZ" w:eastAsia="ru-RU"/>
        </w:rPr>
        <w:t>салма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 </w:t>
      </w:r>
      <w:r w:rsidRPr="00BD5E12">
        <w:rPr>
          <w:rFonts w:ascii="Times New Roman" w:eastAsia="Times New Roman" w:hAnsi="Times New Roman"/>
          <w:noProof/>
          <w:color w:val="000000"/>
          <w:sz w:val="28"/>
          <w:szCs w:val="28"/>
          <w:lang w:val="kk-KZ" w:eastAsia="ru-RU"/>
        </w:rPr>
        <w:t xml:space="preserve">- 61 %. Жылдық өнімнің шығарылуының өзіндік құны 68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ге.</w:t>
      </w:r>
    </w:p>
    <w:p w:rsidR="004D73C8" w:rsidRPr="00BD5E12" w:rsidRDefault="004D73C8" w:rsidP="006228B1">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Өзіндік құнның абсолютті және салыстырмалы кемуін анықтаңыздар.</w:t>
      </w:r>
    </w:p>
    <w:p w:rsidR="004D73C8" w:rsidRPr="006228B1" w:rsidRDefault="004D73C8" w:rsidP="006228B1">
      <w:pPr>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r w:rsidRPr="006228B1">
        <w:rPr>
          <w:rFonts w:ascii="Times New Roman" w:eastAsia="Times New Roman" w:hAnsi="Times New Roman"/>
          <w:b/>
          <w:bCs/>
          <w:i/>
          <w:noProof/>
          <w:color w:val="000000"/>
          <w:sz w:val="28"/>
          <w:szCs w:val="28"/>
          <w:lang w:val="kk-KZ" w:eastAsia="ru-RU"/>
        </w:rPr>
        <w:t>Бақылау сұрақтары:</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6228B1" w:rsidRDefault="004D73C8" w:rsidP="00E91FD3">
      <w:pPr>
        <w:pStyle w:val="a4"/>
        <w:numPr>
          <w:ilvl w:val="0"/>
          <w:numId w:val="106"/>
        </w:numPr>
        <w:autoSpaceDE w:val="0"/>
        <w:autoSpaceDN w:val="0"/>
        <w:adjustRightInd w:val="0"/>
        <w:jc w:val="both"/>
        <w:rPr>
          <w:bCs/>
          <w:noProof/>
          <w:color w:val="000000"/>
          <w:sz w:val="28"/>
          <w:szCs w:val="28"/>
          <w:lang w:val="kk-KZ"/>
        </w:rPr>
      </w:pPr>
      <w:r w:rsidRPr="006228B1">
        <w:rPr>
          <w:bCs/>
          <w:noProof/>
          <w:color w:val="000000"/>
          <w:sz w:val="28"/>
          <w:szCs w:val="28"/>
          <w:lang w:val="kk-KZ"/>
        </w:rPr>
        <w:t>Материалдық шығындарды үнемдеу сомасы қалай анықталады.</w:t>
      </w:r>
    </w:p>
    <w:p w:rsidR="004D73C8" w:rsidRPr="006228B1" w:rsidRDefault="004D73C8" w:rsidP="00E91FD3">
      <w:pPr>
        <w:pStyle w:val="a4"/>
        <w:numPr>
          <w:ilvl w:val="0"/>
          <w:numId w:val="106"/>
        </w:numPr>
        <w:shd w:val="clear" w:color="auto" w:fill="FFFFFF"/>
        <w:autoSpaceDE w:val="0"/>
        <w:autoSpaceDN w:val="0"/>
        <w:adjustRightInd w:val="0"/>
        <w:jc w:val="both"/>
        <w:rPr>
          <w:bCs/>
          <w:noProof/>
          <w:color w:val="000000"/>
          <w:sz w:val="28"/>
          <w:szCs w:val="28"/>
          <w:lang w:val="kk-KZ"/>
        </w:rPr>
      </w:pPr>
      <w:r w:rsidRPr="006228B1">
        <w:rPr>
          <w:bCs/>
          <w:noProof/>
          <w:color w:val="000000"/>
          <w:sz w:val="28"/>
          <w:szCs w:val="28"/>
          <w:lang w:val="kk-KZ"/>
        </w:rPr>
        <w:t>Шартты тұрақты шығындарға жататын шығындардың өзгеруі есебінен өзіндік құнның өзгеруін талдау қалай жүзеге асады.</w:t>
      </w:r>
    </w:p>
    <w:p w:rsidR="004D73C8" w:rsidRPr="006228B1" w:rsidRDefault="004D73C8" w:rsidP="00E91FD3">
      <w:pPr>
        <w:pStyle w:val="a4"/>
        <w:numPr>
          <w:ilvl w:val="0"/>
          <w:numId w:val="106"/>
        </w:numPr>
        <w:jc w:val="both"/>
        <w:rPr>
          <w:sz w:val="28"/>
          <w:szCs w:val="28"/>
          <w:lang w:val="kk-KZ"/>
        </w:rPr>
      </w:pPr>
      <w:r w:rsidRPr="006228B1">
        <w:rPr>
          <w:sz w:val="28"/>
          <w:szCs w:val="28"/>
          <w:lang w:val="kk-KZ"/>
        </w:rPr>
        <w:t xml:space="preserve">Энергетикалық кәсіпорында материалды шығындарға не жатады. </w:t>
      </w:r>
    </w:p>
    <w:p w:rsidR="004D73C8" w:rsidRPr="006228B1" w:rsidRDefault="004D73C8" w:rsidP="00E91FD3">
      <w:pPr>
        <w:pStyle w:val="a4"/>
        <w:numPr>
          <w:ilvl w:val="0"/>
          <w:numId w:val="106"/>
        </w:numPr>
        <w:shd w:val="clear" w:color="auto" w:fill="FFFFFF"/>
        <w:autoSpaceDE w:val="0"/>
        <w:autoSpaceDN w:val="0"/>
        <w:adjustRightInd w:val="0"/>
        <w:jc w:val="both"/>
        <w:rPr>
          <w:bCs/>
          <w:noProof/>
          <w:color w:val="000000"/>
          <w:sz w:val="28"/>
          <w:szCs w:val="28"/>
          <w:lang w:val="kk-KZ"/>
        </w:rPr>
      </w:pPr>
      <w:r w:rsidRPr="006228B1">
        <w:rPr>
          <w:bCs/>
          <w:noProof/>
          <w:color w:val="000000"/>
          <w:sz w:val="28"/>
          <w:szCs w:val="28"/>
          <w:lang w:val="kk-KZ"/>
        </w:rPr>
        <w:t xml:space="preserve">Материалдық шығындардың өзгеруі есебінен өнім бірлігінің өзіндік құнының өзгеруін қалай талдайды. </w:t>
      </w:r>
    </w:p>
    <w:p w:rsidR="004D73C8" w:rsidRPr="006228B1" w:rsidRDefault="004D73C8" w:rsidP="00E91FD3">
      <w:pPr>
        <w:pStyle w:val="a4"/>
        <w:numPr>
          <w:ilvl w:val="0"/>
          <w:numId w:val="106"/>
        </w:numPr>
        <w:shd w:val="clear" w:color="auto" w:fill="FFFFFF"/>
        <w:autoSpaceDE w:val="0"/>
        <w:autoSpaceDN w:val="0"/>
        <w:adjustRightInd w:val="0"/>
        <w:jc w:val="both"/>
        <w:rPr>
          <w:bCs/>
          <w:noProof/>
          <w:color w:val="000000"/>
          <w:sz w:val="28"/>
          <w:szCs w:val="28"/>
          <w:lang w:val="kk-KZ"/>
        </w:rPr>
      </w:pPr>
      <w:r w:rsidRPr="006228B1">
        <w:rPr>
          <w:bCs/>
          <w:noProof/>
          <w:color w:val="000000"/>
          <w:sz w:val="28"/>
          <w:szCs w:val="28"/>
          <w:lang w:val="kk-KZ"/>
        </w:rPr>
        <w:t>Материалдық шығындарды үнемдеу сомасы мен осы шығындардың төмендеу (арту) пайызын қалай анықтайды.</w:t>
      </w:r>
    </w:p>
    <w:p w:rsidR="004D73C8" w:rsidRPr="006228B1" w:rsidRDefault="004D73C8" w:rsidP="00E91FD3">
      <w:pPr>
        <w:pStyle w:val="a4"/>
        <w:numPr>
          <w:ilvl w:val="0"/>
          <w:numId w:val="106"/>
        </w:numPr>
        <w:shd w:val="clear" w:color="auto" w:fill="FFFFFF"/>
        <w:autoSpaceDE w:val="0"/>
        <w:autoSpaceDN w:val="0"/>
        <w:adjustRightInd w:val="0"/>
        <w:jc w:val="both"/>
        <w:rPr>
          <w:bCs/>
          <w:noProof/>
          <w:color w:val="000000"/>
          <w:sz w:val="28"/>
          <w:szCs w:val="28"/>
          <w:lang w:val="kk-KZ"/>
        </w:rPr>
      </w:pPr>
      <w:r w:rsidRPr="006228B1">
        <w:rPr>
          <w:bCs/>
          <w:noProof/>
          <w:color w:val="000000"/>
          <w:sz w:val="28"/>
          <w:szCs w:val="28"/>
          <w:lang w:val="kk-KZ"/>
        </w:rPr>
        <w:t>Смета бойынша шартты тұрақты шығындардың жылдық суммасының өзгерісінің әсерін қандай жолмен анықтайды.</w:t>
      </w:r>
    </w:p>
    <w:p w:rsidR="004D73C8"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DA2A8B" w:rsidRDefault="00DA2A8B" w:rsidP="006228B1">
      <w:pPr>
        <w:shd w:val="clear" w:color="auto" w:fill="FFFFFF"/>
        <w:autoSpaceDE w:val="0"/>
        <w:autoSpaceDN w:val="0"/>
        <w:adjustRightInd w:val="0"/>
        <w:spacing w:after="0" w:line="240" w:lineRule="auto"/>
        <w:ind w:firstLine="360"/>
        <w:jc w:val="center"/>
        <w:rPr>
          <w:rFonts w:ascii="Times New Roman" w:eastAsia="Times New Roman" w:hAnsi="Times New Roman"/>
          <w:b/>
          <w:sz w:val="28"/>
          <w:szCs w:val="28"/>
          <w:lang w:val="kk-KZ" w:eastAsia="ru-RU"/>
        </w:rPr>
      </w:pPr>
    </w:p>
    <w:p w:rsidR="00AD2936" w:rsidRPr="00DA2A8B" w:rsidRDefault="00DA2A8B" w:rsidP="006228B1">
      <w:pPr>
        <w:shd w:val="clear" w:color="auto" w:fill="FFFFFF"/>
        <w:autoSpaceDE w:val="0"/>
        <w:autoSpaceDN w:val="0"/>
        <w:adjustRightInd w:val="0"/>
        <w:spacing w:after="0" w:line="240" w:lineRule="auto"/>
        <w:ind w:firstLine="36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8</w:t>
      </w:r>
      <w:r w:rsidR="006228B1" w:rsidRPr="00DA2A8B">
        <w:rPr>
          <w:rFonts w:ascii="Times New Roman" w:eastAsia="Times New Roman" w:hAnsi="Times New Roman"/>
          <w:b/>
          <w:sz w:val="28"/>
          <w:szCs w:val="28"/>
          <w:lang w:val="kk-KZ" w:eastAsia="ru-RU"/>
        </w:rPr>
        <w:t>.</w:t>
      </w:r>
      <w:r w:rsidR="004D73C8" w:rsidRPr="00DA2A8B">
        <w:rPr>
          <w:rFonts w:ascii="Times New Roman" w:eastAsia="Times New Roman" w:hAnsi="Times New Roman"/>
          <w:b/>
          <w:sz w:val="28"/>
          <w:szCs w:val="28"/>
          <w:lang w:val="kk-KZ" w:eastAsia="ru-RU"/>
        </w:rPr>
        <w:t xml:space="preserve"> </w:t>
      </w:r>
      <w:r w:rsidR="006228B1" w:rsidRPr="00DA2A8B">
        <w:rPr>
          <w:rFonts w:ascii="Times New Roman" w:eastAsia="Times New Roman" w:hAnsi="Times New Roman"/>
          <w:b/>
          <w:sz w:val="28"/>
          <w:szCs w:val="28"/>
          <w:lang w:val="kk-KZ" w:eastAsia="ru-RU"/>
        </w:rPr>
        <w:t xml:space="preserve">ЭНЕРГЕТИКАЛЫҚ КӘСІПОРЫНДА ҚАРЖЫЛЫҚ </w:t>
      </w:r>
    </w:p>
    <w:p w:rsidR="004D73C8" w:rsidRPr="00DA2A8B" w:rsidRDefault="006228B1" w:rsidP="006228B1">
      <w:pPr>
        <w:shd w:val="clear" w:color="auto" w:fill="FFFFFF"/>
        <w:autoSpaceDE w:val="0"/>
        <w:autoSpaceDN w:val="0"/>
        <w:adjustRightInd w:val="0"/>
        <w:spacing w:after="0" w:line="240" w:lineRule="auto"/>
        <w:ind w:firstLine="360"/>
        <w:jc w:val="center"/>
        <w:rPr>
          <w:rFonts w:ascii="Times New Roman" w:eastAsia="Times New Roman" w:hAnsi="Times New Roman"/>
          <w:b/>
          <w:sz w:val="28"/>
          <w:szCs w:val="28"/>
          <w:lang w:val="kk-KZ" w:eastAsia="ru-RU"/>
        </w:rPr>
      </w:pPr>
      <w:r w:rsidRPr="00DA2A8B">
        <w:rPr>
          <w:rFonts w:ascii="Times New Roman" w:eastAsia="Times New Roman" w:hAnsi="Times New Roman"/>
          <w:b/>
          <w:sz w:val="28"/>
          <w:szCs w:val="28"/>
          <w:lang w:val="kk-KZ" w:eastAsia="ru-RU"/>
        </w:rPr>
        <w:t>ШЫҒЫНДАРЫН АНЫҚТАУ</w:t>
      </w:r>
    </w:p>
    <w:p w:rsidR="00450263" w:rsidRDefault="00450263" w:rsidP="004D73C8">
      <w:pPr>
        <w:shd w:val="clear" w:color="auto" w:fill="FFFFFF"/>
        <w:autoSpaceDE w:val="0"/>
        <w:autoSpaceDN w:val="0"/>
        <w:adjustRightInd w:val="0"/>
        <w:spacing w:after="0" w:line="240" w:lineRule="auto"/>
        <w:ind w:firstLine="360"/>
        <w:jc w:val="both"/>
        <w:rPr>
          <w:rFonts w:ascii="Times New Roman" w:eastAsia="Times New Roman" w:hAnsi="Times New Roman"/>
          <w:b/>
          <w:sz w:val="28"/>
          <w:szCs w:val="28"/>
          <w:lang w:val="kk-KZ" w:eastAsia="ru-RU"/>
        </w:rPr>
      </w:pPr>
    </w:p>
    <w:p w:rsidR="006228B1" w:rsidRDefault="006228B1" w:rsidP="006228B1">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6228B1">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Қамтылатын мәселелер:</w:t>
      </w:r>
    </w:p>
    <w:p w:rsidR="004D73C8" w:rsidRPr="006228B1" w:rsidRDefault="006228B1" w:rsidP="00E91FD3">
      <w:pPr>
        <w:pStyle w:val="a4"/>
        <w:numPr>
          <w:ilvl w:val="0"/>
          <w:numId w:val="108"/>
        </w:numPr>
        <w:shd w:val="clear" w:color="auto" w:fill="FFFFFF"/>
        <w:autoSpaceDE w:val="0"/>
        <w:autoSpaceDN w:val="0"/>
        <w:adjustRightInd w:val="0"/>
        <w:jc w:val="both"/>
        <w:rPr>
          <w:sz w:val="28"/>
          <w:szCs w:val="28"/>
          <w:lang w:val="kk-KZ"/>
        </w:rPr>
      </w:pPr>
      <w:r>
        <w:rPr>
          <w:sz w:val="28"/>
          <w:szCs w:val="28"/>
          <w:lang w:val="kk-KZ"/>
        </w:rPr>
        <w:t>э</w:t>
      </w:r>
      <w:r w:rsidR="004D73C8" w:rsidRPr="006228B1">
        <w:rPr>
          <w:sz w:val="28"/>
          <w:szCs w:val="28"/>
          <w:lang w:val="kk-KZ"/>
        </w:rPr>
        <w:t>нергетикалық кәсіпорындағы а</w:t>
      </w:r>
      <w:r w:rsidR="004D73C8" w:rsidRPr="006228B1">
        <w:rPr>
          <w:iCs/>
          <w:noProof/>
          <w:color w:val="000000"/>
          <w:sz w:val="28"/>
          <w:szCs w:val="28"/>
          <w:lang w:val="kk-KZ"/>
        </w:rPr>
        <w:t>кционерлік капиталдың табыстылығы</w:t>
      </w:r>
      <w:r>
        <w:rPr>
          <w:iCs/>
          <w:noProof/>
          <w:color w:val="000000"/>
          <w:sz w:val="28"/>
          <w:szCs w:val="28"/>
          <w:lang w:val="kk-KZ"/>
        </w:rPr>
        <w:t>;</w:t>
      </w:r>
    </w:p>
    <w:p w:rsidR="004D73C8" w:rsidRPr="006228B1" w:rsidRDefault="006228B1" w:rsidP="00E91FD3">
      <w:pPr>
        <w:pStyle w:val="a4"/>
        <w:numPr>
          <w:ilvl w:val="0"/>
          <w:numId w:val="108"/>
        </w:numPr>
        <w:shd w:val="clear" w:color="auto" w:fill="FFFFFF"/>
        <w:autoSpaceDE w:val="0"/>
        <w:autoSpaceDN w:val="0"/>
        <w:adjustRightInd w:val="0"/>
        <w:jc w:val="both"/>
        <w:rPr>
          <w:sz w:val="28"/>
          <w:szCs w:val="28"/>
          <w:lang w:val="kk-KZ"/>
        </w:rPr>
      </w:pPr>
      <w:r>
        <w:rPr>
          <w:sz w:val="28"/>
          <w:szCs w:val="28"/>
          <w:lang w:val="kk-KZ"/>
        </w:rPr>
        <w:t>э</w:t>
      </w:r>
      <w:r w:rsidR="004D73C8" w:rsidRPr="006228B1">
        <w:rPr>
          <w:sz w:val="28"/>
          <w:szCs w:val="28"/>
          <w:lang w:val="kk-KZ"/>
        </w:rPr>
        <w:t>нергетикалық кәсіпорындағы е</w:t>
      </w:r>
      <w:r w:rsidR="004D73C8" w:rsidRPr="006228B1">
        <w:rPr>
          <w:iCs/>
          <w:noProof/>
          <w:color w:val="000000"/>
          <w:sz w:val="28"/>
          <w:szCs w:val="28"/>
          <w:lang w:val="kk-KZ"/>
        </w:rPr>
        <w:t>ңбек өнімділігі</w:t>
      </w:r>
      <w:r>
        <w:rPr>
          <w:iCs/>
          <w:noProof/>
          <w:color w:val="000000"/>
          <w:sz w:val="28"/>
          <w:szCs w:val="28"/>
          <w:lang w:val="kk-KZ"/>
        </w:rPr>
        <w:t>;</w:t>
      </w:r>
    </w:p>
    <w:p w:rsidR="004D73C8" w:rsidRPr="006228B1" w:rsidRDefault="006228B1" w:rsidP="00E91FD3">
      <w:pPr>
        <w:pStyle w:val="a4"/>
        <w:numPr>
          <w:ilvl w:val="0"/>
          <w:numId w:val="108"/>
        </w:numPr>
        <w:shd w:val="clear" w:color="auto" w:fill="FFFFFF"/>
        <w:autoSpaceDE w:val="0"/>
        <w:autoSpaceDN w:val="0"/>
        <w:adjustRightInd w:val="0"/>
        <w:jc w:val="both"/>
        <w:rPr>
          <w:sz w:val="28"/>
          <w:szCs w:val="28"/>
          <w:lang w:val="kk-KZ"/>
        </w:rPr>
      </w:pPr>
      <w:r>
        <w:rPr>
          <w:sz w:val="28"/>
          <w:szCs w:val="28"/>
          <w:lang w:val="kk-KZ"/>
        </w:rPr>
        <w:t>э</w:t>
      </w:r>
      <w:r w:rsidR="004D73C8" w:rsidRPr="006228B1">
        <w:rPr>
          <w:sz w:val="28"/>
          <w:szCs w:val="28"/>
          <w:lang w:val="kk-KZ"/>
        </w:rPr>
        <w:t>нергетикалық кәсіпорындағы қ</w:t>
      </w:r>
      <w:r w:rsidR="004D73C8" w:rsidRPr="006228B1">
        <w:rPr>
          <w:iCs/>
          <w:noProof/>
          <w:color w:val="000000"/>
          <w:sz w:val="28"/>
          <w:szCs w:val="28"/>
          <w:lang w:val="kk-KZ"/>
        </w:rPr>
        <w:t>ор қайтарылымы</w:t>
      </w:r>
      <w:r>
        <w:rPr>
          <w:iCs/>
          <w:noProof/>
          <w:color w:val="000000"/>
          <w:sz w:val="28"/>
          <w:szCs w:val="28"/>
          <w:lang w:val="kk-KZ"/>
        </w:rPr>
        <w:t>;</w:t>
      </w:r>
    </w:p>
    <w:p w:rsidR="004D73C8" w:rsidRPr="006228B1" w:rsidRDefault="006228B1" w:rsidP="00E91FD3">
      <w:pPr>
        <w:pStyle w:val="a4"/>
        <w:numPr>
          <w:ilvl w:val="0"/>
          <w:numId w:val="108"/>
        </w:numPr>
        <w:shd w:val="clear" w:color="auto" w:fill="FFFFFF"/>
        <w:autoSpaceDE w:val="0"/>
        <w:autoSpaceDN w:val="0"/>
        <w:adjustRightInd w:val="0"/>
        <w:jc w:val="both"/>
        <w:rPr>
          <w:sz w:val="28"/>
          <w:szCs w:val="28"/>
          <w:lang w:val="kk-KZ"/>
        </w:rPr>
      </w:pPr>
      <w:r>
        <w:rPr>
          <w:sz w:val="28"/>
          <w:szCs w:val="28"/>
          <w:lang w:val="kk-KZ"/>
        </w:rPr>
        <w:t>э</w:t>
      </w:r>
      <w:r w:rsidR="004D73C8" w:rsidRPr="006228B1">
        <w:rPr>
          <w:sz w:val="28"/>
          <w:szCs w:val="28"/>
          <w:lang w:val="kk-KZ"/>
        </w:rPr>
        <w:t>нергетикалық кәсіпорындағы қ</w:t>
      </w:r>
      <w:r w:rsidR="004D73C8" w:rsidRPr="006228B1">
        <w:rPr>
          <w:iCs/>
          <w:noProof/>
          <w:color w:val="000000"/>
          <w:sz w:val="28"/>
          <w:szCs w:val="28"/>
          <w:lang w:val="kk-KZ"/>
        </w:rPr>
        <w:t>ор сиымдылығы</w:t>
      </w:r>
      <w:r>
        <w:rPr>
          <w:iCs/>
          <w:noProof/>
          <w:color w:val="000000"/>
          <w:sz w:val="28"/>
          <w:szCs w:val="28"/>
          <w:lang w:val="kk-KZ"/>
        </w:rPr>
        <w:t>.</w:t>
      </w:r>
    </w:p>
    <w:p w:rsidR="004D73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p w:rsidR="006228B1" w:rsidRPr="00424276" w:rsidRDefault="006228B1" w:rsidP="006228B1">
      <w:pPr>
        <w:shd w:val="clear" w:color="auto" w:fill="FFFFFF"/>
        <w:autoSpaceDE w:val="0"/>
        <w:autoSpaceDN w:val="0"/>
        <w:adjustRightInd w:val="0"/>
        <w:spacing w:after="0" w:line="240" w:lineRule="auto"/>
        <w:contextualSpacing/>
        <w:jc w:val="center"/>
        <w:rPr>
          <w:rFonts w:ascii="Times New Roman" w:eastAsia="Times New Roman" w:hAnsi="Times New Roman"/>
          <w:b/>
          <w:bCs/>
          <w:i/>
          <w:noProof/>
          <w:color w:val="000000"/>
          <w:sz w:val="28"/>
          <w:szCs w:val="28"/>
          <w:lang w:val="kk-KZ" w:eastAsia="ru-RU"/>
        </w:rPr>
      </w:pPr>
      <w:r>
        <w:rPr>
          <w:rFonts w:ascii="Times New Roman" w:eastAsia="Times New Roman" w:hAnsi="Times New Roman"/>
          <w:b/>
          <w:bCs/>
          <w:i/>
          <w:noProof/>
          <w:color w:val="000000"/>
          <w:sz w:val="28"/>
          <w:szCs w:val="28"/>
          <w:lang w:val="kk-KZ" w:eastAsia="ru-RU"/>
        </w:rPr>
        <w:t>Негізгі түсініктемелер:</w:t>
      </w:r>
    </w:p>
    <w:p w:rsidR="004D73C8" w:rsidRPr="0075660B" w:rsidRDefault="004D73C8" w:rsidP="00E91FD3">
      <w:pPr>
        <w:pStyle w:val="a4"/>
        <w:numPr>
          <w:ilvl w:val="0"/>
          <w:numId w:val="109"/>
        </w:numPr>
        <w:autoSpaceDE w:val="0"/>
        <w:autoSpaceDN w:val="0"/>
        <w:adjustRightInd w:val="0"/>
        <w:jc w:val="both"/>
        <w:rPr>
          <w:sz w:val="28"/>
          <w:szCs w:val="28"/>
          <w:lang w:val="kk-KZ"/>
        </w:rPr>
      </w:pPr>
      <w:r w:rsidRPr="0075660B">
        <w:rPr>
          <w:iCs/>
          <w:noProof/>
          <w:color w:val="000000"/>
          <w:sz w:val="28"/>
          <w:szCs w:val="28"/>
          <w:lang w:val="kk-KZ"/>
        </w:rPr>
        <w:t>Акционерлік капиталдың табыстылығы</w:t>
      </w:r>
      <w:r w:rsidRPr="0075660B">
        <w:rPr>
          <w:noProof/>
          <w:color w:val="000000"/>
          <w:sz w:val="28"/>
          <w:szCs w:val="28"/>
          <w:lang w:val="kk-KZ"/>
        </w:rPr>
        <w:t>=</w:t>
      </w:r>
      <w:r w:rsidRPr="0075660B">
        <w:rPr>
          <w:iCs/>
          <w:noProof/>
          <w:color w:val="000000"/>
          <w:sz w:val="28"/>
          <w:szCs w:val="28"/>
          <w:lang w:val="kk-KZ"/>
        </w:rPr>
        <w:t xml:space="preserve">Таза пайда/Акционерлік капиталдың жылдық орташа </w:t>
      </w:r>
      <w:r w:rsidRPr="0075660B">
        <w:rPr>
          <w:noProof/>
          <w:color w:val="000000"/>
          <w:sz w:val="28"/>
          <w:szCs w:val="28"/>
          <w:lang w:val="kk-KZ"/>
        </w:rPr>
        <w:t>құны</w:t>
      </w:r>
      <w:r w:rsidR="0075660B">
        <w:rPr>
          <w:noProof/>
          <w:color w:val="000000"/>
          <w:sz w:val="28"/>
          <w:szCs w:val="28"/>
          <w:lang w:val="kk-KZ"/>
        </w:rPr>
        <w:t>.</w:t>
      </w:r>
    </w:p>
    <w:p w:rsidR="004D73C8" w:rsidRPr="00BD5E12"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2. Еңбек өнімділігі (ЕӨ):</w:t>
      </w:r>
    </w:p>
    <w:p w:rsidR="004D73C8" w:rsidRPr="00BB2E36" w:rsidRDefault="0075660B" w:rsidP="00BB2E36">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Е</m:t>
        </m:r>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noProof/>
            <w:color w:val="000000"/>
            <w:sz w:val="28"/>
            <w:szCs w:val="28"/>
            <w:lang w:val="kk-KZ" w:eastAsia="ru-RU"/>
          </w:rPr>
          <m:t xml:space="preserve">= </m:t>
        </m:r>
        <m:f>
          <m:fPr>
            <m:type m:val="lin"/>
            <m:ctrlPr>
              <w:rPr>
                <w:rFonts w:ascii="Cambria Math" w:eastAsia="Times New Roman" w:hAnsi="Cambria Math"/>
                <w:noProof/>
                <w:color w:val="000000"/>
                <w:sz w:val="28"/>
                <w:szCs w:val="28"/>
                <w:lang w:eastAsia="ru-RU"/>
              </w:rPr>
            </m:ctrlPr>
          </m:fPr>
          <m:num>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noProof/>
                <w:color w:val="000000"/>
                <w:sz w:val="28"/>
                <w:szCs w:val="28"/>
                <w:lang w:val="kk-KZ" w:eastAsia="ru-RU"/>
              </w:rPr>
              <m:t>Ш</m:t>
            </m:r>
          </m:num>
          <m:den>
            <m:r>
              <m:rPr>
                <m:sty m:val="p"/>
              </m:rPr>
              <w:rPr>
                <w:rFonts w:ascii="Cambria Math" w:eastAsia="Times New Roman" w:hAnsi="Cambria Math"/>
                <w:noProof/>
                <w:color w:val="000000"/>
                <w:sz w:val="28"/>
                <w:szCs w:val="28"/>
                <w:lang w:val="kk-KZ" w:eastAsia="ru-RU"/>
              </w:rPr>
              <m:t>Т</m:t>
            </m:r>
          </m:den>
        </m:f>
      </m:oMath>
      <w:r w:rsidR="00BB2E36">
        <w:rPr>
          <w:rFonts w:ascii="Times New Roman" w:eastAsia="Times New Roman" w:hAnsi="Times New Roman"/>
          <w:noProof/>
          <w:color w:val="000000"/>
          <w:sz w:val="28"/>
          <w:szCs w:val="28"/>
          <w:lang w:val="kk-KZ" w:eastAsia="ru-RU"/>
        </w:rPr>
        <w:t xml:space="preserve">                                   </w:t>
      </w:r>
      <w:r w:rsidR="00BB2E36" w:rsidRPr="00BD5E12">
        <w:rPr>
          <w:rFonts w:ascii="Times New Roman" w:eastAsia="Times New Roman" w:hAnsi="Times New Roman"/>
          <w:noProof/>
          <w:color w:val="000000"/>
          <w:sz w:val="28"/>
          <w:szCs w:val="28"/>
          <w:lang w:val="kk-KZ" w:eastAsia="ru-RU"/>
        </w:rPr>
        <w:t>(</w:t>
      </w:r>
      <w:r w:rsidR="00BB2E36">
        <w:rPr>
          <w:rFonts w:ascii="Times New Roman" w:eastAsia="Times New Roman" w:hAnsi="Times New Roman"/>
          <w:noProof/>
          <w:color w:val="000000"/>
          <w:sz w:val="28"/>
          <w:szCs w:val="28"/>
          <w:lang w:val="kk-KZ" w:eastAsia="ru-RU"/>
        </w:rPr>
        <w:t>1</w:t>
      </w:r>
      <w:r w:rsidR="001A1322" w:rsidRPr="00FC7348">
        <w:rPr>
          <w:rFonts w:ascii="Times New Roman" w:eastAsia="Times New Roman" w:hAnsi="Times New Roman"/>
          <w:noProof/>
          <w:color w:val="000000"/>
          <w:sz w:val="28"/>
          <w:szCs w:val="28"/>
          <w:lang w:val="kk-KZ" w:eastAsia="ru-RU"/>
        </w:rPr>
        <w:t>11</w:t>
      </w:r>
      <w:r w:rsidR="00BB2E36" w:rsidRPr="00BD5E12">
        <w:rPr>
          <w:rFonts w:ascii="Times New Roman" w:eastAsia="Times New Roman" w:hAnsi="Times New Roman"/>
          <w:noProof/>
          <w:color w:val="000000"/>
          <w:sz w:val="28"/>
          <w:szCs w:val="28"/>
          <w:lang w:val="kk-KZ" w:eastAsia="ru-RU"/>
        </w:rPr>
        <w:t>)</w:t>
      </w:r>
    </w:p>
    <w:p w:rsidR="00C27187" w:rsidRDefault="00C27187" w:rsidP="0075660B">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4D73C8" w:rsidRDefault="0075660B" w:rsidP="0075660B">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Pr>
          <w:rFonts w:ascii="Times New Roman" w:eastAsia="Times New Roman" w:hAnsi="Times New Roman"/>
          <w:bCs/>
          <w:noProof/>
          <w:color w:val="000000"/>
          <w:sz w:val="28"/>
          <w:szCs w:val="28"/>
          <w:lang w:val="kk-KZ" w:eastAsia="ru-RU"/>
        </w:rPr>
        <w:t>м</w:t>
      </w:r>
      <w:r w:rsidRPr="00BD5E12">
        <w:rPr>
          <w:rFonts w:ascii="Times New Roman" w:eastAsia="Times New Roman" w:hAnsi="Times New Roman"/>
          <w:bCs/>
          <w:noProof/>
          <w:color w:val="000000"/>
          <w:sz w:val="28"/>
          <w:szCs w:val="28"/>
          <w:lang w:val="kk-KZ" w:eastAsia="ru-RU"/>
        </w:rPr>
        <w:t>ұндағы</w:t>
      </w:r>
      <m:oMath>
        <m:r>
          <m:rPr>
            <m:sty m:val="p"/>
          </m:rPr>
          <w:rPr>
            <w:rFonts w:ascii="Times New Roman" w:eastAsia="Times New Roman" w:hAnsi="Times New Roman"/>
            <w:noProof/>
            <w:color w:val="000000"/>
            <w:sz w:val="28"/>
            <w:szCs w:val="28"/>
            <w:lang w:val="kk-KZ" w:eastAsia="ru-RU"/>
          </w:rPr>
          <m:t xml:space="preserve"> Ө</m:t>
        </m:r>
        <m:r>
          <m:rPr>
            <m:sty m:val="p"/>
          </m:rPr>
          <w:rPr>
            <w:rFonts w:ascii="Cambria Math" w:eastAsia="Times New Roman" w:hAnsi="Cambria Math" w:cs="Cambria Math"/>
            <w:noProof/>
            <w:color w:val="000000"/>
            <w:sz w:val="28"/>
            <w:szCs w:val="28"/>
            <w:lang w:val="kk-KZ" w:eastAsia="ru-RU"/>
          </w:rPr>
          <m:t>Ш</m:t>
        </m:r>
      </m:oMath>
      <w:r>
        <w:rPr>
          <w:rFonts w:ascii="Times New Roman" w:eastAsia="Times New Roman" w:hAnsi="Times New Roman"/>
          <w:noProof/>
          <w:color w:val="000000"/>
          <w:sz w:val="28"/>
          <w:szCs w:val="28"/>
          <w:lang w:val="kk-KZ" w:eastAsia="ru-RU"/>
        </w:rPr>
        <w:t xml:space="preserve"> – </w:t>
      </w:r>
      <w:r w:rsidR="00FB3A26">
        <w:rPr>
          <w:rFonts w:ascii="Times New Roman" w:eastAsia="Times New Roman" w:hAnsi="Times New Roman"/>
          <w:iCs/>
          <w:noProof/>
          <w:color w:val="000000"/>
          <w:sz w:val="28"/>
          <w:szCs w:val="28"/>
          <w:lang w:val="kk-KZ" w:eastAsia="ru-RU"/>
        </w:rPr>
        <w:t>өнім өндірісінің көлемі</w:t>
      </w:r>
      <w:r>
        <w:rPr>
          <w:rFonts w:ascii="Times New Roman" w:eastAsia="Times New Roman" w:hAnsi="Times New Roman"/>
          <w:noProof/>
          <w:color w:val="000000"/>
          <w:sz w:val="28"/>
          <w:szCs w:val="28"/>
          <w:lang w:val="kk-KZ" w:eastAsia="ru-RU"/>
        </w:rPr>
        <w:t>.</w:t>
      </w:r>
    </w:p>
    <w:p w:rsidR="004D73C8" w:rsidRPr="0075660B" w:rsidRDefault="004D73C8" w:rsidP="00E91FD3">
      <w:pPr>
        <w:pStyle w:val="a4"/>
        <w:numPr>
          <w:ilvl w:val="0"/>
          <w:numId w:val="110"/>
        </w:numPr>
        <w:shd w:val="clear" w:color="auto" w:fill="FFFFFF"/>
        <w:autoSpaceDE w:val="0"/>
        <w:autoSpaceDN w:val="0"/>
        <w:adjustRightInd w:val="0"/>
        <w:jc w:val="both"/>
        <w:rPr>
          <w:noProof/>
          <w:color w:val="000000"/>
          <w:sz w:val="28"/>
          <w:szCs w:val="28"/>
          <w:lang w:val="kk-KZ"/>
        </w:rPr>
      </w:pPr>
      <w:r w:rsidRPr="0075660B">
        <w:rPr>
          <w:noProof/>
          <w:color w:val="000000"/>
          <w:sz w:val="28"/>
          <w:szCs w:val="28"/>
        </w:rPr>
        <w:t>Материал қай</w:t>
      </w:r>
      <w:r w:rsidRPr="0075660B">
        <w:rPr>
          <w:noProof/>
          <w:color w:val="000000"/>
          <w:sz w:val="28"/>
          <w:szCs w:val="28"/>
          <w:lang w:val="kk-KZ"/>
        </w:rPr>
        <w:t>т</w:t>
      </w:r>
      <w:r w:rsidRPr="0075660B">
        <w:rPr>
          <w:noProof/>
          <w:color w:val="000000"/>
          <w:sz w:val="28"/>
          <w:szCs w:val="28"/>
        </w:rPr>
        <w:t>арымы (МҚ):</w:t>
      </w:r>
    </w:p>
    <w:p w:rsidR="0075660B" w:rsidRPr="0075660B" w:rsidRDefault="0075660B" w:rsidP="0075660B">
      <w:pPr>
        <w:pStyle w:val="a4"/>
        <w:shd w:val="clear" w:color="auto" w:fill="FFFFFF"/>
        <w:autoSpaceDE w:val="0"/>
        <w:autoSpaceDN w:val="0"/>
        <w:adjustRightInd w:val="0"/>
        <w:jc w:val="both"/>
        <w:rPr>
          <w:noProof/>
          <w:color w:val="000000"/>
          <w:sz w:val="28"/>
          <w:szCs w:val="28"/>
          <w:lang w:val="kk-KZ"/>
        </w:rPr>
      </w:pPr>
    </w:p>
    <w:p w:rsidR="004D73C8" w:rsidRDefault="0075660B" w:rsidP="00BB2E36">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М</m:t>
        </m:r>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noProof/>
            <w:color w:val="000000"/>
            <w:sz w:val="28"/>
            <w:szCs w:val="28"/>
            <w:lang w:eastAsia="ru-RU"/>
          </w:rPr>
          <m:t xml:space="preserve">= </m:t>
        </m:r>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Ш</m:t>
            </m:r>
            <m:r>
              <m:rPr>
                <m:sty m:val="p"/>
              </m:rPr>
              <w:rPr>
                <w:rFonts w:ascii="Cambria Math" w:eastAsia="Times New Roman" w:hAnsi="Cambria Math"/>
                <w:noProof/>
                <w:color w:val="000000"/>
                <w:sz w:val="28"/>
                <w:szCs w:val="28"/>
                <w:lang w:eastAsia="ru-RU"/>
              </w:rPr>
              <m:t>⁄М</m:t>
            </m:r>
          </m:e>
          <m:sub>
            <m:r>
              <m:rPr>
                <m:sty m:val="p"/>
              </m:rPr>
              <w:rPr>
                <w:rFonts w:ascii="Cambria Math" w:eastAsia="Times New Roman" w:hAnsi="Cambria Math"/>
                <w:noProof/>
                <w:color w:val="000000"/>
                <w:sz w:val="28"/>
                <w:szCs w:val="28"/>
                <w:lang w:val="kk-KZ" w:eastAsia="ru-RU"/>
              </w:rPr>
              <m:t>ш</m:t>
            </m:r>
          </m:sub>
        </m:sSub>
      </m:oMath>
      <w:r w:rsidR="00BB2E36">
        <w:rPr>
          <w:rFonts w:ascii="Times New Roman" w:eastAsia="Times New Roman" w:hAnsi="Times New Roman"/>
          <w:noProof/>
          <w:color w:val="000000"/>
          <w:sz w:val="28"/>
          <w:szCs w:val="28"/>
          <w:lang w:val="kk-KZ" w:eastAsia="ru-RU"/>
        </w:rPr>
        <w:t xml:space="preserve">                                </w:t>
      </w:r>
      <w:r w:rsidR="00BB2E36" w:rsidRPr="00BD5E12">
        <w:rPr>
          <w:rFonts w:ascii="Times New Roman" w:eastAsia="Times New Roman" w:hAnsi="Times New Roman"/>
          <w:noProof/>
          <w:color w:val="000000"/>
          <w:sz w:val="28"/>
          <w:szCs w:val="28"/>
          <w:lang w:val="kk-KZ" w:eastAsia="ru-RU"/>
        </w:rPr>
        <w:t>(</w:t>
      </w:r>
      <w:r w:rsidR="00BB2E36">
        <w:rPr>
          <w:rFonts w:ascii="Times New Roman" w:eastAsia="Times New Roman" w:hAnsi="Times New Roman"/>
          <w:noProof/>
          <w:color w:val="000000"/>
          <w:sz w:val="28"/>
          <w:szCs w:val="28"/>
          <w:lang w:val="kk-KZ" w:eastAsia="ru-RU"/>
        </w:rPr>
        <w:t>11</w:t>
      </w:r>
      <w:r w:rsidR="001A1322">
        <w:rPr>
          <w:rFonts w:ascii="Times New Roman" w:eastAsia="Times New Roman" w:hAnsi="Times New Roman"/>
          <w:noProof/>
          <w:color w:val="000000"/>
          <w:sz w:val="28"/>
          <w:szCs w:val="28"/>
          <w:lang w:val="en-US" w:eastAsia="ru-RU"/>
        </w:rPr>
        <w:t>2</w:t>
      </w:r>
      <w:r w:rsidR="00BB2E36" w:rsidRPr="00BD5E12">
        <w:rPr>
          <w:rFonts w:ascii="Times New Roman" w:eastAsia="Times New Roman" w:hAnsi="Times New Roman"/>
          <w:noProof/>
          <w:color w:val="000000"/>
          <w:sz w:val="28"/>
          <w:szCs w:val="28"/>
          <w:lang w:val="kk-KZ" w:eastAsia="ru-RU"/>
        </w:rPr>
        <w:t>)</w:t>
      </w:r>
    </w:p>
    <w:p w:rsidR="0075660B" w:rsidRPr="0075660B" w:rsidRDefault="0075660B"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4D73C8" w:rsidRPr="00BD5E12" w:rsidRDefault="0075660B" w:rsidP="0075660B">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Pr>
          <w:rFonts w:ascii="Times New Roman" w:eastAsia="Times New Roman" w:hAnsi="Times New Roman"/>
          <w:noProof/>
          <w:color w:val="000000"/>
          <w:sz w:val="28"/>
          <w:szCs w:val="28"/>
          <w:lang w:val="kk-KZ" w:eastAsia="ru-RU"/>
        </w:rPr>
        <w:t>м</w:t>
      </w:r>
      <w:r w:rsidR="004D73C8" w:rsidRPr="00BD5E12">
        <w:rPr>
          <w:rFonts w:ascii="Times New Roman" w:eastAsia="Times New Roman" w:hAnsi="Times New Roman"/>
          <w:noProof/>
          <w:color w:val="000000"/>
          <w:sz w:val="28"/>
          <w:szCs w:val="28"/>
          <w:lang w:val="kk-KZ" w:eastAsia="ru-RU"/>
        </w:rPr>
        <w:t>ұнда</w:t>
      </w:r>
      <w:r>
        <w:rPr>
          <w:rFonts w:ascii="Times New Roman" w:eastAsia="Times New Roman" w:hAnsi="Times New Roman"/>
          <w:noProof/>
          <w:color w:val="000000"/>
          <w:sz w:val="28"/>
          <w:szCs w:val="28"/>
          <w:lang w:val="kk-KZ" w:eastAsia="ru-RU"/>
        </w:rPr>
        <w:t xml:space="preserve">ғы </w:t>
      </w:r>
      <w:r w:rsidR="004D73C8" w:rsidRPr="00BD5E12">
        <w:rPr>
          <w:rFonts w:ascii="Times New Roman" w:eastAsia="Times New Roman" w:hAnsi="Times New Roman"/>
          <w:noProof/>
          <w:color w:val="000000"/>
          <w:sz w:val="28"/>
          <w:szCs w:val="28"/>
          <w:lang w:val="kk-KZ" w:eastAsia="ru-RU"/>
        </w:rPr>
        <w:t>М</w:t>
      </w:r>
      <w:r w:rsidR="004D73C8" w:rsidRPr="00BD5E12">
        <w:rPr>
          <w:rFonts w:ascii="Times New Roman" w:eastAsia="Times New Roman" w:hAnsi="Times New Roman"/>
          <w:noProof/>
          <w:color w:val="000000"/>
          <w:sz w:val="28"/>
          <w:szCs w:val="28"/>
          <w:vertAlign w:val="subscript"/>
          <w:lang w:val="kk-KZ" w:eastAsia="ru-RU"/>
        </w:rPr>
        <w:t>ш</w:t>
      </w:r>
      <w:r w:rsidR="004D73C8" w:rsidRPr="00BD5E12">
        <w:rPr>
          <w:rFonts w:ascii="Times New Roman" w:eastAsia="Times New Roman" w:hAnsi="Times New Roman"/>
          <w:noProof/>
          <w:color w:val="000000"/>
          <w:sz w:val="28"/>
          <w:szCs w:val="28"/>
          <w:lang w:val="kk-KZ" w:eastAsia="ru-RU"/>
        </w:rPr>
        <w:t xml:space="preserve"> -   материалдық шығын.</w:t>
      </w:r>
    </w:p>
    <w:p w:rsidR="004D73C8" w:rsidRPr="0075660B" w:rsidRDefault="004D73C8" w:rsidP="00E91FD3">
      <w:pPr>
        <w:pStyle w:val="a4"/>
        <w:numPr>
          <w:ilvl w:val="0"/>
          <w:numId w:val="110"/>
        </w:numPr>
        <w:shd w:val="clear" w:color="auto" w:fill="FFFFFF"/>
        <w:autoSpaceDE w:val="0"/>
        <w:autoSpaceDN w:val="0"/>
        <w:adjustRightInd w:val="0"/>
        <w:jc w:val="both"/>
        <w:rPr>
          <w:noProof/>
          <w:color w:val="000000"/>
          <w:sz w:val="28"/>
          <w:szCs w:val="28"/>
          <w:lang w:val="kk-KZ"/>
        </w:rPr>
      </w:pPr>
      <w:r w:rsidRPr="0075660B">
        <w:rPr>
          <w:noProof/>
          <w:color w:val="000000"/>
          <w:sz w:val="28"/>
          <w:szCs w:val="28"/>
          <w:lang w:val="kk-KZ"/>
        </w:rPr>
        <w:t>Өнімге қажетті материал (ҚМ):</w:t>
      </w:r>
    </w:p>
    <w:p w:rsidR="0075660B" w:rsidRPr="0075660B" w:rsidRDefault="0075660B" w:rsidP="0075660B">
      <w:pPr>
        <w:pStyle w:val="a4"/>
        <w:shd w:val="clear" w:color="auto" w:fill="FFFFFF"/>
        <w:autoSpaceDE w:val="0"/>
        <w:autoSpaceDN w:val="0"/>
        <w:adjustRightInd w:val="0"/>
        <w:jc w:val="both"/>
        <w:rPr>
          <w:sz w:val="28"/>
          <w:szCs w:val="28"/>
          <w:lang w:val="kk-KZ"/>
        </w:rPr>
      </w:pPr>
    </w:p>
    <w:p w:rsidR="004D73C8" w:rsidRPr="0075660B" w:rsidRDefault="0075660B" w:rsidP="00BB2E36">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М</m:t>
        </m:r>
        <m:r>
          <m:rPr>
            <m:sty m:val="p"/>
          </m:rPr>
          <w:rPr>
            <w:rFonts w:ascii="Cambria Math" w:eastAsia="Times New Roman" w:hAnsi="Cambria Math"/>
            <w:noProof/>
            <w:color w:val="000000"/>
            <w:sz w:val="28"/>
            <w:szCs w:val="28"/>
            <w:lang w:eastAsia="ru-RU"/>
          </w:rPr>
          <m:t>=</m:t>
        </m:r>
        <m:f>
          <m:fPr>
            <m:type m:val="lin"/>
            <m:ctrlPr>
              <w:rPr>
                <w:rFonts w:ascii="Cambria Math" w:eastAsia="Times New Roman" w:hAnsi="Cambria Math"/>
                <w:noProof/>
                <w:color w:val="000000"/>
                <w:sz w:val="28"/>
                <w:szCs w:val="28"/>
                <w:lang w:eastAsia="ru-RU"/>
              </w:rPr>
            </m:ctrlPr>
          </m:fPr>
          <m:num>
            <m:sSub>
              <m:sSubPr>
                <m:ctrlPr>
                  <w:rPr>
                    <w:rFonts w:ascii="Cambria Math" w:eastAsia="Times New Roman" w:hAnsi="Cambria Math"/>
                    <w:noProof/>
                    <w:color w:val="000000"/>
                    <w:sz w:val="28"/>
                    <w:szCs w:val="28"/>
                    <w:lang w:eastAsia="ru-RU"/>
                  </w:rPr>
                </m:ctrlPr>
              </m:sSubPr>
              <m:e>
                <m:r>
                  <m:rPr>
                    <m:sty m:val="p"/>
                  </m:rPr>
                  <w:rPr>
                    <w:rFonts w:ascii="Cambria Math" w:eastAsia="Times New Roman" w:hAnsi="Cambria Math"/>
                    <w:noProof/>
                    <w:color w:val="000000"/>
                    <w:sz w:val="28"/>
                    <w:szCs w:val="28"/>
                    <w:lang w:eastAsia="ru-RU"/>
                  </w:rPr>
                  <m:t>М</m:t>
                </m:r>
              </m:e>
              <m:sub>
                <m:r>
                  <m:rPr>
                    <m:sty m:val="p"/>
                  </m:rPr>
                  <w:rPr>
                    <w:rFonts w:ascii="Cambria Math" w:eastAsia="Times New Roman" w:hAnsi="Cambria Math"/>
                    <w:noProof/>
                    <w:color w:val="000000"/>
                    <w:sz w:val="28"/>
                    <w:szCs w:val="28"/>
                    <w:lang w:eastAsia="ru-RU"/>
                  </w:rPr>
                  <m:t>ш</m:t>
                </m:r>
              </m:sub>
            </m:sSub>
          </m:num>
          <m:den>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noProof/>
                <w:color w:val="000000"/>
                <w:sz w:val="28"/>
                <w:szCs w:val="28"/>
                <w:lang w:val="kk-KZ" w:eastAsia="ru-RU"/>
              </w:rPr>
              <m:t>Ш</m:t>
            </m:r>
          </m:den>
        </m:f>
      </m:oMath>
      <w:r w:rsidR="00BB2E36">
        <w:rPr>
          <w:rFonts w:ascii="Times New Roman" w:eastAsia="Times New Roman" w:hAnsi="Times New Roman"/>
          <w:noProof/>
          <w:color w:val="000000"/>
          <w:sz w:val="28"/>
          <w:szCs w:val="28"/>
          <w:lang w:val="kk-KZ" w:eastAsia="ru-RU"/>
        </w:rPr>
        <w:t xml:space="preserve">                                </w:t>
      </w:r>
      <w:r w:rsidR="00BB2E36" w:rsidRPr="00BD5E12">
        <w:rPr>
          <w:rFonts w:ascii="Times New Roman" w:eastAsia="Times New Roman" w:hAnsi="Times New Roman"/>
          <w:noProof/>
          <w:color w:val="000000"/>
          <w:sz w:val="28"/>
          <w:szCs w:val="28"/>
          <w:lang w:val="kk-KZ" w:eastAsia="ru-RU"/>
        </w:rPr>
        <w:t>(</w:t>
      </w:r>
      <w:r w:rsidR="00BB2E36">
        <w:rPr>
          <w:rFonts w:ascii="Times New Roman" w:eastAsia="Times New Roman" w:hAnsi="Times New Roman"/>
          <w:noProof/>
          <w:color w:val="000000"/>
          <w:sz w:val="28"/>
          <w:szCs w:val="28"/>
          <w:lang w:val="kk-KZ" w:eastAsia="ru-RU"/>
        </w:rPr>
        <w:t>11</w:t>
      </w:r>
      <w:r w:rsidR="001A1322">
        <w:rPr>
          <w:rFonts w:ascii="Times New Roman" w:eastAsia="Times New Roman" w:hAnsi="Times New Roman"/>
          <w:noProof/>
          <w:color w:val="000000"/>
          <w:sz w:val="28"/>
          <w:szCs w:val="28"/>
          <w:lang w:val="en-US" w:eastAsia="ru-RU"/>
        </w:rPr>
        <w:t>3</w:t>
      </w:r>
      <w:r w:rsidR="00BB2E36" w:rsidRPr="00BD5E12">
        <w:rPr>
          <w:rFonts w:ascii="Times New Roman" w:eastAsia="Times New Roman" w:hAnsi="Times New Roman"/>
          <w:noProof/>
          <w:color w:val="000000"/>
          <w:sz w:val="28"/>
          <w:szCs w:val="28"/>
          <w:lang w:val="kk-KZ" w:eastAsia="ru-RU"/>
        </w:rPr>
        <w:t>)</w:t>
      </w:r>
    </w:p>
    <w:p w:rsidR="0075660B" w:rsidRPr="00BD5E12" w:rsidRDefault="0075660B"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4D73C8" w:rsidRPr="00BD5E12"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5. Қор қайтарымы (ҚҚ):</w:t>
      </w:r>
    </w:p>
    <w:p w:rsidR="00BB2E36" w:rsidRDefault="00BB2E36" w:rsidP="004D73C8">
      <w:pPr>
        <w:shd w:val="clear" w:color="auto" w:fill="FFFFFF"/>
        <w:autoSpaceDE w:val="0"/>
        <w:autoSpaceDN w:val="0"/>
        <w:adjustRightInd w:val="0"/>
        <w:spacing w:after="0" w:line="240" w:lineRule="auto"/>
        <w:ind w:firstLine="360"/>
        <w:jc w:val="center"/>
        <w:rPr>
          <w:rFonts w:ascii="Times New Roman" w:eastAsia="Times New Roman" w:hAnsi="Times New Roman"/>
          <w:color w:val="000000"/>
          <w:sz w:val="28"/>
          <w:szCs w:val="28"/>
          <w:lang w:val="kk-KZ" w:eastAsia="ru-RU"/>
        </w:rPr>
      </w:pPr>
    </w:p>
    <w:p w:rsidR="004D73C8" w:rsidRDefault="00BB2E36" w:rsidP="00BB2E36">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r>
          <m:rPr>
            <m:sty m:val="p"/>
          </m:rPr>
          <w:rPr>
            <w:rFonts w:ascii="Times New Roman" w:eastAsia="Times New Roman" w:hAnsi="Times New Roman"/>
            <w:noProof/>
            <w:color w:val="000000"/>
            <w:sz w:val="28"/>
            <w:szCs w:val="28"/>
            <w:lang w:val="kk-KZ" w:eastAsia="ru-RU"/>
          </w:rPr>
          <m:t>ҚҚ</m:t>
        </m:r>
        <m:r>
          <m:rPr>
            <m:sty m:val="p"/>
          </m:rPr>
          <w:rPr>
            <w:rFonts w:ascii="Cambria Math" w:eastAsia="Times New Roman" w:hAnsi="Cambria Math" w:cs="Cambria Math"/>
            <w:noProof/>
            <w:color w:val="000000"/>
            <w:sz w:val="28"/>
            <w:szCs w:val="28"/>
            <w:lang w:val="kk-KZ" w:eastAsia="ru-RU"/>
          </w:rPr>
          <m:t>=</m:t>
        </m:r>
        <m:f>
          <m:fPr>
            <m:type m:val="lin"/>
            <m:ctrlPr>
              <w:rPr>
                <w:rFonts w:ascii="Cambria Math" w:eastAsia="Times New Roman" w:hAnsi="Cambria Math" w:cs="Cambria Math"/>
                <w:noProof/>
                <w:color w:val="000000"/>
                <w:sz w:val="28"/>
                <w:szCs w:val="28"/>
                <w:lang w:val="kk-KZ" w:eastAsia="ru-RU"/>
              </w:rPr>
            </m:ctrlPr>
          </m:fPr>
          <m:num>
            <m:r>
              <m:rPr>
                <m:sty m:val="p"/>
              </m:rPr>
              <w:rPr>
                <w:rFonts w:ascii="Times New Roman" w:eastAsia="Times New Roman" w:hAnsi="Times New Roman"/>
                <w:noProof/>
                <w:color w:val="000000"/>
                <w:sz w:val="28"/>
                <w:szCs w:val="28"/>
                <w:lang w:val="kk-KZ" w:eastAsia="ru-RU"/>
              </w:rPr>
              <m:t>Ө</m:t>
            </m:r>
            <m:r>
              <w:rPr>
                <w:rFonts w:ascii="Cambria Math" w:eastAsia="Times New Roman" w:hAnsi="Cambria Math"/>
                <w:noProof/>
                <w:color w:val="000000"/>
                <w:sz w:val="28"/>
                <w:szCs w:val="28"/>
                <w:lang w:val="kk-KZ" w:eastAsia="ru-RU"/>
              </w:rPr>
              <m:t>Ш</m:t>
            </m:r>
          </m:num>
          <m:den>
            <m:r>
              <m:rPr>
                <m:sty m:val="p"/>
              </m:rPr>
              <w:rPr>
                <w:rFonts w:ascii="Cambria Math" w:eastAsia="Times New Roman" w:hAnsi="Cambria Math" w:cs="Cambria Math"/>
                <w:noProof/>
                <w:color w:val="000000"/>
                <w:sz w:val="28"/>
                <w:szCs w:val="28"/>
                <w:lang w:val="kk-KZ" w:eastAsia="ru-RU"/>
              </w:rPr>
              <m:t>Н</m:t>
            </m:r>
            <m:r>
              <m:rPr>
                <m:sty m:val="p"/>
              </m:rPr>
              <w:rPr>
                <w:rFonts w:ascii="Times New Roman" w:eastAsia="Times New Roman" w:hAnsi="Times New Roman"/>
                <w:noProof/>
                <w:color w:val="000000"/>
                <w:sz w:val="28"/>
                <w:szCs w:val="28"/>
                <w:lang w:val="kk-KZ" w:eastAsia="ru-RU"/>
              </w:rPr>
              <m:t>Қ</m:t>
            </m:r>
          </m:den>
        </m:f>
      </m:oMath>
      <w:r>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Pr>
          <w:rFonts w:ascii="Times New Roman" w:eastAsia="Times New Roman" w:hAnsi="Times New Roman"/>
          <w:noProof/>
          <w:color w:val="000000"/>
          <w:sz w:val="28"/>
          <w:szCs w:val="28"/>
          <w:lang w:val="kk-KZ" w:eastAsia="ru-RU"/>
        </w:rPr>
        <w:t>11</w:t>
      </w:r>
      <w:r w:rsidR="001A1322">
        <w:rPr>
          <w:rFonts w:ascii="Times New Roman" w:eastAsia="Times New Roman" w:hAnsi="Times New Roman"/>
          <w:noProof/>
          <w:color w:val="000000"/>
          <w:sz w:val="28"/>
          <w:szCs w:val="28"/>
          <w:lang w:val="en-US" w:eastAsia="ru-RU"/>
        </w:rPr>
        <w:t>4</w:t>
      </w:r>
      <w:r w:rsidRPr="00BD5E12">
        <w:rPr>
          <w:rFonts w:ascii="Times New Roman" w:eastAsia="Times New Roman" w:hAnsi="Times New Roman"/>
          <w:noProof/>
          <w:color w:val="000000"/>
          <w:sz w:val="28"/>
          <w:szCs w:val="28"/>
          <w:lang w:val="kk-KZ" w:eastAsia="ru-RU"/>
        </w:rPr>
        <w:t>)</w:t>
      </w:r>
    </w:p>
    <w:p w:rsidR="00BB2E36" w:rsidRPr="00BB2E36" w:rsidRDefault="00BB2E36" w:rsidP="004D73C8">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p>
    <w:p w:rsidR="004D73C8" w:rsidRPr="00BD5E12" w:rsidRDefault="004D73C8" w:rsidP="00BB2E36">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мұнда</w:t>
      </w:r>
      <w:r w:rsidR="00BB2E36">
        <w:rPr>
          <w:rFonts w:ascii="Times New Roman" w:eastAsia="Times New Roman" w:hAnsi="Times New Roman"/>
          <w:noProof/>
          <w:color w:val="000000"/>
          <w:sz w:val="28"/>
          <w:szCs w:val="28"/>
          <w:lang w:val="kk-KZ" w:eastAsia="ru-RU"/>
        </w:rPr>
        <w:t>ғы</w:t>
      </w:r>
      <w:r w:rsidRPr="00BD5E12">
        <w:rPr>
          <w:rFonts w:ascii="Times New Roman" w:eastAsia="Times New Roman" w:hAnsi="Times New Roman"/>
          <w:noProof/>
          <w:color w:val="000000"/>
          <w:sz w:val="28"/>
          <w:szCs w:val="28"/>
          <w:lang w:val="kk-KZ" w:eastAsia="ru-RU"/>
        </w:rPr>
        <w:t xml:space="preserve"> НҚ - негізгі қаражатгьщ жылдық орташа қүны.</w:t>
      </w:r>
    </w:p>
    <w:p w:rsidR="004D73C8" w:rsidRPr="00BD5E12"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6. Өнімнің қор сыйымдылығы (ҚС):</w:t>
      </w:r>
    </w:p>
    <w:p w:rsidR="004D73C8" w:rsidRPr="00BB2E36" w:rsidRDefault="00BB2E36" w:rsidP="00BB2E36">
      <w:pPr>
        <w:shd w:val="clear" w:color="auto" w:fill="FFFFFF"/>
        <w:autoSpaceDE w:val="0"/>
        <w:autoSpaceDN w:val="0"/>
        <w:adjustRightInd w:val="0"/>
        <w:spacing w:after="0" w:line="240" w:lineRule="auto"/>
        <w:ind w:firstLine="360"/>
        <w:jc w:val="right"/>
        <w:rPr>
          <w:rFonts w:ascii="Times New Roman" w:eastAsia="Times New Roman" w:hAnsi="Times New Roman"/>
          <w:color w:val="000000"/>
          <w:sz w:val="28"/>
          <w:szCs w:val="28"/>
          <w:lang w:val="kk-KZ" w:eastAsia="ru-RU"/>
        </w:rPr>
      </w:pPr>
      <m:oMath>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 xml:space="preserve">С= </m:t>
        </m:r>
        <m:f>
          <m:fPr>
            <m:type m:val="lin"/>
            <m:ctrlPr>
              <w:rPr>
                <w:rFonts w:ascii="Cambria Math" w:eastAsia="Times New Roman" w:hAnsi="Cambria Math" w:cs="Cambria Math"/>
                <w:noProof/>
                <w:color w:val="000000"/>
                <w:sz w:val="28"/>
                <w:szCs w:val="28"/>
                <w:lang w:val="kk-KZ" w:eastAsia="ru-RU"/>
              </w:rPr>
            </m:ctrlPr>
          </m:fPr>
          <m:num>
            <m:r>
              <m:rPr>
                <m:sty m:val="p"/>
              </m:rPr>
              <w:rPr>
                <w:rFonts w:ascii="Cambria Math" w:eastAsia="Times New Roman" w:hAnsi="Cambria Math" w:cs="Cambria Math"/>
                <w:noProof/>
                <w:color w:val="000000"/>
                <w:sz w:val="28"/>
                <w:szCs w:val="28"/>
                <w:lang w:val="kk-KZ" w:eastAsia="ru-RU"/>
              </w:rPr>
              <m:t>Н</m:t>
            </m:r>
            <m:r>
              <m:rPr>
                <m:sty m:val="p"/>
              </m:rPr>
              <w:rPr>
                <w:rFonts w:ascii="Times New Roman" w:eastAsia="Times New Roman" w:hAnsi="Times New Roman"/>
                <w:noProof/>
                <w:color w:val="000000"/>
                <w:sz w:val="28"/>
                <w:szCs w:val="28"/>
                <w:lang w:val="kk-KZ" w:eastAsia="ru-RU"/>
              </w:rPr>
              <m:t>Қ</m:t>
            </m:r>
          </m:num>
          <m:den>
            <m:r>
              <m:rPr>
                <m:sty m:val="p"/>
              </m:rPr>
              <w:rPr>
                <w:rFonts w:ascii="Times New Roman" w:eastAsia="Times New Roman" w:hAnsi="Times New Roman"/>
                <w:noProof/>
                <w:color w:val="000000"/>
                <w:sz w:val="28"/>
                <w:szCs w:val="28"/>
                <w:lang w:val="kk-KZ" w:eastAsia="ru-RU"/>
              </w:rPr>
              <m:t>Ө</m:t>
            </m:r>
            <m:r>
              <w:rPr>
                <w:rFonts w:ascii="Cambria Math" w:eastAsia="Times New Roman" w:hAnsi="Cambria Math"/>
                <w:noProof/>
                <w:color w:val="000000"/>
                <w:sz w:val="28"/>
                <w:szCs w:val="28"/>
                <w:lang w:val="kk-KZ" w:eastAsia="ru-RU"/>
              </w:rPr>
              <m:t>Ш</m:t>
            </m:r>
          </m:den>
        </m:f>
      </m:oMath>
      <w:r>
        <w:rPr>
          <w:rFonts w:ascii="Times New Roman" w:eastAsia="Times New Roman" w:hAnsi="Times New Roman"/>
          <w:color w:val="000000"/>
          <w:sz w:val="28"/>
          <w:szCs w:val="28"/>
          <w:lang w:val="kk-KZ" w:eastAsia="ru-RU"/>
        </w:rPr>
        <w:t xml:space="preserve">       </w:t>
      </w:r>
      <w:r w:rsidR="003F729C">
        <w:rPr>
          <w:rFonts w:ascii="Times New Roman" w:eastAsia="Times New Roman" w:hAnsi="Times New Roman"/>
          <w:color w:val="000000"/>
          <w:sz w:val="28"/>
          <w:szCs w:val="28"/>
          <w:lang w:val="kk-KZ" w:eastAsia="ru-RU"/>
        </w:rPr>
        <w:t xml:space="preserve">    </w:t>
      </w:r>
      <w:r>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Pr>
          <w:rFonts w:ascii="Times New Roman" w:eastAsia="Times New Roman" w:hAnsi="Times New Roman"/>
          <w:noProof/>
          <w:color w:val="000000"/>
          <w:sz w:val="28"/>
          <w:szCs w:val="28"/>
          <w:lang w:val="kk-KZ" w:eastAsia="ru-RU"/>
        </w:rPr>
        <w:t>11</w:t>
      </w:r>
      <w:r w:rsidR="001A1322" w:rsidRPr="00FC7348">
        <w:rPr>
          <w:rFonts w:ascii="Times New Roman" w:eastAsia="Times New Roman" w:hAnsi="Times New Roman"/>
          <w:noProof/>
          <w:color w:val="000000"/>
          <w:sz w:val="28"/>
          <w:szCs w:val="28"/>
          <w:lang w:val="kk-KZ" w:eastAsia="ru-RU"/>
        </w:rPr>
        <w:t>5</w:t>
      </w:r>
      <w:r w:rsidRPr="00BD5E12">
        <w:rPr>
          <w:rFonts w:ascii="Times New Roman" w:eastAsia="Times New Roman" w:hAnsi="Times New Roman"/>
          <w:noProof/>
          <w:color w:val="000000"/>
          <w:sz w:val="28"/>
          <w:szCs w:val="28"/>
          <w:lang w:val="kk-KZ" w:eastAsia="ru-RU"/>
        </w:rPr>
        <w:t>)</w:t>
      </w:r>
    </w:p>
    <w:p w:rsidR="00BB2E36" w:rsidRDefault="00BB2E36"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4D73C8"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7. Өнімнің еңбек сыйымдылығы (ЕС):</w:t>
      </w:r>
    </w:p>
    <w:p w:rsidR="00BB2E36" w:rsidRPr="00BD5E12" w:rsidRDefault="00BB2E36"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4D73C8" w:rsidRPr="00BD5E12" w:rsidRDefault="00BB2E36" w:rsidP="003F729C">
      <w:pPr>
        <w:shd w:val="clear" w:color="auto" w:fill="FFFFFF"/>
        <w:autoSpaceDE w:val="0"/>
        <w:autoSpaceDN w:val="0"/>
        <w:adjustRightInd w:val="0"/>
        <w:spacing w:after="0" w:line="240" w:lineRule="auto"/>
        <w:ind w:firstLine="360"/>
        <w:jc w:val="right"/>
        <w:rPr>
          <w:rFonts w:ascii="Times New Roman" w:eastAsia="Times New Roman" w:hAnsi="Times New Roman"/>
          <w:sz w:val="28"/>
          <w:szCs w:val="28"/>
          <w:lang w:val="kk-KZ" w:eastAsia="ru-RU"/>
        </w:rPr>
      </w:pPr>
      <m:oMath>
        <m:r>
          <w:rPr>
            <w:rFonts w:ascii="Cambria Math" w:eastAsia="Times New Roman" w:hAnsi="Cambria Math"/>
            <w:color w:val="000000"/>
            <w:sz w:val="28"/>
            <w:szCs w:val="28"/>
            <w:lang w:val="kk-KZ" w:eastAsia="ru-RU"/>
          </w:rPr>
          <m:t>ЕС=</m:t>
        </m:r>
        <m:f>
          <m:fPr>
            <m:type m:val="lin"/>
            <m:ctrlPr>
              <w:rPr>
                <w:rFonts w:ascii="Cambria Math" w:eastAsia="Times New Roman" w:hAnsi="Cambria Math"/>
                <w:i/>
                <w:color w:val="000000"/>
                <w:sz w:val="28"/>
                <w:szCs w:val="28"/>
                <w:lang w:eastAsia="ru-RU"/>
              </w:rPr>
            </m:ctrlPr>
          </m:fPr>
          <m:num>
            <m:r>
              <w:rPr>
                <w:rFonts w:ascii="Cambria Math" w:eastAsia="Times New Roman" w:hAnsi="Cambria Math"/>
                <w:color w:val="000000"/>
                <w:sz w:val="28"/>
                <w:szCs w:val="28"/>
                <w:lang w:val="kk-KZ" w:eastAsia="ru-RU"/>
              </w:rPr>
              <m:t>Т</m:t>
            </m:r>
          </m:num>
          <m:den>
            <m:r>
              <m:rPr>
                <m:sty m:val="p"/>
              </m:rPr>
              <w:rPr>
                <w:rFonts w:ascii="Times New Roman" w:eastAsia="Times New Roman" w:hAnsi="Times New Roman"/>
                <w:color w:val="000000"/>
                <w:sz w:val="28"/>
                <w:szCs w:val="28"/>
                <w:lang w:val="kk-KZ" w:eastAsia="ru-RU"/>
              </w:rPr>
              <m:t>Ө</m:t>
            </m:r>
            <m:r>
              <w:rPr>
                <w:rFonts w:ascii="Cambria Math" w:eastAsia="Times New Roman" w:hAnsi="Cambria Math"/>
                <w:color w:val="000000"/>
                <w:sz w:val="28"/>
                <w:szCs w:val="28"/>
                <w:lang w:val="kk-KZ" w:eastAsia="ru-RU"/>
              </w:rPr>
              <m:t>Ш</m:t>
            </m:r>
          </m:den>
        </m:f>
      </m:oMath>
      <w:r>
        <w:rPr>
          <w:rFonts w:ascii="Times New Roman" w:eastAsia="Times New Roman" w:hAnsi="Times New Roman"/>
          <w:color w:val="000000"/>
          <w:sz w:val="28"/>
          <w:szCs w:val="28"/>
          <w:lang w:val="kk-KZ" w:eastAsia="ru-RU"/>
        </w:rPr>
        <w:t xml:space="preserve">        </w:t>
      </w:r>
      <w:r w:rsidR="003F729C">
        <w:rPr>
          <w:rFonts w:ascii="Times New Roman" w:eastAsia="Times New Roman" w:hAnsi="Times New Roman"/>
          <w:color w:val="000000"/>
          <w:sz w:val="28"/>
          <w:szCs w:val="28"/>
          <w:lang w:val="kk-KZ" w:eastAsia="ru-RU"/>
        </w:rPr>
        <w:t xml:space="preserve">                             </w:t>
      </w:r>
      <w:r w:rsidR="003F729C" w:rsidRPr="00BD5E12">
        <w:rPr>
          <w:rFonts w:ascii="Times New Roman" w:eastAsia="Times New Roman" w:hAnsi="Times New Roman"/>
          <w:noProof/>
          <w:color w:val="000000"/>
          <w:sz w:val="28"/>
          <w:szCs w:val="28"/>
          <w:lang w:val="kk-KZ" w:eastAsia="ru-RU"/>
        </w:rPr>
        <w:t>(</w:t>
      </w:r>
      <w:r w:rsidR="003F729C">
        <w:rPr>
          <w:rFonts w:ascii="Times New Roman" w:eastAsia="Times New Roman" w:hAnsi="Times New Roman"/>
          <w:noProof/>
          <w:color w:val="000000"/>
          <w:sz w:val="28"/>
          <w:szCs w:val="28"/>
          <w:lang w:val="kk-KZ" w:eastAsia="ru-RU"/>
        </w:rPr>
        <w:t>11</w:t>
      </w:r>
      <w:r w:rsidR="001A1322" w:rsidRPr="00FC7348">
        <w:rPr>
          <w:rFonts w:ascii="Times New Roman" w:eastAsia="Times New Roman" w:hAnsi="Times New Roman"/>
          <w:noProof/>
          <w:color w:val="000000"/>
          <w:sz w:val="28"/>
          <w:szCs w:val="28"/>
          <w:lang w:val="kk-KZ" w:eastAsia="ru-RU"/>
        </w:rPr>
        <w:t>6</w:t>
      </w:r>
      <w:r w:rsidR="003F729C" w:rsidRPr="00BD5E12">
        <w:rPr>
          <w:rFonts w:ascii="Times New Roman" w:eastAsia="Times New Roman" w:hAnsi="Times New Roman"/>
          <w:noProof/>
          <w:color w:val="000000"/>
          <w:sz w:val="28"/>
          <w:szCs w:val="28"/>
          <w:lang w:val="kk-KZ" w:eastAsia="ru-RU"/>
        </w:rPr>
        <w:t>)</w:t>
      </w:r>
    </w:p>
    <w:p w:rsidR="008160CB" w:rsidRDefault="008160CB" w:rsidP="003F729C">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мұнда</w:t>
      </w:r>
      <w:r w:rsidR="003F729C">
        <w:rPr>
          <w:rFonts w:ascii="Times New Roman" w:eastAsia="Times New Roman" w:hAnsi="Times New Roman"/>
          <w:noProof/>
          <w:color w:val="000000"/>
          <w:sz w:val="28"/>
          <w:szCs w:val="28"/>
          <w:lang w:val="kk-KZ" w:eastAsia="ru-RU"/>
        </w:rPr>
        <w:t>ғы</w:t>
      </w:r>
      <w:r w:rsidRPr="00BD5E12">
        <w:rPr>
          <w:rFonts w:ascii="Times New Roman" w:eastAsia="Times New Roman" w:hAnsi="Times New Roman"/>
          <w:noProof/>
          <w:color w:val="000000"/>
          <w:sz w:val="28"/>
          <w:szCs w:val="28"/>
          <w:lang w:val="kk-KZ" w:eastAsia="ru-RU"/>
        </w:rPr>
        <w:t xml:space="preserve"> Т - өнімді шығаруға жұмсалған уақыт (еңбекақыны төлеуге жұмсалатын шығын).</w:t>
      </w:r>
    </w:p>
    <w:p w:rsidR="004D73C8"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8. Өндірім (Ө):</w:t>
      </w:r>
    </w:p>
    <w:p w:rsidR="003F729C" w:rsidRPr="00BD5E12" w:rsidRDefault="003F729C"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4D73C8" w:rsidRPr="003F729C" w:rsidRDefault="003F729C" w:rsidP="003F729C">
      <w:pPr>
        <w:shd w:val="clear" w:color="auto" w:fill="FFFFFF"/>
        <w:autoSpaceDE w:val="0"/>
        <w:autoSpaceDN w:val="0"/>
        <w:adjustRightInd w:val="0"/>
        <w:spacing w:after="0" w:line="240" w:lineRule="auto"/>
        <w:ind w:firstLine="360"/>
        <w:jc w:val="right"/>
        <w:rPr>
          <w:rFonts w:ascii="Times New Roman" w:eastAsia="Times New Roman" w:hAnsi="Times New Roman"/>
          <w:sz w:val="28"/>
          <w:szCs w:val="28"/>
          <w:lang w:val="kk-KZ" w:eastAsia="ru-RU"/>
        </w:rPr>
      </w:pPr>
      <m:oMath>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 xml:space="preserve">= </m:t>
        </m:r>
        <m:r>
          <m:rPr>
            <m:sty m:val="p"/>
          </m:rPr>
          <w:rPr>
            <w:rFonts w:ascii="Times New Roman" w:eastAsia="Times New Roman" w:hAnsi="Times New Roman"/>
            <w:color w:val="000000"/>
            <w:sz w:val="28"/>
            <w:szCs w:val="28"/>
            <w:lang w:val="kk-KZ" w:eastAsia="ru-RU"/>
          </w:rPr>
          <m:t>Ө</m:t>
        </m:r>
        <m:r>
          <m:rPr>
            <m:sty m:val="p"/>
          </m:rPr>
          <w:rPr>
            <w:rFonts w:ascii="Cambria Math" w:eastAsia="Times New Roman" w:hAnsi="Cambria Math" w:cs="Cambria Math"/>
            <w:color w:val="000000"/>
            <w:sz w:val="28"/>
            <w:szCs w:val="28"/>
            <w:lang w:val="kk-KZ" w:eastAsia="ru-RU"/>
          </w:rPr>
          <m:t>Ш</m:t>
        </m:r>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kk-KZ" w:eastAsia="ru-RU"/>
              </w:rPr>
            </m:ctrlPr>
          </m:sSubPr>
          <m:e>
            <m:r>
              <m:rPr>
                <m:sty m:val="p"/>
              </m:rPr>
              <w:rPr>
                <w:rFonts w:ascii="Times New Roman" w:eastAsia="Times New Roman" w:hAnsi="Times New Roman"/>
                <w:color w:val="000000"/>
                <w:sz w:val="28"/>
                <w:szCs w:val="28"/>
                <w:lang w:val="kk-KZ" w:eastAsia="ru-RU"/>
              </w:rPr>
              <m:t>Қ</m:t>
            </m:r>
          </m:e>
          <m:sub>
            <m:r>
              <m:rPr>
                <m:sty m:val="p"/>
              </m:rPr>
              <w:rPr>
                <w:rFonts w:ascii="Cambria Math" w:eastAsia="Times New Roman" w:hAnsi="Cambria Math"/>
                <w:color w:val="000000"/>
                <w:sz w:val="28"/>
                <w:szCs w:val="28"/>
                <w:lang w:val="kk-KZ" w:eastAsia="ru-RU"/>
              </w:rPr>
              <m:t>с</m:t>
            </m:r>
          </m:sub>
        </m:sSub>
      </m:oMath>
      <w:r>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Pr>
          <w:rFonts w:ascii="Times New Roman" w:eastAsia="Times New Roman" w:hAnsi="Times New Roman"/>
          <w:noProof/>
          <w:color w:val="000000"/>
          <w:sz w:val="28"/>
          <w:szCs w:val="28"/>
          <w:lang w:val="kk-KZ" w:eastAsia="ru-RU"/>
        </w:rPr>
        <w:t>11</w:t>
      </w:r>
      <w:r w:rsidR="001A1322" w:rsidRPr="00FC7348">
        <w:rPr>
          <w:rFonts w:ascii="Times New Roman" w:eastAsia="Times New Roman" w:hAnsi="Times New Roman"/>
          <w:noProof/>
          <w:color w:val="000000"/>
          <w:sz w:val="28"/>
          <w:szCs w:val="28"/>
          <w:lang w:val="kk-KZ" w:eastAsia="ru-RU"/>
        </w:rPr>
        <w:t>7</w:t>
      </w:r>
      <w:r w:rsidRPr="00BD5E12">
        <w:rPr>
          <w:rFonts w:ascii="Times New Roman" w:eastAsia="Times New Roman" w:hAnsi="Times New Roman"/>
          <w:noProof/>
          <w:color w:val="000000"/>
          <w:sz w:val="28"/>
          <w:szCs w:val="28"/>
          <w:lang w:val="kk-KZ" w:eastAsia="ru-RU"/>
        </w:rPr>
        <w:t>)</w:t>
      </w:r>
    </w:p>
    <w:p w:rsidR="003F729C" w:rsidRDefault="003F729C"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4D73C8" w:rsidRPr="00BD5E12"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мұнда</w:t>
      </w:r>
      <w:r w:rsidR="003F729C">
        <w:rPr>
          <w:rFonts w:ascii="Times New Roman" w:eastAsia="Times New Roman" w:hAnsi="Times New Roman"/>
          <w:noProof/>
          <w:color w:val="000000"/>
          <w:sz w:val="28"/>
          <w:szCs w:val="28"/>
          <w:lang w:val="kk-KZ" w:eastAsia="ru-RU"/>
        </w:rPr>
        <w:t>ғы</w:t>
      </w:r>
      <w:r w:rsidRPr="00BD5E12">
        <w:rPr>
          <w:rFonts w:ascii="Times New Roman" w:eastAsia="Times New Roman" w:hAnsi="Times New Roman"/>
          <w:noProof/>
          <w:color w:val="000000"/>
          <w:sz w:val="28"/>
          <w:szCs w:val="28"/>
          <w:lang w:val="kk-KZ" w:eastAsia="ru-RU"/>
        </w:rPr>
        <w:t xml:space="preserve"> Қ</w:t>
      </w:r>
      <w:r w:rsidRPr="003F729C">
        <w:rPr>
          <w:rFonts w:ascii="Times New Roman" w:eastAsia="Times New Roman" w:hAnsi="Times New Roman"/>
          <w:noProof/>
          <w:color w:val="000000"/>
          <w:sz w:val="28"/>
          <w:szCs w:val="28"/>
          <w:vertAlign w:val="subscript"/>
          <w:lang w:val="kk-KZ" w:eastAsia="ru-RU"/>
        </w:rPr>
        <w:t>с</w:t>
      </w:r>
      <w:r w:rsidRPr="00BD5E12">
        <w:rPr>
          <w:rFonts w:ascii="Times New Roman" w:eastAsia="Times New Roman" w:hAnsi="Times New Roman"/>
          <w:noProof/>
          <w:color w:val="000000"/>
          <w:sz w:val="28"/>
          <w:szCs w:val="28"/>
          <w:lang w:val="kk-KZ" w:eastAsia="ru-RU"/>
        </w:rPr>
        <w:t xml:space="preserve"> - қызметкерлер саны.</w:t>
      </w:r>
    </w:p>
    <w:p w:rsidR="004D73C8"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9. Энергия қайтарымы (ЭҚ):</w:t>
      </w:r>
    </w:p>
    <w:p w:rsidR="003F729C" w:rsidRPr="00BD5E12" w:rsidRDefault="003F729C"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4D73C8" w:rsidRDefault="003F729C" w:rsidP="003F729C">
      <w:pPr>
        <w:shd w:val="clear" w:color="auto" w:fill="FFFFFF"/>
        <w:autoSpaceDE w:val="0"/>
        <w:autoSpaceDN w:val="0"/>
        <w:adjustRightInd w:val="0"/>
        <w:spacing w:after="0" w:line="240" w:lineRule="auto"/>
        <w:ind w:firstLine="360"/>
        <w:jc w:val="right"/>
        <w:rPr>
          <w:rFonts w:ascii="Times New Roman" w:eastAsia="Times New Roman" w:hAnsi="Times New Roman"/>
          <w:color w:val="000000"/>
          <w:sz w:val="28"/>
          <w:szCs w:val="28"/>
          <w:lang w:val="kk-KZ" w:eastAsia="ru-RU"/>
        </w:rPr>
      </w:pPr>
      <m:oMath>
        <m:r>
          <m:rPr>
            <m:sty m:val="p"/>
          </m:rPr>
          <w:rPr>
            <w:rFonts w:ascii="Cambria Math" w:eastAsia="Times New Roman" w:hAnsi="Cambria Math"/>
            <w:noProof/>
            <w:color w:val="000000"/>
            <w:sz w:val="28"/>
            <w:szCs w:val="28"/>
            <w:lang w:val="kk-KZ" w:eastAsia="ru-RU"/>
          </w:rPr>
          <m:t>Э</m:t>
        </m:r>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 xml:space="preserve">= </m:t>
        </m:r>
        <m:r>
          <m:rPr>
            <m:sty m:val="p"/>
          </m:rPr>
          <w:rPr>
            <w:rFonts w:ascii="Times New Roman" w:eastAsia="Times New Roman" w:hAnsi="Times New Roman"/>
            <w:color w:val="000000"/>
            <w:sz w:val="28"/>
            <w:szCs w:val="28"/>
            <w:lang w:val="kk-KZ" w:eastAsia="ru-RU"/>
          </w:rPr>
          <m:t>Ө</m:t>
        </m:r>
        <m:r>
          <m:rPr>
            <m:sty m:val="p"/>
          </m:rPr>
          <w:rPr>
            <w:rFonts w:ascii="Cambria Math" w:eastAsia="Times New Roman" w:hAnsi="Cambria Math" w:cs="Cambria Math"/>
            <w:color w:val="000000"/>
            <w:sz w:val="28"/>
            <w:szCs w:val="28"/>
            <w:lang w:val="kk-KZ" w:eastAsia="ru-RU"/>
          </w:rPr>
          <m:t>Ш⁄</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О</m:t>
            </m:r>
          </m:e>
          <m:sub>
            <m:r>
              <m:rPr>
                <m:sty m:val="p"/>
              </m:rPr>
              <w:rPr>
                <w:rFonts w:ascii="Cambria Math" w:eastAsia="Times New Roman" w:hAnsi="Cambria Math"/>
                <w:color w:val="000000"/>
                <w:sz w:val="28"/>
                <w:szCs w:val="28"/>
                <w:lang w:val="kk-KZ" w:eastAsia="ru-RU"/>
              </w:rPr>
              <m:t>эш</m:t>
            </m:r>
          </m:sub>
        </m:sSub>
      </m:oMath>
      <w:r>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Pr>
          <w:rFonts w:ascii="Times New Roman" w:eastAsia="Times New Roman" w:hAnsi="Times New Roman"/>
          <w:noProof/>
          <w:color w:val="000000"/>
          <w:sz w:val="28"/>
          <w:szCs w:val="28"/>
          <w:lang w:val="kk-KZ" w:eastAsia="ru-RU"/>
        </w:rPr>
        <w:t>11</w:t>
      </w:r>
      <w:r w:rsidR="001A1322" w:rsidRPr="00FC7348">
        <w:rPr>
          <w:rFonts w:ascii="Times New Roman" w:eastAsia="Times New Roman" w:hAnsi="Times New Roman"/>
          <w:noProof/>
          <w:color w:val="000000"/>
          <w:sz w:val="28"/>
          <w:szCs w:val="28"/>
          <w:lang w:val="kk-KZ" w:eastAsia="ru-RU"/>
        </w:rPr>
        <w:t>8</w:t>
      </w:r>
      <w:r w:rsidRPr="00BD5E12">
        <w:rPr>
          <w:rFonts w:ascii="Times New Roman" w:eastAsia="Times New Roman" w:hAnsi="Times New Roman"/>
          <w:noProof/>
          <w:color w:val="000000"/>
          <w:sz w:val="28"/>
          <w:szCs w:val="28"/>
          <w:lang w:val="kk-KZ" w:eastAsia="ru-RU"/>
        </w:rPr>
        <w:t>)</w:t>
      </w:r>
    </w:p>
    <w:p w:rsidR="003F729C" w:rsidRPr="003F729C" w:rsidRDefault="003F729C" w:rsidP="004D73C8">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p>
    <w:p w:rsidR="004D73C8" w:rsidRPr="00BD5E12"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мұнда</w:t>
      </w:r>
      <w:r w:rsidR="003F729C">
        <w:rPr>
          <w:rFonts w:ascii="Times New Roman" w:eastAsia="Times New Roman" w:hAnsi="Times New Roman"/>
          <w:noProof/>
          <w:color w:val="000000"/>
          <w:sz w:val="28"/>
          <w:szCs w:val="28"/>
          <w:lang w:val="kk-KZ" w:eastAsia="ru-RU"/>
        </w:rPr>
        <w:t>ғы</w:t>
      </w:r>
      <w:r w:rsidRPr="00BD5E12">
        <w:rPr>
          <w:rFonts w:ascii="Times New Roman" w:eastAsia="Times New Roman" w:hAnsi="Times New Roman"/>
          <w:noProof/>
          <w:color w:val="000000"/>
          <w:sz w:val="28"/>
          <w:szCs w:val="28"/>
          <w:lang w:val="kk-KZ" w:eastAsia="ru-RU"/>
        </w:rPr>
        <w:t xml:space="preserve"> О</w:t>
      </w:r>
      <w:r w:rsidRPr="00BD5E12">
        <w:rPr>
          <w:rFonts w:ascii="Times New Roman" w:eastAsia="Times New Roman" w:hAnsi="Times New Roman"/>
          <w:noProof/>
          <w:color w:val="000000"/>
          <w:sz w:val="28"/>
          <w:szCs w:val="28"/>
          <w:vertAlign w:val="subscript"/>
          <w:lang w:val="kk-KZ" w:eastAsia="ru-RU"/>
        </w:rPr>
        <w:t>эш</w:t>
      </w:r>
      <w:r w:rsidRPr="00BD5E12">
        <w:rPr>
          <w:rFonts w:ascii="Times New Roman" w:eastAsia="Times New Roman" w:hAnsi="Times New Roman"/>
          <w:noProof/>
          <w:color w:val="000000"/>
          <w:sz w:val="28"/>
          <w:szCs w:val="28"/>
          <w:lang w:val="kk-KZ" w:eastAsia="ru-RU"/>
        </w:rPr>
        <w:t xml:space="preserve"> - отын мен энергияға жұмсалатын шығын.</w:t>
      </w:r>
    </w:p>
    <w:p w:rsidR="004D73C8"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10. Өнімге энергияның жұмсалуы (ЭЖ):</w:t>
      </w:r>
    </w:p>
    <w:p w:rsidR="003F729C" w:rsidRPr="00BD5E12" w:rsidRDefault="003F729C"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4D73C8" w:rsidRDefault="003F729C" w:rsidP="003F729C">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ЭЖ=</m:t>
        </m:r>
        <m:f>
          <m:fPr>
            <m:type m:val="lin"/>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О</m:t>
                </m:r>
              </m:e>
              <m:sub>
                <m:r>
                  <m:rPr>
                    <m:sty m:val="p"/>
                  </m:rPr>
                  <w:rPr>
                    <w:rFonts w:ascii="Cambria Math" w:eastAsia="Times New Roman" w:hAnsi="Cambria Math"/>
                    <w:noProof/>
                    <w:color w:val="000000"/>
                    <w:sz w:val="28"/>
                    <w:szCs w:val="28"/>
                    <w:lang w:val="kk-KZ" w:eastAsia="ru-RU"/>
                  </w:rPr>
                  <m:t>эш</m:t>
                </m:r>
              </m:sub>
            </m:sSub>
          </m:num>
          <m:den>
            <m:r>
              <m:rPr>
                <m:sty m:val="p"/>
              </m:rPr>
              <w:rPr>
                <w:rFonts w:ascii="Times New Roman" w:eastAsia="Times New Roman" w:hAnsi="Times New Roman"/>
                <w:noProof/>
                <w:color w:val="000000"/>
                <w:sz w:val="28"/>
                <w:szCs w:val="28"/>
                <w:lang w:val="kk-KZ" w:eastAsia="ru-RU"/>
              </w:rPr>
              <m:t>Ө</m:t>
            </m:r>
            <m:r>
              <w:rPr>
                <w:rFonts w:ascii="Cambria Math" w:eastAsia="Times New Roman" w:hAnsi="Cambria Math"/>
                <w:noProof/>
                <w:color w:val="000000"/>
                <w:sz w:val="28"/>
                <w:szCs w:val="28"/>
                <w:lang w:val="kk-KZ" w:eastAsia="ru-RU"/>
              </w:rPr>
              <m:t>Ш</m:t>
            </m:r>
          </m:den>
        </m:f>
      </m:oMath>
      <w:r>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Pr>
          <w:rFonts w:ascii="Times New Roman" w:eastAsia="Times New Roman" w:hAnsi="Times New Roman"/>
          <w:noProof/>
          <w:color w:val="000000"/>
          <w:sz w:val="28"/>
          <w:szCs w:val="28"/>
          <w:lang w:val="kk-KZ" w:eastAsia="ru-RU"/>
        </w:rPr>
        <w:t>11</w:t>
      </w:r>
      <w:r w:rsidR="001A1322" w:rsidRPr="00FC7348">
        <w:rPr>
          <w:rFonts w:ascii="Times New Roman" w:eastAsia="Times New Roman" w:hAnsi="Times New Roman"/>
          <w:noProof/>
          <w:color w:val="000000"/>
          <w:sz w:val="28"/>
          <w:szCs w:val="28"/>
          <w:lang w:val="kk-KZ" w:eastAsia="ru-RU"/>
        </w:rPr>
        <w:t>9</w:t>
      </w:r>
      <w:r w:rsidRPr="00BD5E12">
        <w:rPr>
          <w:rFonts w:ascii="Times New Roman" w:eastAsia="Times New Roman" w:hAnsi="Times New Roman"/>
          <w:noProof/>
          <w:color w:val="000000"/>
          <w:sz w:val="28"/>
          <w:szCs w:val="28"/>
          <w:lang w:val="kk-KZ" w:eastAsia="ru-RU"/>
        </w:rPr>
        <w:t>)</w:t>
      </w:r>
    </w:p>
    <w:p w:rsidR="003F729C" w:rsidRPr="003F729C" w:rsidRDefault="003F729C" w:rsidP="004D73C8">
      <w:pPr>
        <w:shd w:val="clear" w:color="auto" w:fill="FFFFFF"/>
        <w:autoSpaceDE w:val="0"/>
        <w:autoSpaceDN w:val="0"/>
        <w:adjustRightInd w:val="0"/>
        <w:spacing w:after="0" w:line="240" w:lineRule="auto"/>
        <w:ind w:firstLine="360"/>
        <w:jc w:val="center"/>
        <w:rPr>
          <w:rFonts w:ascii="Times New Roman" w:eastAsia="Times New Roman" w:hAnsi="Times New Roman"/>
          <w:iCs/>
          <w:noProof/>
          <w:color w:val="000000"/>
          <w:sz w:val="28"/>
          <w:szCs w:val="28"/>
          <w:lang w:val="kk-KZ" w:eastAsia="ru-RU"/>
        </w:rPr>
      </w:pPr>
    </w:p>
    <w:p w:rsidR="004D73C8" w:rsidRPr="00BD5E12"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11.Негізгі қызмет табыстылығы=Негізгі қызметтен түсетін табыс/Өткізілген өнімнің өзіндік құны + Кезең шығындары</w:t>
      </w:r>
      <w:r w:rsidR="003F729C">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w:t>
      </w:r>
    </w:p>
    <w:p w:rsidR="004D73C8" w:rsidRPr="00BD5E12" w:rsidRDefault="004D73C8" w:rsidP="004D73C8">
      <w:pPr>
        <w:spacing w:after="0" w:line="240" w:lineRule="auto"/>
        <w:ind w:firstLine="360"/>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Егер өнім шығарылымы кез келген сараланған көрсеткіштермен есептегенде құндық көрінісімен өлшенсе, ол жалпы (мысалы, жалпы материалдық қажеттілік) деп аталады. Егер өнім шығарылымы заттай көрінісімен өлшенсе, онда ол үлестік (мысалы, үлестік материалдық қажеттілік) деп аталады.</w:t>
      </w:r>
    </w:p>
    <w:p w:rsidR="004D73C8" w:rsidRPr="00BD5E12" w:rsidRDefault="004D73C8" w:rsidP="004D73C8">
      <w:pPr>
        <w:spacing w:after="0" w:line="240" w:lineRule="auto"/>
        <w:ind w:firstLine="360"/>
        <w:jc w:val="both"/>
        <w:rPr>
          <w:rFonts w:ascii="Times New Roman" w:eastAsia="Times New Roman" w:hAnsi="Times New Roman"/>
          <w:noProof/>
          <w:sz w:val="28"/>
          <w:szCs w:val="28"/>
          <w:lang w:val="kk-KZ" w:eastAsia="ru-RU"/>
        </w:rPr>
      </w:pPr>
    </w:p>
    <w:p w:rsidR="004D73C8" w:rsidRPr="003F729C"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i/>
          <w:iCs/>
          <w:noProof/>
          <w:color w:val="000000"/>
          <w:sz w:val="28"/>
          <w:szCs w:val="28"/>
          <w:lang w:val="kk-KZ" w:eastAsia="ru-RU"/>
        </w:rPr>
      </w:pPr>
      <w:r w:rsidRPr="003F729C">
        <w:rPr>
          <w:rFonts w:ascii="Times New Roman" w:eastAsia="Times New Roman" w:hAnsi="Times New Roman"/>
          <w:i/>
          <w:iCs/>
          <w:noProof/>
          <w:color w:val="000000"/>
          <w:sz w:val="28"/>
          <w:szCs w:val="28"/>
          <w:lang w:val="kk-KZ" w:eastAsia="ru-RU"/>
        </w:rPr>
        <w:t xml:space="preserve">Есепті </w:t>
      </w:r>
      <w:r w:rsidRPr="003F729C">
        <w:rPr>
          <w:rFonts w:ascii="Times New Roman" w:eastAsia="Times New Roman" w:hAnsi="Times New Roman"/>
          <w:bCs/>
          <w:i/>
          <w:iCs/>
          <w:noProof/>
          <w:color w:val="000000"/>
          <w:sz w:val="28"/>
          <w:szCs w:val="28"/>
          <w:lang w:val="kk-KZ" w:eastAsia="ru-RU"/>
        </w:rPr>
        <w:t xml:space="preserve">шешу </w:t>
      </w:r>
      <w:r w:rsidRPr="003F729C">
        <w:rPr>
          <w:rFonts w:ascii="Times New Roman" w:eastAsia="Times New Roman" w:hAnsi="Times New Roman"/>
          <w:i/>
          <w:iCs/>
          <w:noProof/>
          <w:color w:val="000000"/>
          <w:sz w:val="28"/>
          <w:szCs w:val="28"/>
          <w:lang w:val="kk-KZ" w:eastAsia="ru-RU"/>
        </w:rPr>
        <w:t>үлгісі</w:t>
      </w:r>
    </w:p>
    <w:p w:rsidR="004D73C8" w:rsidRPr="00BD5E12"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 xml:space="preserve">Тапсырма </w:t>
      </w:r>
      <w:r w:rsidRPr="00BD5E12">
        <w:rPr>
          <w:rFonts w:ascii="Times New Roman" w:eastAsia="Times New Roman" w:hAnsi="Times New Roman"/>
          <w:bCs/>
          <w:iCs/>
          <w:noProof/>
          <w:color w:val="000000"/>
          <w:sz w:val="28"/>
          <w:szCs w:val="28"/>
          <w:lang w:val="kk-KZ" w:eastAsia="ru-RU"/>
        </w:rPr>
        <w:t>шарты:</w:t>
      </w:r>
    </w:p>
    <w:p w:rsidR="004D73C8"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lastRenderedPageBreak/>
        <w:t>«Азамат» АҚ өндірісінің тиімділік көрсеткішін анықтау үшін төменде бастапқы деректер беріліп отыр.</w:t>
      </w:r>
    </w:p>
    <w:p w:rsidR="003F729C" w:rsidRPr="00BD5E12" w:rsidRDefault="003F729C" w:rsidP="003F729C">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tbl>
      <w:tblPr>
        <w:tblW w:w="0" w:type="auto"/>
        <w:tblInd w:w="466" w:type="dxa"/>
        <w:tblLayout w:type="fixed"/>
        <w:tblCellMar>
          <w:left w:w="40" w:type="dxa"/>
          <w:right w:w="40" w:type="dxa"/>
        </w:tblCellMar>
        <w:tblLook w:val="0000" w:firstRow="0" w:lastRow="0" w:firstColumn="0" w:lastColumn="0" w:noHBand="0" w:noVBand="0"/>
      </w:tblPr>
      <w:tblGrid>
        <w:gridCol w:w="425"/>
        <w:gridCol w:w="6520"/>
        <w:gridCol w:w="1134"/>
        <w:gridCol w:w="1079"/>
      </w:tblGrid>
      <w:tr w:rsidR="004D73C8" w:rsidRPr="003F729C" w:rsidTr="003F729C">
        <w:trPr>
          <w:trHeight w:val="11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12345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К</w:t>
            </w:r>
            <w:r w:rsidR="00123459">
              <w:rPr>
                <w:rFonts w:ascii="Times New Roman" w:eastAsia="Times New Roman" w:hAnsi="Times New Roman"/>
                <w:iCs/>
                <w:noProof/>
                <w:color w:val="000000"/>
                <w:sz w:val="28"/>
                <w:szCs w:val="28"/>
                <w:lang w:val="kk-KZ" w:eastAsia="ru-RU"/>
              </w:rPr>
              <w:t>ө</w:t>
            </w:r>
            <w:r w:rsidRPr="003F729C">
              <w:rPr>
                <w:rFonts w:ascii="Times New Roman" w:eastAsia="Times New Roman" w:hAnsi="Times New Roman"/>
                <w:iCs/>
                <w:noProof/>
                <w:color w:val="000000"/>
                <w:sz w:val="28"/>
                <w:szCs w:val="28"/>
                <w:lang w:eastAsia="ru-RU"/>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 xml:space="preserve">2010 </w:t>
            </w:r>
            <w:r w:rsidRPr="003F729C">
              <w:rPr>
                <w:rFonts w:ascii="Times New Roman" w:eastAsia="Times New Roman" w:hAnsi="Times New Roman"/>
                <w:noProof/>
                <w:color w:val="000000"/>
                <w:sz w:val="28"/>
                <w:szCs w:val="28"/>
                <w:lang w:eastAsia="ru-RU"/>
              </w:rPr>
              <w:t>ж.</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2011 ж.</w:t>
            </w:r>
          </w:p>
        </w:tc>
      </w:tr>
      <w:tr w:rsidR="004D73C8" w:rsidRPr="003F729C" w:rsidTr="003F729C">
        <w:trPr>
          <w:trHeight w:val="24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1.</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Өнім өндірісінің көлемі, мың</w:t>
            </w:r>
            <w:r w:rsidR="003F729C" w:rsidRPr="003F729C">
              <w:rPr>
                <w:rFonts w:ascii="Times New Roman" w:eastAsia="Times New Roman" w:hAnsi="Times New Roman"/>
                <w:iCs/>
                <w:noProof/>
                <w:color w:val="000000"/>
                <w:sz w:val="28"/>
                <w:szCs w:val="28"/>
                <w:lang w:val="kk-KZ" w:eastAsia="ru-RU"/>
              </w:rPr>
              <w:t>.</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4308485</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5049368</w:t>
            </w:r>
          </w:p>
        </w:tc>
      </w:tr>
      <w:tr w:rsidR="004D73C8" w:rsidRPr="003F729C" w:rsidTr="003F729C">
        <w:trPr>
          <w:trHeight w:val="24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 xml:space="preserve">Өнімнің өзіндік </w:t>
            </w:r>
            <w:r w:rsidRPr="003F729C">
              <w:rPr>
                <w:rFonts w:ascii="Times New Roman" w:eastAsia="Times New Roman" w:hAnsi="Times New Roman"/>
                <w:iCs/>
                <w:noProof/>
                <w:color w:val="000000"/>
                <w:sz w:val="28"/>
                <w:szCs w:val="28"/>
                <w:lang w:val="kk-KZ" w:eastAsia="ru-RU"/>
              </w:rPr>
              <w:t>құ</w:t>
            </w:r>
            <w:r w:rsidRPr="003F729C">
              <w:rPr>
                <w:rFonts w:ascii="Times New Roman" w:eastAsia="Times New Roman" w:hAnsi="Times New Roman"/>
                <w:iCs/>
                <w:noProof/>
                <w:color w:val="000000"/>
                <w:sz w:val="28"/>
                <w:szCs w:val="28"/>
                <w:lang w:eastAsia="ru-RU"/>
              </w:rPr>
              <w:t>ны, мың</w:t>
            </w:r>
            <w:r w:rsidR="003F729C" w:rsidRPr="003F729C">
              <w:rPr>
                <w:rFonts w:ascii="Times New Roman" w:eastAsia="Times New Roman" w:hAnsi="Times New Roman"/>
                <w:iCs/>
                <w:noProof/>
                <w:color w:val="000000"/>
                <w:sz w:val="28"/>
                <w:szCs w:val="28"/>
                <w:lang w:val="kk-KZ" w:eastAsia="ru-RU"/>
              </w:rPr>
              <w:t>.</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3722324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4331190</w:t>
            </w:r>
          </w:p>
        </w:tc>
      </w:tr>
      <w:tr w:rsidR="004D73C8" w:rsidRPr="003F729C" w:rsidTr="003F729C">
        <w:trPr>
          <w:trHeight w:val="24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noProof/>
                <w:color w:val="000000"/>
                <w:sz w:val="28"/>
                <w:szCs w:val="28"/>
                <w:lang w:eastAsia="ru-RU"/>
              </w:rPr>
              <w:t>3.</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Кезең шы</w:t>
            </w:r>
            <w:r w:rsidRPr="003F729C">
              <w:rPr>
                <w:rFonts w:ascii="Times New Roman" w:eastAsia="Times New Roman" w:hAnsi="Times New Roman"/>
                <w:iCs/>
                <w:noProof/>
                <w:color w:val="000000"/>
                <w:sz w:val="28"/>
                <w:szCs w:val="28"/>
                <w:lang w:val="kk-KZ" w:eastAsia="ru-RU"/>
              </w:rPr>
              <w:t>ғынд</w:t>
            </w:r>
            <w:r w:rsidRPr="003F729C">
              <w:rPr>
                <w:rFonts w:ascii="Times New Roman" w:eastAsia="Times New Roman" w:hAnsi="Times New Roman"/>
                <w:iCs/>
                <w:noProof/>
                <w:color w:val="000000"/>
                <w:sz w:val="28"/>
                <w:szCs w:val="28"/>
                <w:lang w:eastAsia="ru-RU"/>
              </w:rPr>
              <w:t>ары, мың</w:t>
            </w:r>
            <w:r w:rsidR="003F729C" w:rsidRPr="003F729C">
              <w:rPr>
                <w:rFonts w:ascii="Times New Roman" w:eastAsia="Times New Roman" w:hAnsi="Times New Roman"/>
                <w:iCs/>
                <w:noProof/>
                <w:color w:val="000000"/>
                <w:sz w:val="28"/>
                <w:szCs w:val="28"/>
                <w:lang w:val="kk-KZ" w:eastAsia="ru-RU"/>
              </w:rPr>
              <w:t>.</w:t>
            </w:r>
            <w:r w:rsidRPr="003F729C">
              <w:rPr>
                <w:rFonts w:ascii="Times New Roman" w:eastAsia="Times New Roman" w:hAnsi="Times New Roman"/>
                <w:iCs/>
                <w:noProof/>
                <w:color w:val="000000"/>
                <w:sz w:val="28"/>
                <w:szCs w:val="28"/>
                <w:lang w:eastAsia="ru-RU"/>
              </w:rPr>
              <w:t xml:space="preserve"> те</w:t>
            </w:r>
            <w:r w:rsidRPr="003F729C">
              <w:rPr>
                <w:rFonts w:ascii="Times New Roman" w:eastAsia="Times New Roman" w:hAnsi="Times New Roman"/>
                <w:iCs/>
                <w:noProof/>
                <w:color w:val="000000"/>
                <w:sz w:val="28"/>
                <w:szCs w:val="28"/>
                <w:lang w:val="kk-KZ" w:eastAsia="ru-RU"/>
              </w:rPr>
              <w:t>ң</w:t>
            </w:r>
            <w:r w:rsidRPr="003F729C">
              <w:rPr>
                <w:rFonts w:ascii="Times New Roman" w:eastAsia="Times New Roman" w:hAnsi="Times New Roman"/>
                <w:iCs/>
                <w:noProof/>
                <w:color w:val="000000"/>
                <w:sz w:val="28"/>
                <w:szCs w:val="28"/>
                <w:lang w:eastAsia="ru-RU"/>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378404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406574</w:t>
            </w:r>
          </w:p>
        </w:tc>
      </w:tr>
      <w:tr w:rsidR="004D73C8" w:rsidRPr="003F729C" w:rsidTr="003F729C">
        <w:trPr>
          <w:trHeight w:val="23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noProof/>
                <w:color w:val="000000"/>
                <w:sz w:val="28"/>
                <w:szCs w:val="28"/>
                <w:lang w:eastAsia="ru-RU"/>
              </w:rPr>
              <w:t>4.</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 xml:space="preserve">Негізгі қызметтен түсетін </w:t>
            </w:r>
            <w:r w:rsidRPr="003F729C">
              <w:rPr>
                <w:rFonts w:ascii="Times New Roman" w:eastAsia="Times New Roman" w:hAnsi="Times New Roman"/>
                <w:iCs/>
                <w:noProof/>
                <w:color w:val="000000"/>
                <w:sz w:val="28"/>
                <w:szCs w:val="28"/>
                <w:lang w:val="kk-KZ" w:eastAsia="ru-RU"/>
              </w:rPr>
              <w:t>табыс</w:t>
            </w:r>
            <w:r w:rsidRPr="003F729C">
              <w:rPr>
                <w:rFonts w:ascii="Times New Roman" w:eastAsia="Times New Roman" w:hAnsi="Times New Roman"/>
                <w:iCs/>
                <w:noProof/>
                <w:color w:val="000000"/>
                <w:sz w:val="28"/>
                <w:szCs w:val="28"/>
                <w:lang w:eastAsia="ru-RU"/>
              </w:rPr>
              <w:t>, мың</w:t>
            </w:r>
            <w:r w:rsidR="003F729C" w:rsidRPr="003F729C">
              <w:rPr>
                <w:rFonts w:ascii="Times New Roman" w:eastAsia="Times New Roman" w:hAnsi="Times New Roman"/>
                <w:iCs/>
                <w:noProof/>
                <w:color w:val="000000"/>
                <w:sz w:val="28"/>
                <w:szCs w:val="28"/>
                <w:lang w:val="kk-KZ" w:eastAsia="ru-RU"/>
              </w:rPr>
              <w:t>.</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207757</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311604</w:t>
            </w:r>
          </w:p>
        </w:tc>
      </w:tr>
      <w:tr w:rsidR="004D73C8" w:rsidRPr="003F729C" w:rsidTr="003F729C">
        <w:trPr>
          <w:trHeight w:val="240"/>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noProof/>
                <w:color w:val="000000"/>
                <w:sz w:val="28"/>
                <w:szCs w:val="28"/>
                <w:lang w:eastAsia="ru-RU"/>
              </w:rPr>
              <w:t>5.</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 xml:space="preserve">Таза </w:t>
            </w:r>
            <w:r w:rsidRPr="003F729C">
              <w:rPr>
                <w:rFonts w:ascii="Times New Roman" w:eastAsia="Times New Roman" w:hAnsi="Times New Roman"/>
                <w:iCs/>
                <w:noProof/>
                <w:color w:val="000000"/>
                <w:sz w:val="28"/>
                <w:szCs w:val="28"/>
                <w:lang w:val="kk-KZ" w:eastAsia="ru-RU"/>
              </w:rPr>
              <w:t>табыс</w:t>
            </w:r>
            <w:r w:rsidRPr="003F729C">
              <w:rPr>
                <w:rFonts w:ascii="Times New Roman" w:eastAsia="Times New Roman" w:hAnsi="Times New Roman"/>
                <w:iCs/>
                <w:noProof/>
                <w:color w:val="000000"/>
                <w:sz w:val="28"/>
                <w:szCs w:val="28"/>
                <w:lang w:eastAsia="ru-RU"/>
              </w:rPr>
              <w:t>, мың</w:t>
            </w:r>
            <w:r w:rsidR="003F729C" w:rsidRPr="003F729C">
              <w:rPr>
                <w:rFonts w:ascii="Times New Roman" w:eastAsia="Times New Roman" w:hAnsi="Times New Roman"/>
                <w:iCs/>
                <w:noProof/>
                <w:color w:val="000000"/>
                <w:sz w:val="28"/>
                <w:szCs w:val="28"/>
                <w:lang w:val="kk-KZ" w:eastAsia="ru-RU"/>
              </w:rPr>
              <w:t>.</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155818</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218123</w:t>
            </w:r>
          </w:p>
        </w:tc>
      </w:tr>
      <w:tr w:rsidR="004D73C8" w:rsidRPr="003F729C" w:rsidTr="003F729C">
        <w:trPr>
          <w:trHeight w:val="20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noProof/>
                <w:color w:val="000000"/>
                <w:sz w:val="28"/>
                <w:szCs w:val="28"/>
                <w:lang w:eastAsia="ru-RU"/>
              </w:rPr>
              <w:t>6.</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123459">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Акционерлік кап</w:t>
            </w:r>
            <w:r w:rsidR="00123459">
              <w:rPr>
                <w:rFonts w:ascii="Times New Roman" w:eastAsia="Times New Roman" w:hAnsi="Times New Roman"/>
                <w:iCs/>
                <w:noProof/>
                <w:color w:val="000000"/>
                <w:sz w:val="28"/>
                <w:szCs w:val="28"/>
                <w:lang w:val="kk-KZ" w:eastAsia="ru-RU"/>
              </w:rPr>
              <w:t>ит</w:t>
            </w:r>
            <w:r w:rsidRPr="003F729C">
              <w:rPr>
                <w:rFonts w:ascii="Times New Roman" w:eastAsia="Times New Roman" w:hAnsi="Times New Roman"/>
                <w:iCs/>
                <w:noProof/>
                <w:color w:val="000000"/>
                <w:sz w:val="28"/>
                <w:szCs w:val="28"/>
                <w:lang w:eastAsia="ru-RU"/>
              </w:rPr>
              <w:t>алдың орташа жылды</w:t>
            </w:r>
            <w:r w:rsidRPr="003F729C">
              <w:rPr>
                <w:rFonts w:ascii="Times New Roman" w:eastAsia="Times New Roman" w:hAnsi="Times New Roman"/>
                <w:iCs/>
                <w:noProof/>
                <w:color w:val="000000"/>
                <w:sz w:val="28"/>
                <w:szCs w:val="28"/>
                <w:lang w:val="kk-KZ" w:eastAsia="ru-RU"/>
              </w:rPr>
              <w:t>қ</w:t>
            </w:r>
            <w:r w:rsidRPr="003F729C">
              <w:rPr>
                <w:rFonts w:ascii="Times New Roman" w:eastAsia="Times New Roman" w:hAnsi="Times New Roman"/>
                <w:iCs/>
                <w:noProof/>
                <w:color w:val="000000"/>
                <w:sz w:val="28"/>
                <w:szCs w:val="28"/>
                <w:lang w:eastAsia="ru-RU"/>
              </w:rPr>
              <w:t xml:space="preserve"> </w:t>
            </w:r>
            <w:r w:rsidRPr="003F729C">
              <w:rPr>
                <w:rFonts w:ascii="Times New Roman" w:eastAsia="Times New Roman" w:hAnsi="Times New Roman"/>
                <w:iCs/>
                <w:noProof/>
                <w:color w:val="000000"/>
                <w:sz w:val="28"/>
                <w:szCs w:val="28"/>
                <w:lang w:val="kk-KZ" w:eastAsia="ru-RU"/>
              </w:rPr>
              <w:t>құ</w:t>
            </w:r>
            <w:r w:rsidRPr="003F729C">
              <w:rPr>
                <w:rFonts w:ascii="Times New Roman" w:eastAsia="Times New Roman" w:hAnsi="Times New Roman"/>
                <w:iCs/>
                <w:noProof/>
                <w:color w:val="000000"/>
                <w:sz w:val="28"/>
                <w:szCs w:val="28"/>
                <w:lang w:eastAsia="ru-RU"/>
              </w:rPr>
              <w:t>ны, м</w:t>
            </w:r>
            <w:r w:rsidRPr="003F729C">
              <w:rPr>
                <w:rFonts w:ascii="Times New Roman" w:eastAsia="Times New Roman" w:hAnsi="Times New Roman"/>
                <w:iCs/>
                <w:noProof/>
                <w:color w:val="000000"/>
                <w:sz w:val="28"/>
                <w:szCs w:val="28"/>
                <w:lang w:val="kk-KZ" w:eastAsia="ru-RU"/>
              </w:rPr>
              <w:t>ың</w:t>
            </w:r>
            <w:r w:rsidR="003F729C" w:rsidRPr="003F729C">
              <w:rPr>
                <w:rFonts w:ascii="Times New Roman" w:eastAsia="Times New Roman" w:hAnsi="Times New Roman"/>
                <w:iCs/>
                <w:noProof/>
                <w:color w:val="000000"/>
                <w:sz w:val="28"/>
                <w:szCs w:val="28"/>
                <w:lang w:val="kk-KZ" w:eastAsia="ru-RU"/>
              </w:rPr>
              <w:t>.</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1895003</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2246109</w:t>
            </w:r>
          </w:p>
        </w:tc>
      </w:tr>
      <w:tr w:rsidR="004D73C8" w:rsidRPr="003F729C" w:rsidTr="003F729C">
        <w:trPr>
          <w:trHeight w:val="21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noProof/>
                <w:color w:val="000000"/>
                <w:sz w:val="28"/>
                <w:szCs w:val="28"/>
                <w:lang w:eastAsia="ru-RU"/>
              </w:rPr>
              <w:t>7.</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 xml:space="preserve">Негізгі </w:t>
            </w:r>
            <w:r w:rsidRPr="003F729C">
              <w:rPr>
                <w:rFonts w:ascii="Times New Roman" w:eastAsia="Times New Roman" w:hAnsi="Times New Roman"/>
                <w:iCs/>
                <w:noProof/>
                <w:color w:val="000000"/>
                <w:sz w:val="28"/>
                <w:szCs w:val="28"/>
                <w:lang w:val="kk-KZ" w:eastAsia="ru-RU"/>
              </w:rPr>
              <w:t>қ</w:t>
            </w:r>
            <w:r w:rsidRPr="003F729C">
              <w:rPr>
                <w:rFonts w:ascii="Times New Roman" w:eastAsia="Times New Roman" w:hAnsi="Times New Roman"/>
                <w:iCs/>
                <w:noProof/>
                <w:color w:val="000000"/>
                <w:sz w:val="28"/>
                <w:szCs w:val="28"/>
                <w:lang w:eastAsia="ru-RU"/>
              </w:rPr>
              <w:t xml:space="preserve">аражаттың </w:t>
            </w:r>
            <w:r w:rsidRPr="003F729C">
              <w:rPr>
                <w:rFonts w:ascii="Times New Roman" w:eastAsia="Times New Roman" w:hAnsi="Times New Roman"/>
                <w:iCs/>
                <w:noProof/>
                <w:color w:val="000000"/>
                <w:sz w:val="28"/>
                <w:szCs w:val="28"/>
                <w:lang w:val="kk-KZ" w:eastAsia="ru-RU"/>
              </w:rPr>
              <w:t>о</w:t>
            </w:r>
            <w:r w:rsidRPr="003F729C">
              <w:rPr>
                <w:rFonts w:ascii="Times New Roman" w:eastAsia="Times New Roman" w:hAnsi="Times New Roman"/>
                <w:iCs/>
                <w:noProof/>
                <w:color w:val="000000"/>
                <w:sz w:val="28"/>
                <w:szCs w:val="28"/>
                <w:lang w:eastAsia="ru-RU"/>
              </w:rPr>
              <w:t>рта</w:t>
            </w:r>
            <w:r w:rsidRPr="003F729C">
              <w:rPr>
                <w:rFonts w:ascii="Times New Roman" w:eastAsia="Times New Roman" w:hAnsi="Times New Roman"/>
                <w:iCs/>
                <w:noProof/>
                <w:color w:val="000000"/>
                <w:sz w:val="28"/>
                <w:szCs w:val="28"/>
                <w:lang w:val="kk-KZ" w:eastAsia="ru-RU"/>
              </w:rPr>
              <w:t>ша</w:t>
            </w:r>
            <w:r w:rsidRPr="003F729C">
              <w:rPr>
                <w:rFonts w:ascii="Times New Roman" w:eastAsia="Times New Roman" w:hAnsi="Times New Roman"/>
                <w:iCs/>
                <w:noProof/>
                <w:color w:val="000000"/>
                <w:sz w:val="28"/>
                <w:szCs w:val="28"/>
                <w:lang w:eastAsia="ru-RU"/>
              </w:rPr>
              <w:t xml:space="preserve"> жылды</w:t>
            </w:r>
            <w:r w:rsidRPr="003F729C">
              <w:rPr>
                <w:rFonts w:ascii="Times New Roman" w:eastAsia="Times New Roman" w:hAnsi="Times New Roman"/>
                <w:iCs/>
                <w:noProof/>
                <w:color w:val="000000"/>
                <w:sz w:val="28"/>
                <w:szCs w:val="28"/>
                <w:lang w:val="kk-KZ" w:eastAsia="ru-RU"/>
              </w:rPr>
              <w:t>қ</w:t>
            </w:r>
            <w:r w:rsidRPr="003F729C">
              <w:rPr>
                <w:rFonts w:ascii="Times New Roman" w:eastAsia="Times New Roman" w:hAnsi="Times New Roman"/>
                <w:iCs/>
                <w:noProof/>
                <w:color w:val="000000"/>
                <w:sz w:val="28"/>
                <w:szCs w:val="28"/>
                <w:lang w:eastAsia="ru-RU"/>
              </w:rPr>
              <w:t xml:space="preserve"> </w:t>
            </w:r>
            <w:r w:rsidRPr="003F729C">
              <w:rPr>
                <w:rFonts w:ascii="Times New Roman" w:eastAsia="Times New Roman" w:hAnsi="Times New Roman"/>
                <w:iCs/>
                <w:noProof/>
                <w:color w:val="000000"/>
                <w:sz w:val="28"/>
                <w:szCs w:val="28"/>
                <w:lang w:val="kk-KZ" w:eastAsia="ru-RU"/>
              </w:rPr>
              <w:t>құ</w:t>
            </w:r>
            <w:r w:rsidRPr="003F729C">
              <w:rPr>
                <w:rFonts w:ascii="Times New Roman" w:eastAsia="Times New Roman" w:hAnsi="Times New Roman"/>
                <w:iCs/>
                <w:noProof/>
                <w:color w:val="000000"/>
                <w:sz w:val="28"/>
                <w:szCs w:val="28"/>
                <w:lang w:eastAsia="ru-RU"/>
              </w:rPr>
              <w:t>ны, м</w:t>
            </w:r>
            <w:r w:rsidRPr="003F729C">
              <w:rPr>
                <w:rFonts w:ascii="Times New Roman" w:eastAsia="Times New Roman" w:hAnsi="Times New Roman"/>
                <w:iCs/>
                <w:noProof/>
                <w:color w:val="000000"/>
                <w:sz w:val="28"/>
                <w:szCs w:val="28"/>
                <w:lang w:val="kk-KZ" w:eastAsia="ru-RU"/>
              </w:rPr>
              <w:t>ың</w:t>
            </w:r>
            <w:r w:rsidR="003F729C">
              <w:rPr>
                <w:rFonts w:ascii="Times New Roman" w:eastAsia="Times New Roman" w:hAnsi="Times New Roman"/>
                <w:iCs/>
                <w:noProof/>
                <w:color w:val="000000"/>
                <w:sz w:val="28"/>
                <w:szCs w:val="28"/>
                <w:lang w:val="kk-KZ" w:eastAsia="ru-RU"/>
              </w:rPr>
              <w:t>.</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2421979</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2434161</w:t>
            </w:r>
          </w:p>
        </w:tc>
      </w:tr>
      <w:tr w:rsidR="004D73C8" w:rsidRPr="003F729C" w:rsidTr="003F729C">
        <w:trPr>
          <w:trHeight w:val="20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8.</w:t>
            </w:r>
          </w:p>
        </w:tc>
        <w:tc>
          <w:tcPr>
            <w:tcW w:w="6520"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val="kk-KZ" w:eastAsia="ru-RU"/>
              </w:rPr>
              <w:t>Қы</w:t>
            </w:r>
            <w:r w:rsidRPr="003F729C">
              <w:rPr>
                <w:rFonts w:ascii="Times New Roman" w:eastAsia="Times New Roman" w:hAnsi="Times New Roman"/>
                <w:iCs/>
                <w:noProof/>
                <w:color w:val="000000"/>
                <w:sz w:val="28"/>
                <w:szCs w:val="28"/>
                <w:lang w:eastAsia="ru-RU"/>
              </w:rPr>
              <w:t>зметкерлердің тізім бойын</w:t>
            </w:r>
            <w:r w:rsidRPr="003F729C">
              <w:rPr>
                <w:rFonts w:ascii="Times New Roman" w:eastAsia="Times New Roman" w:hAnsi="Times New Roman"/>
                <w:iCs/>
                <w:noProof/>
                <w:color w:val="000000"/>
                <w:sz w:val="28"/>
                <w:szCs w:val="28"/>
                <w:lang w:val="kk-KZ" w:eastAsia="ru-RU"/>
              </w:rPr>
              <w:t>ша</w:t>
            </w:r>
            <w:r w:rsidRPr="003F729C">
              <w:rPr>
                <w:rFonts w:ascii="Times New Roman" w:eastAsia="Times New Roman" w:hAnsi="Times New Roman"/>
                <w:iCs/>
                <w:noProof/>
                <w:color w:val="000000"/>
                <w:sz w:val="28"/>
                <w:szCs w:val="28"/>
                <w:lang w:eastAsia="ru-RU"/>
              </w:rPr>
              <w:t xml:space="preserve"> </w:t>
            </w:r>
            <w:r w:rsidRPr="003F729C">
              <w:rPr>
                <w:rFonts w:ascii="Times New Roman" w:eastAsia="Times New Roman" w:hAnsi="Times New Roman"/>
                <w:iCs/>
                <w:noProof/>
                <w:color w:val="000000"/>
                <w:sz w:val="28"/>
                <w:szCs w:val="28"/>
                <w:lang w:val="kk-KZ" w:eastAsia="ru-RU"/>
              </w:rPr>
              <w:t>о</w:t>
            </w:r>
            <w:r w:rsidRPr="003F729C">
              <w:rPr>
                <w:rFonts w:ascii="Times New Roman" w:eastAsia="Times New Roman" w:hAnsi="Times New Roman"/>
                <w:iCs/>
                <w:noProof/>
                <w:color w:val="000000"/>
                <w:sz w:val="28"/>
                <w:szCs w:val="28"/>
                <w:lang w:eastAsia="ru-RU"/>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1910</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3F729C" w:rsidRDefault="004D73C8" w:rsidP="003F729C">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2000</w:t>
            </w:r>
          </w:p>
        </w:tc>
      </w:tr>
    </w:tbl>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4D73C8" w:rsidRPr="003F729C"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i/>
          <w:sz w:val="28"/>
          <w:szCs w:val="28"/>
          <w:lang w:val="kk-KZ" w:eastAsia="ru-RU"/>
        </w:rPr>
      </w:pPr>
      <w:r w:rsidRPr="003F729C">
        <w:rPr>
          <w:rFonts w:ascii="Times New Roman" w:eastAsia="Times New Roman" w:hAnsi="Times New Roman"/>
          <w:i/>
          <w:iCs/>
          <w:noProof/>
          <w:color w:val="000000"/>
          <w:sz w:val="28"/>
          <w:szCs w:val="28"/>
          <w:lang w:val="kk-KZ" w:eastAsia="ru-RU"/>
        </w:rPr>
        <w:t>Шешуі:</w:t>
      </w:r>
    </w:p>
    <w:p w:rsidR="004D73C8" w:rsidRPr="00BD5E12" w:rsidRDefault="00944A27" w:rsidP="003F729C">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Pr>
          <w:rFonts w:ascii="Times New Roman" w:eastAsia="Times New Roman" w:hAnsi="Times New Roman"/>
          <w:iCs/>
          <w:noProof/>
          <w:color w:val="000000"/>
          <w:sz w:val="28"/>
          <w:szCs w:val="28"/>
          <w:lang w:val="kk-KZ" w:eastAsia="ru-RU"/>
        </w:rPr>
        <w:t>1.</w:t>
      </w:r>
      <w:r w:rsidR="004D73C8" w:rsidRPr="00BD5E12">
        <w:rPr>
          <w:rFonts w:ascii="Times New Roman" w:eastAsia="Times New Roman" w:hAnsi="Times New Roman"/>
          <w:iCs/>
          <w:noProof/>
          <w:color w:val="000000"/>
          <w:sz w:val="28"/>
          <w:szCs w:val="28"/>
          <w:lang w:val="kk-KZ" w:eastAsia="ru-RU"/>
        </w:rPr>
        <w:t>Акционерлік капиталдың табыстылық көрсеткішін мына формула бойынша анықтаймыз:</w:t>
      </w:r>
    </w:p>
    <w:p w:rsidR="004D73C8" w:rsidRDefault="004D73C8" w:rsidP="003F729C">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Акционерлік капиталдың табыстылығы</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Таза пайда/Акционерлік капиталдың жылдық орташа </w:t>
      </w:r>
      <w:r w:rsidRPr="00BD5E12">
        <w:rPr>
          <w:rFonts w:ascii="Times New Roman" w:eastAsia="Times New Roman" w:hAnsi="Times New Roman"/>
          <w:noProof/>
          <w:color w:val="000000"/>
          <w:sz w:val="28"/>
          <w:szCs w:val="28"/>
          <w:lang w:val="kk-KZ" w:eastAsia="ru-RU"/>
        </w:rPr>
        <w:t>құны</w:t>
      </w:r>
      <w:r w:rsidR="003F729C">
        <w:rPr>
          <w:rFonts w:ascii="Times New Roman" w:eastAsia="Times New Roman" w:hAnsi="Times New Roman"/>
          <w:noProof/>
          <w:color w:val="000000"/>
          <w:sz w:val="28"/>
          <w:szCs w:val="28"/>
          <w:lang w:val="kk-KZ" w:eastAsia="ru-RU"/>
        </w:rPr>
        <w:t>:</w:t>
      </w:r>
    </w:p>
    <w:p w:rsidR="00944A27" w:rsidRPr="00BD5E12" w:rsidRDefault="00944A27" w:rsidP="003F729C">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p>
    <w:p w:rsidR="004D73C8" w:rsidRPr="00BD5E12" w:rsidRDefault="004D73C8" w:rsidP="00944A2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 xml:space="preserve">2010 </w:t>
      </w:r>
      <w:r w:rsidRPr="00BD5E12">
        <w:rPr>
          <w:rFonts w:ascii="Times New Roman" w:eastAsia="Times New Roman" w:hAnsi="Times New Roman"/>
          <w:iCs/>
          <w:noProof/>
          <w:color w:val="000000"/>
          <w:sz w:val="28"/>
          <w:szCs w:val="28"/>
          <w:lang w:val="kk-KZ" w:eastAsia="ru-RU"/>
        </w:rPr>
        <w:t>жылға 155818</w:t>
      </w:r>
      <w:r w:rsidR="00944A27">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1895003=0,08 (мың</w:t>
      </w:r>
      <w:r w:rsidR="00944A27">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теңге)</w:t>
      </w:r>
    </w:p>
    <w:p w:rsidR="004D73C8" w:rsidRDefault="004D73C8" w:rsidP="00944A27">
      <w:pPr>
        <w:shd w:val="clear" w:color="auto" w:fill="FFFFFF"/>
        <w:autoSpaceDE w:val="0"/>
        <w:autoSpaceDN w:val="0"/>
        <w:adjustRightInd w:val="0"/>
        <w:spacing w:after="0" w:line="240" w:lineRule="auto"/>
        <w:ind w:firstLine="360"/>
        <w:jc w:val="center"/>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2011 жылға 218123</w:t>
      </w:r>
      <w:r w:rsidR="00944A27">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2246109=0,1 (мың</w:t>
      </w:r>
      <w:r w:rsidR="00944A27">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теңге)</w:t>
      </w:r>
    </w:p>
    <w:p w:rsidR="00944A27" w:rsidRPr="009C603B" w:rsidRDefault="00944A27" w:rsidP="00944A27">
      <w:pPr>
        <w:shd w:val="clear" w:color="auto" w:fill="FFFFFF"/>
        <w:autoSpaceDE w:val="0"/>
        <w:autoSpaceDN w:val="0"/>
        <w:adjustRightInd w:val="0"/>
        <w:spacing w:after="0" w:line="240" w:lineRule="auto"/>
        <w:ind w:firstLine="360"/>
        <w:jc w:val="center"/>
        <w:rPr>
          <w:rFonts w:ascii="Times New Roman" w:eastAsia="Times New Roman" w:hAnsi="Times New Roman"/>
          <w:sz w:val="16"/>
          <w:szCs w:val="16"/>
          <w:lang w:val="kk-KZ" w:eastAsia="ru-RU"/>
        </w:rPr>
      </w:pPr>
    </w:p>
    <w:p w:rsidR="004D73C8" w:rsidRPr="00BD5E12" w:rsidRDefault="004D73C8" w:rsidP="00944A2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2. Негізгі қызметтің табыстылық көрсеткішін мына формула бойынша есептейміз:</w:t>
      </w:r>
    </w:p>
    <w:p w:rsidR="004D73C8" w:rsidRPr="00BD5E12"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Негізгі қызмет  табыстылығы=Негізгі қызметтен түсетін табыс/</w:t>
      </w:r>
      <w:r w:rsidR="00944A27" w:rsidRPr="00944A27">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Өткізілген өнімнің өзіндік құны + Кезең шығындары</w:t>
      </w:r>
      <w:r w:rsidR="00944A27">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w:t>
      </w:r>
    </w:p>
    <w:p w:rsidR="00944A27"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 xml:space="preserve">яғни, </w:t>
      </w:r>
    </w:p>
    <w:p w:rsidR="004D73C8" w:rsidRPr="00BD5E12" w:rsidRDefault="004D73C8" w:rsidP="00944A27">
      <w:pPr>
        <w:shd w:val="clear" w:color="auto" w:fill="FFFFFF"/>
        <w:autoSpaceDE w:val="0"/>
        <w:autoSpaceDN w:val="0"/>
        <w:adjustRightInd w:val="0"/>
        <w:spacing w:after="0" w:line="240" w:lineRule="auto"/>
        <w:ind w:firstLine="360"/>
        <w:jc w:val="center"/>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2010 жылға 207757:(3722324+378404)</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0,05 (мың теңге);</w:t>
      </w:r>
    </w:p>
    <w:p w:rsidR="004D73C8" w:rsidRDefault="004D73C8" w:rsidP="00944A27">
      <w:pPr>
        <w:shd w:val="clear" w:color="auto" w:fill="FFFFFF"/>
        <w:autoSpaceDE w:val="0"/>
        <w:autoSpaceDN w:val="0"/>
        <w:adjustRightInd w:val="0"/>
        <w:spacing w:after="0" w:line="240" w:lineRule="auto"/>
        <w:ind w:firstLine="360"/>
        <w:jc w:val="center"/>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2011 жылға 311604:(4331190+406574)=0,07 (мың теңге).</w:t>
      </w:r>
    </w:p>
    <w:p w:rsidR="00944A27" w:rsidRPr="00BD5E12" w:rsidRDefault="00944A27" w:rsidP="00944A2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p>
    <w:p w:rsidR="004D73C8" w:rsidRPr="00BD5E12" w:rsidRDefault="004D73C8" w:rsidP="00944A2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3. Өнім өндірісінің көлемін қызметкерлердің тізім бойынша орташа санына бөліп еңбек өнімділігін (Ө) шығарамыз</w:t>
      </w:r>
      <w:r w:rsidR="00FB3A26">
        <w:rPr>
          <w:rFonts w:ascii="Times New Roman" w:eastAsia="Times New Roman" w:hAnsi="Times New Roman"/>
          <w:iCs/>
          <w:noProof/>
          <w:color w:val="000000"/>
          <w:sz w:val="28"/>
          <w:szCs w:val="28"/>
          <w:lang w:val="kk-KZ" w:eastAsia="ru-RU"/>
        </w:rPr>
        <w:t xml:space="preserve">, </w:t>
      </w:r>
      <w:r w:rsidR="00FB3A26" w:rsidRPr="00AC612C">
        <w:rPr>
          <w:rFonts w:ascii="Times New Roman" w:eastAsia="Times New Roman" w:hAnsi="Times New Roman"/>
          <w:iCs/>
          <w:noProof/>
          <w:sz w:val="28"/>
          <w:szCs w:val="28"/>
          <w:lang w:val="kk-KZ" w:eastAsia="ru-RU"/>
        </w:rPr>
        <w:t>яғни 11</w:t>
      </w:r>
      <w:r w:rsidR="00AC612C" w:rsidRPr="00AC612C">
        <w:rPr>
          <w:rFonts w:ascii="Times New Roman" w:eastAsia="Times New Roman" w:hAnsi="Times New Roman"/>
          <w:iCs/>
          <w:noProof/>
          <w:sz w:val="28"/>
          <w:szCs w:val="28"/>
          <w:lang w:val="kk-KZ" w:eastAsia="ru-RU"/>
        </w:rPr>
        <w:t>7</w:t>
      </w:r>
      <w:r w:rsidR="00FB3A26" w:rsidRPr="00AC612C">
        <w:rPr>
          <w:rFonts w:ascii="Times New Roman" w:eastAsia="Times New Roman" w:hAnsi="Times New Roman"/>
          <w:iCs/>
          <w:noProof/>
          <w:sz w:val="28"/>
          <w:szCs w:val="28"/>
          <w:lang w:val="kk-KZ" w:eastAsia="ru-RU"/>
        </w:rPr>
        <w:t xml:space="preserve"> </w:t>
      </w:r>
      <w:r w:rsidR="00FB3A26">
        <w:rPr>
          <w:rFonts w:ascii="Times New Roman" w:eastAsia="Times New Roman" w:hAnsi="Times New Roman"/>
          <w:iCs/>
          <w:noProof/>
          <w:color w:val="000000"/>
          <w:sz w:val="28"/>
          <w:szCs w:val="28"/>
          <w:lang w:val="kk-KZ" w:eastAsia="ru-RU"/>
        </w:rPr>
        <w:t>формуламен</w:t>
      </w:r>
      <w:r w:rsidRPr="00BD5E12">
        <w:rPr>
          <w:rFonts w:ascii="Times New Roman" w:eastAsia="Times New Roman" w:hAnsi="Times New Roman"/>
          <w:iCs/>
          <w:noProof/>
          <w:color w:val="000000"/>
          <w:sz w:val="28"/>
          <w:szCs w:val="28"/>
          <w:lang w:val="kk-KZ" w:eastAsia="ru-RU"/>
        </w:rPr>
        <w:t>:</w:t>
      </w:r>
    </w:p>
    <w:p w:rsidR="00FB3A26" w:rsidRPr="009C603B" w:rsidRDefault="00FB3A26" w:rsidP="004D73C8">
      <w:pPr>
        <w:shd w:val="clear" w:color="auto" w:fill="FFFFFF"/>
        <w:autoSpaceDE w:val="0"/>
        <w:autoSpaceDN w:val="0"/>
        <w:adjustRightInd w:val="0"/>
        <w:spacing w:after="0" w:line="240" w:lineRule="auto"/>
        <w:ind w:firstLine="360"/>
        <w:jc w:val="center"/>
        <w:rPr>
          <w:rFonts w:ascii="Times New Roman" w:eastAsia="Times New Roman" w:hAnsi="Times New Roman"/>
          <w:sz w:val="16"/>
          <w:szCs w:val="16"/>
          <w:lang w:val="kk-KZ" w:eastAsia="ru-RU"/>
        </w:rPr>
      </w:pPr>
    </w:p>
    <w:p w:rsidR="004D73C8" w:rsidRPr="00BD5E12" w:rsidRDefault="004D73C8" w:rsidP="00FB3A26">
      <w:pPr>
        <w:shd w:val="clear" w:color="auto" w:fill="FFFFFF"/>
        <w:autoSpaceDE w:val="0"/>
        <w:autoSpaceDN w:val="0"/>
        <w:adjustRightInd w:val="0"/>
        <w:spacing w:after="0" w:line="240" w:lineRule="auto"/>
        <w:ind w:firstLine="360"/>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2010  жылға 4308485 мың теңге</w:t>
      </w:r>
      <w:r w:rsidR="00FB3A26">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1910 жан басына = </w:t>
      </w:r>
      <w:r w:rsidRPr="00BD5E12">
        <w:rPr>
          <w:rFonts w:ascii="Times New Roman" w:eastAsia="Times New Roman" w:hAnsi="Times New Roman"/>
          <w:noProof/>
          <w:color w:val="000000"/>
          <w:sz w:val="28"/>
          <w:szCs w:val="28"/>
          <w:lang w:val="kk-KZ" w:eastAsia="ru-RU"/>
        </w:rPr>
        <w:t xml:space="preserve">2255,75 </w:t>
      </w:r>
      <w:r w:rsidRPr="00BD5E12">
        <w:rPr>
          <w:rFonts w:ascii="Times New Roman" w:eastAsia="Times New Roman" w:hAnsi="Times New Roman"/>
          <w:iCs/>
          <w:noProof/>
          <w:color w:val="000000"/>
          <w:sz w:val="28"/>
          <w:szCs w:val="28"/>
          <w:lang w:val="kk-KZ" w:eastAsia="ru-RU"/>
        </w:rPr>
        <w:t>мың теңге/жан басына;</w:t>
      </w:r>
    </w:p>
    <w:p w:rsidR="004D73C8" w:rsidRPr="00BD5E12" w:rsidRDefault="004D73C8" w:rsidP="00FB3A26">
      <w:pPr>
        <w:shd w:val="clear" w:color="auto" w:fill="FFFFFF"/>
        <w:autoSpaceDE w:val="0"/>
        <w:autoSpaceDN w:val="0"/>
        <w:adjustRightInd w:val="0"/>
        <w:spacing w:after="0" w:line="240" w:lineRule="auto"/>
        <w:ind w:firstLine="360"/>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2011 жылға 5049368 мың тецге</w:t>
      </w:r>
      <w:r w:rsidR="00FB3A26">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2000 жан басына ==2524,68 мың. теңге/жан басына.</w:t>
      </w:r>
    </w:p>
    <w:p w:rsidR="00FB3A26" w:rsidRPr="009C603B" w:rsidRDefault="00FB3A26" w:rsidP="004D73C8">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16"/>
          <w:szCs w:val="16"/>
          <w:lang w:val="kk-KZ" w:eastAsia="ru-RU"/>
        </w:rPr>
      </w:pPr>
    </w:p>
    <w:p w:rsidR="004D73C8"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4. Қор қайтарымын (ҚҚ) өнім өндірісінің көлемін негізгі қаражаттың орташа жылдық  құнына бөлеміз, яғни мына формула бойынша:</w:t>
      </w:r>
    </w:p>
    <w:p w:rsidR="00FB3A26" w:rsidRPr="00BD5E12" w:rsidRDefault="00FB3A26" w:rsidP="004D73C8">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AC612C" w:rsidRPr="00FC7348" w:rsidRDefault="00AD2936" w:rsidP="00AC612C">
      <w:pPr>
        <w:shd w:val="clear" w:color="auto" w:fill="FFFFFF"/>
        <w:autoSpaceDE w:val="0"/>
        <w:autoSpaceDN w:val="0"/>
        <w:adjustRightInd w:val="0"/>
        <w:spacing w:after="0" w:line="240" w:lineRule="auto"/>
        <w:ind w:firstLine="360"/>
        <w:jc w:val="right"/>
        <w:rPr>
          <w:rFonts w:ascii="Times New Roman" w:eastAsia="Times New Roman" w:hAnsi="Times New Roman"/>
          <w:iCs/>
          <w:noProof/>
          <w:color w:val="000000"/>
          <w:sz w:val="28"/>
          <w:szCs w:val="28"/>
          <w:lang w:val="kk-KZ" w:eastAsia="ru-RU"/>
        </w:rPr>
      </w:pPr>
      <m:oMath>
        <m:r>
          <m:rPr>
            <m:sty m:val="p"/>
          </m:rPr>
          <w:rPr>
            <w:rFonts w:ascii="Times New Roman" w:eastAsia="Times New Roman" w:hAnsi="Times New Roman"/>
            <w:noProof/>
            <w:color w:val="000000"/>
            <w:sz w:val="28"/>
            <w:szCs w:val="28"/>
            <w:lang w:val="kk-KZ" w:eastAsia="ru-RU"/>
          </w:rPr>
          <m:t>ҚҚ</m:t>
        </m:r>
        <m:r>
          <m:rPr>
            <m:sty m:val="p"/>
          </m:rPr>
          <w:rPr>
            <w:rFonts w:ascii="Cambria Math" w:eastAsia="Times New Roman" w:hAnsi="Cambria Math" w:cs="Cambria Math"/>
            <w:noProof/>
            <w:color w:val="000000"/>
            <w:sz w:val="28"/>
            <w:szCs w:val="28"/>
            <w:lang w:val="kk-KZ" w:eastAsia="ru-RU"/>
          </w:rPr>
          <m:t xml:space="preserve">= </m:t>
        </m:r>
        <m:f>
          <m:fPr>
            <m:type m:val="lin"/>
            <m:ctrlPr>
              <w:rPr>
                <w:rFonts w:ascii="Cambria Math" w:eastAsia="Times New Roman" w:hAnsi="Cambria Math"/>
                <w:iCs/>
                <w:noProof/>
                <w:color w:val="000000"/>
                <w:sz w:val="28"/>
                <w:szCs w:val="28"/>
                <w:lang w:val="en-US" w:eastAsia="ru-RU"/>
              </w:rPr>
            </m:ctrlPr>
          </m:fPr>
          <m:num>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Ш</m:t>
            </m:r>
          </m:num>
          <m:den>
            <m:r>
              <m:rPr>
                <m:sty m:val="p"/>
              </m:rPr>
              <w:rPr>
                <w:rFonts w:ascii="Cambria Math" w:eastAsia="Times New Roman" w:hAnsi="Cambria Math"/>
                <w:noProof/>
                <w:color w:val="000000"/>
                <w:sz w:val="28"/>
                <w:szCs w:val="28"/>
                <w:lang w:val="kk-KZ" w:eastAsia="ru-RU"/>
              </w:rPr>
              <m:t>Н</m:t>
            </m:r>
            <m:r>
              <m:rPr>
                <m:sty m:val="p"/>
              </m:rPr>
              <w:rPr>
                <w:rFonts w:ascii="Times New Roman" w:eastAsia="Times New Roman" w:hAnsi="Times New Roman"/>
                <w:noProof/>
                <w:color w:val="000000"/>
                <w:sz w:val="28"/>
                <w:szCs w:val="28"/>
                <w:lang w:val="kk-KZ" w:eastAsia="ru-RU"/>
              </w:rPr>
              <m:t>Қ</m:t>
            </m:r>
          </m:den>
        </m:f>
      </m:oMath>
      <w:r w:rsidR="00AC612C" w:rsidRPr="00FC7348">
        <w:rPr>
          <w:rFonts w:ascii="Times New Roman" w:eastAsia="Times New Roman" w:hAnsi="Times New Roman"/>
          <w:iCs/>
          <w:noProof/>
          <w:color w:val="000000"/>
          <w:sz w:val="28"/>
          <w:szCs w:val="28"/>
          <w:lang w:val="kk-KZ" w:eastAsia="ru-RU"/>
        </w:rPr>
        <w:t xml:space="preserve">                                                (120)</w:t>
      </w:r>
    </w:p>
    <w:p w:rsidR="00AC612C" w:rsidRDefault="00AC612C" w:rsidP="00FB3A26">
      <w:pPr>
        <w:shd w:val="clear" w:color="auto" w:fill="FFFFFF"/>
        <w:autoSpaceDE w:val="0"/>
        <w:autoSpaceDN w:val="0"/>
        <w:adjustRightInd w:val="0"/>
        <w:spacing w:after="0" w:line="240" w:lineRule="auto"/>
        <w:ind w:firstLine="360"/>
        <w:jc w:val="center"/>
        <w:rPr>
          <w:rFonts w:ascii="Times New Roman" w:eastAsia="Times New Roman" w:hAnsi="Times New Roman"/>
          <w:iCs/>
          <w:noProof/>
          <w:color w:val="000000"/>
          <w:sz w:val="28"/>
          <w:szCs w:val="28"/>
          <w:lang w:val="kk-KZ" w:eastAsia="ru-RU"/>
        </w:rPr>
      </w:pPr>
    </w:p>
    <w:p w:rsidR="004D73C8" w:rsidRPr="00BD5E12" w:rsidRDefault="004D73C8" w:rsidP="00FB3A26">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2010 жылға 4308485:2421979</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1,79 (мың теңге)</w:t>
      </w:r>
    </w:p>
    <w:p w:rsidR="004D73C8" w:rsidRPr="00BD5E12" w:rsidRDefault="004D73C8" w:rsidP="00FB3A26">
      <w:pPr>
        <w:spacing w:after="0" w:line="240" w:lineRule="auto"/>
        <w:ind w:firstLine="360"/>
        <w:jc w:val="center"/>
        <w:rPr>
          <w:rFonts w:ascii="Times New Roman" w:eastAsia="Times New Roman" w:hAnsi="Times New Roman"/>
          <w:bCs/>
          <w:sz w:val="28"/>
          <w:szCs w:val="28"/>
          <w:lang w:val="kk-KZ" w:eastAsia="ru-RU"/>
        </w:rPr>
      </w:pPr>
      <w:r w:rsidRPr="00BD5E12">
        <w:rPr>
          <w:rFonts w:ascii="Times New Roman" w:eastAsia="Times New Roman" w:hAnsi="Times New Roman"/>
          <w:iCs/>
          <w:noProof/>
          <w:sz w:val="28"/>
          <w:szCs w:val="28"/>
          <w:lang w:val="kk-KZ" w:eastAsia="ru-RU"/>
        </w:rPr>
        <w:lastRenderedPageBreak/>
        <w:t>2011 жылға 5049368:2434161</w:t>
      </w:r>
      <w:r w:rsidRPr="00BD5E12">
        <w:rPr>
          <w:rFonts w:ascii="Times New Roman" w:eastAsia="Times New Roman" w:hAnsi="Times New Roman"/>
          <w:noProof/>
          <w:sz w:val="28"/>
          <w:szCs w:val="28"/>
          <w:lang w:val="kk-KZ" w:eastAsia="ru-RU"/>
        </w:rPr>
        <w:t xml:space="preserve">=2,07 </w:t>
      </w:r>
      <w:r w:rsidRPr="00BD5E12">
        <w:rPr>
          <w:rFonts w:ascii="Times New Roman" w:eastAsia="Times New Roman" w:hAnsi="Times New Roman"/>
          <w:iCs/>
          <w:noProof/>
          <w:sz w:val="28"/>
          <w:szCs w:val="28"/>
          <w:lang w:val="kk-KZ" w:eastAsia="ru-RU"/>
        </w:rPr>
        <w:t>(мың теңге)</w:t>
      </w:r>
    </w:p>
    <w:p w:rsidR="00FB3A26" w:rsidRPr="00BD5E12" w:rsidRDefault="00FB3A26" w:rsidP="004D73C8">
      <w:pPr>
        <w:spacing w:after="0" w:line="240" w:lineRule="auto"/>
        <w:ind w:firstLine="360"/>
        <w:jc w:val="both"/>
        <w:rPr>
          <w:rFonts w:ascii="Times New Roman" w:eastAsia="Times New Roman" w:hAnsi="Times New Roman"/>
          <w:bCs/>
          <w:sz w:val="28"/>
          <w:szCs w:val="28"/>
          <w:lang w:val="kk-KZ" w:eastAsia="ru-RU"/>
        </w:rPr>
      </w:pPr>
    </w:p>
    <w:p w:rsidR="004D73C8" w:rsidRDefault="004D73C8" w:rsidP="000D5459">
      <w:pPr>
        <w:spacing w:after="0" w:line="240" w:lineRule="auto"/>
        <w:ind w:firstLine="360"/>
        <w:jc w:val="center"/>
        <w:rPr>
          <w:rFonts w:ascii="Times New Roman" w:eastAsia="Times New Roman" w:hAnsi="Times New Roman"/>
          <w:bCs/>
          <w:sz w:val="28"/>
          <w:szCs w:val="28"/>
          <w:lang w:val="kk-KZ" w:eastAsia="ru-RU"/>
        </w:rPr>
      </w:pPr>
      <w:r w:rsidRPr="00BD5E12">
        <w:rPr>
          <w:rFonts w:ascii="Times New Roman" w:eastAsia="Times New Roman" w:hAnsi="Times New Roman"/>
          <w:bCs/>
          <w:sz w:val="28"/>
          <w:szCs w:val="28"/>
          <w:lang w:val="kk-KZ" w:eastAsia="ru-RU"/>
        </w:rPr>
        <w:t>Тапсырма №</w:t>
      </w:r>
      <w:r w:rsidRPr="00BD5E12">
        <w:rPr>
          <w:rFonts w:ascii="Times New Roman" w:eastAsia="Times New Roman" w:hAnsi="Times New Roman"/>
          <w:bCs/>
          <w:sz w:val="28"/>
          <w:szCs w:val="28"/>
          <w:lang w:val="en-US" w:eastAsia="ru-RU"/>
        </w:rPr>
        <w:t>1</w:t>
      </w:r>
    </w:p>
    <w:p w:rsidR="004D73C8" w:rsidRPr="00FA75BE" w:rsidRDefault="004D73C8" w:rsidP="004D73C8">
      <w:pPr>
        <w:spacing w:after="0" w:line="240" w:lineRule="auto"/>
        <w:ind w:firstLine="360"/>
        <w:jc w:val="both"/>
        <w:rPr>
          <w:rFonts w:ascii="Times New Roman" w:eastAsia="Times New Roman" w:hAnsi="Times New Roman"/>
          <w:bCs/>
          <w:sz w:val="28"/>
          <w:szCs w:val="28"/>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426"/>
        <w:gridCol w:w="6495"/>
        <w:gridCol w:w="1134"/>
        <w:gridCol w:w="1159"/>
      </w:tblGrid>
      <w:tr w:rsidR="004D73C8" w:rsidRPr="000D5459" w:rsidTr="009D1D68">
        <w:trPr>
          <w:trHeight w:val="87"/>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0D545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0D545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К</w:t>
            </w:r>
            <w:r w:rsidRPr="000D5459">
              <w:rPr>
                <w:rFonts w:ascii="Times New Roman" w:eastAsia="Times New Roman" w:hAnsi="Times New Roman"/>
                <w:iCs/>
                <w:noProof/>
                <w:color w:val="000000"/>
                <w:sz w:val="28"/>
                <w:szCs w:val="28"/>
                <w:lang w:val="kk-KZ" w:eastAsia="ru-RU"/>
              </w:rPr>
              <w:t>ө</w:t>
            </w:r>
            <w:r w:rsidRPr="000D5459">
              <w:rPr>
                <w:rFonts w:ascii="Times New Roman" w:eastAsia="Times New Roman" w:hAnsi="Times New Roman"/>
                <w:iCs/>
                <w:noProof/>
                <w:color w:val="000000"/>
                <w:sz w:val="28"/>
                <w:szCs w:val="28"/>
                <w:lang w:eastAsia="ru-RU"/>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0D545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 xml:space="preserve">2010 </w:t>
            </w:r>
            <w:r w:rsidRPr="000D5459">
              <w:rPr>
                <w:rFonts w:ascii="Times New Roman" w:eastAsia="Times New Roman" w:hAnsi="Times New Roman"/>
                <w:noProof/>
                <w:color w:val="000000"/>
                <w:sz w:val="28"/>
                <w:szCs w:val="28"/>
                <w:lang w:eastAsia="ru-RU"/>
              </w:rPr>
              <w:t>ж.</w:t>
            </w: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0D545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2011 ж.</w:t>
            </w:r>
          </w:p>
        </w:tc>
      </w:tr>
      <w:tr w:rsidR="004D73C8" w:rsidRPr="000D5459"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1.</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Өнім өндірісінің көлемі, мың</w:t>
            </w:r>
            <w:r w:rsidR="000D5459">
              <w:rPr>
                <w:rFonts w:ascii="Times New Roman" w:eastAsia="Times New Roman" w:hAnsi="Times New Roman"/>
                <w:iCs/>
                <w:noProof/>
                <w:color w:val="000000"/>
                <w:sz w:val="28"/>
                <w:szCs w:val="28"/>
                <w:lang w:eastAsia="ru-RU"/>
              </w:rPr>
              <w:t>.</w:t>
            </w:r>
            <w:r w:rsidRPr="000D5459">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5</w:t>
            </w:r>
            <w:r w:rsidRPr="000D5459">
              <w:rPr>
                <w:rFonts w:ascii="Times New Roman" w:eastAsia="Times New Roman" w:hAnsi="Times New Roman"/>
                <w:iCs/>
                <w:noProof/>
                <w:color w:val="000000"/>
                <w:sz w:val="28"/>
                <w:szCs w:val="28"/>
                <w:lang w:eastAsia="ru-RU"/>
              </w:rPr>
              <w:t>308485</w:t>
            </w: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6</w:t>
            </w:r>
            <w:r w:rsidRPr="000D5459">
              <w:rPr>
                <w:rFonts w:ascii="Times New Roman" w:eastAsia="Times New Roman" w:hAnsi="Times New Roman"/>
                <w:iCs/>
                <w:noProof/>
                <w:color w:val="000000"/>
                <w:sz w:val="28"/>
                <w:szCs w:val="28"/>
                <w:lang w:eastAsia="ru-RU"/>
              </w:rPr>
              <w:t>049368</w:t>
            </w:r>
          </w:p>
        </w:tc>
      </w:tr>
      <w:tr w:rsidR="004D73C8" w:rsidRPr="000D5459"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2.</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 xml:space="preserve">Өнімнің өзіндік </w:t>
            </w:r>
            <w:r w:rsidRPr="000D5459">
              <w:rPr>
                <w:rFonts w:ascii="Times New Roman" w:eastAsia="Times New Roman" w:hAnsi="Times New Roman"/>
                <w:iCs/>
                <w:noProof/>
                <w:color w:val="000000"/>
                <w:sz w:val="28"/>
                <w:szCs w:val="28"/>
                <w:lang w:val="kk-KZ" w:eastAsia="ru-RU"/>
              </w:rPr>
              <w:t>құ</w:t>
            </w:r>
            <w:r w:rsidRPr="000D5459">
              <w:rPr>
                <w:rFonts w:ascii="Times New Roman" w:eastAsia="Times New Roman" w:hAnsi="Times New Roman"/>
                <w:iCs/>
                <w:noProof/>
                <w:color w:val="000000"/>
                <w:sz w:val="28"/>
                <w:szCs w:val="28"/>
                <w:lang w:eastAsia="ru-RU"/>
              </w:rPr>
              <w:t>ны, мың</w:t>
            </w:r>
            <w:r w:rsidR="000D5459">
              <w:rPr>
                <w:rFonts w:ascii="Times New Roman" w:eastAsia="Times New Roman" w:hAnsi="Times New Roman"/>
                <w:iCs/>
                <w:noProof/>
                <w:color w:val="000000"/>
                <w:sz w:val="28"/>
                <w:szCs w:val="28"/>
                <w:lang w:eastAsia="ru-RU"/>
              </w:rPr>
              <w:t>.</w:t>
            </w:r>
            <w:r w:rsidRPr="000D5459">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4</w:t>
            </w:r>
            <w:r w:rsidRPr="000D5459">
              <w:rPr>
                <w:rFonts w:ascii="Times New Roman" w:eastAsia="Times New Roman" w:hAnsi="Times New Roman"/>
                <w:iCs/>
                <w:noProof/>
                <w:color w:val="000000"/>
                <w:sz w:val="28"/>
                <w:szCs w:val="28"/>
                <w:lang w:eastAsia="ru-RU"/>
              </w:rPr>
              <w:t>722324</w:t>
            </w: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5</w:t>
            </w:r>
            <w:r w:rsidRPr="000D5459">
              <w:rPr>
                <w:rFonts w:ascii="Times New Roman" w:eastAsia="Times New Roman" w:hAnsi="Times New Roman"/>
                <w:iCs/>
                <w:noProof/>
                <w:color w:val="000000"/>
                <w:sz w:val="28"/>
                <w:szCs w:val="28"/>
                <w:lang w:eastAsia="ru-RU"/>
              </w:rPr>
              <w:t>331190</w:t>
            </w:r>
          </w:p>
        </w:tc>
      </w:tr>
      <w:tr w:rsidR="004D73C8" w:rsidRPr="000D5459"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noProof/>
                <w:color w:val="000000"/>
                <w:sz w:val="28"/>
                <w:szCs w:val="28"/>
                <w:lang w:eastAsia="ru-RU"/>
              </w:rPr>
              <w:t>3.</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Кезең шы</w:t>
            </w:r>
            <w:r w:rsidRPr="000D5459">
              <w:rPr>
                <w:rFonts w:ascii="Times New Roman" w:eastAsia="Times New Roman" w:hAnsi="Times New Roman"/>
                <w:iCs/>
                <w:noProof/>
                <w:color w:val="000000"/>
                <w:sz w:val="28"/>
                <w:szCs w:val="28"/>
                <w:lang w:val="kk-KZ" w:eastAsia="ru-RU"/>
              </w:rPr>
              <w:t>ғынд</w:t>
            </w:r>
            <w:r w:rsidRPr="000D5459">
              <w:rPr>
                <w:rFonts w:ascii="Times New Roman" w:eastAsia="Times New Roman" w:hAnsi="Times New Roman"/>
                <w:iCs/>
                <w:noProof/>
                <w:color w:val="000000"/>
                <w:sz w:val="28"/>
                <w:szCs w:val="28"/>
                <w:lang w:eastAsia="ru-RU"/>
              </w:rPr>
              <w:t>ары, мың</w:t>
            </w:r>
            <w:r w:rsidR="000D5459">
              <w:rPr>
                <w:rFonts w:ascii="Times New Roman" w:eastAsia="Times New Roman" w:hAnsi="Times New Roman"/>
                <w:iCs/>
                <w:noProof/>
                <w:color w:val="000000"/>
                <w:sz w:val="28"/>
                <w:szCs w:val="28"/>
                <w:lang w:eastAsia="ru-RU"/>
              </w:rPr>
              <w:t>.</w:t>
            </w:r>
            <w:r w:rsidRPr="000D5459">
              <w:rPr>
                <w:rFonts w:ascii="Times New Roman" w:eastAsia="Times New Roman" w:hAnsi="Times New Roman"/>
                <w:iCs/>
                <w:noProof/>
                <w:color w:val="000000"/>
                <w:sz w:val="28"/>
                <w:szCs w:val="28"/>
                <w:lang w:eastAsia="ru-RU"/>
              </w:rPr>
              <w:t xml:space="preserve"> те</w:t>
            </w:r>
            <w:r w:rsidRPr="000D5459">
              <w:rPr>
                <w:rFonts w:ascii="Times New Roman" w:eastAsia="Times New Roman" w:hAnsi="Times New Roman"/>
                <w:iCs/>
                <w:noProof/>
                <w:color w:val="000000"/>
                <w:sz w:val="28"/>
                <w:szCs w:val="28"/>
                <w:lang w:val="kk-KZ" w:eastAsia="ru-RU"/>
              </w:rPr>
              <w:t>ң</w:t>
            </w:r>
            <w:r w:rsidRPr="000D5459">
              <w:rPr>
                <w:rFonts w:ascii="Times New Roman" w:eastAsia="Times New Roman" w:hAnsi="Times New Roman"/>
                <w:iCs/>
                <w:noProof/>
                <w:color w:val="000000"/>
                <w:sz w:val="28"/>
                <w:szCs w:val="28"/>
                <w:lang w:eastAsia="ru-RU"/>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4</w:t>
            </w:r>
            <w:r w:rsidRPr="000D5459">
              <w:rPr>
                <w:rFonts w:ascii="Times New Roman" w:eastAsia="Times New Roman" w:hAnsi="Times New Roman"/>
                <w:iCs/>
                <w:noProof/>
                <w:color w:val="000000"/>
                <w:sz w:val="28"/>
                <w:szCs w:val="28"/>
                <w:lang w:eastAsia="ru-RU"/>
              </w:rPr>
              <w:t>78404</w:t>
            </w: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5</w:t>
            </w:r>
            <w:r w:rsidRPr="000D5459">
              <w:rPr>
                <w:rFonts w:ascii="Times New Roman" w:eastAsia="Times New Roman" w:hAnsi="Times New Roman"/>
                <w:iCs/>
                <w:noProof/>
                <w:color w:val="000000"/>
                <w:sz w:val="28"/>
                <w:szCs w:val="28"/>
                <w:lang w:eastAsia="ru-RU"/>
              </w:rPr>
              <w:t>06574</w:t>
            </w:r>
          </w:p>
        </w:tc>
      </w:tr>
      <w:tr w:rsidR="004D73C8" w:rsidRPr="000D5459" w:rsidTr="009D1D68">
        <w:trPr>
          <w:trHeight w:val="23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noProof/>
                <w:color w:val="000000"/>
                <w:sz w:val="28"/>
                <w:szCs w:val="28"/>
                <w:lang w:eastAsia="ru-RU"/>
              </w:rPr>
              <w:t>4.</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 xml:space="preserve">Негізгі қызметтен түсетін </w:t>
            </w:r>
            <w:r w:rsidRPr="000D5459">
              <w:rPr>
                <w:rFonts w:ascii="Times New Roman" w:eastAsia="Times New Roman" w:hAnsi="Times New Roman"/>
                <w:iCs/>
                <w:noProof/>
                <w:color w:val="000000"/>
                <w:sz w:val="28"/>
                <w:szCs w:val="28"/>
                <w:lang w:val="kk-KZ" w:eastAsia="ru-RU"/>
              </w:rPr>
              <w:t>табыс</w:t>
            </w:r>
            <w:r w:rsidRPr="000D5459">
              <w:rPr>
                <w:rFonts w:ascii="Times New Roman" w:eastAsia="Times New Roman" w:hAnsi="Times New Roman"/>
                <w:iCs/>
                <w:noProof/>
                <w:color w:val="000000"/>
                <w:sz w:val="28"/>
                <w:szCs w:val="28"/>
                <w:lang w:eastAsia="ru-RU"/>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r>
      <w:tr w:rsidR="004D73C8" w:rsidRPr="000D5459"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noProof/>
                <w:color w:val="000000"/>
                <w:sz w:val="28"/>
                <w:szCs w:val="28"/>
                <w:lang w:eastAsia="ru-RU"/>
              </w:rPr>
              <w:t>5.</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 xml:space="preserve">Таза </w:t>
            </w:r>
            <w:r w:rsidRPr="000D5459">
              <w:rPr>
                <w:rFonts w:ascii="Times New Roman" w:eastAsia="Times New Roman" w:hAnsi="Times New Roman"/>
                <w:iCs/>
                <w:noProof/>
                <w:color w:val="000000"/>
                <w:sz w:val="28"/>
                <w:szCs w:val="28"/>
                <w:lang w:val="kk-KZ" w:eastAsia="ru-RU"/>
              </w:rPr>
              <w:t>табыс</w:t>
            </w:r>
            <w:r w:rsidRPr="000D5459">
              <w:rPr>
                <w:rFonts w:ascii="Times New Roman" w:eastAsia="Times New Roman" w:hAnsi="Times New Roman"/>
                <w:iCs/>
                <w:noProof/>
                <w:color w:val="000000"/>
                <w:sz w:val="28"/>
                <w:szCs w:val="28"/>
                <w:lang w:eastAsia="ru-RU"/>
              </w:rPr>
              <w:t>, мың</w:t>
            </w:r>
            <w:r w:rsidR="000D5459">
              <w:rPr>
                <w:rFonts w:ascii="Times New Roman" w:eastAsia="Times New Roman" w:hAnsi="Times New Roman"/>
                <w:iCs/>
                <w:noProof/>
                <w:color w:val="000000"/>
                <w:sz w:val="28"/>
                <w:szCs w:val="28"/>
                <w:lang w:eastAsia="ru-RU"/>
              </w:rPr>
              <w:t>.</w:t>
            </w:r>
            <w:r w:rsidRPr="000D5459">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r>
      <w:tr w:rsidR="00123459" w:rsidRPr="000D5459" w:rsidTr="009D1D68">
        <w:trPr>
          <w:trHeight w:val="138"/>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123459" w:rsidRPr="000D5459" w:rsidRDefault="00123459"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noProof/>
                <w:color w:val="000000"/>
                <w:sz w:val="28"/>
                <w:szCs w:val="28"/>
                <w:lang w:eastAsia="ru-RU"/>
              </w:rPr>
              <w:t>6.</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123459" w:rsidRPr="003F729C" w:rsidRDefault="00123459" w:rsidP="008A0E7A">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Акционерлік кап</w:t>
            </w:r>
            <w:r>
              <w:rPr>
                <w:rFonts w:ascii="Times New Roman" w:eastAsia="Times New Roman" w:hAnsi="Times New Roman"/>
                <w:iCs/>
                <w:noProof/>
                <w:color w:val="000000"/>
                <w:sz w:val="28"/>
                <w:szCs w:val="28"/>
                <w:lang w:val="kk-KZ" w:eastAsia="ru-RU"/>
              </w:rPr>
              <w:t>ит</w:t>
            </w:r>
            <w:r w:rsidRPr="003F729C">
              <w:rPr>
                <w:rFonts w:ascii="Times New Roman" w:eastAsia="Times New Roman" w:hAnsi="Times New Roman"/>
                <w:iCs/>
                <w:noProof/>
                <w:color w:val="000000"/>
                <w:sz w:val="28"/>
                <w:szCs w:val="28"/>
                <w:lang w:eastAsia="ru-RU"/>
              </w:rPr>
              <w:t>алдың орташа жылды</w:t>
            </w:r>
            <w:r w:rsidRPr="003F729C">
              <w:rPr>
                <w:rFonts w:ascii="Times New Roman" w:eastAsia="Times New Roman" w:hAnsi="Times New Roman"/>
                <w:iCs/>
                <w:noProof/>
                <w:color w:val="000000"/>
                <w:sz w:val="28"/>
                <w:szCs w:val="28"/>
                <w:lang w:val="kk-KZ" w:eastAsia="ru-RU"/>
              </w:rPr>
              <w:t>қ</w:t>
            </w:r>
            <w:r w:rsidRPr="003F729C">
              <w:rPr>
                <w:rFonts w:ascii="Times New Roman" w:eastAsia="Times New Roman" w:hAnsi="Times New Roman"/>
                <w:iCs/>
                <w:noProof/>
                <w:color w:val="000000"/>
                <w:sz w:val="28"/>
                <w:szCs w:val="28"/>
                <w:lang w:eastAsia="ru-RU"/>
              </w:rPr>
              <w:t xml:space="preserve"> </w:t>
            </w:r>
            <w:r w:rsidRPr="003F729C">
              <w:rPr>
                <w:rFonts w:ascii="Times New Roman" w:eastAsia="Times New Roman" w:hAnsi="Times New Roman"/>
                <w:iCs/>
                <w:noProof/>
                <w:color w:val="000000"/>
                <w:sz w:val="28"/>
                <w:szCs w:val="28"/>
                <w:lang w:val="kk-KZ" w:eastAsia="ru-RU"/>
              </w:rPr>
              <w:t>құ</w:t>
            </w:r>
            <w:r w:rsidRPr="003F729C">
              <w:rPr>
                <w:rFonts w:ascii="Times New Roman" w:eastAsia="Times New Roman" w:hAnsi="Times New Roman"/>
                <w:iCs/>
                <w:noProof/>
                <w:color w:val="000000"/>
                <w:sz w:val="28"/>
                <w:szCs w:val="28"/>
                <w:lang w:eastAsia="ru-RU"/>
              </w:rPr>
              <w:t>ны, м</w:t>
            </w:r>
            <w:r w:rsidRPr="003F729C">
              <w:rPr>
                <w:rFonts w:ascii="Times New Roman" w:eastAsia="Times New Roman" w:hAnsi="Times New Roman"/>
                <w:iCs/>
                <w:noProof/>
                <w:color w:val="000000"/>
                <w:sz w:val="28"/>
                <w:szCs w:val="28"/>
                <w:lang w:val="kk-KZ" w:eastAsia="ru-RU"/>
              </w:rPr>
              <w:t>ың.</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23459" w:rsidRPr="000D5459" w:rsidRDefault="00123459"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2</w:t>
            </w:r>
            <w:r w:rsidRPr="000D5459">
              <w:rPr>
                <w:rFonts w:ascii="Times New Roman" w:eastAsia="Times New Roman" w:hAnsi="Times New Roman"/>
                <w:iCs/>
                <w:noProof/>
                <w:color w:val="000000"/>
                <w:sz w:val="28"/>
                <w:szCs w:val="28"/>
                <w:lang w:eastAsia="ru-RU"/>
              </w:rPr>
              <w:t>895003</w:t>
            </w: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123459" w:rsidRPr="000D5459" w:rsidRDefault="00123459"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3</w:t>
            </w:r>
            <w:r w:rsidRPr="000D5459">
              <w:rPr>
                <w:rFonts w:ascii="Times New Roman" w:eastAsia="Times New Roman" w:hAnsi="Times New Roman"/>
                <w:iCs/>
                <w:noProof/>
                <w:color w:val="000000"/>
                <w:sz w:val="28"/>
                <w:szCs w:val="28"/>
                <w:lang w:eastAsia="ru-RU"/>
              </w:rPr>
              <w:t>246109</w:t>
            </w:r>
          </w:p>
        </w:tc>
      </w:tr>
      <w:tr w:rsidR="004D73C8" w:rsidRPr="000D5459" w:rsidTr="009D1D68">
        <w:trPr>
          <w:trHeight w:val="87"/>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noProof/>
                <w:color w:val="000000"/>
                <w:sz w:val="28"/>
                <w:szCs w:val="28"/>
                <w:lang w:eastAsia="ru-RU"/>
              </w:rPr>
              <w:t>7.</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 xml:space="preserve">Негізгі </w:t>
            </w:r>
            <w:r w:rsidRPr="000D5459">
              <w:rPr>
                <w:rFonts w:ascii="Times New Roman" w:eastAsia="Times New Roman" w:hAnsi="Times New Roman"/>
                <w:iCs/>
                <w:noProof/>
                <w:color w:val="000000"/>
                <w:sz w:val="28"/>
                <w:szCs w:val="28"/>
                <w:lang w:val="kk-KZ" w:eastAsia="ru-RU"/>
              </w:rPr>
              <w:t>қ</w:t>
            </w:r>
            <w:r w:rsidRPr="000D5459">
              <w:rPr>
                <w:rFonts w:ascii="Times New Roman" w:eastAsia="Times New Roman" w:hAnsi="Times New Roman"/>
                <w:iCs/>
                <w:noProof/>
                <w:color w:val="000000"/>
                <w:sz w:val="28"/>
                <w:szCs w:val="28"/>
                <w:lang w:eastAsia="ru-RU"/>
              </w:rPr>
              <w:t xml:space="preserve">аражаттың </w:t>
            </w:r>
            <w:r w:rsidRPr="000D5459">
              <w:rPr>
                <w:rFonts w:ascii="Times New Roman" w:eastAsia="Times New Roman" w:hAnsi="Times New Roman"/>
                <w:iCs/>
                <w:noProof/>
                <w:color w:val="000000"/>
                <w:sz w:val="28"/>
                <w:szCs w:val="28"/>
                <w:lang w:val="kk-KZ" w:eastAsia="ru-RU"/>
              </w:rPr>
              <w:t>о</w:t>
            </w:r>
            <w:r w:rsidRPr="000D5459">
              <w:rPr>
                <w:rFonts w:ascii="Times New Roman" w:eastAsia="Times New Roman" w:hAnsi="Times New Roman"/>
                <w:iCs/>
                <w:noProof/>
                <w:color w:val="000000"/>
                <w:sz w:val="28"/>
                <w:szCs w:val="28"/>
                <w:lang w:eastAsia="ru-RU"/>
              </w:rPr>
              <w:t>рта</w:t>
            </w:r>
            <w:r w:rsidRPr="000D5459">
              <w:rPr>
                <w:rFonts w:ascii="Times New Roman" w:eastAsia="Times New Roman" w:hAnsi="Times New Roman"/>
                <w:iCs/>
                <w:noProof/>
                <w:color w:val="000000"/>
                <w:sz w:val="28"/>
                <w:szCs w:val="28"/>
                <w:lang w:val="kk-KZ" w:eastAsia="ru-RU"/>
              </w:rPr>
              <w:t>ша</w:t>
            </w:r>
            <w:r w:rsidRPr="000D5459">
              <w:rPr>
                <w:rFonts w:ascii="Times New Roman" w:eastAsia="Times New Roman" w:hAnsi="Times New Roman"/>
                <w:iCs/>
                <w:noProof/>
                <w:color w:val="000000"/>
                <w:sz w:val="28"/>
                <w:szCs w:val="28"/>
                <w:lang w:eastAsia="ru-RU"/>
              </w:rPr>
              <w:t xml:space="preserve"> жылды</w:t>
            </w:r>
            <w:r w:rsidRPr="000D5459">
              <w:rPr>
                <w:rFonts w:ascii="Times New Roman" w:eastAsia="Times New Roman" w:hAnsi="Times New Roman"/>
                <w:iCs/>
                <w:noProof/>
                <w:color w:val="000000"/>
                <w:sz w:val="28"/>
                <w:szCs w:val="28"/>
                <w:lang w:val="kk-KZ" w:eastAsia="ru-RU"/>
              </w:rPr>
              <w:t>қ</w:t>
            </w:r>
            <w:r w:rsidRPr="000D5459">
              <w:rPr>
                <w:rFonts w:ascii="Times New Roman" w:eastAsia="Times New Roman" w:hAnsi="Times New Roman"/>
                <w:iCs/>
                <w:noProof/>
                <w:color w:val="000000"/>
                <w:sz w:val="28"/>
                <w:szCs w:val="28"/>
                <w:lang w:eastAsia="ru-RU"/>
              </w:rPr>
              <w:t xml:space="preserve"> </w:t>
            </w:r>
            <w:r w:rsidRPr="000D5459">
              <w:rPr>
                <w:rFonts w:ascii="Times New Roman" w:eastAsia="Times New Roman" w:hAnsi="Times New Roman"/>
                <w:iCs/>
                <w:noProof/>
                <w:color w:val="000000"/>
                <w:sz w:val="28"/>
                <w:szCs w:val="28"/>
                <w:lang w:val="kk-KZ" w:eastAsia="ru-RU"/>
              </w:rPr>
              <w:t>құ</w:t>
            </w:r>
            <w:r w:rsidRPr="000D5459">
              <w:rPr>
                <w:rFonts w:ascii="Times New Roman" w:eastAsia="Times New Roman" w:hAnsi="Times New Roman"/>
                <w:iCs/>
                <w:noProof/>
                <w:color w:val="000000"/>
                <w:sz w:val="28"/>
                <w:szCs w:val="28"/>
                <w:lang w:eastAsia="ru-RU"/>
              </w:rPr>
              <w:t>ны, м</w:t>
            </w:r>
            <w:r w:rsidRPr="000D5459">
              <w:rPr>
                <w:rFonts w:ascii="Times New Roman" w:eastAsia="Times New Roman" w:hAnsi="Times New Roman"/>
                <w:iCs/>
                <w:noProof/>
                <w:color w:val="000000"/>
                <w:sz w:val="28"/>
                <w:szCs w:val="28"/>
                <w:lang w:val="kk-KZ" w:eastAsia="ru-RU"/>
              </w:rPr>
              <w:t>ың</w:t>
            </w:r>
            <w:r w:rsidR="000D5459">
              <w:rPr>
                <w:rFonts w:ascii="Times New Roman" w:eastAsia="Times New Roman" w:hAnsi="Times New Roman"/>
                <w:iCs/>
                <w:noProof/>
                <w:color w:val="000000"/>
                <w:sz w:val="28"/>
                <w:szCs w:val="28"/>
                <w:lang w:val="kk-KZ" w:eastAsia="ru-RU"/>
              </w:rPr>
              <w:t>.</w:t>
            </w:r>
            <w:r w:rsidRPr="000D5459">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3</w:t>
            </w:r>
            <w:r w:rsidRPr="000D5459">
              <w:rPr>
                <w:rFonts w:ascii="Times New Roman" w:eastAsia="Times New Roman" w:hAnsi="Times New Roman"/>
                <w:iCs/>
                <w:noProof/>
                <w:color w:val="000000"/>
                <w:sz w:val="28"/>
                <w:szCs w:val="28"/>
                <w:lang w:eastAsia="ru-RU"/>
              </w:rPr>
              <w:t>421979</w:t>
            </w: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3</w:t>
            </w:r>
            <w:r w:rsidRPr="000D5459">
              <w:rPr>
                <w:rFonts w:ascii="Times New Roman" w:eastAsia="Times New Roman" w:hAnsi="Times New Roman"/>
                <w:iCs/>
                <w:noProof/>
                <w:color w:val="000000"/>
                <w:sz w:val="28"/>
                <w:szCs w:val="28"/>
                <w:lang w:eastAsia="ru-RU"/>
              </w:rPr>
              <w:t>434161</w:t>
            </w:r>
          </w:p>
        </w:tc>
      </w:tr>
      <w:tr w:rsidR="004D73C8" w:rsidRPr="000D5459" w:rsidTr="009D1D68">
        <w:trPr>
          <w:trHeight w:val="87"/>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8.</w:t>
            </w:r>
          </w:p>
        </w:tc>
        <w:tc>
          <w:tcPr>
            <w:tcW w:w="6495"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val="kk-KZ" w:eastAsia="ru-RU"/>
              </w:rPr>
              <w:t>Қы</w:t>
            </w:r>
            <w:r w:rsidRPr="000D5459">
              <w:rPr>
                <w:rFonts w:ascii="Times New Roman" w:eastAsia="Times New Roman" w:hAnsi="Times New Roman"/>
                <w:iCs/>
                <w:noProof/>
                <w:color w:val="000000"/>
                <w:sz w:val="28"/>
                <w:szCs w:val="28"/>
                <w:lang w:eastAsia="ru-RU"/>
              </w:rPr>
              <w:t>зметкерлердің тізім бойын</w:t>
            </w:r>
            <w:r w:rsidRPr="000D5459">
              <w:rPr>
                <w:rFonts w:ascii="Times New Roman" w:eastAsia="Times New Roman" w:hAnsi="Times New Roman"/>
                <w:iCs/>
                <w:noProof/>
                <w:color w:val="000000"/>
                <w:sz w:val="28"/>
                <w:szCs w:val="28"/>
                <w:lang w:val="kk-KZ" w:eastAsia="ru-RU"/>
              </w:rPr>
              <w:t>ша</w:t>
            </w:r>
            <w:r w:rsidRPr="000D5459">
              <w:rPr>
                <w:rFonts w:ascii="Times New Roman" w:eastAsia="Times New Roman" w:hAnsi="Times New Roman"/>
                <w:iCs/>
                <w:noProof/>
                <w:color w:val="000000"/>
                <w:sz w:val="28"/>
                <w:szCs w:val="28"/>
                <w:lang w:eastAsia="ru-RU"/>
              </w:rPr>
              <w:t xml:space="preserve"> </w:t>
            </w:r>
            <w:r w:rsidRPr="000D5459">
              <w:rPr>
                <w:rFonts w:ascii="Times New Roman" w:eastAsia="Times New Roman" w:hAnsi="Times New Roman"/>
                <w:iCs/>
                <w:noProof/>
                <w:color w:val="000000"/>
                <w:sz w:val="28"/>
                <w:szCs w:val="28"/>
                <w:lang w:val="kk-KZ" w:eastAsia="ru-RU"/>
              </w:rPr>
              <w:t>о</w:t>
            </w:r>
            <w:r w:rsidRPr="000D5459">
              <w:rPr>
                <w:rFonts w:ascii="Times New Roman" w:eastAsia="Times New Roman" w:hAnsi="Times New Roman"/>
                <w:iCs/>
                <w:noProof/>
                <w:color w:val="000000"/>
                <w:sz w:val="28"/>
                <w:szCs w:val="28"/>
                <w:lang w:eastAsia="ru-RU"/>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0D545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1910</w:t>
            </w:r>
          </w:p>
        </w:tc>
        <w:tc>
          <w:tcPr>
            <w:tcW w:w="1159" w:type="dxa"/>
            <w:tcBorders>
              <w:top w:val="single" w:sz="6" w:space="0" w:color="auto"/>
              <w:left w:val="single" w:sz="6" w:space="0" w:color="auto"/>
              <w:bottom w:val="single" w:sz="6" w:space="0" w:color="auto"/>
              <w:right w:val="single" w:sz="6" w:space="0" w:color="auto"/>
            </w:tcBorders>
            <w:shd w:val="clear" w:color="auto" w:fill="FFFFFF"/>
          </w:tcPr>
          <w:p w:rsidR="004D73C8" w:rsidRPr="000D5459" w:rsidRDefault="004D73C8" w:rsidP="000D545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0D5459">
              <w:rPr>
                <w:rFonts w:ascii="Times New Roman" w:eastAsia="Times New Roman" w:hAnsi="Times New Roman"/>
                <w:iCs/>
                <w:noProof/>
                <w:color w:val="000000"/>
                <w:sz w:val="28"/>
                <w:szCs w:val="28"/>
                <w:lang w:eastAsia="ru-RU"/>
              </w:rPr>
              <w:t>2000</w:t>
            </w:r>
          </w:p>
        </w:tc>
      </w:tr>
    </w:tbl>
    <w:p w:rsidR="00123459" w:rsidRDefault="00123459" w:rsidP="00AF76F9">
      <w:pPr>
        <w:spacing w:after="0" w:line="240" w:lineRule="auto"/>
        <w:ind w:firstLine="360"/>
        <w:jc w:val="center"/>
        <w:rPr>
          <w:rFonts w:ascii="Times New Roman" w:eastAsia="Times New Roman" w:hAnsi="Times New Roman"/>
          <w:bCs/>
          <w:sz w:val="28"/>
          <w:szCs w:val="28"/>
          <w:lang w:val="kk-KZ" w:eastAsia="ru-RU"/>
        </w:rPr>
      </w:pPr>
    </w:p>
    <w:p w:rsidR="008160CB" w:rsidRDefault="008160CB" w:rsidP="00AF76F9">
      <w:pPr>
        <w:spacing w:after="0" w:line="240" w:lineRule="auto"/>
        <w:ind w:firstLine="360"/>
        <w:jc w:val="center"/>
        <w:rPr>
          <w:rFonts w:ascii="Times New Roman" w:eastAsia="Times New Roman" w:hAnsi="Times New Roman"/>
          <w:bCs/>
          <w:sz w:val="28"/>
          <w:szCs w:val="28"/>
          <w:lang w:val="kk-KZ" w:eastAsia="ru-RU"/>
        </w:rPr>
      </w:pPr>
    </w:p>
    <w:p w:rsidR="004D73C8" w:rsidRDefault="004D73C8" w:rsidP="00AF76F9">
      <w:pPr>
        <w:spacing w:after="0" w:line="240" w:lineRule="auto"/>
        <w:ind w:firstLine="360"/>
        <w:jc w:val="center"/>
        <w:rPr>
          <w:rFonts w:ascii="Times New Roman" w:eastAsia="Times New Roman" w:hAnsi="Times New Roman"/>
          <w:bCs/>
          <w:sz w:val="28"/>
          <w:szCs w:val="28"/>
          <w:lang w:val="kk-KZ" w:eastAsia="ru-RU"/>
        </w:rPr>
      </w:pPr>
      <w:r w:rsidRPr="00BD5E12">
        <w:rPr>
          <w:rFonts w:ascii="Times New Roman" w:eastAsia="Times New Roman" w:hAnsi="Times New Roman"/>
          <w:bCs/>
          <w:sz w:val="28"/>
          <w:szCs w:val="28"/>
          <w:lang w:val="kk-KZ" w:eastAsia="ru-RU"/>
        </w:rPr>
        <w:t>Тапсырма №2</w:t>
      </w:r>
    </w:p>
    <w:p w:rsidR="004D73C8" w:rsidRPr="002E1F9D" w:rsidRDefault="004D73C8" w:rsidP="004D73C8">
      <w:pPr>
        <w:spacing w:after="0" w:line="240" w:lineRule="auto"/>
        <w:ind w:firstLine="360"/>
        <w:jc w:val="both"/>
        <w:rPr>
          <w:rFonts w:ascii="Times New Roman" w:eastAsia="Times New Roman" w:hAnsi="Times New Roman"/>
          <w:bCs/>
          <w:sz w:val="16"/>
          <w:szCs w:val="16"/>
          <w:lang w:eastAsia="ru-RU"/>
        </w:rPr>
      </w:pPr>
    </w:p>
    <w:tbl>
      <w:tblPr>
        <w:tblW w:w="0" w:type="auto"/>
        <w:jc w:val="center"/>
        <w:tblInd w:w="85" w:type="dxa"/>
        <w:tblLayout w:type="fixed"/>
        <w:tblCellMar>
          <w:left w:w="40" w:type="dxa"/>
          <w:right w:w="40" w:type="dxa"/>
        </w:tblCellMar>
        <w:tblLook w:val="0000" w:firstRow="0" w:lastRow="0" w:firstColumn="0" w:lastColumn="0" w:noHBand="0" w:noVBand="0"/>
      </w:tblPr>
      <w:tblGrid>
        <w:gridCol w:w="381"/>
        <w:gridCol w:w="6423"/>
        <w:gridCol w:w="1231"/>
        <w:gridCol w:w="1079"/>
      </w:tblGrid>
      <w:tr w:rsidR="004D73C8" w:rsidRPr="00AF76F9" w:rsidTr="009D1D68">
        <w:trPr>
          <w:trHeight w:val="87"/>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9D1D68" w:rsidP="00AF76F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AF76F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К</w:t>
            </w:r>
            <w:r w:rsidRPr="00AF76F9">
              <w:rPr>
                <w:rFonts w:ascii="Times New Roman" w:eastAsia="Times New Roman" w:hAnsi="Times New Roman"/>
                <w:iCs/>
                <w:noProof/>
                <w:color w:val="000000"/>
                <w:sz w:val="28"/>
                <w:szCs w:val="28"/>
                <w:lang w:val="kk-KZ" w:eastAsia="ru-RU"/>
              </w:rPr>
              <w:t>ө</w:t>
            </w:r>
            <w:r w:rsidRPr="00AF76F9">
              <w:rPr>
                <w:rFonts w:ascii="Times New Roman" w:eastAsia="Times New Roman" w:hAnsi="Times New Roman"/>
                <w:iCs/>
                <w:noProof/>
                <w:color w:val="000000"/>
                <w:sz w:val="28"/>
                <w:szCs w:val="28"/>
                <w:lang w:eastAsia="ru-RU"/>
              </w:rPr>
              <w:t>рсеткіш</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AF76F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 xml:space="preserve">2010 </w:t>
            </w:r>
            <w:r w:rsidRPr="00AF76F9">
              <w:rPr>
                <w:rFonts w:ascii="Times New Roman" w:eastAsia="Times New Roman" w:hAnsi="Times New Roman"/>
                <w:noProof/>
                <w:color w:val="000000"/>
                <w:sz w:val="28"/>
                <w:szCs w:val="28"/>
                <w:lang w:eastAsia="ru-RU"/>
              </w:rPr>
              <w:t>ж.</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AF76F9">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2011 ж.</w:t>
            </w:r>
          </w:p>
        </w:tc>
      </w:tr>
      <w:tr w:rsidR="004D73C8" w:rsidRPr="00AF76F9" w:rsidTr="009D1D68">
        <w:trPr>
          <w:trHeight w:val="240"/>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1.</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Өнім өндірісінің көлемі, мың теңге</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4</w:t>
            </w:r>
            <w:r w:rsidRPr="00AF76F9">
              <w:rPr>
                <w:rFonts w:ascii="Times New Roman" w:eastAsia="Times New Roman" w:hAnsi="Times New Roman"/>
                <w:iCs/>
                <w:noProof/>
                <w:color w:val="000000"/>
                <w:sz w:val="28"/>
                <w:szCs w:val="28"/>
                <w:lang w:val="kk-KZ" w:eastAsia="ru-RU"/>
              </w:rPr>
              <w:t>4</w:t>
            </w:r>
            <w:r w:rsidRPr="00AF76F9">
              <w:rPr>
                <w:rFonts w:ascii="Times New Roman" w:eastAsia="Times New Roman" w:hAnsi="Times New Roman"/>
                <w:iCs/>
                <w:noProof/>
                <w:color w:val="000000"/>
                <w:sz w:val="28"/>
                <w:szCs w:val="28"/>
                <w:lang w:eastAsia="ru-RU"/>
              </w:rPr>
              <w:t>08485</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5</w:t>
            </w:r>
            <w:r w:rsidRPr="00AF76F9">
              <w:rPr>
                <w:rFonts w:ascii="Times New Roman" w:eastAsia="Times New Roman" w:hAnsi="Times New Roman"/>
                <w:iCs/>
                <w:noProof/>
                <w:color w:val="000000"/>
                <w:sz w:val="28"/>
                <w:szCs w:val="28"/>
                <w:lang w:val="kk-KZ" w:eastAsia="ru-RU"/>
              </w:rPr>
              <w:t>1</w:t>
            </w:r>
            <w:r w:rsidRPr="00AF76F9">
              <w:rPr>
                <w:rFonts w:ascii="Times New Roman" w:eastAsia="Times New Roman" w:hAnsi="Times New Roman"/>
                <w:iCs/>
                <w:noProof/>
                <w:color w:val="000000"/>
                <w:sz w:val="28"/>
                <w:szCs w:val="28"/>
                <w:lang w:eastAsia="ru-RU"/>
              </w:rPr>
              <w:t>49368</w:t>
            </w:r>
          </w:p>
        </w:tc>
      </w:tr>
      <w:tr w:rsidR="004D73C8" w:rsidRPr="00AF76F9" w:rsidTr="009D1D68">
        <w:trPr>
          <w:trHeight w:val="240"/>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2.</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 xml:space="preserve">Өнімнің өзіндік </w:t>
            </w:r>
            <w:r w:rsidRPr="00AF76F9">
              <w:rPr>
                <w:rFonts w:ascii="Times New Roman" w:eastAsia="Times New Roman" w:hAnsi="Times New Roman"/>
                <w:iCs/>
                <w:noProof/>
                <w:color w:val="000000"/>
                <w:sz w:val="28"/>
                <w:szCs w:val="28"/>
                <w:lang w:val="kk-KZ" w:eastAsia="ru-RU"/>
              </w:rPr>
              <w:t>құ</w:t>
            </w:r>
            <w:r w:rsidRPr="00AF76F9">
              <w:rPr>
                <w:rFonts w:ascii="Times New Roman" w:eastAsia="Times New Roman" w:hAnsi="Times New Roman"/>
                <w:iCs/>
                <w:noProof/>
                <w:color w:val="000000"/>
                <w:sz w:val="28"/>
                <w:szCs w:val="28"/>
                <w:lang w:eastAsia="ru-RU"/>
              </w:rPr>
              <w:t>ны, мың теңге</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3</w:t>
            </w:r>
            <w:r w:rsidRPr="00AF76F9">
              <w:rPr>
                <w:rFonts w:ascii="Times New Roman" w:eastAsia="Times New Roman" w:hAnsi="Times New Roman"/>
                <w:iCs/>
                <w:noProof/>
                <w:color w:val="000000"/>
                <w:sz w:val="28"/>
                <w:szCs w:val="28"/>
                <w:lang w:val="kk-KZ" w:eastAsia="ru-RU"/>
              </w:rPr>
              <w:t>8</w:t>
            </w:r>
            <w:r w:rsidRPr="00AF76F9">
              <w:rPr>
                <w:rFonts w:ascii="Times New Roman" w:eastAsia="Times New Roman" w:hAnsi="Times New Roman"/>
                <w:iCs/>
                <w:noProof/>
                <w:color w:val="000000"/>
                <w:sz w:val="28"/>
                <w:szCs w:val="28"/>
                <w:lang w:eastAsia="ru-RU"/>
              </w:rPr>
              <w:t>22324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4</w:t>
            </w:r>
            <w:r w:rsidRPr="00AF76F9">
              <w:rPr>
                <w:rFonts w:ascii="Times New Roman" w:eastAsia="Times New Roman" w:hAnsi="Times New Roman"/>
                <w:iCs/>
                <w:noProof/>
                <w:color w:val="000000"/>
                <w:sz w:val="28"/>
                <w:szCs w:val="28"/>
                <w:lang w:val="kk-KZ" w:eastAsia="ru-RU"/>
              </w:rPr>
              <w:t>4</w:t>
            </w:r>
            <w:r w:rsidRPr="00AF76F9">
              <w:rPr>
                <w:rFonts w:ascii="Times New Roman" w:eastAsia="Times New Roman" w:hAnsi="Times New Roman"/>
                <w:iCs/>
                <w:noProof/>
                <w:color w:val="000000"/>
                <w:sz w:val="28"/>
                <w:szCs w:val="28"/>
                <w:lang w:eastAsia="ru-RU"/>
              </w:rPr>
              <w:t>31190</w:t>
            </w:r>
          </w:p>
        </w:tc>
      </w:tr>
      <w:tr w:rsidR="004D73C8" w:rsidRPr="00AF76F9" w:rsidTr="009D1D68">
        <w:trPr>
          <w:trHeight w:val="240"/>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noProof/>
                <w:color w:val="000000"/>
                <w:sz w:val="28"/>
                <w:szCs w:val="28"/>
                <w:lang w:eastAsia="ru-RU"/>
              </w:rPr>
              <w:t>3.</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Кезең шы</w:t>
            </w:r>
            <w:r w:rsidRPr="00AF76F9">
              <w:rPr>
                <w:rFonts w:ascii="Times New Roman" w:eastAsia="Times New Roman" w:hAnsi="Times New Roman"/>
                <w:iCs/>
                <w:noProof/>
                <w:color w:val="000000"/>
                <w:sz w:val="28"/>
                <w:szCs w:val="28"/>
                <w:lang w:val="kk-KZ" w:eastAsia="ru-RU"/>
              </w:rPr>
              <w:t>ғынд</w:t>
            </w:r>
            <w:r w:rsidRPr="00AF76F9">
              <w:rPr>
                <w:rFonts w:ascii="Times New Roman" w:eastAsia="Times New Roman" w:hAnsi="Times New Roman"/>
                <w:iCs/>
                <w:noProof/>
                <w:color w:val="000000"/>
                <w:sz w:val="28"/>
                <w:szCs w:val="28"/>
                <w:lang w:eastAsia="ru-RU"/>
              </w:rPr>
              <w:t>ары, мың те</w:t>
            </w:r>
            <w:r w:rsidRPr="00AF76F9">
              <w:rPr>
                <w:rFonts w:ascii="Times New Roman" w:eastAsia="Times New Roman" w:hAnsi="Times New Roman"/>
                <w:iCs/>
                <w:noProof/>
                <w:color w:val="000000"/>
                <w:sz w:val="28"/>
                <w:szCs w:val="28"/>
                <w:lang w:val="kk-KZ" w:eastAsia="ru-RU"/>
              </w:rPr>
              <w:t>ң</w:t>
            </w:r>
            <w:r w:rsidRPr="00AF76F9">
              <w:rPr>
                <w:rFonts w:ascii="Times New Roman" w:eastAsia="Times New Roman" w:hAnsi="Times New Roman"/>
                <w:iCs/>
                <w:noProof/>
                <w:color w:val="000000"/>
                <w:sz w:val="28"/>
                <w:szCs w:val="28"/>
                <w:lang w:eastAsia="ru-RU"/>
              </w:rPr>
              <w:t>ге</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3</w:t>
            </w:r>
            <w:r w:rsidRPr="00AF76F9">
              <w:rPr>
                <w:rFonts w:ascii="Times New Roman" w:eastAsia="Times New Roman" w:hAnsi="Times New Roman"/>
                <w:iCs/>
                <w:noProof/>
                <w:color w:val="000000"/>
                <w:sz w:val="28"/>
                <w:szCs w:val="28"/>
                <w:lang w:val="kk-KZ" w:eastAsia="ru-RU"/>
              </w:rPr>
              <w:t>8</w:t>
            </w:r>
            <w:r w:rsidRPr="00AF76F9">
              <w:rPr>
                <w:rFonts w:ascii="Times New Roman" w:eastAsia="Times New Roman" w:hAnsi="Times New Roman"/>
                <w:iCs/>
                <w:noProof/>
                <w:color w:val="000000"/>
                <w:sz w:val="28"/>
                <w:szCs w:val="28"/>
                <w:lang w:eastAsia="ru-RU"/>
              </w:rPr>
              <w:t>8404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4</w:t>
            </w:r>
            <w:r w:rsidRPr="00AF76F9">
              <w:rPr>
                <w:rFonts w:ascii="Times New Roman" w:eastAsia="Times New Roman" w:hAnsi="Times New Roman"/>
                <w:iCs/>
                <w:noProof/>
                <w:color w:val="000000"/>
                <w:sz w:val="28"/>
                <w:szCs w:val="28"/>
                <w:lang w:val="kk-KZ" w:eastAsia="ru-RU"/>
              </w:rPr>
              <w:t>1</w:t>
            </w:r>
            <w:r w:rsidRPr="00AF76F9">
              <w:rPr>
                <w:rFonts w:ascii="Times New Roman" w:eastAsia="Times New Roman" w:hAnsi="Times New Roman"/>
                <w:iCs/>
                <w:noProof/>
                <w:color w:val="000000"/>
                <w:sz w:val="28"/>
                <w:szCs w:val="28"/>
                <w:lang w:eastAsia="ru-RU"/>
              </w:rPr>
              <w:t>6574</w:t>
            </w:r>
          </w:p>
        </w:tc>
      </w:tr>
      <w:tr w:rsidR="004D73C8" w:rsidRPr="00AF76F9" w:rsidTr="009D1D68">
        <w:trPr>
          <w:trHeight w:val="230"/>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noProof/>
                <w:color w:val="000000"/>
                <w:sz w:val="28"/>
                <w:szCs w:val="28"/>
                <w:lang w:eastAsia="ru-RU"/>
              </w:rPr>
              <w:t>4.</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 xml:space="preserve">Негізгі қызметтен түсетін </w:t>
            </w:r>
            <w:r w:rsidRPr="00AF76F9">
              <w:rPr>
                <w:rFonts w:ascii="Times New Roman" w:eastAsia="Times New Roman" w:hAnsi="Times New Roman"/>
                <w:iCs/>
                <w:noProof/>
                <w:color w:val="000000"/>
                <w:sz w:val="28"/>
                <w:szCs w:val="28"/>
                <w:lang w:val="kk-KZ" w:eastAsia="ru-RU"/>
              </w:rPr>
              <w:t>табыс</w:t>
            </w:r>
            <w:r w:rsidRPr="00AF76F9">
              <w:rPr>
                <w:rFonts w:ascii="Times New Roman" w:eastAsia="Times New Roman" w:hAnsi="Times New Roman"/>
                <w:iCs/>
                <w:noProof/>
                <w:color w:val="000000"/>
                <w:sz w:val="28"/>
                <w:szCs w:val="28"/>
                <w:lang w:eastAsia="ru-RU"/>
              </w:rPr>
              <w:t>, мың теңге</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r>
      <w:tr w:rsidR="004D73C8" w:rsidRPr="00AF76F9" w:rsidTr="009D1D68">
        <w:trPr>
          <w:trHeight w:val="240"/>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noProof/>
                <w:color w:val="000000"/>
                <w:sz w:val="28"/>
                <w:szCs w:val="28"/>
                <w:lang w:eastAsia="ru-RU"/>
              </w:rPr>
              <w:t>5.</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 xml:space="preserve">Таза </w:t>
            </w:r>
            <w:r w:rsidRPr="00AF76F9">
              <w:rPr>
                <w:rFonts w:ascii="Times New Roman" w:eastAsia="Times New Roman" w:hAnsi="Times New Roman"/>
                <w:iCs/>
                <w:noProof/>
                <w:color w:val="000000"/>
                <w:sz w:val="28"/>
                <w:szCs w:val="28"/>
                <w:lang w:val="kk-KZ" w:eastAsia="ru-RU"/>
              </w:rPr>
              <w:t>табыс</w:t>
            </w:r>
            <w:r w:rsidRPr="00AF76F9">
              <w:rPr>
                <w:rFonts w:ascii="Times New Roman" w:eastAsia="Times New Roman" w:hAnsi="Times New Roman"/>
                <w:iCs/>
                <w:noProof/>
                <w:color w:val="000000"/>
                <w:sz w:val="28"/>
                <w:szCs w:val="28"/>
                <w:lang w:eastAsia="ru-RU"/>
              </w:rPr>
              <w:t>, мың теңге</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r>
      <w:tr w:rsidR="00123459" w:rsidRPr="00AF76F9" w:rsidTr="009D1D68">
        <w:trPr>
          <w:trHeight w:val="87"/>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123459" w:rsidRPr="00AF76F9" w:rsidRDefault="00123459"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noProof/>
                <w:color w:val="000000"/>
                <w:sz w:val="28"/>
                <w:szCs w:val="28"/>
                <w:lang w:eastAsia="ru-RU"/>
              </w:rPr>
              <w:t>6.</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123459" w:rsidRPr="003F729C" w:rsidRDefault="00123459" w:rsidP="008A0E7A">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Акционерлік кап</w:t>
            </w:r>
            <w:r>
              <w:rPr>
                <w:rFonts w:ascii="Times New Roman" w:eastAsia="Times New Roman" w:hAnsi="Times New Roman"/>
                <w:iCs/>
                <w:noProof/>
                <w:color w:val="000000"/>
                <w:sz w:val="28"/>
                <w:szCs w:val="28"/>
                <w:lang w:val="kk-KZ" w:eastAsia="ru-RU"/>
              </w:rPr>
              <w:t>ит</w:t>
            </w:r>
            <w:r w:rsidRPr="003F729C">
              <w:rPr>
                <w:rFonts w:ascii="Times New Roman" w:eastAsia="Times New Roman" w:hAnsi="Times New Roman"/>
                <w:iCs/>
                <w:noProof/>
                <w:color w:val="000000"/>
                <w:sz w:val="28"/>
                <w:szCs w:val="28"/>
                <w:lang w:eastAsia="ru-RU"/>
              </w:rPr>
              <w:t>алдың орташа жылды</w:t>
            </w:r>
            <w:r w:rsidRPr="003F729C">
              <w:rPr>
                <w:rFonts w:ascii="Times New Roman" w:eastAsia="Times New Roman" w:hAnsi="Times New Roman"/>
                <w:iCs/>
                <w:noProof/>
                <w:color w:val="000000"/>
                <w:sz w:val="28"/>
                <w:szCs w:val="28"/>
                <w:lang w:val="kk-KZ" w:eastAsia="ru-RU"/>
              </w:rPr>
              <w:t>қ</w:t>
            </w:r>
            <w:r w:rsidRPr="003F729C">
              <w:rPr>
                <w:rFonts w:ascii="Times New Roman" w:eastAsia="Times New Roman" w:hAnsi="Times New Roman"/>
                <w:iCs/>
                <w:noProof/>
                <w:color w:val="000000"/>
                <w:sz w:val="28"/>
                <w:szCs w:val="28"/>
                <w:lang w:eastAsia="ru-RU"/>
              </w:rPr>
              <w:t xml:space="preserve"> </w:t>
            </w:r>
            <w:r w:rsidRPr="003F729C">
              <w:rPr>
                <w:rFonts w:ascii="Times New Roman" w:eastAsia="Times New Roman" w:hAnsi="Times New Roman"/>
                <w:iCs/>
                <w:noProof/>
                <w:color w:val="000000"/>
                <w:sz w:val="28"/>
                <w:szCs w:val="28"/>
                <w:lang w:val="kk-KZ" w:eastAsia="ru-RU"/>
              </w:rPr>
              <w:t>құ</w:t>
            </w:r>
            <w:r w:rsidRPr="003F729C">
              <w:rPr>
                <w:rFonts w:ascii="Times New Roman" w:eastAsia="Times New Roman" w:hAnsi="Times New Roman"/>
                <w:iCs/>
                <w:noProof/>
                <w:color w:val="000000"/>
                <w:sz w:val="28"/>
                <w:szCs w:val="28"/>
                <w:lang w:eastAsia="ru-RU"/>
              </w:rPr>
              <w:t>ны, м</w:t>
            </w:r>
            <w:r w:rsidRPr="003F729C">
              <w:rPr>
                <w:rFonts w:ascii="Times New Roman" w:eastAsia="Times New Roman" w:hAnsi="Times New Roman"/>
                <w:iCs/>
                <w:noProof/>
                <w:color w:val="000000"/>
                <w:sz w:val="28"/>
                <w:szCs w:val="28"/>
                <w:lang w:val="kk-KZ" w:eastAsia="ru-RU"/>
              </w:rPr>
              <w:t>ың.</w:t>
            </w:r>
            <w:r w:rsidRPr="003F729C">
              <w:rPr>
                <w:rFonts w:ascii="Times New Roman" w:eastAsia="Times New Roman" w:hAnsi="Times New Roman"/>
                <w:iCs/>
                <w:noProof/>
                <w:color w:val="000000"/>
                <w:sz w:val="28"/>
                <w:szCs w:val="28"/>
                <w:lang w:eastAsia="ru-RU"/>
              </w:rPr>
              <w:t xml:space="preserve"> теңге</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123459" w:rsidRPr="00AF76F9" w:rsidRDefault="00123459"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1</w:t>
            </w:r>
            <w:r w:rsidRPr="00AF76F9">
              <w:rPr>
                <w:rFonts w:ascii="Times New Roman" w:eastAsia="Times New Roman" w:hAnsi="Times New Roman"/>
                <w:iCs/>
                <w:noProof/>
                <w:color w:val="000000"/>
                <w:sz w:val="28"/>
                <w:szCs w:val="28"/>
                <w:lang w:val="kk-KZ" w:eastAsia="ru-RU"/>
              </w:rPr>
              <w:t>9</w:t>
            </w:r>
            <w:r w:rsidRPr="00AF76F9">
              <w:rPr>
                <w:rFonts w:ascii="Times New Roman" w:eastAsia="Times New Roman" w:hAnsi="Times New Roman"/>
                <w:iCs/>
                <w:noProof/>
                <w:color w:val="000000"/>
                <w:sz w:val="28"/>
                <w:szCs w:val="28"/>
                <w:lang w:eastAsia="ru-RU"/>
              </w:rPr>
              <w:t>95003</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123459" w:rsidRPr="00AF76F9" w:rsidRDefault="00123459"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2</w:t>
            </w:r>
            <w:r w:rsidRPr="00AF76F9">
              <w:rPr>
                <w:rFonts w:ascii="Times New Roman" w:eastAsia="Times New Roman" w:hAnsi="Times New Roman"/>
                <w:iCs/>
                <w:noProof/>
                <w:color w:val="000000"/>
                <w:sz w:val="28"/>
                <w:szCs w:val="28"/>
                <w:lang w:val="kk-KZ" w:eastAsia="ru-RU"/>
              </w:rPr>
              <w:t>3</w:t>
            </w:r>
            <w:r w:rsidRPr="00AF76F9">
              <w:rPr>
                <w:rFonts w:ascii="Times New Roman" w:eastAsia="Times New Roman" w:hAnsi="Times New Roman"/>
                <w:iCs/>
                <w:noProof/>
                <w:color w:val="000000"/>
                <w:sz w:val="28"/>
                <w:szCs w:val="28"/>
                <w:lang w:eastAsia="ru-RU"/>
              </w:rPr>
              <w:t>46109</w:t>
            </w:r>
          </w:p>
        </w:tc>
      </w:tr>
      <w:tr w:rsidR="004D73C8" w:rsidRPr="00AF76F9" w:rsidTr="009D1D68">
        <w:trPr>
          <w:trHeight w:val="87"/>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noProof/>
                <w:color w:val="000000"/>
                <w:sz w:val="28"/>
                <w:szCs w:val="28"/>
                <w:lang w:eastAsia="ru-RU"/>
              </w:rPr>
              <w:t>7.</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 xml:space="preserve">Негізгі </w:t>
            </w:r>
            <w:r w:rsidRPr="00AF76F9">
              <w:rPr>
                <w:rFonts w:ascii="Times New Roman" w:eastAsia="Times New Roman" w:hAnsi="Times New Roman"/>
                <w:iCs/>
                <w:noProof/>
                <w:color w:val="000000"/>
                <w:sz w:val="28"/>
                <w:szCs w:val="28"/>
                <w:lang w:val="kk-KZ" w:eastAsia="ru-RU"/>
              </w:rPr>
              <w:t>қ</w:t>
            </w:r>
            <w:r w:rsidRPr="00AF76F9">
              <w:rPr>
                <w:rFonts w:ascii="Times New Roman" w:eastAsia="Times New Roman" w:hAnsi="Times New Roman"/>
                <w:iCs/>
                <w:noProof/>
                <w:color w:val="000000"/>
                <w:sz w:val="28"/>
                <w:szCs w:val="28"/>
                <w:lang w:eastAsia="ru-RU"/>
              </w:rPr>
              <w:t xml:space="preserve">аражаттың </w:t>
            </w:r>
            <w:r w:rsidRPr="00AF76F9">
              <w:rPr>
                <w:rFonts w:ascii="Times New Roman" w:eastAsia="Times New Roman" w:hAnsi="Times New Roman"/>
                <w:iCs/>
                <w:noProof/>
                <w:color w:val="000000"/>
                <w:sz w:val="28"/>
                <w:szCs w:val="28"/>
                <w:lang w:val="kk-KZ" w:eastAsia="ru-RU"/>
              </w:rPr>
              <w:t>о</w:t>
            </w:r>
            <w:r w:rsidRPr="00AF76F9">
              <w:rPr>
                <w:rFonts w:ascii="Times New Roman" w:eastAsia="Times New Roman" w:hAnsi="Times New Roman"/>
                <w:iCs/>
                <w:noProof/>
                <w:color w:val="000000"/>
                <w:sz w:val="28"/>
                <w:szCs w:val="28"/>
                <w:lang w:eastAsia="ru-RU"/>
              </w:rPr>
              <w:t>рта</w:t>
            </w:r>
            <w:r w:rsidRPr="00AF76F9">
              <w:rPr>
                <w:rFonts w:ascii="Times New Roman" w:eastAsia="Times New Roman" w:hAnsi="Times New Roman"/>
                <w:iCs/>
                <w:noProof/>
                <w:color w:val="000000"/>
                <w:sz w:val="28"/>
                <w:szCs w:val="28"/>
                <w:lang w:val="kk-KZ" w:eastAsia="ru-RU"/>
              </w:rPr>
              <w:t>ша</w:t>
            </w:r>
            <w:r w:rsidRPr="00AF76F9">
              <w:rPr>
                <w:rFonts w:ascii="Times New Roman" w:eastAsia="Times New Roman" w:hAnsi="Times New Roman"/>
                <w:iCs/>
                <w:noProof/>
                <w:color w:val="000000"/>
                <w:sz w:val="28"/>
                <w:szCs w:val="28"/>
                <w:lang w:eastAsia="ru-RU"/>
              </w:rPr>
              <w:t xml:space="preserve"> жылды</w:t>
            </w:r>
            <w:r w:rsidRPr="00AF76F9">
              <w:rPr>
                <w:rFonts w:ascii="Times New Roman" w:eastAsia="Times New Roman" w:hAnsi="Times New Roman"/>
                <w:iCs/>
                <w:noProof/>
                <w:color w:val="000000"/>
                <w:sz w:val="28"/>
                <w:szCs w:val="28"/>
                <w:lang w:val="kk-KZ" w:eastAsia="ru-RU"/>
              </w:rPr>
              <w:t>қ</w:t>
            </w:r>
            <w:r w:rsidRPr="00AF76F9">
              <w:rPr>
                <w:rFonts w:ascii="Times New Roman" w:eastAsia="Times New Roman" w:hAnsi="Times New Roman"/>
                <w:iCs/>
                <w:noProof/>
                <w:color w:val="000000"/>
                <w:sz w:val="28"/>
                <w:szCs w:val="28"/>
                <w:lang w:eastAsia="ru-RU"/>
              </w:rPr>
              <w:t xml:space="preserve"> </w:t>
            </w:r>
            <w:r w:rsidRPr="00AF76F9">
              <w:rPr>
                <w:rFonts w:ascii="Times New Roman" w:eastAsia="Times New Roman" w:hAnsi="Times New Roman"/>
                <w:iCs/>
                <w:noProof/>
                <w:color w:val="000000"/>
                <w:sz w:val="28"/>
                <w:szCs w:val="28"/>
                <w:lang w:val="kk-KZ" w:eastAsia="ru-RU"/>
              </w:rPr>
              <w:t>құ</w:t>
            </w:r>
            <w:r w:rsidRPr="00AF76F9">
              <w:rPr>
                <w:rFonts w:ascii="Times New Roman" w:eastAsia="Times New Roman" w:hAnsi="Times New Roman"/>
                <w:iCs/>
                <w:noProof/>
                <w:color w:val="000000"/>
                <w:sz w:val="28"/>
                <w:szCs w:val="28"/>
                <w:lang w:eastAsia="ru-RU"/>
              </w:rPr>
              <w:t>ны, м</w:t>
            </w:r>
            <w:r w:rsidRPr="00AF76F9">
              <w:rPr>
                <w:rFonts w:ascii="Times New Roman" w:eastAsia="Times New Roman" w:hAnsi="Times New Roman"/>
                <w:iCs/>
                <w:noProof/>
                <w:color w:val="000000"/>
                <w:sz w:val="28"/>
                <w:szCs w:val="28"/>
                <w:lang w:val="kk-KZ" w:eastAsia="ru-RU"/>
              </w:rPr>
              <w:t>ың</w:t>
            </w:r>
            <w:r w:rsidRPr="00AF76F9">
              <w:rPr>
                <w:rFonts w:ascii="Times New Roman" w:eastAsia="Times New Roman" w:hAnsi="Times New Roman"/>
                <w:iCs/>
                <w:noProof/>
                <w:color w:val="000000"/>
                <w:sz w:val="28"/>
                <w:szCs w:val="28"/>
                <w:lang w:eastAsia="ru-RU"/>
              </w:rPr>
              <w:t xml:space="preserve"> теңге</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2</w:t>
            </w:r>
            <w:r w:rsidRPr="00AF76F9">
              <w:rPr>
                <w:rFonts w:ascii="Times New Roman" w:eastAsia="Times New Roman" w:hAnsi="Times New Roman"/>
                <w:iCs/>
                <w:noProof/>
                <w:color w:val="000000"/>
                <w:sz w:val="28"/>
                <w:szCs w:val="28"/>
                <w:lang w:val="kk-KZ" w:eastAsia="ru-RU"/>
              </w:rPr>
              <w:t>5</w:t>
            </w:r>
            <w:r w:rsidRPr="00AF76F9">
              <w:rPr>
                <w:rFonts w:ascii="Times New Roman" w:eastAsia="Times New Roman" w:hAnsi="Times New Roman"/>
                <w:iCs/>
                <w:noProof/>
                <w:color w:val="000000"/>
                <w:sz w:val="28"/>
                <w:szCs w:val="28"/>
                <w:lang w:eastAsia="ru-RU"/>
              </w:rPr>
              <w:t>21979</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2</w:t>
            </w:r>
            <w:r w:rsidRPr="00AF76F9">
              <w:rPr>
                <w:rFonts w:ascii="Times New Roman" w:eastAsia="Times New Roman" w:hAnsi="Times New Roman"/>
                <w:iCs/>
                <w:noProof/>
                <w:color w:val="000000"/>
                <w:sz w:val="28"/>
                <w:szCs w:val="28"/>
                <w:lang w:val="kk-KZ" w:eastAsia="ru-RU"/>
              </w:rPr>
              <w:t>5</w:t>
            </w:r>
            <w:r w:rsidRPr="00AF76F9">
              <w:rPr>
                <w:rFonts w:ascii="Times New Roman" w:eastAsia="Times New Roman" w:hAnsi="Times New Roman"/>
                <w:iCs/>
                <w:noProof/>
                <w:color w:val="000000"/>
                <w:sz w:val="28"/>
                <w:szCs w:val="28"/>
                <w:lang w:eastAsia="ru-RU"/>
              </w:rPr>
              <w:t>34161</w:t>
            </w:r>
          </w:p>
        </w:tc>
      </w:tr>
      <w:tr w:rsidR="004D73C8" w:rsidRPr="00AF76F9" w:rsidTr="009D1D68">
        <w:trPr>
          <w:trHeight w:val="87"/>
          <w:jc w:val="center"/>
        </w:trPr>
        <w:tc>
          <w:tcPr>
            <w:tcW w:w="38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eastAsia="ru-RU"/>
              </w:rPr>
              <w:t>8.</w:t>
            </w:r>
          </w:p>
        </w:tc>
        <w:tc>
          <w:tcPr>
            <w:tcW w:w="6423"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val="kk-KZ" w:eastAsia="ru-RU"/>
              </w:rPr>
              <w:t>Қы</w:t>
            </w:r>
            <w:r w:rsidRPr="00AF76F9">
              <w:rPr>
                <w:rFonts w:ascii="Times New Roman" w:eastAsia="Times New Roman" w:hAnsi="Times New Roman"/>
                <w:iCs/>
                <w:noProof/>
                <w:color w:val="000000"/>
                <w:sz w:val="28"/>
                <w:szCs w:val="28"/>
                <w:lang w:eastAsia="ru-RU"/>
              </w:rPr>
              <w:t>зметкерлердің тізім бойын</w:t>
            </w:r>
            <w:r w:rsidRPr="00AF76F9">
              <w:rPr>
                <w:rFonts w:ascii="Times New Roman" w:eastAsia="Times New Roman" w:hAnsi="Times New Roman"/>
                <w:iCs/>
                <w:noProof/>
                <w:color w:val="000000"/>
                <w:sz w:val="28"/>
                <w:szCs w:val="28"/>
                <w:lang w:val="kk-KZ" w:eastAsia="ru-RU"/>
              </w:rPr>
              <w:t>ша</w:t>
            </w:r>
            <w:r w:rsidRPr="00AF76F9">
              <w:rPr>
                <w:rFonts w:ascii="Times New Roman" w:eastAsia="Times New Roman" w:hAnsi="Times New Roman"/>
                <w:iCs/>
                <w:noProof/>
                <w:color w:val="000000"/>
                <w:sz w:val="28"/>
                <w:szCs w:val="28"/>
                <w:lang w:eastAsia="ru-RU"/>
              </w:rPr>
              <w:t xml:space="preserve"> </w:t>
            </w:r>
            <w:r w:rsidRPr="00AF76F9">
              <w:rPr>
                <w:rFonts w:ascii="Times New Roman" w:eastAsia="Times New Roman" w:hAnsi="Times New Roman"/>
                <w:iCs/>
                <w:noProof/>
                <w:color w:val="000000"/>
                <w:sz w:val="28"/>
                <w:szCs w:val="28"/>
                <w:lang w:val="kk-KZ" w:eastAsia="ru-RU"/>
              </w:rPr>
              <w:t>о</w:t>
            </w:r>
            <w:r w:rsidRPr="00AF76F9">
              <w:rPr>
                <w:rFonts w:ascii="Times New Roman" w:eastAsia="Times New Roman" w:hAnsi="Times New Roman"/>
                <w:iCs/>
                <w:noProof/>
                <w:color w:val="000000"/>
                <w:sz w:val="28"/>
                <w:szCs w:val="28"/>
                <w:lang w:eastAsia="ru-RU"/>
              </w:rPr>
              <w:t>рташа саны, адам</w:t>
            </w:r>
          </w:p>
        </w:tc>
        <w:tc>
          <w:tcPr>
            <w:tcW w:w="1231"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val="kk-KZ" w:eastAsia="ru-RU"/>
              </w:rPr>
              <w:t>2</w:t>
            </w:r>
            <w:r w:rsidRPr="00AF76F9">
              <w:rPr>
                <w:rFonts w:ascii="Times New Roman" w:eastAsia="Times New Roman" w:hAnsi="Times New Roman"/>
                <w:iCs/>
                <w:noProof/>
                <w:color w:val="000000"/>
                <w:sz w:val="28"/>
                <w:szCs w:val="28"/>
                <w:lang w:eastAsia="ru-RU"/>
              </w:rPr>
              <w:t>910</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4D73C8" w:rsidRPr="00AF76F9"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AF76F9">
              <w:rPr>
                <w:rFonts w:ascii="Times New Roman" w:eastAsia="Times New Roman" w:hAnsi="Times New Roman"/>
                <w:iCs/>
                <w:noProof/>
                <w:color w:val="000000"/>
                <w:sz w:val="28"/>
                <w:szCs w:val="28"/>
                <w:lang w:val="kk-KZ" w:eastAsia="ru-RU"/>
              </w:rPr>
              <w:t>3</w:t>
            </w:r>
            <w:r w:rsidRPr="00AF76F9">
              <w:rPr>
                <w:rFonts w:ascii="Times New Roman" w:eastAsia="Times New Roman" w:hAnsi="Times New Roman"/>
                <w:iCs/>
                <w:noProof/>
                <w:color w:val="000000"/>
                <w:sz w:val="28"/>
                <w:szCs w:val="28"/>
                <w:lang w:eastAsia="ru-RU"/>
              </w:rPr>
              <w:t>000</w:t>
            </w:r>
          </w:p>
        </w:tc>
      </w:tr>
    </w:tbl>
    <w:p w:rsidR="004D73C8" w:rsidRPr="00BD5E12" w:rsidRDefault="004D73C8" w:rsidP="004D73C8">
      <w:pPr>
        <w:spacing w:after="0" w:line="240" w:lineRule="auto"/>
        <w:ind w:firstLine="360"/>
        <w:jc w:val="both"/>
        <w:rPr>
          <w:rFonts w:ascii="Times New Roman" w:eastAsia="Times New Roman" w:hAnsi="Times New Roman"/>
          <w:bCs/>
          <w:sz w:val="24"/>
          <w:szCs w:val="24"/>
          <w:lang w:val="kk-KZ" w:eastAsia="ru-RU"/>
        </w:rPr>
      </w:pPr>
    </w:p>
    <w:p w:rsidR="004D73C8" w:rsidRDefault="004D73C8" w:rsidP="00CD22C6">
      <w:pPr>
        <w:spacing w:after="0" w:line="240" w:lineRule="auto"/>
        <w:ind w:firstLine="360"/>
        <w:jc w:val="center"/>
        <w:rPr>
          <w:rFonts w:ascii="Times New Roman" w:eastAsia="Times New Roman" w:hAnsi="Times New Roman"/>
          <w:bCs/>
          <w:sz w:val="28"/>
          <w:szCs w:val="28"/>
          <w:lang w:val="kk-KZ" w:eastAsia="ru-RU"/>
        </w:rPr>
      </w:pPr>
      <w:r w:rsidRPr="00BD5E12">
        <w:rPr>
          <w:rFonts w:ascii="Times New Roman" w:eastAsia="Times New Roman" w:hAnsi="Times New Roman"/>
          <w:bCs/>
          <w:sz w:val="28"/>
          <w:szCs w:val="28"/>
          <w:lang w:val="kk-KZ" w:eastAsia="ru-RU"/>
        </w:rPr>
        <w:t>Тапсырма №3</w:t>
      </w:r>
    </w:p>
    <w:p w:rsidR="004D73C8" w:rsidRPr="00BD5E12" w:rsidRDefault="004D73C8" w:rsidP="004D73C8">
      <w:pPr>
        <w:spacing w:after="0" w:line="240" w:lineRule="auto"/>
        <w:ind w:firstLine="360"/>
        <w:jc w:val="both"/>
        <w:rPr>
          <w:rFonts w:ascii="Times New Roman" w:eastAsia="Times New Roman" w:hAnsi="Times New Roman"/>
          <w:bCs/>
          <w:sz w:val="28"/>
          <w:szCs w:val="28"/>
          <w:lang w:val="kk-KZ" w:eastAsia="ru-RU"/>
        </w:rPr>
      </w:pPr>
    </w:p>
    <w:tbl>
      <w:tblPr>
        <w:tblW w:w="9038" w:type="dxa"/>
        <w:jc w:val="center"/>
        <w:tblInd w:w="40" w:type="dxa"/>
        <w:tblLayout w:type="fixed"/>
        <w:tblCellMar>
          <w:left w:w="40" w:type="dxa"/>
          <w:right w:w="40" w:type="dxa"/>
        </w:tblCellMar>
        <w:tblLook w:val="0000" w:firstRow="0" w:lastRow="0" w:firstColumn="0" w:lastColumn="0" w:noHBand="0" w:noVBand="0"/>
      </w:tblPr>
      <w:tblGrid>
        <w:gridCol w:w="426"/>
        <w:gridCol w:w="6344"/>
        <w:gridCol w:w="1134"/>
        <w:gridCol w:w="1134"/>
      </w:tblGrid>
      <w:tr w:rsidR="004D73C8" w:rsidRPr="00CD22C6" w:rsidTr="009D1D68">
        <w:trPr>
          <w:trHeight w:val="87"/>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CD22C6">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CD22C6">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К</w:t>
            </w:r>
            <w:r w:rsidRPr="00CD22C6">
              <w:rPr>
                <w:rFonts w:ascii="Times New Roman" w:eastAsia="Times New Roman" w:hAnsi="Times New Roman"/>
                <w:iCs/>
                <w:noProof/>
                <w:color w:val="000000"/>
                <w:sz w:val="28"/>
                <w:szCs w:val="28"/>
                <w:lang w:val="kk-KZ" w:eastAsia="ru-RU"/>
              </w:rPr>
              <w:t>ө</w:t>
            </w:r>
            <w:r w:rsidRPr="00CD22C6">
              <w:rPr>
                <w:rFonts w:ascii="Times New Roman" w:eastAsia="Times New Roman" w:hAnsi="Times New Roman"/>
                <w:iCs/>
                <w:noProof/>
                <w:color w:val="000000"/>
                <w:sz w:val="28"/>
                <w:szCs w:val="28"/>
                <w:lang w:eastAsia="ru-RU"/>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CD22C6">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 xml:space="preserve">2010 </w:t>
            </w:r>
            <w:r w:rsidRPr="00CD22C6">
              <w:rPr>
                <w:rFonts w:ascii="Times New Roman" w:eastAsia="Times New Roman" w:hAnsi="Times New Roman"/>
                <w:noProof/>
                <w:color w:val="000000"/>
                <w:sz w:val="28"/>
                <w:szCs w:val="28"/>
                <w:lang w:eastAsia="ru-RU"/>
              </w:rPr>
              <w:t>ж.</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CD22C6">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2011 ж.</w:t>
            </w:r>
          </w:p>
        </w:tc>
      </w:tr>
      <w:tr w:rsidR="004D73C8" w:rsidRPr="00CD22C6"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1.</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430</w:t>
            </w:r>
            <w:r w:rsidRPr="00CD22C6">
              <w:rPr>
                <w:rFonts w:ascii="Times New Roman" w:eastAsia="Times New Roman" w:hAnsi="Times New Roman"/>
                <w:iCs/>
                <w:noProof/>
                <w:color w:val="000000"/>
                <w:sz w:val="28"/>
                <w:szCs w:val="28"/>
                <w:lang w:val="kk-KZ" w:eastAsia="ru-RU"/>
              </w:rPr>
              <w:t>9</w:t>
            </w:r>
            <w:r w:rsidRPr="00CD22C6">
              <w:rPr>
                <w:rFonts w:ascii="Times New Roman" w:eastAsia="Times New Roman" w:hAnsi="Times New Roman"/>
                <w:iCs/>
                <w:noProof/>
                <w:color w:val="000000"/>
                <w:sz w:val="28"/>
                <w:szCs w:val="28"/>
                <w:lang w:eastAsia="ru-RU"/>
              </w:rPr>
              <w:t>485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50</w:t>
            </w:r>
            <w:r w:rsidRPr="00CD22C6">
              <w:rPr>
                <w:rFonts w:ascii="Times New Roman" w:eastAsia="Times New Roman" w:hAnsi="Times New Roman"/>
                <w:iCs/>
                <w:noProof/>
                <w:color w:val="000000"/>
                <w:sz w:val="28"/>
                <w:szCs w:val="28"/>
                <w:lang w:val="kk-KZ" w:eastAsia="ru-RU"/>
              </w:rPr>
              <w:t>50</w:t>
            </w:r>
            <w:r w:rsidRPr="00CD22C6">
              <w:rPr>
                <w:rFonts w:ascii="Times New Roman" w:eastAsia="Times New Roman" w:hAnsi="Times New Roman"/>
                <w:iCs/>
                <w:noProof/>
                <w:color w:val="000000"/>
                <w:sz w:val="28"/>
                <w:szCs w:val="28"/>
                <w:lang w:eastAsia="ru-RU"/>
              </w:rPr>
              <w:t>368</w:t>
            </w:r>
          </w:p>
        </w:tc>
      </w:tr>
      <w:tr w:rsidR="004D73C8" w:rsidRPr="00CD22C6"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2.</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 xml:space="preserve">Өнімнің өзіндік </w:t>
            </w:r>
            <w:r w:rsidRPr="00CD22C6">
              <w:rPr>
                <w:rFonts w:ascii="Times New Roman" w:eastAsia="Times New Roman" w:hAnsi="Times New Roman"/>
                <w:iCs/>
                <w:noProof/>
                <w:color w:val="000000"/>
                <w:sz w:val="28"/>
                <w:szCs w:val="28"/>
                <w:lang w:val="kk-KZ" w:eastAsia="ru-RU"/>
              </w:rPr>
              <w:t>құ</w:t>
            </w:r>
            <w:r w:rsidRPr="00CD22C6">
              <w:rPr>
                <w:rFonts w:ascii="Times New Roman" w:eastAsia="Times New Roman" w:hAnsi="Times New Roman"/>
                <w:iCs/>
                <w:noProof/>
                <w:color w:val="000000"/>
                <w:sz w:val="28"/>
                <w:szCs w:val="28"/>
                <w:lang w:eastAsia="ru-RU"/>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372</w:t>
            </w:r>
            <w:r w:rsidRPr="00CD22C6">
              <w:rPr>
                <w:rFonts w:ascii="Times New Roman" w:eastAsia="Times New Roman" w:hAnsi="Times New Roman"/>
                <w:iCs/>
                <w:noProof/>
                <w:color w:val="000000"/>
                <w:sz w:val="28"/>
                <w:szCs w:val="28"/>
                <w:lang w:val="kk-KZ" w:eastAsia="ru-RU"/>
              </w:rPr>
              <w:t>3</w:t>
            </w:r>
            <w:r w:rsidRPr="00CD22C6">
              <w:rPr>
                <w:rFonts w:ascii="Times New Roman" w:eastAsia="Times New Roman" w:hAnsi="Times New Roman"/>
                <w:iCs/>
                <w:noProof/>
                <w:color w:val="000000"/>
                <w:sz w:val="28"/>
                <w:szCs w:val="28"/>
                <w:lang w:eastAsia="ru-RU"/>
              </w:rPr>
              <w:t>324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433</w:t>
            </w:r>
            <w:r w:rsidRPr="00CD22C6">
              <w:rPr>
                <w:rFonts w:ascii="Times New Roman" w:eastAsia="Times New Roman" w:hAnsi="Times New Roman"/>
                <w:iCs/>
                <w:noProof/>
                <w:color w:val="000000"/>
                <w:sz w:val="28"/>
                <w:szCs w:val="28"/>
                <w:lang w:val="kk-KZ" w:eastAsia="ru-RU"/>
              </w:rPr>
              <w:t>2</w:t>
            </w:r>
            <w:r w:rsidRPr="00CD22C6">
              <w:rPr>
                <w:rFonts w:ascii="Times New Roman" w:eastAsia="Times New Roman" w:hAnsi="Times New Roman"/>
                <w:iCs/>
                <w:noProof/>
                <w:color w:val="000000"/>
                <w:sz w:val="28"/>
                <w:szCs w:val="28"/>
                <w:lang w:eastAsia="ru-RU"/>
              </w:rPr>
              <w:t>190</w:t>
            </w:r>
          </w:p>
        </w:tc>
      </w:tr>
      <w:tr w:rsidR="004D73C8" w:rsidRPr="00CD22C6"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3.</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Кезең шы</w:t>
            </w:r>
            <w:r w:rsidRPr="00CD22C6">
              <w:rPr>
                <w:rFonts w:ascii="Times New Roman" w:eastAsia="Times New Roman" w:hAnsi="Times New Roman"/>
                <w:iCs/>
                <w:noProof/>
                <w:color w:val="000000"/>
                <w:sz w:val="28"/>
                <w:szCs w:val="28"/>
                <w:lang w:val="kk-KZ" w:eastAsia="ru-RU"/>
              </w:rPr>
              <w:t>ғынд</w:t>
            </w:r>
            <w:r w:rsidRPr="00CD22C6">
              <w:rPr>
                <w:rFonts w:ascii="Times New Roman" w:eastAsia="Times New Roman" w:hAnsi="Times New Roman"/>
                <w:iCs/>
                <w:noProof/>
                <w:color w:val="000000"/>
                <w:sz w:val="28"/>
                <w:szCs w:val="28"/>
                <w:lang w:eastAsia="ru-RU"/>
              </w:rPr>
              <w:t>ары, мың те</w:t>
            </w:r>
            <w:r w:rsidRPr="00CD22C6">
              <w:rPr>
                <w:rFonts w:ascii="Times New Roman" w:eastAsia="Times New Roman" w:hAnsi="Times New Roman"/>
                <w:iCs/>
                <w:noProof/>
                <w:color w:val="000000"/>
                <w:sz w:val="28"/>
                <w:szCs w:val="28"/>
                <w:lang w:val="kk-KZ" w:eastAsia="ru-RU"/>
              </w:rPr>
              <w:t>ң</w:t>
            </w:r>
            <w:r w:rsidRPr="00CD22C6">
              <w:rPr>
                <w:rFonts w:ascii="Times New Roman" w:eastAsia="Times New Roman" w:hAnsi="Times New Roman"/>
                <w:iCs/>
                <w:noProof/>
                <w:color w:val="000000"/>
                <w:sz w:val="28"/>
                <w:szCs w:val="28"/>
                <w:lang w:eastAsia="ru-RU"/>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37</w:t>
            </w:r>
            <w:r w:rsidRPr="00CD22C6">
              <w:rPr>
                <w:rFonts w:ascii="Times New Roman" w:eastAsia="Times New Roman" w:hAnsi="Times New Roman"/>
                <w:iCs/>
                <w:noProof/>
                <w:color w:val="000000"/>
                <w:sz w:val="28"/>
                <w:szCs w:val="28"/>
                <w:lang w:val="kk-KZ" w:eastAsia="ru-RU"/>
              </w:rPr>
              <w:t>9</w:t>
            </w:r>
            <w:r w:rsidRPr="00CD22C6">
              <w:rPr>
                <w:rFonts w:ascii="Times New Roman" w:eastAsia="Times New Roman" w:hAnsi="Times New Roman"/>
                <w:iCs/>
                <w:noProof/>
                <w:color w:val="000000"/>
                <w:sz w:val="28"/>
                <w:szCs w:val="28"/>
                <w:lang w:eastAsia="ru-RU"/>
              </w:rPr>
              <w:t>404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40</w:t>
            </w:r>
            <w:r w:rsidRPr="00CD22C6">
              <w:rPr>
                <w:rFonts w:ascii="Times New Roman" w:eastAsia="Times New Roman" w:hAnsi="Times New Roman"/>
                <w:iCs/>
                <w:noProof/>
                <w:color w:val="000000"/>
                <w:sz w:val="28"/>
                <w:szCs w:val="28"/>
                <w:lang w:val="kk-KZ" w:eastAsia="ru-RU"/>
              </w:rPr>
              <w:t>7</w:t>
            </w:r>
            <w:r w:rsidRPr="00CD22C6">
              <w:rPr>
                <w:rFonts w:ascii="Times New Roman" w:eastAsia="Times New Roman" w:hAnsi="Times New Roman"/>
                <w:iCs/>
                <w:noProof/>
                <w:color w:val="000000"/>
                <w:sz w:val="28"/>
                <w:szCs w:val="28"/>
                <w:lang w:eastAsia="ru-RU"/>
              </w:rPr>
              <w:t>574</w:t>
            </w:r>
          </w:p>
        </w:tc>
      </w:tr>
      <w:tr w:rsidR="004D73C8" w:rsidRPr="00CD22C6" w:rsidTr="009D1D68">
        <w:trPr>
          <w:trHeight w:val="23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4.</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 xml:space="preserve">Негізгі қызметтен түсетін </w:t>
            </w:r>
            <w:r w:rsidRPr="00CD22C6">
              <w:rPr>
                <w:rFonts w:ascii="Times New Roman" w:eastAsia="Times New Roman" w:hAnsi="Times New Roman"/>
                <w:iCs/>
                <w:noProof/>
                <w:color w:val="000000"/>
                <w:sz w:val="28"/>
                <w:szCs w:val="28"/>
                <w:lang w:val="kk-KZ" w:eastAsia="ru-RU"/>
              </w:rPr>
              <w:t>табыс</w:t>
            </w:r>
            <w:r w:rsidRPr="00CD22C6">
              <w:rPr>
                <w:rFonts w:ascii="Times New Roman" w:eastAsia="Times New Roman" w:hAnsi="Times New Roman"/>
                <w:iCs/>
                <w:noProof/>
                <w:color w:val="000000"/>
                <w:sz w:val="28"/>
                <w:szCs w:val="28"/>
                <w:lang w:eastAsia="ru-RU"/>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r>
      <w:tr w:rsidR="004D73C8" w:rsidRPr="00CD22C6" w:rsidTr="009D1D68">
        <w:trPr>
          <w:trHeight w:val="240"/>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5.</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 xml:space="preserve">Таза </w:t>
            </w:r>
            <w:r w:rsidRPr="00CD22C6">
              <w:rPr>
                <w:rFonts w:ascii="Times New Roman" w:eastAsia="Times New Roman" w:hAnsi="Times New Roman"/>
                <w:iCs/>
                <w:noProof/>
                <w:color w:val="000000"/>
                <w:sz w:val="28"/>
                <w:szCs w:val="28"/>
                <w:lang w:val="kk-KZ" w:eastAsia="ru-RU"/>
              </w:rPr>
              <w:t>табыс</w:t>
            </w:r>
            <w:r w:rsidRPr="00CD22C6">
              <w:rPr>
                <w:rFonts w:ascii="Times New Roman" w:eastAsia="Times New Roman" w:hAnsi="Times New Roman"/>
                <w:iCs/>
                <w:noProof/>
                <w:color w:val="000000"/>
                <w:sz w:val="28"/>
                <w:szCs w:val="28"/>
                <w:lang w:eastAsia="ru-RU"/>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p>
        </w:tc>
      </w:tr>
      <w:tr w:rsidR="00123459" w:rsidRPr="00CD22C6" w:rsidTr="009D1D68">
        <w:trPr>
          <w:trHeight w:val="87"/>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123459" w:rsidRPr="00CD22C6" w:rsidRDefault="00123459"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6.</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123459" w:rsidRPr="003F729C" w:rsidRDefault="00123459" w:rsidP="008A0E7A">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F729C">
              <w:rPr>
                <w:rFonts w:ascii="Times New Roman" w:eastAsia="Times New Roman" w:hAnsi="Times New Roman"/>
                <w:iCs/>
                <w:noProof/>
                <w:color w:val="000000"/>
                <w:sz w:val="28"/>
                <w:szCs w:val="28"/>
                <w:lang w:eastAsia="ru-RU"/>
              </w:rPr>
              <w:t>Акционерлік кап</w:t>
            </w:r>
            <w:r>
              <w:rPr>
                <w:rFonts w:ascii="Times New Roman" w:eastAsia="Times New Roman" w:hAnsi="Times New Roman"/>
                <w:iCs/>
                <w:noProof/>
                <w:color w:val="000000"/>
                <w:sz w:val="28"/>
                <w:szCs w:val="28"/>
                <w:lang w:val="kk-KZ" w:eastAsia="ru-RU"/>
              </w:rPr>
              <w:t>ит</w:t>
            </w:r>
            <w:r w:rsidRPr="003F729C">
              <w:rPr>
                <w:rFonts w:ascii="Times New Roman" w:eastAsia="Times New Roman" w:hAnsi="Times New Roman"/>
                <w:iCs/>
                <w:noProof/>
                <w:color w:val="000000"/>
                <w:sz w:val="28"/>
                <w:szCs w:val="28"/>
                <w:lang w:eastAsia="ru-RU"/>
              </w:rPr>
              <w:t>алдың орташа жылды</w:t>
            </w:r>
            <w:r w:rsidRPr="003F729C">
              <w:rPr>
                <w:rFonts w:ascii="Times New Roman" w:eastAsia="Times New Roman" w:hAnsi="Times New Roman"/>
                <w:iCs/>
                <w:noProof/>
                <w:color w:val="000000"/>
                <w:sz w:val="28"/>
                <w:szCs w:val="28"/>
                <w:lang w:val="kk-KZ" w:eastAsia="ru-RU"/>
              </w:rPr>
              <w:t>қ</w:t>
            </w:r>
            <w:r w:rsidRPr="003F729C">
              <w:rPr>
                <w:rFonts w:ascii="Times New Roman" w:eastAsia="Times New Roman" w:hAnsi="Times New Roman"/>
                <w:iCs/>
                <w:noProof/>
                <w:color w:val="000000"/>
                <w:sz w:val="28"/>
                <w:szCs w:val="28"/>
                <w:lang w:eastAsia="ru-RU"/>
              </w:rPr>
              <w:t xml:space="preserve"> </w:t>
            </w:r>
            <w:r w:rsidRPr="003F729C">
              <w:rPr>
                <w:rFonts w:ascii="Times New Roman" w:eastAsia="Times New Roman" w:hAnsi="Times New Roman"/>
                <w:iCs/>
                <w:noProof/>
                <w:color w:val="000000"/>
                <w:sz w:val="28"/>
                <w:szCs w:val="28"/>
                <w:lang w:val="kk-KZ" w:eastAsia="ru-RU"/>
              </w:rPr>
              <w:t>құ</w:t>
            </w:r>
            <w:r w:rsidRPr="003F729C">
              <w:rPr>
                <w:rFonts w:ascii="Times New Roman" w:eastAsia="Times New Roman" w:hAnsi="Times New Roman"/>
                <w:iCs/>
                <w:noProof/>
                <w:color w:val="000000"/>
                <w:sz w:val="28"/>
                <w:szCs w:val="28"/>
                <w:lang w:eastAsia="ru-RU"/>
              </w:rPr>
              <w:t>ны, м</w:t>
            </w:r>
            <w:r w:rsidRPr="003F729C">
              <w:rPr>
                <w:rFonts w:ascii="Times New Roman" w:eastAsia="Times New Roman" w:hAnsi="Times New Roman"/>
                <w:iCs/>
                <w:noProof/>
                <w:color w:val="000000"/>
                <w:sz w:val="28"/>
                <w:szCs w:val="28"/>
                <w:lang w:val="kk-KZ" w:eastAsia="ru-RU"/>
              </w:rPr>
              <w:t>ың.</w:t>
            </w:r>
            <w:r w:rsidRPr="003F729C">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23459" w:rsidRPr="00CD22C6" w:rsidRDefault="00123459"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1895003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23459" w:rsidRPr="00CD22C6" w:rsidRDefault="00123459"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2246109</w:t>
            </w:r>
          </w:p>
        </w:tc>
      </w:tr>
      <w:tr w:rsidR="004D73C8" w:rsidRPr="00CD22C6" w:rsidTr="009D1D68">
        <w:trPr>
          <w:trHeight w:val="87"/>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7.</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 xml:space="preserve">Негізгі </w:t>
            </w:r>
            <w:r w:rsidRPr="00CD22C6">
              <w:rPr>
                <w:rFonts w:ascii="Times New Roman" w:eastAsia="Times New Roman" w:hAnsi="Times New Roman"/>
                <w:iCs/>
                <w:noProof/>
                <w:color w:val="000000"/>
                <w:sz w:val="28"/>
                <w:szCs w:val="28"/>
                <w:lang w:val="kk-KZ" w:eastAsia="ru-RU"/>
              </w:rPr>
              <w:t>қ</w:t>
            </w:r>
            <w:r w:rsidRPr="00CD22C6">
              <w:rPr>
                <w:rFonts w:ascii="Times New Roman" w:eastAsia="Times New Roman" w:hAnsi="Times New Roman"/>
                <w:iCs/>
                <w:noProof/>
                <w:color w:val="000000"/>
                <w:sz w:val="28"/>
                <w:szCs w:val="28"/>
                <w:lang w:eastAsia="ru-RU"/>
              </w:rPr>
              <w:t xml:space="preserve">аражаттың </w:t>
            </w:r>
            <w:r w:rsidRPr="00CD22C6">
              <w:rPr>
                <w:rFonts w:ascii="Times New Roman" w:eastAsia="Times New Roman" w:hAnsi="Times New Roman"/>
                <w:iCs/>
                <w:noProof/>
                <w:color w:val="000000"/>
                <w:sz w:val="28"/>
                <w:szCs w:val="28"/>
                <w:lang w:val="kk-KZ" w:eastAsia="ru-RU"/>
              </w:rPr>
              <w:t>о</w:t>
            </w:r>
            <w:r w:rsidRPr="00CD22C6">
              <w:rPr>
                <w:rFonts w:ascii="Times New Roman" w:eastAsia="Times New Roman" w:hAnsi="Times New Roman"/>
                <w:iCs/>
                <w:noProof/>
                <w:color w:val="000000"/>
                <w:sz w:val="28"/>
                <w:szCs w:val="28"/>
                <w:lang w:eastAsia="ru-RU"/>
              </w:rPr>
              <w:t>рта</w:t>
            </w:r>
            <w:r w:rsidRPr="00CD22C6">
              <w:rPr>
                <w:rFonts w:ascii="Times New Roman" w:eastAsia="Times New Roman" w:hAnsi="Times New Roman"/>
                <w:iCs/>
                <w:noProof/>
                <w:color w:val="000000"/>
                <w:sz w:val="28"/>
                <w:szCs w:val="28"/>
                <w:lang w:val="kk-KZ" w:eastAsia="ru-RU"/>
              </w:rPr>
              <w:t>ша</w:t>
            </w:r>
            <w:r w:rsidRPr="00CD22C6">
              <w:rPr>
                <w:rFonts w:ascii="Times New Roman" w:eastAsia="Times New Roman" w:hAnsi="Times New Roman"/>
                <w:iCs/>
                <w:noProof/>
                <w:color w:val="000000"/>
                <w:sz w:val="28"/>
                <w:szCs w:val="28"/>
                <w:lang w:eastAsia="ru-RU"/>
              </w:rPr>
              <w:t xml:space="preserve"> жылды</w:t>
            </w:r>
            <w:r w:rsidRPr="00CD22C6">
              <w:rPr>
                <w:rFonts w:ascii="Times New Roman" w:eastAsia="Times New Roman" w:hAnsi="Times New Roman"/>
                <w:iCs/>
                <w:noProof/>
                <w:color w:val="000000"/>
                <w:sz w:val="28"/>
                <w:szCs w:val="28"/>
                <w:lang w:val="kk-KZ" w:eastAsia="ru-RU"/>
              </w:rPr>
              <w:t>қ</w:t>
            </w:r>
            <w:r w:rsidRPr="00CD22C6">
              <w:rPr>
                <w:rFonts w:ascii="Times New Roman" w:eastAsia="Times New Roman" w:hAnsi="Times New Roman"/>
                <w:iCs/>
                <w:noProof/>
                <w:color w:val="000000"/>
                <w:sz w:val="28"/>
                <w:szCs w:val="28"/>
                <w:lang w:eastAsia="ru-RU"/>
              </w:rPr>
              <w:t xml:space="preserve"> </w:t>
            </w:r>
            <w:r w:rsidRPr="00CD22C6">
              <w:rPr>
                <w:rFonts w:ascii="Times New Roman" w:eastAsia="Times New Roman" w:hAnsi="Times New Roman"/>
                <w:iCs/>
                <w:noProof/>
                <w:color w:val="000000"/>
                <w:sz w:val="28"/>
                <w:szCs w:val="28"/>
                <w:lang w:val="kk-KZ" w:eastAsia="ru-RU"/>
              </w:rPr>
              <w:t>құ</w:t>
            </w:r>
            <w:r w:rsidRPr="00CD22C6">
              <w:rPr>
                <w:rFonts w:ascii="Times New Roman" w:eastAsia="Times New Roman" w:hAnsi="Times New Roman"/>
                <w:iCs/>
                <w:noProof/>
                <w:color w:val="000000"/>
                <w:sz w:val="28"/>
                <w:szCs w:val="28"/>
                <w:lang w:eastAsia="ru-RU"/>
              </w:rPr>
              <w:t>ны, м</w:t>
            </w:r>
            <w:r w:rsidRPr="00CD22C6">
              <w:rPr>
                <w:rFonts w:ascii="Times New Roman" w:eastAsia="Times New Roman" w:hAnsi="Times New Roman"/>
                <w:iCs/>
                <w:noProof/>
                <w:color w:val="000000"/>
                <w:sz w:val="28"/>
                <w:szCs w:val="28"/>
                <w:lang w:val="kk-KZ" w:eastAsia="ru-RU"/>
              </w:rPr>
              <w:t>ың</w:t>
            </w:r>
            <w:r w:rsidRPr="00CD22C6">
              <w:rPr>
                <w:rFonts w:ascii="Times New Roman" w:eastAsia="Times New Roman" w:hAnsi="Times New Roman"/>
                <w:iCs/>
                <w:noProof/>
                <w:color w:val="000000"/>
                <w:sz w:val="28"/>
                <w:szCs w:val="28"/>
                <w:lang w:eastAsia="ru-RU"/>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2421979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2434161</w:t>
            </w:r>
          </w:p>
        </w:tc>
      </w:tr>
      <w:tr w:rsidR="004D73C8" w:rsidRPr="00CD22C6" w:rsidTr="009D1D68">
        <w:trPr>
          <w:trHeight w:val="87"/>
          <w:jc w:val="center"/>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8.</w:t>
            </w:r>
          </w:p>
        </w:tc>
        <w:tc>
          <w:tcPr>
            <w:tcW w:w="634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val="kk-KZ" w:eastAsia="ru-RU"/>
              </w:rPr>
              <w:t>Қы</w:t>
            </w:r>
            <w:r w:rsidRPr="00CD22C6">
              <w:rPr>
                <w:rFonts w:ascii="Times New Roman" w:eastAsia="Times New Roman" w:hAnsi="Times New Roman"/>
                <w:iCs/>
                <w:noProof/>
                <w:color w:val="000000"/>
                <w:sz w:val="28"/>
                <w:szCs w:val="28"/>
                <w:lang w:eastAsia="ru-RU"/>
              </w:rPr>
              <w:t>зметкерлердің тізім бойын</w:t>
            </w:r>
            <w:r w:rsidRPr="00CD22C6">
              <w:rPr>
                <w:rFonts w:ascii="Times New Roman" w:eastAsia="Times New Roman" w:hAnsi="Times New Roman"/>
                <w:iCs/>
                <w:noProof/>
                <w:color w:val="000000"/>
                <w:sz w:val="28"/>
                <w:szCs w:val="28"/>
                <w:lang w:val="kk-KZ" w:eastAsia="ru-RU"/>
              </w:rPr>
              <w:t>ша</w:t>
            </w:r>
            <w:r w:rsidRPr="00CD22C6">
              <w:rPr>
                <w:rFonts w:ascii="Times New Roman" w:eastAsia="Times New Roman" w:hAnsi="Times New Roman"/>
                <w:iCs/>
                <w:noProof/>
                <w:color w:val="000000"/>
                <w:sz w:val="28"/>
                <w:szCs w:val="28"/>
                <w:lang w:eastAsia="ru-RU"/>
              </w:rPr>
              <w:t xml:space="preserve"> </w:t>
            </w:r>
            <w:r w:rsidRPr="00CD22C6">
              <w:rPr>
                <w:rFonts w:ascii="Times New Roman" w:eastAsia="Times New Roman" w:hAnsi="Times New Roman"/>
                <w:iCs/>
                <w:noProof/>
                <w:color w:val="000000"/>
                <w:sz w:val="28"/>
                <w:szCs w:val="28"/>
                <w:lang w:val="kk-KZ" w:eastAsia="ru-RU"/>
              </w:rPr>
              <w:t>о</w:t>
            </w:r>
            <w:r w:rsidRPr="00CD22C6">
              <w:rPr>
                <w:rFonts w:ascii="Times New Roman" w:eastAsia="Times New Roman" w:hAnsi="Times New Roman"/>
                <w:iCs/>
                <w:noProof/>
                <w:color w:val="000000"/>
                <w:sz w:val="28"/>
                <w:szCs w:val="28"/>
                <w:lang w:eastAsia="ru-RU"/>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1910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iCs/>
                <w:noProof/>
                <w:color w:val="000000"/>
                <w:sz w:val="28"/>
                <w:szCs w:val="28"/>
                <w:lang w:eastAsia="ru-RU"/>
              </w:rPr>
              <w:t>2000</w:t>
            </w:r>
          </w:p>
        </w:tc>
      </w:tr>
    </w:tbl>
    <w:p w:rsidR="004D73C8" w:rsidRPr="00BD5E12" w:rsidRDefault="004D73C8" w:rsidP="004D73C8">
      <w:pPr>
        <w:spacing w:after="0" w:line="240" w:lineRule="auto"/>
        <w:ind w:firstLine="360"/>
        <w:jc w:val="both"/>
        <w:rPr>
          <w:rFonts w:ascii="Times New Roman" w:eastAsia="Times New Roman" w:hAnsi="Times New Roman"/>
          <w:bCs/>
          <w:sz w:val="24"/>
          <w:szCs w:val="24"/>
          <w:lang w:val="kk-KZ" w:eastAsia="ru-RU"/>
        </w:rPr>
      </w:pPr>
    </w:p>
    <w:p w:rsidR="004D73C8" w:rsidRDefault="004D73C8" w:rsidP="00CD22C6">
      <w:pPr>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sz w:val="28"/>
          <w:szCs w:val="28"/>
          <w:lang w:val="kk-KZ" w:eastAsia="ru-RU"/>
        </w:rPr>
        <w:t>Тапсырма №</w:t>
      </w:r>
      <w:r w:rsidR="00CD22C6">
        <w:rPr>
          <w:rFonts w:ascii="Times New Roman" w:eastAsia="Times New Roman" w:hAnsi="Times New Roman"/>
          <w:noProof/>
          <w:color w:val="000000"/>
          <w:sz w:val="28"/>
          <w:szCs w:val="28"/>
          <w:lang w:val="kk-KZ" w:eastAsia="ru-RU"/>
        </w:rPr>
        <w:t>4</w:t>
      </w:r>
    </w:p>
    <w:p w:rsidR="004D73C8" w:rsidRPr="002E1F9D" w:rsidRDefault="004D73C8" w:rsidP="004D73C8">
      <w:pPr>
        <w:spacing w:after="0" w:line="240" w:lineRule="auto"/>
        <w:ind w:firstLine="360"/>
        <w:jc w:val="both"/>
        <w:rPr>
          <w:rFonts w:ascii="Times New Roman" w:eastAsia="Times New Roman" w:hAnsi="Times New Roman"/>
          <w:noProof/>
          <w:color w:val="000000"/>
          <w:sz w:val="16"/>
          <w:szCs w:val="16"/>
          <w:lang w:val="kk-KZ" w:eastAsia="ru-RU"/>
        </w:rPr>
      </w:pPr>
    </w:p>
    <w:p w:rsidR="004D73C8" w:rsidRPr="00BD5E12" w:rsidRDefault="004D73C8" w:rsidP="00CD22C6">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 xml:space="preserve"> «Марат және К» ЖШС шұжық өнімдерін өндіретін бірлескен кәсіпорны 2011 жылға мынадай есептік көрсеткіштерге қол жеткізді.</w:t>
      </w:r>
    </w:p>
    <w:p w:rsidR="004D73C8" w:rsidRPr="00BD5E12" w:rsidRDefault="004D73C8" w:rsidP="00CD22C6">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Кәсіпорынның 2011 жылға қаржы-шаруашылық қызмет н</w:t>
      </w:r>
      <w:r w:rsidR="008160CB">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noProof/>
          <w:color w:val="000000"/>
          <w:sz w:val="28"/>
          <w:szCs w:val="28"/>
          <w:lang w:val="kk-KZ" w:eastAsia="ru-RU"/>
        </w:rPr>
        <w:t>тижелері туралы есебінен төменгі мәліметтерді келтіреміз.</w:t>
      </w:r>
    </w:p>
    <w:p w:rsidR="004D73C8" w:rsidRPr="003422F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 xml:space="preserve">                                                    </w:t>
      </w:r>
      <w:r>
        <w:rPr>
          <w:rFonts w:ascii="Times New Roman" w:eastAsia="Times New Roman" w:hAnsi="Times New Roman"/>
          <w:iCs/>
          <w:noProof/>
          <w:color w:val="000000"/>
          <w:sz w:val="28"/>
          <w:szCs w:val="28"/>
          <w:lang w:val="kk-KZ" w:eastAsia="ru-RU"/>
        </w:rPr>
        <w:t xml:space="preserve">                            </w:t>
      </w:r>
    </w:p>
    <w:tbl>
      <w:tblPr>
        <w:tblW w:w="0" w:type="auto"/>
        <w:jc w:val="center"/>
        <w:tblInd w:w="40" w:type="dxa"/>
        <w:tblLayout w:type="fixed"/>
        <w:tblCellMar>
          <w:left w:w="40" w:type="dxa"/>
          <w:right w:w="40" w:type="dxa"/>
        </w:tblCellMar>
        <w:tblLook w:val="0000" w:firstRow="0" w:lastRow="0" w:firstColumn="0" w:lastColumn="0" w:noHBand="0" w:noVBand="0"/>
      </w:tblPr>
      <w:tblGrid>
        <w:gridCol w:w="5529"/>
        <w:gridCol w:w="1842"/>
      </w:tblGrid>
      <w:tr w:rsidR="004D73C8" w:rsidRPr="00CD22C6" w:rsidTr="00CD22C6">
        <w:trPr>
          <w:trHeight w:val="269"/>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Көрсеткіш</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Мағынасы</w:t>
            </w:r>
            <w:r w:rsidR="00CD22C6" w:rsidRPr="00CD22C6">
              <w:rPr>
                <w:rFonts w:ascii="Times New Roman" w:eastAsia="Times New Roman" w:hAnsi="Times New Roman"/>
                <w:noProof/>
                <w:color w:val="000000"/>
                <w:sz w:val="28"/>
                <w:szCs w:val="28"/>
                <w:lang w:eastAsia="ru-RU"/>
              </w:rPr>
              <w:t>,</w:t>
            </w:r>
            <w:r w:rsidR="00CD22C6" w:rsidRPr="00CD22C6">
              <w:rPr>
                <w:rFonts w:ascii="Times New Roman" w:eastAsia="Times New Roman" w:hAnsi="Times New Roman"/>
                <w:iCs/>
                <w:noProof/>
                <w:color w:val="000000"/>
                <w:sz w:val="28"/>
                <w:szCs w:val="28"/>
                <w:lang w:eastAsia="ru-RU"/>
              </w:rPr>
              <w:t xml:space="preserve"> мың теңге</w:t>
            </w:r>
          </w:p>
        </w:tc>
      </w:tr>
      <w:tr w:rsidR="004D73C8" w:rsidRPr="00CD22C6" w:rsidTr="00CD22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 xml:space="preserve">Өнімді еткізуден түскен </w:t>
            </w:r>
            <w:r w:rsidRPr="00CD22C6">
              <w:rPr>
                <w:rFonts w:ascii="Times New Roman" w:eastAsia="Times New Roman" w:hAnsi="Times New Roman"/>
                <w:noProof/>
                <w:color w:val="000000"/>
                <w:sz w:val="28"/>
                <w:szCs w:val="28"/>
                <w:lang w:val="kk-KZ" w:eastAsia="ru-RU"/>
              </w:rPr>
              <w:t>табыс</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1388575</w:t>
            </w:r>
          </w:p>
        </w:tc>
      </w:tr>
      <w:tr w:rsidR="004D73C8" w:rsidRPr="00CD22C6" w:rsidTr="00CD22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Өткізілген өнімнің өзіндік құны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1062620</w:t>
            </w:r>
          </w:p>
        </w:tc>
      </w:tr>
      <w:tr w:rsidR="004D73C8" w:rsidRPr="00CD22C6" w:rsidTr="00CD22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Кезең шығы</w:t>
            </w:r>
            <w:r w:rsidRPr="00CD22C6">
              <w:rPr>
                <w:rFonts w:ascii="Times New Roman" w:eastAsia="Times New Roman" w:hAnsi="Times New Roman"/>
                <w:noProof/>
                <w:color w:val="000000"/>
                <w:sz w:val="28"/>
                <w:szCs w:val="28"/>
                <w:lang w:val="kk-KZ" w:eastAsia="ru-RU"/>
              </w:rPr>
              <w:t>нд</w:t>
            </w:r>
            <w:r w:rsidRPr="00CD22C6">
              <w:rPr>
                <w:rFonts w:ascii="Times New Roman" w:eastAsia="Times New Roman" w:hAnsi="Times New Roman"/>
                <w:noProof/>
                <w:color w:val="000000"/>
                <w:sz w:val="28"/>
                <w:szCs w:val="28"/>
                <w:lang w:eastAsia="ru-RU"/>
              </w:rPr>
              <w:t>ары, оның ішінде: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235735</w:t>
            </w:r>
          </w:p>
        </w:tc>
      </w:tr>
      <w:tr w:rsidR="004D73C8" w:rsidRPr="00CD22C6" w:rsidTr="00CD22C6">
        <w:trPr>
          <w:trHeight w:val="24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ind w:firstLine="245"/>
              <w:jc w:val="both"/>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 жалпы ж</w:t>
            </w:r>
            <w:r w:rsidRPr="00CD22C6">
              <w:rPr>
                <w:rFonts w:ascii="Times New Roman" w:eastAsia="Times New Roman" w:hAnsi="Times New Roman"/>
                <w:noProof/>
                <w:color w:val="000000"/>
                <w:sz w:val="28"/>
                <w:szCs w:val="28"/>
                <w:lang w:val="kk-KZ" w:eastAsia="ru-RU"/>
              </w:rPr>
              <w:t>ә</w:t>
            </w:r>
            <w:r w:rsidRPr="00CD22C6">
              <w:rPr>
                <w:rFonts w:ascii="Times New Roman" w:eastAsia="Times New Roman" w:hAnsi="Times New Roman"/>
                <w:noProof/>
                <w:color w:val="000000"/>
                <w:sz w:val="28"/>
                <w:szCs w:val="28"/>
                <w:lang w:eastAsia="ru-RU"/>
              </w:rPr>
              <w:t>не әкімшілік шығы</w:t>
            </w:r>
            <w:r w:rsidRPr="00CD22C6">
              <w:rPr>
                <w:rFonts w:ascii="Times New Roman" w:eastAsia="Times New Roman" w:hAnsi="Times New Roman"/>
                <w:noProof/>
                <w:color w:val="000000"/>
                <w:sz w:val="28"/>
                <w:szCs w:val="28"/>
                <w:lang w:val="kk-KZ" w:eastAsia="ru-RU"/>
              </w:rPr>
              <w:t>нд</w:t>
            </w:r>
            <w:r w:rsidRPr="00CD22C6">
              <w:rPr>
                <w:rFonts w:ascii="Times New Roman" w:eastAsia="Times New Roman" w:hAnsi="Times New Roman"/>
                <w:noProof/>
                <w:color w:val="000000"/>
                <w:sz w:val="28"/>
                <w:szCs w:val="28"/>
                <w:lang w:eastAsia="ru-RU"/>
              </w:rPr>
              <w:t>ар</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134598</w:t>
            </w:r>
          </w:p>
        </w:tc>
      </w:tr>
      <w:tr w:rsidR="004D73C8" w:rsidRPr="00CD22C6" w:rsidTr="00CD22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ind w:firstLine="245"/>
              <w:jc w:val="both"/>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 xml:space="preserve">- </w:t>
            </w:r>
            <w:r w:rsidRPr="00CD22C6">
              <w:rPr>
                <w:rFonts w:ascii="Times New Roman" w:eastAsia="Times New Roman" w:hAnsi="Times New Roman"/>
                <w:noProof/>
                <w:color w:val="000000"/>
                <w:sz w:val="28"/>
                <w:szCs w:val="28"/>
                <w:lang w:val="kk-KZ" w:eastAsia="ru-RU"/>
              </w:rPr>
              <w:t>өнім ө</w:t>
            </w:r>
            <w:r w:rsidRPr="00CD22C6">
              <w:rPr>
                <w:rFonts w:ascii="Times New Roman" w:eastAsia="Times New Roman" w:hAnsi="Times New Roman"/>
                <w:noProof/>
                <w:color w:val="000000"/>
                <w:sz w:val="28"/>
                <w:szCs w:val="28"/>
                <w:lang w:eastAsia="ru-RU"/>
              </w:rPr>
              <w:t>ткізуге жұмсалатын шығы</w:t>
            </w:r>
            <w:r w:rsidRPr="00CD22C6">
              <w:rPr>
                <w:rFonts w:ascii="Times New Roman" w:eastAsia="Times New Roman" w:hAnsi="Times New Roman"/>
                <w:noProof/>
                <w:color w:val="000000"/>
                <w:sz w:val="28"/>
                <w:szCs w:val="28"/>
                <w:lang w:val="kk-KZ" w:eastAsia="ru-RU"/>
              </w:rPr>
              <w:t>нд</w:t>
            </w:r>
            <w:r w:rsidRPr="00CD22C6">
              <w:rPr>
                <w:rFonts w:ascii="Times New Roman" w:eastAsia="Times New Roman" w:hAnsi="Times New Roman"/>
                <w:noProof/>
                <w:color w:val="000000"/>
                <w:sz w:val="28"/>
                <w:szCs w:val="28"/>
                <w:lang w:eastAsia="ru-RU"/>
              </w:rPr>
              <w:t>ар</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101137</w:t>
            </w:r>
          </w:p>
        </w:tc>
      </w:tr>
      <w:tr w:rsidR="004D73C8" w:rsidRPr="00CD22C6" w:rsidTr="00CD22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 xml:space="preserve">Негізгі емес қызметтен түскен </w:t>
            </w:r>
            <w:r w:rsidRPr="00CD22C6">
              <w:rPr>
                <w:rFonts w:ascii="Times New Roman" w:eastAsia="Times New Roman" w:hAnsi="Times New Roman"/>
                <w:noProof/>
                <w:color w:val="000000"/>
                <w:sz w:val="28"/>
                <w:szCs w:val="28"/>
                <w:lang w:val="kk-KZ" w:eastAsia="ru-RU"/>
              </w:rPr>
              <w:t>табыс</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7078</w:t>
            </w:r>
          </w:p>
        </w:tc>
      </w:tr>
      <w:tr w:rsidR="004D73C8" w:rsidRPr="00CD22C6" w:rsidTr="00CD22C6">
        <w:trPr>
          <w:trHeight w:val="259"/>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Табыс салығына жұмсалатын шы</w:t>
            </w:r>
            <w:r w:rsidRPr="00CD22C6">
              <w:rPr>
                <w:rFonts w:ascii="Times New Roman" w:eastAsia="Times New Roman" w:hAnsi="Times New Roman"/>
                <w:noProof/>
                <w:color w:val="000000"/>
                <w:sz w:val="28"/>
                <w:szCs w:val="28"/>
                <w:lang w:val="kk-KZ" w:eastAsia="ru-RU"/>
              </w:rPr>
              <w:t>ғ</w:t>
            </w:r>
            <w:r w:rsidRPr="00CD22C6">
              <w:rPr>
                <w:rFonts w:ascii="Times New Roman" w:eastAsia="Times New Roman" w:hAnsi="Times New Roman"/>
                <w:noProof/>
                <w:color w:val="000000"/>
                <w:sz w:val="28"/>
                <w:szCs w:val="28"/>
                <w:lang w:eastAsia="ru-RU"/>
              </w:rPr>
              <w:t>ы</w:t>
            </w:r>
            <w:r w:rsidRPr="00CD22C6">
              <w:rPr>
                <w:rFonts w:ascii="Times New Roman" w:eastAsia="Times New Roman" w:hAnsi="Times New Roman"/>
                <w:noProof/>
                <w:color w:val="000000"/>
                <w:sz w:val="28"/>
                <w:szCs w:val="28"/>
                <w:lang w:val="kk-KZ" w:eastAsia="ru-RU"/>
              </w:rPr>
              <w:t>нд</w:t>
            </w:r>
            <w:r w:rsidRPr="00CD22C6">
              <w:rPr>
                <w:rFonts w:ascii="Times New Roman" w:eastAsia="Times New Roman" w:hAnsi="Times New Roman"/>
                <w:noProof/>
                <w:color w:val="000000"/>
                <w:sz w:val="28"/>
                <w:szCs w:val="28"/>
                <w:lang w:eastAsia="ru-RU"/>
              </w:rPr>
              <w:t>ар</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CD22C6" w:rsidRDefault="004D73C8" w:rsidP="00203ED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D22C6">
              <w:rPr>
                <w:rFonts w:ascii="Times New Roman" w:eastAsia="Times New Roman" w:hAnsi="Times New Roman"/>
                <w:noProof/>
                <w:color w:val="000000"/>
                <w:sz w:val="28"/>
                <w:szCs w:val="28"/>
                <w:lang w:eastAsia="ru-RU"/>
              </w:rPr>
              <w:t>5065</w:t>
            </w:r>
          </w:p>
        </w:tc>
      </w:tr>
    </w:tbl>
    <w:p w:rsidR="009C603B" w:rsidRPr="00BD5E12" w:rsidRDefault="009C603B"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4D73C8" w:rsidRPr="00BD5E12" w:rsidRDefault="004D73C8" w:rsidP="009D0FC6">
      <w:pPr>
        <w:spacing w:after="0" w:line="240" w:lineRule="auto"/>
        <w:ind w:firstLine="360"/>
        <w:jc w:val="center"/>
        <w:rPr>
          <w:rFonts w:ascii="Times New Roman" w:eastAsia="Times New Roman" w:hAnsi="Times New Roman"/>
          <w:bCs/>
          <w:sz w:val="28"/>
          <w:szCs w:val="28"/>
          <w:lang w:val="en-US" w:eastAsia="ru-RU"/>
        </w:rPr>
      </w:pPr>
      <w:r w:rsidRPr="00BD5E12">
        <w:rPr>
          <w:rFonts w:ascii="Times New Roman" w:eastAsia="Times New Roman" w:hAnsi="Times New Roman"/>
          <w:bCs/>
          <w:sz w:val="28"/>
          <w:szCs w:val="28"/>
          <w:lang w:val="kk-KZ" w:eastAsia="ru-RU"/>
        </w:rPr>
        <w:t>Тапсырма №</w:t>
      </w:r>
      <w:r w:rsidRPr="00BD5E12">
        <w:rPr>
          <w:rFonts w:ascii="Times New Roman" w:eastAsia="Times New Roman" w:hAnsi="Times New Roman"/>
          <w:bCs/>
          <w:sz w:val="28"/>
          <w:szCs w:val="28"/>
          <w:lang w:val="en-US" w:eastAsia="ru-RU"/>
        </w:rPr>
        <w:t>5</w:t>
      </w:r>
    </w:p>
    <w:p w:rsidR="009D0FC6" w:rsidRPr="00B20517" w:rsidRDefault="009D0FC6" w:rsidP="004D73C8">
      <w:pPr>
        <w:shd w:val="clear" w:color="auto" w:fill="FFFFFF"/>
        <w:autoSpaceDE w:val="0"/>
        <w:autoSpaceDN w:val="0"/>
        <w:adjustRightInd w:val="0"/>
        <w:spacing w:after="0" w:line="240" w:lineRule="auto"/>
        <w:jc w:val="center"/>
        <w:rPr>
          <w:rFonts w:ascii="Times New Roman" w:eastAsia="Times New Roman" w:hAnsi="Times New Roman"/>
          <w:noProof/>
          <w:color w:val="000000"/>
          <w:sz w:val="16"/>
          <w:szCs w:val="16"/>
          <w:lang w:eastAsia="ru-RU"/>
        </w:rPr>
      </w:pPr>
    </w:p>
    <w:p w:rsidR="004D73C8" w:rsidRPr="009D0FC6" w:rsidRDefault="004D73C8" w:rsidP="009D0FC6">
      <w:pPr>
        <w:shd w:val="clear" w:color="auto" w:fill="FFFFFF"/>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9D0FC6">
        <w:rPr>
          <w:rFonts w:ascii="Times New Roman" w:eastAsia="Times New Roman" w:hAnsi="Times New Roman"/>
          <w:noProof/>
          <w:color w:val="000000"/>
          <w:sz w:val="28"/>
          <w:szCs w:val="28"/>
          <w:lang w:eastAsia="ru-RU"/>
        </w:rPr>
        <w:t>2011 жылғы 31-желтоқсандағы баланстан</w:t>
      </w:r>
    </w:p>
    <w:p w:rsidR="004D73C8" w:rsidRPr="00D77E0B" w:rsidRDefault="00D77E0B" w:rsidP="00D77E0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iCs/>
          <w:noProof/>
          <w:color w:val="000000"/>
          <w:sz w:val="24"/>
          <w:szCs w:val="24"/>
          <w:lang w:eastAsia="ru-RU"/>
        </w:rPr>
        <w:t xml:space="preserve">                                                                                           </w:t>
      </w:r>
      <w:r w:rsidR="004D73C8" w:rsidRPr="00D77E0B">
        <w:rPr>
          <w:rFonts w:ascii="Times New Roman" w:eastAsia="Times New Roman" w:hAnsi="Times New Roman"/>
          <w:iCs/>
          <w:noProof/>
          <w:color w:val="000000"/>
          <w:sz w:val="24"/>
          <w:szCs w:val="24"/>
          <w:lang w:eastAsia="ru-RU"/>
        </w:rPr>
        <w:t>мың. теңге</w:t>
      </w:r>
    </w:p>
    <w:tbl>
      <w:tblPr>
        <w:tblW w:w="0" w:type="auto"/>
        <w:jc w:val="center"/>
        <w:tblInd w:w="40" w:type="dxa"/>
        <w:tblLayout w:type="fixed"/>
        <w:tblCellMar>
          <w:left w:w="40" w:type="dxa"/>
          <w:right w:w="40" w:type="dxa"/>
        </w:tblCellMar>
        <w:tblLook w:val="0000" w:firstRow="0" w:lastRow="0" w:firstColumn="0" w:lastColumn="0" w:noHBand="0" w:noVBand="0"/>
      </w:tblPr>
      <w:tblGrid>
        <w:gridCol w:w="5529"/>
        <w:gridCol w:w="1842"/>
      </w:tblGrid>
      <w:tr w:rsidR="004D73C8" w:rsidRPr="009D0FC6" w:rsidTr="009D0FC6">
        <w:trPr>
          <w:trHeight w:val="259"/>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val="kk-KZ" w:eastAsia="ru-RU"/>
              </w:rPr>
            </w:pPr>
            <w:r w:rsidRPr="009D0FC6">
              <w:rPr>
                <w:rFonts w:ascii="Times New Roman" w:eastAsia="Times New Roman" w:hAnsi="Times New Roman"/>
                <w:noProof/>
                <w:color w:val="000000"/>
                <w:sz w:val="28"/>
                <w:szCs w:val="28"/>
                <w:lang w:eastAsia="ru-RU"/>
              </w:rPr>
              <w:t>Көрсеткіш</w:t>
            </w:r>
            <w:r w:rsidRPr="009D0FC6">
              <w:rPr>
                <w:rFonts w:ascii="Times New Roman" w:eastAsia="Times New Roman" w:hAnsi="Times New Roman"/>
                <w:noProof/>
                <w:color w:val="000000"/>
                <w:sz w:val="28"/>
                <w:szCs w:val="28"/>
                <w:lang w:val="kk-KZ" w:eastAsia="ru-RU"/>
              </w:rPr>
              <w:t>тер</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Мағынасы</w:t>
            </w:r>
          </w:p>
        </w:tc>
      </w:tr>
      <w:tr w:rsidR="004D73C8" w:rsidRPr="009D0FC6" w:rsidTr="009D0F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val="kk-KZ" w:eastAsia="ru-RU"/>
              </w:rPr>
              <w:t>Ұ</w:t>
            </w:r>
            <w:r w:rsidRPr="009D0FC6">
              <w:rPr>
                <w:rFonts w:ascii="Times New Roman" w:eastAsia="Times New Roman" w:hAnsi="Times New Roman"/>
                <w:noProof/>
                <w:color w:val="000000"/>
                <w:sz w:val="28"/>
                <w:szCs w:val="28"/>
                <w:lang w:eastAsia="ru-RU"/>
              </w:rPr>
              <w:t>зақ мерзімді активтер</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525238</w:t>
            </w:r>
          </w:p>
        </w:tc>
      </w:tr>
      <w:tr w:rsidR="004D73C8" w:rsidRPr="009D0FC6" w:rsidTr="009D0FC6">
        <w:trPr>
          <w:trHeight w:val="24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Ағымд</w:t>
            </w:r>
            <w:r w:rsidRPr="009D0FC6">
              <w:rPr>
                <w:rFonts w:ascii="Times New Roman" w:eastAsia="Times New Roman" w:hAnsi="Times New Roman"/>
                <w:noProof/>
                <w:color w:val="000000"/>
                <w:sz w:val="28"/>
                <w:szCs w:val="28"/>
                <w:lang w:val="kk-KZ" w:eastAsia="ru-RU"/>
              </w:rPr>
              <w:t>ағ</w:t>
            </w:r>
            <w:r w:rsidRPr="009D0FC6">
              <w:rPr>
                <w:rFonts w:ascii="Times New Roman" w:eastAsia="Times New Roman" w:hAnsi="Times New Roman"/>
                <w:noProof/>
                <w:color w:val="000000"/>
                <w:sz w:val="28"/>
                <w:szCs w:val="28"/>
                <w:lang w:eastAsia="ru-RU"/>
              </w:rPr>
              <w:t>ы активтер, оның іші</w:t>
            </w:r>
            <w:r w:rsidRPr="009D0FC6">
              <w:rPr>
                <w:rFonts w:ascii="Times New Roman" w:eastAsia="Times New Roman" w:hAnsi="Times New Roman"/>
                <w:noProof/>
                <w:color w:val="000000"/>
                <w:sz w:val="28"/>
                <w:szCs w:val="28"/>
                <w:lang w:val="kk-KZ" w:eastAsia="ru-RU"/>
              </w:rPr>
              <w:t>н</w:t>
            </w:r>
            <w:r w:rsidRPr="009D0FC6">
              <w:rPr>
                <w:rFonts w:ascii="Times New Roman" w:eastAsia="Times New Roman" w:hAnsi="Times New Roman"/>
                <w:noProof/>
                <w:color w:val="000000"/>
                <w:sz w:val="28"/>
                <w:szCs w:val="28"/>
                <w:lang w:eastAsia="ru-RU"/>
              </w:rPr>
              <w:t>де: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213098</w:t>
            </w:r>
          </w:p>
        </w:tc>
      </w:tr>
      <w:tr w:rsidR="004D73C8" w:rsidRPr="009D0FC6" w:rsidTr="009D0F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ind w:firstLine="528"/>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 xml:space="preserve">- тауарлы-материалдық </w:t>
            </w:r>
            <w:r w:rsidRPr="009D0FC6">
              <w:rPr>
                <w:rFonts w:ascii="Times New Roman" w:eastAsia="Times New Roman" w:hAnsi="Times New Roman"/>
                <w:noProof/>
                <w:color w:val="000000"/>
                <w:sz w:val="28"/>
                <w:szCs w:val="28"/>
                <w:lang w:val="kk-KZ" w:eastAsia="ru-RU"/>
              </w:rPr>
              <w:t>қ</w:t>
            </w:r>
            <w:r w:rsidRPr="009D0FC6">
              <w:rPr>
                <w:rFonts w:ascii="Times New Roman" w:eastAsia="Times New Roman" w:hAnsi="Times New Roman"/>
                <w:noProof/>
                <w:color w:val="000000"/>
                <w:sz w:val="28"/>
                <w:szCs w:val="28"/>
                <w:lang w:eastAsia="ru-RU"/>
              </w:rPr>
              <w:t>ор</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121668</w:t>
            </w:r>
          </w:p>
        </w:tc>
      </w:tr>
      <w:tr w:rsidR="004D73C8" w:rsidRPr="009D0FC6" w:rsidTr="009D0FC6">
        <w:trPr>
          <w:trHeight w:val="24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ind w:firstLine="528"/>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 ақшалай қаражат</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7758</w:t>
            </w:r>
          </w:p>
        </w:tc>
      </w:tr>
      <w:tr w:rsidR="004D73C8" w:rsidRPr="009D0FC6" w:rsidTr="009D0FC6">
        <w:trPr>
          <w:trHeight w:val="230"/>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ind w:firstLine="528"/>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 дебиторлық берешек</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83672</w:t>
            </w:r>
          </w:p>
        </w:tc>
      </w:tr>
      <w:tr w:rsidR="004D73C8" w:rsidRPr="009D0FC6" w:rsidTr="009D0FC6">
        <w:trPr>
          <w:trHeight w:val="259"/>
          <w:jc w:val="center"/>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Меншік</w:t>
            </w:r>
            <w:r w:rsidRPr="009D0FC6">
              <w:rPr>
                <w:rFonts w:ascii="Times New Roman" w:eastAsia="Times New Roman" w:hAnsi="Times New Roman"/>
                <w:noProof/>
                <w:color w:val="000000"/>
                <w:sz w:val="28"/>
                <w:szCs w:val="28"/>
                <w:lang w:val="kk-KZ" w:eastAsia="ru-RU"/>
              </w:rPr>
              <w:t>ті</w:t>
            </w:r>
            <w:r w:rsidRPr="009D0FC6">
              <w:rPr>
                <w:rFonts w:ascii="Times New Roman" w:eastAsia="Times New Roman" w:hAnsi="Times New Roman"/>
                <w:noProof/>
                <w:color w:val="000000"/>
                <w:sz w:val="28"/>
                <w:szCs w:val="28"/>
                <w:lang w:eastAsia="ru-RU"/>
              </w:rPr>
              <w:t xml:space="preserve"> капитал</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D73C8" w:rsidRPr="009D0FC6" w:rsidRDefault="004D73C8" w:rsidP="009D0FC6">
            <w:pPr>
              <w:shd w:val="clear" w:color="auto" w:fill="FFFFFF"/>
              <w:autoSpaceDE w:val="0"/>
              <w:autoSpaceDN w:val="0"/>
              <w:adjustRightInd w:val="0"/>
              <w:spacing w:after="0" w:line="240" w:lineRule="auto"/>
              <w:rPr>
                <w:rFonts w:ascii="Times New Roman" w:eastAsia="Times New Roman" w:hAnsi="Times New Roman"/>
                <w:sz w:val="28"/>
                <w:szCs w:val="28"/>
                <w:lang w:eastAsia="ru-RU"/>
              </w:rPr>
            </w:pPr>
            <w:r w:rsidRPr="009D0FC6">
              <w:rPr>
                <w:rFonts w:ascii="Times New Roman" w:eastAsia="Times New Roman" w:hAnsi="Times New Roman"/>
                <w:noProof/>
                <w:color w:val="000000"/>
                <w:sz w:val="28"/>
                <w:szCs w:val="28"/>
                <w:lang w:eastAsia="ru-RU"/>
              </w:rPr>
              <w:t>725733</w:t>
            </w:r>
          </w:p>
        </w:tc>
      </w:tr>
    </w:tbl>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1709B1" w:rsidRDefault="004D73C8" w:rsidP="00D77E0B">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Тапсырмалар:</w:t>
      </w:r>
      <w:r w:rsidR="001709B1">
        <w:rPr>
          <w:rFonts w:ascii="Times New Roman" w:eastAsia="Times New Roman" w:hAnsi="Times New Roman"/>
          <w:noProof/>
          <w:color w:val="000000"/>
          <w:sz w:val="28"/>
          <w:szCs w:val="28"/>
          <w:lang w:val="kk-KZ" w:eastAsia="ru-RU"/>
        </w:rPr>
        <w:t xml:space="preserve"> </w:t>
      </w:r>
    </w:p>
    <w:p w:rsidR="004D73C8" w:rsidRPr="001709B1" w:rsidRDefault="004D73C8" w:rsidP="00E91FD3">
      <w:pPr>
        <w:pStyle w:val="a4"/>
        <w:numPr>
          <w:ilvl w:val="0"/>
          <w:numId w:val="115"/>
        </w:numPr>
        <w:shd w:val="clear" w:color="auto" w:fill="FFFFFF"/>
        <w:autoSpaceDE w:val="0"/>
        <w:autoSpaceDN w:val="0"/>
        <w:adjustRightInd w:val="0"/>
        <w:jc w:val="both"/>
        <w:rPr>
          <w:sz w:val="28"/>
          <w:szCs w:val="28"/>
          <w:lang w:val="kk-KZ"/>
        </w:rPr>
      </w:pPr>
      <w:r w:rsidRPr="001709B1">
        <w:rPr>
          <w:noProof/>
          <w:color w:val="000000"/>
          <w:sz w:val="28"/>
          <w:szCs w:val="28"/>
          <w:lang w:val="kk-KZ"/>
        </w:rPr>
        <w:t>кейінгі талдауға сүйене отырып, қаржы-шаруашылық қызмет нәтижелері бойынша жылдық есепті жасаңыздар;кәсіпорынның табыстылығын сипаттау үшін негізгі индикаторды есептеп шығарыңыздар;</w:t>
      </w:r>
    </w:p>
    <w:p w:rsidR="004D73C8" w:rsidRPr="001709B1" w:rsidRDefault="004D73C8" w:rsidP="00E91FD3">
      <w:pPr>
        <w:pStyle w:val="a4"/>
        <w:numPr>
          <w:ilvl w:val="0"/>
          <w:numId w:val="115"/>
        </w:numPr>
        <w:shd w:val="clear" w:color="auto" w:fill="FFFFFF"/>
        <w:autoSpaceDE w:val="0"/>
        <w:autoSpaceDN w:val="0"/>
        <w:adjustRightInd w:val="0"/>
        <w:jc w:val="both"/>
        <w:rPr>
          <w:sz w:val="28"/>
          <w:szCs w:val="28"/>
          <w:lang w:val="kk-KZ"/>
        </w:rPr>
      </w:pPr>
      <w:r w:rsidRPr="001709B1">
        <w:rPr>
          <w:noProof/>
          <w:color w:val="000000"/>
          <w:sz w:val="28"/>
          <w:szCs w:val="28"/>
          <w:lang w:val="kk-KZ"/>
        </w:rPr>
        <w:t>өнімнің табыстылығын сипаттау үшін негізгі индикаторларды есептеп шығарыңыздар;</w:t>
      </w:r>
    </w:p>
    <w:p w:rsidR="004D73C8" w:rsidRPr="001709B1" w:rsidRDefault="004D73C8" w:rsidP="00E91FD3">
      <w:pPr>
        <w:pStyle w:val="a4"/>
        <w:numPr>
          <w:ilvl w:val="0"/>
          <w:numId w:val="115"/>
        </w:numPr>
        <w:shd w:val="clear" w:color="auto" w:fill="FFFFFF"/>
        <w:autoSpaceDE w:val="0"/>
        <w:autoSpaceDN w:val="0"/>
        <w:adjustRightInd w:val="0"/>
        <w:jc w:val="both"/>
        <w:rPr>
          <w:sz w:val="28"/>
          <w:szCs w:val="28"/>
          <w:lang w:val="kk-KZ"/>
        </w:rPr>
      </w:pPr>
      <w:r w:rsidRPr="001709B1">
        <w:rPr>
          <w:noProof/>
          <w:color w:val="000000"/>
          <w:sz w:val="28"/>
          <w:szCs w:val="28"/>
          <w:lang w:val="kk-KZ"/>
        </w:rPr>
        <w:t>негізгі индикаторлардың табылған мәніне қыскаша түсініктеме беріңіздер.</w:t>
      </w:r>
    </w:p>
    <w:p w:rsidR="004D73C8" w:rsidRPr="00BD5E12" w:rsidRDefault="004D73C8" w:rsidP="004D73C8">
      <w:pPr>
        <w:spacing w:after="0" w:line="240" w:lineRule="auto"/>
        <w:ind w:firstLine="360"/>
        <w:jc w:val="both"/>
        <w:rPr>
          <w:rFonts w:ascii="Times New Roman" w:eastAsia="Times New Roman" w:hAnsi="Times New Roman"/>
          <w:bCs/>
          <w:sz w:val="28"/>
          <w:szCs w:val="28"/>
          <w:lang w:val="kk-KZ" w:eastAsia="ru-RU"/>
        </w:rPr>
      </w:pPr>
    </w:p>
    <w:p w:rsidR="004D73C8" w:rsidRPr="00BD5E12" w:rsidRDefault="004D73C8" w:rsidP="005E1A5B">
      <w:pPr>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sz w:val="28"/>
          <w:szCs w:val="28"/>
          <w:lang w:val="kk-KZ" w:eastAsia="ru-RU"/>
        </w:rPr>
        <w:t>Тапсырма №</w:t>
      </w:r>
      <w:r w:rsidRPr="00BD5E12">
        <w:rPr>
          <w:rFonts w:ascii="Times New Roman" w:eastAsia="Times New Roman" w:hAnsi="Times New Roman"/>
          <w:noProof/>
          <w:color w:val="000000"/>
          <w:sz w:val="28"/>
          <w:szCs w:val="28"/>
          <w:lang w:val="kk-KZ" w:eastAsia="ru-RU"/>
        </w:rPr>
        <w:t>6</w:t>
      </w:r>
    </w:p>
    <w:p w:rsidR="004D73C8" w:rsidRDefault="004D73C8" w:rsidP="004D73C8">
      <w:pPr>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Default="004D73C8" w:rsidP="005E1A5B">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Егер төмендегі деректер белгілі болса, «Азамат» АҚ кәсіпорнының өндірістік қызметінің тиімділік көрсеткіштерін есептеп шығару керек.</w:t>
      </w:r>
    </w:p>
    <w:p w:rsidR="005E1A5B" w:rsidRPr="005E1A5B" w:rsidRDefault="005E1A5B" w:rsidP="005E1A5B">
      <w:pPr>
        <w:spacing w:after="0" w:line="240" w:lineRule="auto"/>
        <w:ind w:firstLine="567"/>
        <w:jc w:val="both"/>
        <w:rPr>
          <w:rFonts w:ascii="Times New Roman" w:eastAsia="Times New Roman" w:hAnsi="Times New Roman"/>
          <w:noProof/>
          <w:color w:val="000000"/>
          <w:sz w:val="16"/>
          <w:szCs w:val="16"/>
          <w:lang w:val="kk-KZ" w:eastAsia="ru-RU"/>
        </w:rPr>
      </w:pPr>
    </w:p>
    <w:tbl>
      <w:tblPr>
        <w:tblW w:w="0" w:type="auto"/>
        <w:jc w:val="center"/>
        <w:tblInd w:w="182" w:type="dxa"/>
        <w:tblLayout w:type="fixed"/>
        <w:tblCellMar>
          <w:left w:w="40" w:type="dxa"/>
          <w:right w:w="40" w:type="dxa"/>
        </w:tblCellMar>
        <w:tblLook w:val="0000" w:firstRow="0" w:lastRow="0" w:firstColumn="0" w:lastColumn="0" w:noHBand="0" w:noVBand="0"/>
      </w:tblPr>
      <w:tblGrid>
        <w:gridCol w:w="425"/>
        <w:gridCol w:w="6663"/>
        <w:gridCol w:w="992"/>
        <w:gridCol w:w="1093"/>
      </w:tblGrid>
      <w:tr w:rsidR="004D73C8" w:rsidRPr="005E1A5B" w:rsidTr="00B20517">
        <w:trPr>
          <w:trHeight w:val="206"/>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Көрсеткіш</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2010 ж.</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2011 ж.</w:t>
            </w:r>
          </w:p>
        </w:tc>
      </w:tr>
      <w:tr w:rsidR="004D73C8" w:rsidRPr="005E1A5B" w:rsidTr="00B20517">
        <w:trPr>
          <w:trHeight w:val="211"/>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sz w:val="28"/>
                <w:szCs w:val="28"/>
                <w:lang w:eastAsia="ru-RU"/>
              </w:rPr>
              <w:lastRenderedPageBreak/>
              <w:t>1</w:t>
            </w:r>
            <w:r w:rsidR="005E1A5B" w:rsidRPr="005E1A5B">
              <w:rPr>
                <w:rFonts w:ascii="Times New Roman" w:eastAsia="Times New Roman" w:hAnsi="Times New Roman"/>
                <w:sz w:val="28"/>
                <w:szCs w:val="28"/>
                <w:lang w:eastAsia="ru-RU"/>
              </w:rPr>
              <w:t>.</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val="kk-KZ" w:eastAsia="ru-RU"/>
              </w:rPr>
              <w:t>Ө</w:t>
            </w:r>
            <w:r w:rsidRPr="005E1A5B">
              <w:rPr>
                <w:rFonts w:ascii="Times New Roman" w:eastAsia="Times New Roman" w:hAnsi="Times New Roman"/>
                <w:noProof/>
                <w:color w:val="000000"/>
                <w:sz w:val="28"/>
                <w:szCs w:val="28"/>
                <w:lang w:eastAsia="ru-RU"/>
              </w:rPr>
              <w:t>ткізілген ө</w:t>
            </w:r>
            <w:r w:rsidRPr="005E1A5B">
              <w:rPr>
                <w:rFonts w:ascii="Times New Roman" w:eastAsia="Times New Roman" w:hAnsi="Times New Roman"/>
                <w:noProof/>
                <w:color w:val="000000"/>
                <w:sz w:val="28"/>
                <w:szCs w:val="28"/>
                <w:lang w:val="kk-KZ" w:eastAsia="ru-RU"/>
              </w:rPr>
              <w:t>ні</w:t>
            </w:r>
            <w:r w:rsidRPr="005E1A5B">
              <w:rPr>
                <w:rFonts w:ascii="Times New Roman" w:eastAsia="Times New Roman" w:hAnsi="Times New Roman"/>
                <w:noProof/>
                <w:color w:val="000000"/>
                <w:sz w:val="28"/>
                <w:szCs w:val="28"/>
                <w:lang w:eastAsia="ru-RU"/>
              </w:rPr>
              <w:t xml:space="preserve">мнен түскен </w:t>
            </w:r>
            <w:r w:rsidRPr="005E1A5B">
              <w:rPr>
                <w:rFonts w:ascii="Times New Roman" w:eastAsia="Times New Roman" w:hAnsi="Times New Roman"/>
                <w:noProof/>
                <w:color w:val="000000"/>
                <w:sz w:val="28"/>
                <w:szCs w:val="28"/>
                <w:lang w:val="kk-KZ" w:eastAsia="ru-RU"/>
              </w:rPr>
              <w:t>табыс</w:t>
            </w:r>
            <w:r w:rsidRPr="005E1A5B">
              <w:rPr>
                <w:rFonts w:ascii="Times New Roman" w:eastAsia="Times New Roman" w:hAnsi="Times New Roman"/>
                <w:noProof/>
                <w:color w:val="000000"/>
                <w:sz w:val="28"/>
                <w:szCs w:val="28"/>
                <w:lang w:eastAsia="ru-RU"/>
              </w:rPr>
              <w:t>, мың</w:t>
            </w:r>
            <w:r w:rsidR="005E1A5B">
              <w:rPr>
                <w:rFonts w:ascii="Times New Roman" w:eastAsia="Times New Roman" w:hAnsi="Times New Roman"/>
                <w:noProof/>
                <w:color w:val="000000"/>
                <w:sz w:val="28"/>
                <w:szCs w:val="28"/>
                <w:lang w:eastAsia="ru-RU"/>
              </w:rPr>
              <w:t>.</w:t>
            </w:r>
            <w:r w:rsidRPr="005E1A5B">
              <w:rPr>
                <w:rFonts w:ascii="Times New Roman" w:eastAsia="Times New Roman" w:hAnsi="Times New Roman"/>
                <w:noProof/>
                <w:color w:val="000000"/>
                <w:sz w:val="28"/>
                <w:szCs w:val="28"/>
                <w:lang w:eastAsia="ru-RU"/>
              </w:rPr>
              <w:t xml:space="preserve">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10200</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11000</w:t>
            </w:r>
          </w:p>
        </w:tc>
      </w:tr>
      <w:tr w:rsidR="004D73C8" w:rsidRPr="005E1A5B" w:rsidTr="00B20517">
        <w:trPr>
          <w:trHeight w:val="202"/>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2</w:t>
            </w:r>
            <w:r w:rsidR="005E1A5B" w:rsidRPr="005E1A5B">
              <w:rPr>
                <w:rFonts w:ascii="Times New Roman" w:eastAsia="Times New Roman" w:hAnsi="Times New Roman"/>
                <w:noProof/>
                <w:color w:val="000000"/>
                <w:sz w:val="28"/>
                <w:szCs w:val="28"/>
                <w:lang w:eastAsia="ru-RU"/>
              </w:rPr>
              <w:t>.</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 xml:space="preserve">Таза табыс, мың </w:t>
            </w:r>
            <w:r w:rsidR="005E1A5B">
              <w:rPr>
                <w:rFonts w:ascii="Times New Roman" w:eastAsia="Times New Roman" w:hAnsi="Times New Roman"/>
                <w:noProof/>
                <w:color w:val="000000"/>
                <w:sz w:val="28"/>
                <w:szCs w:val="28"/>
                <w:lang w:eastAsia="ru-RU"/>
              </w:rPr>
              <w:t>.</w:t>
            </w:r>
            <w:r w:rsidRPr="005E1A5B">
              <w:rPr>
                <w:rFonts w:ascii="Times New Roman" w:eastAsia="Times New Roman" w:hAnsi="Times New Roman"/>
                <w:noProof/>
                <w:color w:val="000000"/>
                <w:sz w:val="28"/>
                <w:szCs w:val="28"/>
                <w:lang w:eastAsia="ru-RU"/>
              </w:rPr>
              <w:t>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443</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535</w:t>
            </w:r>
          </w:p>
        </w:tc>
      </w:tr>
      <w:tr w:rsidR="004D73C8" w:rsidRPr="005E1A5B" w:rsidTr="00B20517">
        <w:trPr>
          <w:trHeight w:val="211"/>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3</w:t>
            </w:r>
            <w:r w:rsidR="005E1A5B" w:rsidRPr="005E1A5B">
              <w:rPr>
                <w:rFonts w:ascii="Times New Roman" w:eastAsia="Times New Roman" w:hAnsi="Times New Roman"/>
                <w:noProof/>
                <w:color w:val="000000"/>
                <w:sz w:val="28"/>
                <w:szCs w:val="28"/>
                <w:lang w:eastAsia="ru-RU"/>
              </w:rPr>
              <w:t>.</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Активтерді</w:t>
            </w:r>
            <w:r w:rsidRPr="005E1A5B">
              <w:rPr>
                <w:rFonts w:ascii="Times New Roman" w:eastAsia="Times New Roman" w:hAnsi="Times New Roman"/>
                <w:noProof/>
                <w:color w:val="000000"/>
                <w:sz w:val="28"/>
                <w:szCs w:val="28"/>
                <w:lang w:val="kk-KZ" w:eastAsia="ru-RU"/>
              </w:rPr>
              <w:t>ң</w:t>
            </w:r>
            <w:r w:rsidRPr="005E1A5B">
              <w:rPr>
                <w:rFonts w:ascii="Times New Roman" w:eastAsia="Times New Roman" w:hAnsi="Times New Roman"/>
                <w:noProof/>
                <w:color w:val="000000"/>
                <w:sz w:val="28"/>
                <w:szCs w:val="28"/>
                <w:lang w:eastAsia="ru-RU"/>
              </w:rPr>
              <w:t xml:space="preserve"> орташа жылдық </w:t>
            </w:r>
            <w:r w:rsidRPr="005E1A5B">
              <w:rPr>
                <w:rFonts w:ascii="Times New Roman" w:eastAsia="Times New Roman" w:hAnsi="Times New Roman"/>
                <w:noProof/>
                <w:color w:val="000000"/>
                <w:sz w:val="28"/>
                <w:szCs w:val="28"/>
                <w:lang w:val="kk-KZ" w:eastAsia="ru-RU"/>
              </w:rPr>
              <w:t>қ</w:t>
            </w:r>
            <w:r w:rsidRPr="005E1A5B">
              <w:rPr>
                <w:rFonts w:ascii="Times New Roman" w:eastAsia="Times New Roman" w:hAnsi="Times New Roman"/>
                <w:noProof/>
                <w:color w:val="000000"/>
                <w:sz w:val="28"/>
                <w:szCs w:val="28"/>
                <w:lang w:eastAsia="ru-RU"/>
              </w:rPr>
              <w:t>ұны, мың</w:t>
            </w:r>
            <w:r w:rsidR="005E1A5B">
              <w:rPr>
                <w:rFonts w:ascii="Times New Roman" w:eastAsia="Times New Roman" w:hAnsi="Times New Roman"/>
                <w:noProof/>
                <w:color w:val="000000"/>
                <w:sz w:val="28"/>
                <w:szCs w:val="28"/>
                <w:lang w:eastAsia="ru-RU"/>
              </w:rPr>
              <w:t>.</w:t>
            </w:r>
            <w:r w:rsidRPr="005E1A5B">
              <w:rPr>
                <w:rFonts w:ascii="Times New Roman" w:eastAsia="Times New Roman" w:hAnsi="Times New Roman"/>
                <w:noProof/>
                <w:color w:val="000000"/>
                <w:sz w:val="28"/>
                <w:szCs w:val="28"/>
                <w:lang w:eastAsia="ru-RU"/>
              </w:rPr>
              <w:t xml:space="preserve">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9345</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9700</w:t>
            </w:r>
          </w:p>
        </w:tc>
      </w:tr>
      <w:tr w:rsidR="004D73C8" w:rsidRPr="005E1A5B" w:rsidTr="00B20517">
        <w:trPr>
          <w:trHeight w:val="76"/>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4</w:t>
            </w:r>
            <w:r w:rsidR="005E1A5B" w:rsidRPr="005E1A5B">
              <w:rPr>
                <w:rFonts w:ascii="Times New Roman" w:eastAsia="Times New Roman" w:hAnsi="Times New Roman"/>
                <w:noProof/>
                <w:color w:val="000000"/>
                <w:sz w:val="28"/>
                <w:szCs w:val="28"/>
                <w:lang w:eastAsia="ru-RU"/>
              </w:rPr>
              <w:t>.</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Акционерлік капиталдың орташа жылдық кұны, мың теңге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4115</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4500</w:t>
            </w:r>
          </w:p>
        </w:tc>
      </w:tr>
      <w:tr w:rsidR="004D73C8" w:rsidRPr="005E1A5B" w:rsidTr="00B20517">
        <w:trPr>
          <w:trHeight w:val="76"/>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5E1A5B"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sz w:val="28"/>
                <w:szCs w:val="28"/>
                <w:lang w:eastAsia="ru-RU"/>
              </w:rPr>
              <w:t>5.</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Жай акциялар: -  атаулы құны, теңге -  шы</w:t>
            </w:r>
            <w:r w:rsidRPr="005E1A5B">
              <w:rPr>
                <w:rFonts w:ascii="Times New Roman" w:eastAsia="Times New Roman" w:hAnsi="Times New Roman"/>
                <w:noProof/>
                <w:color w:val="000000"/>
                <w:sz w:val="28"/>
                <w:szCs w:val="28"/>
                <w:lang w:val="kk-KZ" w:eastAsia="ru-RU"/>
              </w:rPr>
              <w:t>ғ</w:t>
            </w:r>
            <w:r w:rsidRPr="005E1A5B">
              <w:rPr>
                <w:rFonts w:ascii="Times New Roman" w:eastAsia="Times New Roman" w:hAnsi="Times New Roman"/>
                <w:noProof/>
                <w:color w:val="000000"/>
                <w:sz w:val="28"/>
                <w:szCs w:val="28"/>
                <w:lang w:eastAsia="ru-RU"/>
              </w:rPr>
              <w:t>арыл</w:t>
            </w:r>
            <w:r w:rsidRPr="005E1A5B">
              <w:rPr>
                <w:rFonts w:ascii="Times New Roman" w:eastAsia="Times New Roman" w:hAnsi="Times New Roman"/>
                <w:noProof/>
                <w:color w:val="000000"/>
                <w:sz w:val="28"/>
                <w:szCs w:val="28"/>
                <w:lang w:val="kk-KZ" w:eastAsia="ru-RU"/>
              </w:rPr>
              <w:t>ғ</w:t>
            </w:r>
            <w:r w:rsidRPr="005E1A5B">
              <w:rPr>
                <w:rFonts w:ascii="Times New Roman" w:eastAsia="Times New Roman" w:hAnsi="Times New Roman"/>
                <w:noProof/>
                <w:color w:val="000000"/>
                <w:sz w:val="28"/>
                <w:szCs w:val="28"/>
                <w:lang w:eastAsia="ru-RU"/>
              </w:rPr>
              <w:t>ан акциялар, мың дана -  акцияға шакқаңдағы дивиденд, мың тенге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5E1A5B">
              <w:rPr>
                <w:rFonts w:ascii="Times New Roman" w:eastAsia="Times New Roman" w:hAnsi="Times New Roman"/>
                <w:noProof/>
                <w:color w:val="000000"/>
                <w:sz w:val="28"/>
                <w:szCs w:val="28"/>
                <w:lang w:eastAsia="ru-RU"/>
              </w:rPr>
              <w:t>5 300</w:t>
            </w:r>
          </w:p>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120</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5E1A5B">
              <w:rPr>
                <w:rFonts w:ascii="Times New Roman" w:eastAsia="Times New Roman" w:hAnsi="Times New Roman"/>
                <w:noProof/>
                <w:color w:val="000000"/>
                <w:sz w:val="28"/>
                <w:szCs w:val="28"/>
                <w:lang w:eastAsia="ru-RU"/>
              </w:rPr>
              <w:t>5 300</w:t>
            </w:r>
          </w:p>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120</w:t>
            </w:r>
          </w:p>
        </w:tc>
      </w:tr>
      <w:tr w:rsidR="004D73C8" w:rsidRPr="005E1A5B" w:rsidTr="00B20517">
        <w:trPr>
          <w:trHeight w:val="835"/>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5E1A5B">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6</w:t>
            </w:r>
            <w:r w:rsidR="005E1A5B" w:rsidRPr="005E1A5B">
              <w:rPr>
                <w:rFonts w:ascii="Times New Roman" w:eastAsia="Times New Roman" w:hAnsi="Times New Roman"/>
                <w:noProof/>
                <w:color w:val="000000"/>
                <w:sz w:val="28"/>
                <w:szCs w:val="28"/>
                <w:lang w:eastAsia="ru-RU"/>
              </w:rPr>
              <w:t>.</w:t>
            </w:r>
          </w:p>
        </w:tc>
        <w:tc>
          <w:tcPr>
            <w:tcW w:w="666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eastAsia="ru-RU"/>
              </w:rPr>
            </w:pPr>
            <w:r w:rsidRPr="005E1A5B">
              <w:rPr>
                <w:rFonts w:ascii="Times New Roman" w:eastAsia="Times New Roman" w:hAnsi="Times New Roman"/>
                <w:noProof/>
                <w:color w:val="000000"/>
                <w:sz w:val="28"/>
                <w:szCs w:val="28"/>
                <w:lang w:eastAsia="ru-RU"/>
              </w:rPr>
              <w:t>Айры</w:t>
            </w:r>
            <w:r w:rsidRPr="005E1A5B">
              <w:rPr>
                <w:rFonts w:ascii="Times New Roman" w:eastAsia="Times New Roman" w:hAnsi="Times New Roman"/>
                <w:noProof/>
                <w:color w:val="000000"/>
                <w:sz w:val="28"/>
                <w:szCs w:val="28"/>
                <w:lang w:val="kk-KZ" w:eastAsia="ru-RU"/>
              </w:rPr>
              <w:t>қ</w:t>
            </w:r>
            <w:r w:rsidRPr="005E1A5B">
              <w:rPr>
                <w:rFonts w:ascii="Times New Roman" w:eastAsia="Times New Roman" w:hAnsi="Times New Roman"/>
                <w:noProof/>
                <w:color w:val="000000"/>
                <w:sz w:val="28"/>
                <w:szCs w:val="28"/>
                <w:lang w:eastAsia="ru-RU"/>
              </w:rPr>
              <w:t xml:space="preserve">ша акция: -  атаулы құны, теңге </w:t>
            </w:r>
          </w:p>
          <w:p w:rsidR="004D73C8" w:rsidRPr="005E1A5B" w:rsidRDefault="004D73C8"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eastAsia="ru-RU"/>
              </w:rPr>
            </w:pPr>
            <w:r w:rsidRPr="005E1A5B">
              <w:rPr>
                <w:rFonts w:ascii="Times New Roman" w:eastAsia="Times New Roman" w:hAnsi="Times New Roman"/>
                <w:noProof/>
                <w:color w:val="000000"/>
                <w:sz w:val="28"/>
                <w:szCs w:val="28"/>
                <w:lang w:eastAsia="ru-RU"/>
              </w:rPr>
              <w:t xml:space="preserve">-  шығарылған акциялар, мың дана </w:t>
            </w:r>
          </w:p>
          <w:p w:rsidR="004D73C8" w:rsidRPr="005E1A5B" w:rsidRDefault="004D73C8" w:rsidP="007D76B2">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  дивидендтер м</w:t>
            </w:r>
            <w:r w:rsidR="007D76B2">
              <w:rPr>
                <w:rFonts w:ascii="Times New Roman" w:eastAsia="Times New Roman" w:hAnsi="Times New Roman"/>
                <w:noProof/>
                <w:color w:val="000000"/>
                <w:sz w:val="28"/>
                <w:szCs w:val="28"/>
                <w:lang w:val="kk-KZ" w:eastAsia="ru-RU"/>
              </w:rPr>
              <w:t>ө</w:t>
            </w:r>
            <w:r w:rsidRPr="005E1A5B">
              <w:rPr>
                <w:rFonts w:ascii="Times New Roman" w:eastAsia="Times New Roman" w:hAnsi="Times New Roman"/>
                <w:noProof/>
                <w:color w:val="000000"/>
                <w:sz w:val="28"/>
                <w:szCs w:val="28"/>
                <w:lang w:eastAsia="ru-RU"/>
              </w:rPr>
              <w:t>лшері,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5E1A5B">
              <w:rPr>
                <w:rFonts w:ascii="Times New Roman" w:eastAsia="Times New Roman" w:hAnsi="Times New Roman"/>
                <w:noProof/>
                <w:color w:val="000000"/>
                <w:sz w:val="28"/>
                <w:szCs w:val="28"/>
                <w:lang w:eastAsia="ru-RU"/>
              </w:rPr>
              <w:t>100</w:t>
            </w:r>
          </w:p>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5E1A5B">
              <w:rPr>
                <w:rFonts w:ascii="Times New Roman" w:eastAsia="Times New Roman" w:hAnsi="Times New Roman"/>
                <w:noProof/>
                <w:color w:val="000000"/>
                <w:sz w:val="28"/>
                <w:szCs w:val="28"/>
                <w:lang w:eastAsia="ru-RU"/>
              </w:rPr>
              <w:t>6</w:t>
            </w:r>
          </w:p>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5E1A5B">
              <w:rPr>
                <w:rFonts w:ascii="Times New Roman" w:eastAsia="Times New Roman" w:hAnsi="Times New Roman"/>
                <w:noProof/>
                <w:color w:val="000000"/>
                <w:sz w:val="28"/>
                <w:szCs w:val="28"/>
                <w:lang w:eastAsia="ru-RU"/>
              </w:rPr>
              <w:t>5</w:t>
            </w:r>
          </w:p>
        </w:tc>
        <w:tc>
          <w:tcPr>
            <w:tcW w:w="1093" w:type="dxa"/>
            <w:tcBorders>
              <w:top w:val="single" w:sz="6" w:space="0" w:color="auto"/>
              <w:left w:val="single" w:sz="6" w:space="0" w:color="auto"/>
              <w:bottom w:val="single" w:sz="6" w:space="0" w:color="auto"/>
              <w:right w:val="single" w:sz="6" w:space="0" w:color="auto"/>
            </w:tcBorders>
            <w:shd w:val="clear" w:color="auto" w:fill="FFFFFF"/>
          </w:tcPr>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5E1A5B">
              <w:rPr>
                <w:rFonts w:ascii="Times New Roman" w:eastAsia="Times New Roman" w:hAnsi="Times New Roman"/>
                <w:noProof/>
                <w:color w:val="000000"/>
                <w:sz w:val="28"/>
                <w:szCs w:val="28"/>
                <w:lang w:eastAsia="ru-RU"/>
              </w:rPr>
              <w:t>100</w:t>
            </w:r>
          </w:p>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5E1A5B">
              <w:rPr>
                <w:rFonts w:ascii="Times New Roman" w:eastAsia="Times New Roman" w:hAnsi="Times New Roman"/>
                <w:noProof/>
                <w:color w:val="000000"/>
                <w:sz w:val="28"/>
                <w:szCs w:val="28"/>
                <w:lang w:eastAsia="ru-RU"/>
              </w:rPr>
              <w:t>6</w:t>
            </w:r>
          </w:p>
          <w:p w:rsidR="004D73C8" w:rsidRPr="005E1A5B"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val="en-US" w:eastAsia="ru-RU"/>
              </w:rPr>
            </w:pPr>
            <w:r w:rsidRPr="005E1A5B">
              <w:rPr>
                <w:rFonts w:ascii="Times New Roman" w:eastAsia="Times New Roman" w:hAnsi="Times New Roman"/>
                <w:noProof/>
                <w:color w:val="000000"/>
                <w:sz w:val="28"/>
                <w:szCs w:val="28"/>
                <w:lang w:eastAsia="ru-RU"/>
              </w:rPr>
              <w:t>5</w:t>
            </w:r>
          </w:p>
        </w:tc>
      </w:tr>
    </w:tbl>
    <w:p w:rsidR="004D73C8" w:rsidRDefault="004D73C8"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DA2A8B" w:rsidRDefault="00DA2A8B"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4D73C8" w:rsidRPr="00BD5E12" w:rsidRDefault="004D73C8" w:rsidP="00774CC8">
      <w:pPr>
        <w:spacing w:after="0" w:line="240" w:lineRule="auto"/>
        <w:ind w:firstLine="360"/>
        <w:jc w:val="center"/>
        <w:rPr>
          <w:rFonts w:ascii="Times New Roman" w:eastAsia="Times New Roman" w:hAnsi="Times New Roman"/>
          <w:noProof/>
          <w:color w:val="000000"/>
          <w:sz w:val="28"/>
          <w:szCs w:val="28"/>
          <w:lang w:val="en-US" w:eastAsia="ru-RU"/>
        </w:rPr>
      </w:pPr>
      <w:r w:rsidRPr="00BD5E12">
        <w:rPr>
          <w:rFonts w:ascii="Times New Roman" w:eastAsia="Times New Roman" w:hAnsi="Times New Roman"/>
          <w:bCs/>
          <w:sz w:val="28"/>
          <w:szCs w:val="28"/>
          <w:lang w:val="kk-KZ" w:eastAsia="ru-RU"/>
        </w:rPr>
        <w:t>Тапсырма №</w:t>
      </w:r>
      <w:r w:rsidRPr="00BD5E12">
        <w:rPr>
          <w:rFonts w:ascii="Times New Roman" w:eastAsia="Times New Roman" w:hAnsi="Times New Roman"/>
          <w:noProof/>
          <w:color w:val="000000"/>
          <w:sz w:val="28"/>
          <w:szCs w:val="28"/>
          <w:lang w:val="en-US" w:eastAsia="ru-RU"/>
        </w:rPr>
        <w:t>7</w:t>
      </w:r>
    </w:p>
    <w:p w:rsidR="004D73C8" w:rsidRPr="00B20517" w:rsidRDefault="004D73C8" w:rsidP="004D73C8">
      <w:pPr>
        <w:spacing w:after="0" w:line="240" w:lineRule="auto"/>
        <w:ind w:firstLine="360"/>
        <w:jc w:val="both"/>
        <w:rPr>
          <w:rFonts w:ascii="Times New Roman" w:eastAsia="Times New Roman" w:hAnsi="Times New Roman"/>
          <w:noProof/>
          <w:color w:val="000000"/>
          <w:sz w:val="16"/>
          <w:szCs w:val="16"/>
          <w:lang w:val="kk-KZ" w:eastAsia="ru-RU"/>
        </w:rPr>
      </w:pPr>
    </w:p>
    <w:p w:rsidR="004D73C8" w:rsidRDefault="004D73C8" w:rsidP="004D73C8">
      <w:pPr>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Егер деректер белгілі болса, «Азамат» АҚ кәсіпорнының өтімділік және қаржы орнықтылығы көрсеткіштерін есептеп шығару керек.</w:t>
      </w:r>
    </w:p>
    <w:tbl>
      <w:tblPr>
        <w:tblW w:w="8930" w:type="dxa"/>
        <w:tblInd w:w="324" w:type="dxa"/>
        <w:tblLayout w:type="fixed"/>
        <w:tblCellMar>
          <w:left w:w="40" w:type="dxa"/>
          <w:right w:w="40" w:type="dxa"/>
        </w:tblCellMar>
        <w:tblLook w:val="0000" w:firstRow="0" w:lastRow="0" w:firstColumn="0" w:lastColumn="0" w:noHBand="0" w:noVBand="0"/>
      </w:tblPr>
      <w:tblGrid>
        <w:gridCol w:w="567"/>
        <w:gridCol w:w="6089"/>
        <w:gridCol w:w="998"/>
        <w:gridCol w:w="1276"/>
      </w:tblGrid>
      <w:tr w:rsidR="004D73C8" w:rsidRPr="00774CC8" w:rsidTr="00774CC8">
        <w:trPr>
          <w:trHeight w:val="134"/>
        </w:trPr>
        <w:tc>
          <w:tcPr>
            <w:tcW w:w="567" w:type="dxa"/>
            <w:tcBorders>
              <w:top w:val="nil"/>
              <w:left w:val="nil"/>
              <w:bottom w:val="single" w:sz="6" w:space="0" w:color="auto"/>
              <w:right w:val="nil"/>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tc>
        <w:tc>
          <w:tcPr>
            <w:tcW w:w="6089" w:type="dxa"/>
            <w:tcBorders>
              <w:top w:val="nil"/>
              <w:left w:val="nil"/>
              <w:bottom w:val="single" w:sz="6" w:space="0" w:color="auto"/>
              <w:right w:val="nil"/>
            </w:tcBorders>
            <w:shd w:val="clear" w:color="auto" w:fill="FFFFFF"/>
          </w:tcPr>
          <w:p w:rsidR="004D73C8" w:rsidRPr="00774CC8" w:rsidRDefault="00774C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774CC8">
              <w:rPr>
                <w:rFonts w:ascii="Times New Roman" w:eastAsia="Times New Roman" w:hAnsi="Times New Roman"/>
                <w:sz w:val="28"/>
                <w:szCs w:val="28"/>
                <w:lang w:val="kk-KZ" w:eastAsia="ru-RU"/>
              </w:rPr>
              <w:t xml:space="preserve">                   </w:t>
            </w:r>
          </w:p>
        </w:tc>
        <w:tc>
          <w:tcPr>
            <w:tcW w:w="2274" w:type="dxa"/>
            <w:gridSpan w:val="2"/>
            <w:tcBorders>
              <w:top w:val="nil"/>
              <w:left w:val="nil"/>
              <w:bottom w:val="single" w:sz="6" w:space="0" w:color="auto"/>
              <w:right w:val="nil"/>
            </w:tcBorders>
            <w:shd w:val="clear" w:color="auto" w:fill="FFFFFF"/>
          </w:tcPr>
          <w:p w:rsidR="004D73C8" w:rsidRPr="00774CC8" w:rsidRDefault="00774CC8" w:rsidP="00774C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3422F6">
              <w:rPr>
                <w:rFonts w:ascii="Times New Roman" w:eastAsia="Times New Roman" w:hAnsi="Times New Roman"/>
                <w:iCs/>
                <w:noProof/>
                <w:color w:val="000000"/>
                <w:sz w:val="28"/>
                <w:szCs w:val="28"/>
                <w:lang w:val="kk-KZ" w:eastAsia="ru-RU"/>
              </w:rPr>
              <w:t xml:space="preserve">       </w:t>
            </w:r>
            <w:r w:rsidR="004D73C8" w:rsidRPr="00774CC8">
              <w:rPr>
                <w:rFonts w:ascii="Times New Roman" w:eastAsia="Times New Roman" w:hAnsi="Times New Roman"/>
                <w:iCs/>
                <w:noProof/>
                <w:color w:val="000000"/>
                <w:sz w:val="28"/>
                <w:szCs w:val="28"/>
                <w:lang w:eastAsia="ru-RU"/>
              </w:rPr>
              <w:t>мың теңге</w:t>
            </w:r>
          </w:p>
        </w:tc>
      </w:tr>
      <w:tr w:rsidR="004D73C8" w:rsidRPr="00774CC8" w:rsidTr="00774CC8">
        <w:trPr>
          <w:trHeight w:val="8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Көрсеткіш</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2010 ж.</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2011 ж.</w:t>
            </w:r>
          </w:p>
        </w:tc>
      </w:tr>
      <w:tr w:rsidR="004D73C8" w:rsidRPr="00774CC8" w:rsidTr="00774CC8">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1</w:t>
            </w:r>
            <w:r w:rsidR="00707597">
              <w:rPr>
                <w:rFonts w:ascii="Times New Roman" w:eastAsia="Times New Roman" w:hAnsi="Times New Roman"/>
                <w:noProof/>
                <w:color w:val="000000"/>
                <w:sz w:val="28"/>
                <w:szCs w:val="28"/>
                <w:lang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Қолда бар ақшалай қаражат</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300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450</w:t>
            </w:r>
          </w:p>
        </w:tc>
      </w:tr>
      <w:tr w:rsidR="004D73C8" w:rsidRPr="00774CC8" w:rsidTr="00774CC8">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val="kk-KZ" w:eastAsia="ru-RU"/>
              </w:rPr>
            </w:pPr>
            <w:r w:rsidRPr="00774CC8">
              <w:rPr>
                <w:rFonts w:ascii="Times New Roman" w:eastAsia="Times New Roman" w:hAnsi="Times New Roman"/>
                <w:iCs/>
                <w:noProof/>
                <w:color w:val="000000"/>
                <w:sz w:val="28"/>
                <w:szCs w:val="28"/>
                <w:lang w:val="kk-KZ" w:eastAsia="ru-RU"/>
              </w:rPr>
              <w:t>2</w:t>
            </w:r>
            <w:r w:rsidR="00707597">
              <w:rPr>
                <w:rFonts w:ascii="Times New Roman" w:eastAsia="Times New Roman" w:hAnsi="Times New Roman"/>
                <w:iCs/>
                <w:noProof/>
                <w:color w:val="000000"/>
                <w:sz w:val="28"/>
                <w:szCs w:val="28"/>
                <w:lang w:val="kk-KZ"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Бағалы қа</w:t>
            </w:r>
            <w:r w:rsidRPr="00774CC8">
              <w:rPr>
                <w:rFonts w:ascii="Times New Roman" w:eastAsia="Times New Roman" w:hAnsi="Times New Roman"/>
                <w:noProof/>
                <w:color w:val="000000"/>
                <w:sz w:val="28"/>
                <w:szCs w:val="28"/>
                <w:lang w:val="kk-KZ" w:eastAsia="ru-RU"/>
              </w:rPr>
              <w:t>ғ</w:t>
            </w:r>
            <w:r w:rsidRPr="00774CC8">
              <w:rPr>
                <w:rFonts w:ascii="Times New Roman" w:eastAsia="Times New Roman" w:hAnsi="Times New Roman"/>
                <w:noProof/>
                <w:color w:val="000000"/>
                <w:sz w:val="28"/>
                <w:szCs w:val="28"/>
                <w:lang w:eastAsia="ru-RU"/>
              </w:rPr>
              <w:t>аздар құны</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460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850</w:t>
            </w:r>
          </w:p>
        </w:tc>
      </w:tr>
      <w:tr w:rsidR="004D73C8" w:rsidRPr="00774CC8" w:rsidTr="00774CC8">
        <w:trPr>
          <w:trHeight w:val="20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val="kk-KZ" w:eastAsia="ru-RU"/>
              </w:rPr>
            </w:pPr>
            <w:r w:rsidRPr="00774CC8">
              <w:rPr>
                <w:rFonts w:ascii="Times New Roman" w:eastAsia="Times New Roman" w:hAnsi="Times New Roman"/>
                <w:iCs/>
                <w:noProof/>
                <w:color w:val="000000"/>
                <w:sz w:val="28"/>
                <w:szCs w:val="28"/>
                <w:lang w:val="kk-KZ" w:eastAsia="ru-RU"/>
              </w:rPr>
              <w:t>3</w:t>
            </w:r>
            <w:r w:rsidR="00707597">
              <w:rPr>
                <w:rFonts w:ascii="Times New Roman" w:eastAsia="Times New Roman" w:hAnsi="Times New Roman"/>
                <w:iCs/>
                <w:noProof/>
                <w:color w:val="000000"/>
                <w:sz w:val="28"/>
                <w:szCs w:val="28"/>
                <w:lang w:val="kk-KZ"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Дебиторлық берешек</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1900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2000</w:t>
            </w:r>
          </w:p>
        </w:tc>
      </w:tr>
      <w:tr w:rsidR="004D73C8" w:rsidRPr="00774CC8" w:rsidTr="00774CC8">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4</w:t>
            </w:r>
            <w:r w:rsidR="00707597">
              <w:rPr>
                <w:rFonts w:ascii="Times New Roman" w:eastAsia="Times New Roman" w:hAnsi="Times New Roman"/>
                <w:noProof/>
                <w:color w:val="000000"/>
                <w:sz w:val="28"/>
                <w:szCs w:val="28"/>
                <w:lang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Тауарлы-материаддық кор</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3000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2700</w:t>
            </w:r>
          </w:p>
        </w:tc>
      </w:tr>
      <w:tr w:rsidR="004D73C8" w:rsidRPr="00774CC8" w:rsidTr="00774CC8">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val="kk-KZ" w:eastAsia="ru-RU"/>
              </w:rPr>
            </w:pPr>
            <w:r w:rsidRPr="00774CC8">
              <w:rPr>
                <w:rFonts w:ascii="Times New Roman" w:eastAsia="Times New Roman" w:hAnsi="Times New Roman"/>
                <w:sz w:val="28"/>
                <w:szCs w:val="28"/>
                <w:lang w:val="kk-KZ" w:eastAsia="ru-RU"/>
              </w:rPr>
              <w:t>5</w:t>
            </w:r>
            <w:r w:rsidR="00707597">
              <w:rPr>
                <w:rFonts w:ascii="Times New Roman" w:eastAsia="Times New Roman" w:hAnsi="Times New Roman"/>
                <w:sz w:val="28"/>
                <w:szCs w:val="28"/>
                <w:lang w:val="kk-KZ"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Активтердің жылдық орташа құны</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9345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9700</w:t>
            </w:r>
          </w:p>
        </w:tc>
      </w:tr>
      <w:tr w:rsidR="004D73C8" w:rsidRPr="00774CC8" w:rsidTr="00774CC8">
        <w:trPr>
          <w:trHeight w:val="20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6</w:t>
            </w:r>
            <w:r w:rsidR="00707597">
              <w:rPr>
                <w:rFonts w:ascii="Times New Roman" w:eastAsia="Times New Roman" w:hAnsi="Times New Roman"/>
                <w:noProof/>
                <w:color w:val="000000"/>
                <w:sz w:val="28"/>
                <w:szCs w:val="28"/>
                <w:lang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Қысқа мерзімді міндеттемелер</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2530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2500</w:t>
            </w:r>
          </w:p>
        </w:tc>
      </w:tr>
      <w:tr w:rsidR="004D73C8" w:rsidRPr="00774CC8" w:rsidTr="00774CC8">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7</w:t>
            </w:r>
            <w:r w:rsidR="00707597">
              <w:rPr>
                <w:rFonts w:ascii="Times New Roman" w:eastAsia="Times New Roman" w:hAnsi="Times New Roman"/>
                <w:noProof/>
                <w:color w:val="000000"/>
                <w:sz w:val="28"/>
                <w:szCs w:val="28"/>
                <w:lang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Ұзақ мерзімді міндетгемелер</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2700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2700</w:t>
            </w:r>
          </w:p>
        </w:tc>
      </w:tr>
      <w:tr w:rsidR="004D73C8" w:rsidRPr="00774CC8" w:rsidTr="00774CC8">
        <w:trPr>
          <w:trHeight w:val="8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center"/>
              <w:rPr>
                <w:rFonts w:ascii="Times New Roman" w:eastAsia="Times New Roman" w:hAnsi="Times New Roman"/>
                <w:sz w:val="28"/>
                <w:szCs w:val="28"/>
                <w:lang w:val="kk-KZ" w:eastAsia="ru-RU"/>
              </w:rPr>
            </w:pPr>
            <w:r w:rsidRPr="00774CC8">
              <w:rPr>
                <w:rFonts w:ascii="Times New Roman" w:eastAsia="Times New Roman" w:hAnsi="Times New Roman"/>
                <w:sz w:val="28"/>
                <w:szCs w:val="28"/>
                <w:lang w:val="kk-KZ" w:eastAsia="ru-RU"/>
              </w:rPr>
              <w:t>8</w:t>
            </w:r>
            <w:r w:rsidR="009D1D68">
              <w:rPr>
                <w:rFonts w:ascii="Times New Roman" w:eastAsia="Times New Roman" w:hAnsi="Times New Roman"/>
                <w:sz w:val="28"/>
                <w:szCs w:val="28"/>
                <w:lang w:val="kk-KZ" w:eastAsia="ru-RU"/>
              </w:rPr>
              <w:t>.</w:t>
            </w:r>
          </w:p>
        </w:tc>
        <w:tc>
          <w:tcPr>
            <w:tcW w:w="6089"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Акционерлік капиталдың орташа жылдық құны</w:t>
            </w: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4115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4D73C8" w:rsidRPr="00774CC8" w:rsidRDefault="004D73C8" w:rsidP="00774CC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774CC8">
              <w:rPr>
                <w:rFonts w:ascii="Times New Roman" w:eastAsia="Times New Roman" w:hAnsi="Times New Roman"/>
                <w:noProof/>
                <w:color w:val="000000"/>
                <w:sz w:val="28"/>
                <w:szCs w:val="28"/>
                <w:lang w:eastAsia="ru-RU"/>
              </w:rPr>
              <w:t>4500</w:t>
            </w:r>
          </w:p>
        </w:tc>
      </w:tr>
    </w:tbl>
    <w:p w:rsidR="002E1F9D" w:rsidRDefault="002E1F9D" w:rsidP="00774CC8">
      <w:pPr>
        <w:spacing w:after="0" w:line="240" w:lineRule="auto"/>
        <w:ind w:firstLine="360"/>
        <w:jc w:val="center"/>
        <w:rPr>
          <w:rFonts w:ascii="Times New Roman" w:eastAsia="Times New Roman" w:hAnsi="Times New Roman"/>
          <w:bCs/>
          <w:sz w:val="28"/>
          <w:szCs w:val="28"/>
          <w:lang w:val="kk-KZ" w:eastAsia="ru-RU"/>
        </w:rPr>
      </w:pPr>
    </w:p>
    <w:p w:rsidR="004D73C8" w:rsidRPr="00BD5E12" w:rsidRDefault="004D73C8" w:rsidP="00774CC8">
      <w:pPr>
        <w:spacing w:after="0" w:line="240" w:lineRule="auto"/>
        <w:ind w:firstLine="360"/>
        <w:jc w:val="center"/>
        <w:rPr>
          <w:rFonts w:ascii="Times New Roman" w:eastAsia="Times New Roman" w:hAnsi="Times New Roman"/>
          <w:noProof/>
          <w:sz w:val="28"/>
          <w:szCs w:val="28"/>
          <w:lang w:val="en-US" w:eastAsia="ru-RU"/>
        </w:rPr>
      </w:pPr>
      <w:r w:rsidRPr="00BD5E12">
        <w:rPr>
          <w:rFonts w:ascii="Times New Roman" w:eastAsia="Times New Roman" w:hAnsi="Times New Roman"/>
          <w:bCs/>
          <w:sz w:val="28"/>
          <w:szCs w:val="28"/>
          <w:lang w:val="kk-KZ" w:eastAsia="ru-RU"/>
        </w:rPr>
        <w:t>Тапсырма №</w:t>
      </w:r>
      <w:r w:rsidRPr="00BD5E12">
        <w:rPr>
          <w:rFonts w:ascii="Times New Roman" w:eastAsia="Times New Roman" w:hAnsi="Times New Roman"/>
          <w:bCs/>
          <w:sz w:val="28"/>
          <w:szCs w:val="28"/>
          <w:lang w:val="en-US" w:eastAsia="ru-RU"/>
        </w:rPr>
        <w:t>8</w:t>
      </w:r>
    </w:p>
    <w:p w:rsidR="004D73C8" w:rsidRPr="00B20517" w:rsidRDefault="004D73C8" w:rsidP="004D73C8">
      <w:pPr>
        <w:spacing w:after="0" w:line="240" w:lineRule="auto"/>
        <w:ind w:firstLine="360"/>
        <w:jc w:val="both"/>
        <w:rPr>
          <w:rFonts w:ascii="Times New Roman" w:eastAsia="Times New Roman" w:hAnsi="Times New Roman"/>
          <w:noProof/>
          <w:sz w:val="16"/>
          <w:szCs w:val="16"/>
          <w:lang w:val="kk-KZ" w:eastAsia="ru-RU"/>
        </w:rPr>
      </w:pPr>
    </w:p>
    <w:p w:rsidR="004D73C8" w:rsidRPr="00BD5E12" w:rsidRDefault="004D73C8" w:rsidP="00774CC8">
      <w:pPr>
        <w:spacing w:after="0" w:line="240" w:lineRule="auto"/>
        <w:ind w:firstLine="567"/>
        <w:jc w:val="both"/>
        <w:rPr>
          <w:rFonts w:ascii="Times New Roman" w:eastAsia="Times New Roman" w:hAnsi="Times New Roman"/>
          <w:noProof/>
          <w:sz w:val="28"/>
          <w:szCs w:val="28"/>
          <w:lang w:val="kk-KZ" w:eastAsia="ru-RU"/>
        </w:rPr>
      </w:pPr>
      <w:r w:rsidRPr="00BD5E12">
        <w:rPr>
          <w:rFonts w:ascii="Times New Roman" w:eastAsia="Times New Roman" w:hAnsi="Times New Roman"/>
          <w:noProof/>
          <w:sz w:val="28"/>
          <w:szCs w:val="28"/>
          <w:lang w:val="kk-KZ" w:eastAsia="ru-RU"/>
        </w:rPr>
        <w:t>Нан өнімдерін өндірумен айналысатын кәсіпорынның өтімділік және қаржы орнықтылығы көрсеткіштерін есептеп шығарып, талдау негізінде қай жылы кәсіпорын қызметі нәтижелі болғанын анықтау керек. 2010 және 2011 жылдар соңындағы баланстан бастапқы деректер төменде берілген.</w:t>
      </w:r>
    </w:p>
    <w:tbl>
      <w:tblPr>
        <w:tblW w:w="8882" w:type="dxa"/>
        <w:tblInd w:w="607" w:type="dxa"/>
        <w:tblLayout w:type="fixed"/>
        <w:tblCellMar>
          <w:left w:w="40" w:type="dxa"/>
          <w:right w:w="40" w:type="dxa"/>
        </w:tblCellMar>
        <w:tblLook w:val="0000" w:firstRow="0" w:lastRow="0" w:firstColumn="0" w:lastColumn="0" w:noHBand="0" w:noVBand="0"/>
      </w:tblPr>
      <w:tblGrid>
        <w:gridCol w:w="567"/>
        <w:gridCol w:w="5812"/>
        <w:gridCol w:w="1313"/>
        <w:gridCol w:w="1190"/>
      </w:tblGrid>
      <w:tr w:rsidR="004D73C8" w:rsidRPr="00BD5E12" w:rsidTr="002E1F9D">
        <w:trPr>
          <w:trHeight w:val="154"/>
        </w:trPr>
        <w:tc>
          <w:tcPr>
            <w:tcW w:w="567" w:type="dxa"/>
            <w:tcBorders>
              <w:top w:val="nil"/>
              <w:left w:val="nil"/>
              <w:bottom w:val="single" w:sz="6" w:space="0" w:color="auto"/>
              <w:right w:val="nil"/>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tc>
        <w:tc>
          <w:tcPr>
            <w:tcW w:w="5812" w:type="dxa"/>
            <w:tcBorders>
              <w:top w:val="nil"/>
              <w:left w:val="nil"/>
              <w:bottom w:val="single" w:sz="6" w:space="0" w:color="auto"/>
              <w:right w:val="nil"/>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tc>
        <w:tc>
          <w:tcPr>
            <w:tcW w:w="1313" w:type="dxa"/>
            <w:tcBorders>
              <w:top w:val="nil"/>
              <w:left w:val="nil"/>
              <w:bottom w:val="single" w:sz="6" w:space="0" w:color="auto"/>
              <w:right w:val="nil"/>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p>
        </w:tc>
        <w:tc>
          <w:tcPr>
            <w:tcW w:w="1190" w:type="dxa"/>
            <w:tcBorders>
              <w:top w:val="nil"/>
              <w:left w:val="nil"/>
              <w:bottom w:val="single" w:sz="6" w:space="0" w:color="auto"/>
              <w:right w:val="nil"/>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BD5E12">
              <w:rPr>
                <w:rFonts w:ascii="Times New Roman" w:eastAsia="Times New Roman" w:hAnsi="Times New Roman"/>
                <w:iCs/>
                <w:noProof/>
                <w:color w:val="000000"/>
                <w:sz w:val="28"/>
                <w:szCs w:val="28"/>
                <w:lang w:eastAsia="ru-RU"/>
              </w:rPr>
              <w:t>мың еңге</w:t>
            </w:r>
          </w:p>
        </w:tc>
      </w:tr>
      <w:tr w:rsidR="004D73C8" w:rsidRPr="00FB4B66" w:rsidTr="002E1F9D">
        <w:trPr>
          <w:trHeight w:val="41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7D76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Көрсеткіш</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FB4B66">
            <w:pPr>
              <w:shd w:val="clear" w:color="auto" w:fill="FFFFFF"/>
              <w:autoSpaceDE w:val="0"/>
              <w:autoSpaceDN w:val="0"/>
              <w:adjustRightInd w:val="0"/>
              <w:spacing w:after="0" w:line="240" w:lineRule="auto"/>
              <w:jc w:val="right"/>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2010 ж.</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FB4B66">
            <w:pPr>
              <w:shd w:val="clear" w:color="auto" w:fill="FFFFFF"/>
              <w:autoSpaceDE w:val="0"/>
              <w:autoSpaceDN w:val="0"/>
              <w:adjustRightInd w:val="0"/>
              <w:spacing w:after="0" w:line="240" w:lineRule="auto"/>
              <w:jc w:val="right"/>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2011 ж.</w:t>
            </w:r>
          </w:p>
        </w:tc>
      </w:tr>
      <w:tr w:rsidR="004D73C8" w:rsidRPr="00FB4B66" w:rsidTr="002E1F9D">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1</w:t>
            </w:r>
            <w:r w:rsidR="009D1D68">
              <w:rPr>
                <w:rFonts w:ascii="Times New Roman" w:eastAsia="Times New Roman" w:hAnsi="Times New Roman"/>
                <w:noProof/>
                <w:color w:val="000000"/>
                <w:sz w:val="28"/>
                <w:szCs w:val="28"/>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Активтердің жалпы сомасы</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286706,1</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319694,5</w:t>
            </w:r>
          </w:p>
        </w:tc>
      </w:tr>
      <w:tr w:rsidR="004D73C8" w:rsidRPr="00FB4B66" w:rsidTr="002E1F9D">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2</w:t>
            </w:r>
            <w:r w:rsidR="009D1D68">
              <w:rPr>
                <w:rFonts w:ascii="Times New Roman" w:eastAsia="Times New Roman" w:hAnsi="Times New Roman"/>
                <w:noProof/>
                <w:color w:val="000000"/>
                <w:sz w:val="28"/>
                <w:szCs w:val="28"/>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Меншік капиталы</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96343,2</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133409,0</w:t>
            </w:r>
          </w:p>
        </w:tc>
      </w:tr>
      <w:tr w:rsidR="004D73C8" w:rsidRPr="00FB4B66" w:rsidTr="002E1F9D">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3</w:t>
            </w:r>
            <w:r w:rsidR="009D1D68">
              <w:rPr>
                <w:rFonts w:ascii="Times New Roman" w:eastAsia="Times New Roman" w:hAnsi="Times New Roman"/>
                <w:noProof/>
                <w:color w:val="000000"/>
                <w:sz w:val="28"/>
                <w:szCs w:val="28"/>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Тауарлы-материалдық қор</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30827,5</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51080,2</w:t>
            </w:r>
          </w:p>
        </w:tc>
      </w:tr>
      <w:tr w:rsidR="004D73C8" w:rsidRPr="00FB4B66" w:rsidTr="002E1F9D">
        <w:trPr>
          <w:trHeight w:val="42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4</w:t>
            </w:r>
            <w:r w:rsidR="009D1D68">
              <w:rPr>
                <w:rFonts w:ascii="Times New Roman" w:eastAsia="Times New Roman" w:hAnsi="Times New Roman"/>
                <w:noProof/>
                <w:color w:val="000000"/>
                <w:sz w:val="28"/>
                <w:szCs w:val="28"/>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Ақшалай қаражат және қысқа мерзімді қаржылай жұмсалым (бағалы қагаздар)</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3951,2</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9217,8</w:t>
            </w:r>
          </w:p>
        </w:tc>
      </w:tr>
      <w:tr w:rsidR="004D73C8" w:rsidRPr="00FB4B66" w:rsidTr="002E1F9D">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5</w:t>
            </w:r>
            <w:r w:rsidR="009D1D68">
              <w:rPr>
                <w:rFonts w:ascii="Times New Roman" w:eastAsia="Times New Roman" w:hAnsi="Times New Roman"/>
                <w:noProof/>
                <w:color w:val="000000"/>
                <w:sz w:val="28"/>
                <w:szCs w:val="28"/>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Дебиторлық берешек</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76597,3</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FB4B66"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FB4B66">
              <w:rPr>
                <w:rFonts w:ascii="Times New Roman" w:eastAsia="Times New Roman" w:hAnsi="Times New Roman"/>
                <w:noProof/>
                <w:color w:val="000000"/>
                <w:sz w:val="28"/>
                <w:szCs w:val="28"/>
                <w:lang w:eastAsia="ru-RU"/>
              </w:rPr>
              <w:t>24697,5</w:t>
            </w:r>
          </w:p>
        </w:tc>
      </w:tr>
      <w:tr w:rsidR="004D73C8" w:rsidRPr="00BD5E12" w:rsidTr="002E1F9D">
        <w:trPr>
          <w:trHeight w:val="21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6</w:t>
            </w:r>
            <w:r w:rsidR="009D1D68">
              <w:rPr>
                <w:rFonts w:ascii="Times New Roman" w:eastAsia="Times New Roman" w:hAnsi="Times New Roman"/>
                <w:noProof/>
                <w:color w:val="000000"/>
                <w:sz w:val="24"/>
                <w:szCs w:val="24"/>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val="kk-KZ" w:eastAsia="ru-RU"/>
              </w:rPr>
              <w:t>Ұ</w:t>
            </w:r>
            <w:r w:rsidRPr="00BD5E12">
              <w:rPr>
                <w:rFonts w:ascii="Times New Roman" w:eastAsia="Times New Roman" w:hAnsi="Times New Roman"/>
                <w:noProof/>
                <w:color w:val="000000"/>
                <w:sz w:val="24"/>
                <w:szCs w:val="24"/>
                <w:lang w:eastAsia="ru-RU"/>
              </w:rPr>
              <w:t>зақ мерзімді міндеттемелер</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156624,0</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100684,8</w:t>
            </w:r>
          </w:p>
        </w:tc>
      </w:tr>
      <w:tr w:rsidR="004D73C8" w:rsidRPr="00BD5E12" w:rsidTr="002E1F9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7</w:t>
            </w:r>
            <w:r w:rsidR="009D1D68">
              <w:rPr>
                <w:rFonts w:ascii="Times New Roman" w:eastAsia="Times New Roman" w:hAnsi="Times New Roman"/>
                <w:noProof/>
                <w:color w:val="000000"/>
                <w:sz w:val="24"/>
                <w:szCs w:val="24"/>
                <w:lang w:eastAsia="ru-RU"/>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Қысқа мерзімді міндеттемелер</w:t>
            </w:r>
          </w:p>
        </w:tc>
        <w:tc>
          <w:tcPr>
            <w:tcW w:w="1313"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33738,9</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D73C8" w:rsidRPr="00BD5E1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85600,7</w:t>
            </w:r>
          </w:p>
        </w:tc>
      </w:tr>
    </w:tbl>
    <w:p w:rsidR="004D73C8" w:rsidRPr="00BD5E12" w:rsidRDefault="004D73C8" w:rsidP="004D73C8">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4"/>
          <w:szCs w:val="24"/>
          <w:lang w:val="kk-KZ" w:eastAsia="ru-RU"/>
        </w:rPr>
      </w:pPr>
    </w:p>
    <w:p w:rsidR="004D73C8" w:rsidRPr="00BD5E12" w:rsidRDefault="004D73C8" w:rsidP="00C07341">
      <w:pPr>
        <w:spacing w:after="0" w:line="240" w:lineRule="auto"/>
        <w:ind w:firstLine="360"/>
        <w:jc w:val="center"/>
        <w:rPr>
          <w:rFonts w:ascii="Times New Roman" w:eastAsia="Times New Roman" w:hAnsi="Times New Roman"/>
          <w:noProof/>
          <w:color w:val="000000"/>
          <w:sz w:val="28"/>
          <w:szCs w:val="28"/>
          <w:lang w:val="en-US" w:eastAsia="ru-RU"/>
        </w:rPr>
      </w:pPr>
      <w:r w:rsidRPr="00BD5E12">
        <w:rPr>
          <w:rFonts w:ascii="Times New Roman" w:eastAsia="Times New Roman" w:hAnsi="Times New Roman"/>
          <w:bCs/>
          <w:sz w:val="28"/>
          <w:szCs w:val="28"/>
          <w:lang w:val="kk-KZ" w:eastAsia="ru-RU"/>
        </w:rPr>
        <w:lastRenderedPageBreak/>
        <w:t>Тапсырма №</w:t>
      </w:r>
      <w:r w:rsidRPr="00BD5E12">
        <w:rPr>
          <w:rFonts w:ascii="Times New Roman" w:eastAsia="Times New Roman" w:hAnsi="Times New Roman"/>
          <w:bCs/>
          <w:sz w:val="28"/>
          <w:szCs w:val="28"/>
          <w:lang w:val="en-US" w:eastAsia="ru-RU"/>
        </w:rPr>
        <w:t>9</w:t>
      </w:r>
    </w:p>
    <w:p w:rsidR="004D73C8" w:rsidRPr="00B20517" w:rsidRDefault="004D73C8" w:rsidP="004D73C8">
      <w:pPr>
        <w:spacing w:after="0" w:line="240" w:lineRule="auto"/>
        <w:ind w:firstLine="360"/>
        <w:jc w:val="both"/>
        <w:rPr>
          <w:rFonts w:ascii="Times New Roman" w:eastAsia="Times New Roman" w:hAnsi="Times New Roman"/>
          <w:noProof/>
          <w:color w:val="000000"/>
          <w:sz w:val="16"/>
          <w:szCs w:val="16"/>
          <w:lang w:val="kk-KZ" w:eastAsia="ru-RU"/>
        </w:rPr>
      </w:pPr>
    </w:p>
    <w:p w:rsidR="004D73C8" w:rsidRDefault="004D73C8" w:rsidP="00C07341">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Төмендегі деректерді пайдалана отырып, үш кондитерлік фабрика бойынша қор қайтарымы және қор сыйымдылығы көрсеткіштерін анықтаңыздар.</w:t>
      </w:r>
    </w:p>
    <w:p w:rsidR="00B20517" w:rsidRPr="00B20517" w:rsidRDefault="00B20517" w:rsidP="00C07341">
      <w:pPr>
        <w:spacing w:after="0" w:line="240" w:lineRule="auto"/>
        <w:ind w:firstLine="567"/>
        <w:jc w:val="both"/>
        <w:rPr>
          <w:rFonts w:ascii="Times New Roman" w:eastAsia="Times New Roman" w:hAnsi="Times New Roman"/>
          <w:noProof/>
          <w:color w:val="000000"/>
          <w:sz w:val="16"/>
          <w:szCs w:val="16"/>
          <w:lang w:val="kk-KZ" w:eastAsia="ru-RU"/>
        </w:rPr>
      </w:pPr>
    </w:p>
    <w:tbl>
      <w:tblPr>
        <w:tblW w:w="9114" w:type="dxa"/>
        <w:jc w:val="center"/>
        <w:tblInd w:w="781" w:type="dxa"/>
        <w:tblLayout w:type="fixed"/>
        <w:tblCellMar>
          <w:left w:w="40" w:type="dxa"/>
          <w:right w:w="40" w:type="dxa"/>
        </w:tblCellMar>
        <w:tblLook w:val="0000" w:firstRow="0" w:lastRow="0" w:firstColumn="0" w:lastColumn="0" w:noHBand="0" w:noVBand="0"/>
      </w:tblPr>
      <w:tblGrid>
        <w:gridCol w:w="4929"/>
        <w:gridCol w:w="1418"/>
        <w:gridCol w:w="1418"/>
        <w:gridCol w:w="1349"/>
      </w:tblGrid>
      <w:tr w:rsidR="004D73C8" w:rsidRPr="00C07341" w:rsidTr="009D1D68">
        <w:trPr>
          <w:trHeight w:val="240"/>
          <w:jc w:val="center"/>
        </w:trPr>
        <w:tc>
          <w:tcPr>
            <w:tcW w:w="492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C0734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Көрсеткі</w:t>
            </w:r>
            <w:r w:rsidRPr="00C07341">
              <w:rPr>
                <w:rFonts w:ascii="Times New Roman" w:eastAsia="Times New Roman" w:hAnsi="Times New Roman"/>
                <w:noProof/>
                <w:color w:val="000000"/>
                <w:sz w:val="28"/>
                <w:szCs w:val="28"/>
                <w:lang w:val="kk-KZ" w:eastAsia="ru-RU"/>
              </w:rPr>
              <w:t>штер</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C0734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1-фабрика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C0734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2-фабрика</w:t>
            </w:r>
          </w:p>
        </w:tc>
        <w:tc>
          <w:tcPr>
            <w:tcW w:w="134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C07341">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3-фабрика</w:t>
            </w:r>
          </w:p>
        </w:tc>
      </w:tr>
      <w:tr w:rsidR="004D73C8" w:rsidRPr="00C07341" w:rsidTr="009D1D68">
        <w:trPr>
          <w:trHeight w:val="87"/>
          <w:jc w:val="center"/>
        </w:trPr>
        <w:tc>
          <w:tcPr>
            <w:tcW w:w="492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Негізгі қаражатт</w:t>
            </w:r>
            <w:r w:rsidRPr="00C07341">
              <w:rPr>
                <w:rFonts w:ascii="Times New Roman" w:eastAsia="Times New Roman" w:hAnsi="Times New Roman"/>
                <w:noProof/>
                <w:color w:val="000000"/>
                <w:sz w:val="28"/>
                <w:szCs w:val="28"/>
                <w:lang w:val="kk-KZ" w:eastAsia="ru-RU"/>
              </w:rPr>
              <w:t>ың</w:t>
            </w:r>
            <w:r w:rsidRPr="00C07341">
              <w:rPr>
                <w:rFonts w:ascii="Times New Roman" w:eastAsia="Times New Roman" w:hAnsi="Times New Roman"/>
                <w:noProof/>
                <w:color w:val="000000"/>
                <w:sz w:val="28"/>
                <w:szCs w:val="28"/>
                <w:lang w:eastAsia="ru-RU"/>
              </w:rPr>
              <w:t xml:space="preserve"> орташа жылдық құны, мы</w:t>
            </w:r>
            <w:r w:rsidRPr="00C07341">
              <w:rPr>
                <w:rFonts w:ascii="Times New Roman" w:eastAsia="Times New Roman" w:hAnsi="Times New Roman"/>
                <w:noProof/>
                <w:color w:val="000000"/>
                <w:sz w:val="28"/>
                <w:szCs w:val="28"/>
                <w:lang w:val="kk-KZ" w:eastAsia="ru-RU"/>
              </w:rPr>
              <w:t>ң</w:t>
            </w:r>
            <w:r w:rsidRPr="00C07341">
              <w:rPr>
                <w:rFonts w:ascii="Times New Roman" w:eastAsia="Times New Roman" w:hAnsi="Times New Roman"/>
                <w:noProof/>
                <w:color w:val="000000"/>
                <w:sz w:val="28"/>
                <w:szCs w:val="28"/>
                <w:lang w:eastAsia="ru-RU"/>
              </w:rPr>
              <w:t xml:space="preserve"> теңге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421979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312675</w:t>
            </w:r>
          </w:p>
        </w:tc>
        <w:tc>
          <w:tcPr>
            <w:tcW w:w="134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256828</w:t>
            </w:r>
          </w:p>
        </w:tc>
      </w:tr>
      <w:tr w:rsidR="004D73C8" w:rsidRPr="00C07341" w:rsidTr="009D1D68">
        <w:trPr>
          <w:trHeight w:val="413"/>
          <w:jc w:val="center"/>
        </w:trPr>
        <w:tc>
          <w:tcPr>
            <w:tcW w:w="492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Қызметкерлердің тізім бойынша орташа саны, жан басына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val="kk-KZ" w:eastAsia="ru-RU"/>
              </w:rPr>
            </w:pPr>
            <w:r w:rsidRPr="00C07341">
              <w:rPr>
                <w:rFonts w:ascii="Times New Roman" w:eastAsia="Times New Roman" w:hAnsi="Times New Roman"/>
                <w:sz w:val="28"/>
                <w:szCs w:val="28"/>
                <w:lang w:val="kk-KZ" w:eastAsia="ru-RU"/>
              </w:rPr>
              <w:t>1910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1370</w:t>
            </w:r>
          </w:p>
        </w:tc>
        <w:tc>
          <w:tcPr>
            <w:tcW w:w="134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1115</w:t>
            </w:r>
          </w:p>
        </w:tc>
      </w:tr>
      <w:tr w:rsidR="004D73C8" w:rsidRPr="00C07341" w:rsidTr="009D1D68">
        <w:trPr>
          <w:trHeight w:val="87"/>
          <w:jc w:val="center"/>
        </w:trPr>
        <w:tc>
          <w:tcPr>
            <w:tcW w:w="492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Бір кызметкерге өнім өндірімі, мың. теңге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2255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1964</w:t>
            </w:r>
          </w:p>
        </w:tc>
        <w:tc>
          <w:tcPr>
            <w:tcW w:w="1349" w:type="dxa"/>
            <w:tcBorders>
              <w:top w:val="single" w:sz="6" w:space="0" w:color="auto"/>
              <w:left w:val="single" w:sz="6" w:space="0" w:color="auto"/>
              <w:bottom w:val="single" w:sz="6" w:space="0" w:color="auto"/>
              <w:right w:val="single" w:sz="6" w:space="0" w:color="auto"/>
            </w:tcBorders>
            <w:shd w:val="clear" w:color="auto" w:fill="FFFFFF"/>
          </w:tcPr>
          <w:p w:rsidR="004D73C8" w:rsidRPr="00C07341"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C07341">
              <w:rPr>
                <w:rFonts w:ascii="Times New Roman" w:eastAsia="Times New Roman" w:hAnsi="Times New Roman"/>
                <w:noProof/>
                <w:color w:val="000000"/>
                <w:sz w:val="28"/>
                <w:szCs w:val="28"/>
                <w:lang w:eastAsia="ru-RU"/>
              </w:rPr>
              <w:t>1789</w:t>
            </w:r>
          </w:p>
        </w:tc>
      </w:tr>
    </w:tbl>
    <w:p w:rsidR="004D73C8" w:rsidRPr="00BD5E12" w:rsidRDefault="004D73C8" w:rsidP="008027B2">
      <w:pPr>
        <w:spacing w:after="0" w:line="240" w:lineRule="auto"/>
        <w:ind w:firstLine="360"/>
        <w:jc w:val="center"/>
        <w:rPr>
          <w:rFonts w:ascii="Times New Roman" w:eastAsia="Times New Roman" w:hAnsi="Times New Roman"/>
          <w:noProof/>
          <w:color w:val="000000"/>
          <w:sz w:val="28"/>
          <w:szCs w:val="28"/>
          <w:lang w:val="en-US" w:eastAsia="ru-RU"/>
        </w:rPr>
      </w:pPr>
      <w:r w:rsidRPr="00BD5E12">
        <w:rPr>
          <w:rFonts w:ascii="Times New Roman" w:eastAsia="Times New Roman" w:hAnsi="Times New Roman"/>
          <w:bCs/>
          <w:sz w:val="28"/>
          <w:szCs w:val="28"/>
          <w:lang w:val="kk-KZ" w:eastAsia="ru-RU"/>
        </w:rPr>
        <w:t>Тапсырма №</w:t>
      </w:r>
      <w:r w:rsidRPr="00BD5E12">
        <w:rPr>
          <w:rFonts w:ascii="Times New Roman" w:eastAsia="Times New Roman" w:hAnsi="Times New Roman"/>
          <w:noProof/>
          <w:color w:val="000000"/>
          <w:sz w:val="28"/>
          <w:szCs w:val="28"/>
          <w:lang w:val="en-US" w:eastAsia="ru-RU"/>
        </w:rPr>
        <w:t>10</w:t>
      </w:r>
    </w:p>
    <w:p w:rsidR="004D73C8" w:rsidRDefault="004D73C8" w:rsidP="004D73C8">
      <w:pPr>
        <w:spacing w:after="0" w:line="240" w:lineRule="auto"/>
        <w:ind w:firstLine="360"/>
        <w:jc w:val="both"/>
        <w:rPr>
          <w:rFonts w:ascii="Times New Roman" w:eastAsia="Times New Roman" w:hAnsi="Times New Roman"/>
          <w:noProof/>
          <w:color w:val="000000"/>
          <w:sz w:val="28"/>
          <w:szCs w:val="28"/>
          <w:lang w:val="kk-KZ" w:eastAsia="ru-RU"/>
        </w:rPr>
      </w:pPr>
    </w:p>
    <w:p w:rsidR="004D73C8" w:rsidRDefault="004D73C8" w:rsidP="00686EA4">
      <w:pPr>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2010-2011 жылдарға «Гүлнар» ЖШС-ның өндіріс тиімділігін анықтау және талдау үшін төменде бастапқы деректер берілді.</w:t>
      </w:r>
    </w:p>
    <w:p w:rsidR="009D1D68" w:rsidRPr="009D1D68" w:rsidRDefault="009D1D68" w:rsidP="004D73C8">
      <w:pPr>
        <w:spacing w:after="0" w:line="240" w:lineRule="auto"/>
        <w:ind w:firstLine="360"/>
        <w:jc w:val="both"/>
        <w:rPr>
          <w:rFonts w:ascii="Times New Roman" w:eastAsia="Times New Roman" w:hAnsi="Times New Roman"/>
          <w:noProof/>
          <w:color w:val="000000"/>
          <w:sz w:val="18"/>
          <w:szCs w:val="18"/>
          <w:lang w:val="kk-KZ" w:eastAsia="ru-RU"/>
        </w:rPr>
      </w:pPr>
    </w:p>
    <w:tbl>
      <w:tblPr>
        <w:tblW w:w="9073" w:type="dxa"/>
        <w:jc w:val="center"/>
        <w:tblInd w:w="40" w:type="dxa"/>
        <w:tblLayout w:type="fixed"/>
        <w:tblCellMar>
          <w:left w:w="40" w:type="dxa"/>
          <w:right w:w="40" w:type="dxa"/>
        </w:tblCellMar>
        <w:tblLook w:val="0000" w:firstRow="0" w:lastRow="0" w:firstColumn="0" w:lastColumn="0" w:noHBand="0" w:noVBand="0"/>
      </w:tblPr>
      <w:tblGrid>
        <w:gridCol w:w="461"/>
        <w:gridCol w:w="6627"/>
        <w:gridCol w:w="993"/>
        <w:gridCol w:w="992"/>
      </w:tblGrid>
      <w:tr w:rsidR="004D73C8" w:rsidRPr="008027B2" w:rsidTr="009D1D68">
        <w:trPr>
          <w:trHeight w:val="76"/>
          <w:jc w:val="center"/>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w:t>
            </w:r>
          </w:p>
        </w:tc>
        <w:tc>
          <w:tcPr>
            <w:tcW w:w="6627"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val="kk-KZ" w:eastAsia="ru-RU"/>
              </w:rPr>
            </w:pPr>
            <w:r w:rsidRPr="008027B2">
              <w:rPr>
                <w:rFonts w:ascii="Times New Roman" w:eastAsia="Times New Roman" w:hAnsi="Times New Roman"/>
                <w:noProof/>
                <w:color w:val="000000"/>
                <w:sz w:val="28"/>
                <w:szCs w:val="28"/>
                <w:lang w:eastAsia="ru-RU"/>
              </w:rPr>
              <w:t>Көрсеткіш</w:t>
            </w:r>
            <w:r w:rsidRPr="008027B2">
              <w:rPr>
                <w:rFonts w:ascii="Times New Roman" w:eastAsia="Times New Roman" w:hAnsi="Times New Roman"/>
                <w:noProof/>
                <w:color w:val="000000"/>
                <w:sz w:val="28"/>
                <w:szCs w:val="28"/>
                <w:lang w:val="kk-KZ" w:eastAsia="ru-RU"/>
              </w:rPr>
              <w:t>тер</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2010 ж.</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8027B2">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2011 ж.</w:t>
            </w:r>
          </w:p>
        </w:tc>
      </w:tr>
      <w:tr w:rsidR="004D73C8" w:rsidRPr="008027B2" w:rsidTr="009D1D68">
        <w:trPr>
          <w:trHeight w:val="202"/>
          <w:jc w:val="center"/>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1</w:t>
            </w:r>
            <w:r w:rsidR="009D1D68">
              <w:rPr>
                <w:rFonts w:ascii="Times New Roman" w:eastAsia="Times New Roman" w:hAnsi="Times New Roman"/>
                <w:noProof/>
                <w:color w:val="000000"/>
                <w:sz w:val="28"/>
                <w:szCs w:val="28"/>
                <w:lang w:eastAsia="ru-RU"/>
              </w:rPr>
              <w:t>.</w:t>
            </w:r>
          </w:p>
        </w:tc>
        <w:tc>
          <w:tcPr>
            <w:tcW w:w="6627"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7D76B2">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Қ</w:t>
            </w:r>
            <w:r w:rsidRPr="008027B2">
              <w:rPr>
                <w:rFonts w:ascii="Times New Roman" w:eastAsia="Times New Roman" w:hAnsi="Times New Roman"/>
                <w:noProof/>
                <w:color w:val="000000"/>
                <w:sz w:val="28"/>
                <w:szCs w:val="28"/>
                <w:lang w:val="kk-KZ" w:eastAsia="ru-RU"/>
              </w:rPr>
              <w:t>осымша құндық</w:t>
            </w:r>
            <w:r w:rsidRPr="008027B2">
              <w:rPr>
                <w:rFonts w:ascii="Times New Roman" w:eastAsia="Times New Roman" w:hAnsi="Times New Roman"/>
                <w:noProof/>
                <w:color w:val="000000"/>
                <w:sz w:val="28"/>
                <w:szCs w:val="28"/>
                <w:lang w:eastAsia="ru-RU"/>
              </w:rPr>
              <w:t xml:space="preserve"> тауарлық өнім, мың. теңге</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566645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691303</w:t>
            </w:r>
          </w:p>
        </w:tc>
      </w:tr>
      <w:tr w:rsidR="004D73C8" w:rsidRPr="008027B2" w:rsidTr="009D1D68">
        <w:trPr>
          <w:trHeight w:val="221"/>
          <w:jc w:val="center"/>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2</w:t>
            </w:r>
            <w:r w:rsidR="009D1D68">
              <w:rPr>
                <w:rFonts w:ascii="Times New Roman" w:eastAsia="Times New Roman" w:hAnsi="Times New Roman"/>
                <w:noProof/>
                <w:color w:val="000000"/>
                <w:sz w:val="28"/>
                <w:szCs w:val="28"/>
                <w:lang w:eastAsia="ru-RU"/>
              </w:rPr>
              <w:t>.</w:t>
            </w:r>
          </w:p>
        </w:tc>
        <w:tc>
          <w:tcPr>
            <w:tcW w:w="6627"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Заттай көріністегі өнім шығарыл</w:t>
            </w:r>
            <w:r w:rsidRPr="008027B2">
              <w:rPr>
                <w:rFonts w:ascii="Times New Roman" w:eastAsia="Times New Roman" w:hAnsi="Times New Roman"/>
                <w:noProof/>
                <w:color w:val="000000"/>
                <w:sz w:val="28"/>
                <w:szCs w:val="28"/>
                <w:lang w:val="kk-KZ" w:eastAsia="ru-RU"/>
              </w:rPr>
              <w:t>ым</w:t>
            </w:r>
            <w:r w:rsidRPr="008027B2">
              <w:rPr>
                <w:rFonts w:ascii="Times New Roman" w:eastAsia="Times New Roman" w:hAnsi="Times New Roman"/>
                <w:noProof/>
                <w:color w:val="000000"/>
                <w:sz w:val="28"/>
                <w:szCs w:val="28"/>
                <w:lang w:eastAsia="ru-RU"/>
              </w:rPr>
              <w:t>ы, т.</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17857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19674</w:t>
            </w:r>
          </w:p>
        </w:tc>
      </w:tr>
      <w:tr w:rsidR="004D73C8" w:rsidRPr="008027B2" w:rsidTr="009D1D68">
        <w:trPr>
          <w:trHeight w:val="76"/>
          <w:jc w:val="center"/>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3</w:t>
            </w:r>
            <w:r w:rsidR="009D1D68">
              <w:rPr>
                <w:rFonts w:ascii="Times New Roman" w:eastAsia="Times New Roman" w:hAnsi="Times New Roman"/>
                <w:noProof/>
                <w:color w:val="000000"/>
                <w:sz w:val="28"/>
                <w:szCs w:val="28"/>
                <w:lang w:eastAsia="ru-RU"/>
              </w:rPr>
              <w:t>.</w:t>
            </w:r>
          </w:p>
        </w:tc>
        <w:tc>
          <w:tcPr>
            <w:tcW w:w="6627"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8027B2">
              <w:rPr>
                <w:rFonts w:ascii="Times New Roman" w:eastAsia="Times New Roman" w:hAnsi="Times New Roman"/>
                <w:noProof/>
                <w:color w:val="000000"/>
                <w:sz w:val="28"/>
                <w:szCs w:val="28"/>
                <w:lang w:eastAsia="ru-RU"/>
              </w:rPr>
              <w:t>Кәсіпорын-өңдірістік қызметкерлерді</w:t>
            </w:r>
            <w:r w:rsidRPr="008027B2">
              <w:rPr>
                <w:rFonts w:ascii="Times New Roman" w:eastAsia="Times New Roman" w:hAnsi="Times New Roman"/>
                <w:noProof/>
                <w:color w:val="000000"/>
                <w:sz w:val="28"/>
                <w:szCs w:val="28"/>
                <w:lang w:val="kk-KZ" w:eastAsia="ru-RU"/>
              </w:rPr>
              <w:t>ң</w:t>
            </w:r>
            <w:r w:rsidRPr="008027B2">
              <w:rPr>
                <w:rFonts w:ascii="Times New Roman" w:eastAsia="Times New Roman" w:hAnsi="Times New Roman"/>
                <w:noProof/>
                <w:color w:val="000000"/>
                <w:sz w:val="28"/>
                <w:szCs w:val="28"/>
                <w:lang w:eastAsia="ru-RU"/>
              </w:rPr>
              <w:t xml:space="preserve"> жылдық орташа саны, жан басы</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406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474</w:t>
            </w:r>
          </w:p>
        </w:tc>
      </w:tr>
      <w:tr w:rsidR="004D73C8" w:rsidRPr="008027B2" w:rsidTr="009D1D68">
        <w:trPr>
          <w:trHeight w:val="87"/>
          <w:jc w:val="center"/>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9D1D68">
            <w:pPr>
              <w:shd w:val="clear" w:color="auto" w:fill="FFFFFF"/>
              <w:autoSpaceDE w:val="0"/>
              <w:autoSpaceDN w:val="0"/>
              <w:adjustRightInd w:val="0"/>
              <w:spacing w:after="0" w:line="240" w:lineRule="auto"/>
              <w:jc w:val="center"/>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4</w:t>
            </w:r>
            <w:r w:rsidR="009D1D68">
              <w:rPr>
                <w:rFonts w:ascii="Times New Roman" w:eastAsia="Times New Roman" w:hAnsi="Times New Roman"/>
                <w:noProof/>
                <w:color w:val="000000"/>
                <w:sz w:val="28"/>
                <w:szCs w:val="28"/>
                <w:lang w:eastAsia="ru-RU"/>
              </w:rPr>
              <w:t>.</w:t>
            </w:r>
          </w:p>
        </w:tc>
        <w:tc>
          <w:tcPr>
            <w:tcW w:w="6627"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Негізгі қаражатт</w:t>
            </w:r>
            <w:r w:rsidRPr="008027B2">
              <w:rPr>
                <w:rFonts w:ascii="Times New Roman" w:eastAsia="Times New Roman" w:hAnsi="Times New Roman"/>
                <w:noProof/>
                <w:color w:val="000000"/>
                <w:sz w:val="28"/>
                <w:szCs w:val="28"/>
                <w:lang w:val="kk-KZ" w:eastAsia="ru-RU"/>
              </w:rPr>
              <w:t>ың</w:t>
            </w:r>
            <w:r w:rsidRPr="008027B2">
              <w:rPr>
                <w:rFonts w:ascii="Times New Roman" w:eastAsia="Times New Roman" w:hAnsi="Times New Roman"/>
                <w:noProof/>
                <w:color w:val="000000"/>
                <w:sz w:val="28"/>
                <w:szCs w:val="28"/>
                <w:lang w:eastAsia="ru-RU"/>
              </w:rPr>
              <w:t xml:space="preserve"> жылдық орташа құны, мың теңге</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166285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4D73C8" w:rsidRPr="008027B2" w:rsidRDefault="004D73C8" w:rsidP="004D73C8">
            <w:pPr>
              <w:shd w:val="clear" w:color="auto" w:fill="FFFFFF"/>
              <w:autoSpaceDE w:val="0"/>
              <w:autoSpaceDN w:val="0"/>
              <w:adjustRightInd w:val="0"/>
              <w:spacing w:after="0" w:line="240" w:lineRule="auto"/>
              <w:jc w:val="both"/>
              <w:rPr>
                <w:rFonts w:ascii="Times New Roman" w:eastAsia="Times New Roman" w:hAnsi="Times New Roman"/>
                <w:sz w:val="28"/>
                <w:szCs w:val="28"/>
                <w:lang w:eastAsia="ru-RU"/>
              </w:rPr>
            </w:pPr>
            <w:r w:rsidRPr="008027B2">
              <w:rPr>
                <w:rFonts w:ascii="Times New Roman" w:eastAsia="Times New Roman" w:hAnsi="Times New Roman"/>
                <w:noProof/>
                <w:color w:val="000000"/>
                <w:sz w:val="28"/>
                <w:szCs w:val="28"/>
                <w:lang w:eastAsia="ru-RU"/>
              </w:rPr>
              <w:t>238021</w:t>
            </w:r>
          </w:p>
        </w:tc>
      </w:tr>
    </w:tbl>
    <w:p w:rsidR="004D73C8" w:rsidRPr="00BD5E12" w:rsidRDefault="004D73C8" w:rsidP="004D73C8">
      <w:pPr>
        <w:shd w:val="clear" w:color="auto" w:fill="FFFFFF"/>
        <w:autoSpaceDE w:val="0"/>
        <w:autoSpaceDN w:val="0"/>
        <w:adjustRightInd w:val="0"/>
        <w:spacing w:after="0" w:line="240" w:lineRule="auto"/>
        <w:ind w:firstLine="709"/>
        <w:jc w:val="both"/>
        <w:rPr>
          <w:rFonts w:ascii="Times New Roman" w:eastAsia="Times New Roman" w:hAnsi="Times New Roman"/>
          <w:noProof/>
          <w:color w:val="000000"/>
          <w:sz w:val="24"/>
          <w:szCs w:val="24"/>
          <w:lang w:val="kk-KZ" w:eastAsia="ru-RU"/>
        </w:rPr>
      </w:pPr>
    </w:p>
    <w:p w:rsidR="004D73C8" w:rsidRPr="008027B2" w:rsidRDefault="004D73C8" w:rsidP="008027B2">
      <w:pPr>
        <w:shd w:val="clear" w:color="auto" w:fill="FFFFFF"/>
        <w:autoSpaceDE w:val="0"/>
        <w:autoSpaceDN w:val="0"/>
        <w:adjustRightInd w:val="0"/>
        <w:spacing w:after="0" w:line="240" w:lineRule="auto"/>
        <w:ind w:firstLine="709"/>
        <w:jc w:val="center"/>
        <w:rPr>
          <w:rFonts w:ascii="Times New Roman" w:eastAsia="Times New Roman" w:hAnsi="Times New Roman"/>
          <w:b/>
          <w:i/>
          <w:noProof/>
          <w:color w:val="000000"/>
          <w:sz w:val="28"/>
          <w:szCs w:val="28"/>
          <w:lang w:val="kk-KZ" w:eastAsia="ru-RU"/>
        </w:rPr>
      </w:pPr>
      <w:r w:rsidRPr="008027B2">
        <w:rPr>
          <w:rFonts w:ascii="Times New Roman" w:eastAsia="Times New Roman" w:hAnsi="Times New Roman"/>
          <w:b/>
          <w:i/>
          <w:noProof/>
          <w:color w:val="000000"/>
          <w:sz w:val="28"/>
          <w:szCs w:val="28"/>
          <w:lang w:val="kk-KZ" w:eastAsia="ru-RU"/>
        </w:rPr>
        <w:t>Бақылау сұрақтары:</w:t>
      </w:r>
    </w:p>
    <w:p w:rsidR="004D73C8" w:rsidRPr="008027B2" w:rsidRDefault="004D73C8" w:rsidP="00E91FD3">
      <w:pPr>
        <w:pStyle w:val="a4"/>
        <w:numPr>
          <w:ilvl w:val="0"/>
          <w:numId w:val="111"/>
        </w:numPr>
        <w:shd w:val="clear" w:color="auto" w:fill="FFFFFF"/>
        <w:tabs>
          <w:tab w:val="left" w:pos="142"/>
        </w:tabs>
        <w:autoSpaceDE w:val="0"/>
        <w:autoSpaceDN w:val="0"/>
        <w:adjustRightInd w:val="0"/>
        <w:jc w:val="both"/>
        <w:rPr>
          <w:sz w:val="28"/>
          <w:szCs w:val="28"/>
          <w:lang w:val="kk-KZ"/>
        </w:rPr>
      </w:pPr>
      <w:r w:rsidRPr="008027B2">
        <w:rPr>
          <w:noProof/>
          <w:color w:val="000000"/>
          <w:sz w:val="28"/>
          <w:szCs w:val="28"/>
          <w:lang w:val="kk-KZ"/>
        </w:rPr>
        <w:t>Қаржы-шаруашылық қызмет нәтижелері бойынша жылдық  есепті  қалай жасар едіңіз</w:t>
      </w:r>
      <w:r w:rsidR="008027B2">
        <w:rPr>
          <w:noProof/>
          <w:color w:val="000000"/>
          <w:sz w:val="28"/>
          <w:szCs w:val="28"/>
          <w:lang w:val="kk-KZ"/>
        </w:rPr>
        <w:t>?</w:t>
      </w:r>
    </w:p>
    <w:p w:rsidR="004D73C8" w:rsidRPr="008027B2" w:rsidRDefault="004D73C8" w:rsidP="00E91FD3">
      <w:pPr>
        <w:pStyle w:val="a4"/>
        <w:numPr>
          <w:ilvl w:val="0"/>
          <w:numId w:val="111"/>
        </w:numPr>
        <w:shd w:val="clear" w:color="auto" w:fill="FFFFFF"/>
        <w:tabs>
          <w:tab w:val="left" w:pos="142"/>
        </w:tabs>
        <w:autoSpaceDE w:val="0"/>
        <w:autoSpaceDN w:val="0"/>
        <w:adjustRightInd w:val="0"/>
        <w:jc w:val="both"/>
        <w:rPr>
          <w:noProof/>
          <w:color w:val="000000"/>
          <w:sz w:val="28"/>
          <w:szCs w:val="28"/>
          <w:lang w:val="kk-KZ"/>
        </w:rPr>
      </w:pPr>
      <w:r w:rsidRPr="008027B2">
        <w:rPr>
          <w:noProof/>
          <w:color w:val="000000"/>
          <w:sz w:val="28"/>
          <w:szCs w:val="28"/>
          <w:lang w:val="kk-KZ"/>
        </w:rPr>
        <w:t xml:space="preserve">Кәсіпорынның табыстылығын сипаттайтын негізгі индикаторды есептеу жолдары. </w:t>
      </w:r>
    </w:p>
    <w:p w:rsidR="004D73C8" w:rsidRPr="008027B2" w:rsidRDefault="004D73C8" w:rsidP="00E91FD3">
      <w:pPr>
        <w:pStyle w:val="a4"/>
        <w:numPr>
          <w:ilvl w:val="0"/>
          <w:numId w:val="111"/>
        </w:numPr>
        <w:shd w:val="clear" w:color="auto" w:fill="FFFFFF"/>
        <w:tabs>
          <w:tab w:val="left" w:pos="142"/>
        </w:tabs>
        <w:autoSpaceDE w:val="0"/>
        <w:autoSpaceDN w:val="0"/>
        <w:adjustRightInd w:val="0"/>
        <w:jc w:val="both"/>
        <w:rPr>
          <w:sz w:val="28"/>
          <w:szCs w:val="28"/>
          <w:lang w:val="kk-KZ"/>
        </w:rPr>
      </w:pPr>
      <w:r w:rsidRPr="008027B2">
        <w:rPr>
          <w:noProof/>
          <w:color w:val="000000"/>
          <w:sz w:val="28"/>
          <w:szCs w:val="28"/>
          <w:lang w:val="kk-KZ"/>
        </w:rPr>
        <w:t>Өнімнің табыстылығын сипаттайтын негізгі индикаторларды есептеу жолдары.</w:t>
      </w:r>
    </w:p>
    <w:p w:rsidR="004D73C8" w:rsidRPr="008027B2" w:rsidRDefault="004D73C8" w:rsidP="00E91FD3">
      <w:pPr>
        <w:pStyle w:val="a4"/>
        <w:numPr>
          <w:ilvl w:val="0"/>
          <w:numId w:val="111"/>
        </w:numPr>
        <w:shd w:val="clear" w:color="auto" w:fill="FFFFFF"/>
        <w:tabs>
          <w:tab w:val="left" w:pos="142"/>
        </w:tabs>
        <w:autoSpaceDE w:val="0"/>
        <w:autoSpaceDN w:val="0"/>
        <w:adjustRightInd w:val="0"/>
        <w:jc w:val="both"/>
        <w:rPr>
          <w:sz w:val="28"/>
          <w:szCs w:val="28"/>
          <w:lang w:val="kk-KZ"/>
        </w:rPr>
      </w:pPr>
      <w:r w:rsidRPr="008027B2">
        <w:rPr>
          <w:noProof/>
          <w:color w:val="000000"/>
          <w:sz w:val="28"/>
          <w:szCs w:val="28"/>
          <w:lang w:val="kk-KZ"/>
        </w:rPr>
        <w:t>Негізгі индикаторларға қыскаша түсініктеме беріңіздер.</w:t>
      </w:r>
    </w:p>
    <w:p w:rsidR="004D73C8" w:rsidRPr="00BD5E12" w:rsidRDefault="004D73C8" w:rsidP="004D73C8">
      <w:pPr>
        <w:shd w:val="clear" w:color="auto" w:fill="FFFFFF"/>
        <w:autoSpaceDE w:val="0"/>
        <w:autoSpaceDN w:val="0"/>
        <w:adjustRightInd w:val="0"/>
        <w:spacing w:after="0" w:line="240" w:lineRule="auto"/>
        <w:ind w:firstLine="709"/>
        <w:jc w:val="both"/>
        <w:rPr>
          <w:rFonts w:ascii="Times New Roman" w:eastAsia="Times New Roman" w:hAnsi="Times New Roman"/>
          <w:noProof/>
          <w:color w:val="000000"/>
          <w:sz w:val="28"/>
          <w:szCs w:val="28"/>
          <w:lang w:val="kk-KZ" w:eastAsia="ru-RU"/>
        </w:rPr>
      </w:pPr>
    </w:p>
    <w:p w:rsidR="00B86CAA" w:rsidRPr="00BD5E12" w:rsidRDefault="00B86CAA" w:rsidP="008027B2">
      <w:pPr>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4D73C8" w:rsidRPr="00DA2A8B" w:rsidRDefault="00DA2A8B" w:rsidP="004D73C8">
      <w:pPr>
        <w:autoSpaceDE w:val="0"/>
        <w:autoSpaceDN w:val="0"/>
        <w:adjustRightInd w:val="0"/>
        <w:spacing w:after="0" w:line="240" w:lineRule="auto"/>
        <w:jc w:val="center"/>
        <w:rPr>
          <w:rFonts w:ascii="Times New Roman" w:eastAsia="Times New Roman" w:hAnsi="Times New Roman"/>
          <w:b/>
          <w:bCs/>
          <w:noProof/>
          <w:color w:val="000000"/>
          <w:sz w:val="28"/>
          <w:szCs w:val="28"/>
          <w:lang w:val="kk-KZ" w:eastAsia="ru-RU"/>
        </w:rPr>
      </w:pPr>
      <w:r>
        <w:rPr>
          <w:rFonts w:ascii="Times New Roman" w:eastAsia="Times New Roman" w:hAnsi="Times New Roman"/>
          <w:b/>
          <w:bCs/>
          <w:noProof/>
          <w:color w:val="000000"/>
          <w:sz w:val="28"/>
          <w:szCs w:val="28"/>
          <w:lang w:val="kk-KZ" w:eastAsia="ru-RU"/>
        </w:rPr>
        <w:t>9</w:t>
      </w:r>
      <w:r w:rsidR="004D73C8" w:rsidRPr="00DA2A8B">
        <w:rPr>
          <w:rFonts w:ascii="Times New Roman" w:eastAsia="Times New Roman" w:hAnsi="Times New Roman"/>
          <w:b/>
          <w:bCs/>
          <w:noProof/>
          <w:color w:val="000000"/>
          <w:sz w:val="28"/>
          <w:szCs w:val="28"/>
          <w:lang w:val="kk-KZ" w:eastAsia="ru-RU"/>
        </w:rPr>
        <w:t>. К</w:t>
      </w:r>
      <w:r w:rsidR="00236E17" w:rsidRPr="00DA2A8B">
        <w:rPr>
          <w:rFonts w:ascii="Times New Roman" w:eastAsia="Times New Roman" w:hAnsi="Times New Roman"/>
          <w:b/>
          <w:bCs/>
          <w:noProof/>
          <w:color w:val="000000"/>
          <w:sz w:val="28"/>
          <w:szCs w:val="28"/>
          <w:lang w:val="kk-KZ" w:eastAsia="ru-RU"/>
        </w:rPr>
        <w:t>ӘСІПОРЫННЫҢ ЭНЕРГЕТИКАЛЫҚ ШАРУАШЫЛЫҒЫНЫҢ ЖҰМЫС ІСТЕУІНДЕ ЖАЛПЫ ШЫҒЫНДЫ АНЫҚТАУ</w:t>
      </w:r>
    </w:p>
    <w:p w:rsidR="00236E17" w:rsidRDefault="00236E17" w:rsidP="004D73C8">
      <w:pPr>
        <w:shd w:val="clear" w:color="auto" w:fill="FFFFFF"/>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p>
    <w:p w:rsidR="00236E17" w:rsidRDefault="00236E17" w:rsidP="00236E17">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236E17">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Қамтылатын мәселелер:</w:t>
      </w:r>
    </w:p>
    <w:p w:rsidR="004D73C8" w:rsidRPr="00B2607A" w:rsidRDefault="00236E17" w:rsidP="00E91FD3">
      <w:pPr>
        <w:pStyle w:val="a4"/>
        <w:numPr>
          <w:ilvl w:val="0"/>
          <w:numId w:val="113"/>
        </w:numPr>
        <w:shd w:val="clear" w:color="auto" w:fill="FFFFFF"/>
        <w:tabs>
          <w:tab w:val="left" w:pos="284"/>
        </w:tabs>
        <w:autoSpaceDE w:val="0"/>
        <w:autoSpaceDN w:val="0"/>
        <w:adjustRightInd w:val="0"/>
        <w:jc w:val="both"/>
        <w:rPr>
          <w:bCs/>
          <w:noProof/>
          <w:color w:val="000000"/>
          <w:sz w:val="28"/>
          <w:szCs w:val="28"/>
          <w:lang w:val="kk-KZ"/>
        </w:rPr>
      </w:pPr>
      <w:r>
        <w:rPr>
          <w:bCs/>
          <w:noProof/>
          <w:color w:val="000000"/>
          <w:sz w:val="28"/>
          <w:szCs w:val="28"/>
          <w:lang w:val="kk-KZ"/>
        </w:rPr>
        <w:t>ж</w:t>
      </w:r>
      <w:r w:rsidR="004D73C8" w:rsidRPr="00B2607A">
        <w:rPr>
          <w:bCs/>
          <w:noProof/>
          <w:color w:val="000000"/>
          <w:sz w:val="28"/>
          <w:szCs w:val="28"/>
          <w:lang w:val="kk-KZ"/>
        </w:rPr>
        <w:t>алпы шығындарды талдамалық топтастыру</w:t>
      </w:r>
      <w:r>
        <w:rPr>
          <w:bCs/>
          <w:noProof/>
          <w:color w:val="000000"/>
          <w:sz w:val="28"/>
          <w:szCs w:val="28"/>
          <w:lang w:val="kk-KZ"/>
        </w:rPr>
        <w:t>;</w:t>
      </w:r>
    </w:p>
    <w:p w:rsidR="004D73C8" w:rsidRPr="00B2607A" w:rsidRDefault="00236E17" w:rsidP="00E91FD3">
      <w:pPr>
        <w:pStyle w:val="a4"/>
        <w:numPr>
          <w:ilvl w:val="0"/>
          <w:numId w:val="113"/>
        </w:numPr>
        <w:shd w:val="clear" w:color="auto" w:fill="FFFFFF"/>
        <w:tabs>
          <w:tab w:val="left" w:pos="284"/>
        </w:tabs>
        <w:autoSpaceDE w:val="0"/>
        <w:autoSpaceDN w:val="0"/>
        <w:adjustRightInd w:val="0"/>
        <w:jc w:val="both"/>
        <w:rPr>
          <w:noProof/>
          <w:color w:val="000000"/>
          <w:sz w:val="28"/>
          <w:szCs w:val="28"/>
          <w:lang w:val="kk-KZ"/>
        </w:rPr>
      </w:pPr>
      <w:r>
        <w:rPr>
          <w:noProof/>
          <w:color w:val="000000"/>
          <w:sz w:val="28"/>
          <w:szCs w:val="28"/>
          <w:lang w:val="kk-KZ"/>
        </w:rPr>
        <w:t>к</w:t>
      </w:r>
      <w:r w:rsidR="004D73C8" w:rsidRPr="00B2607A">
        <w:rPr>
          <w:noProof/>
          <w:color w:val="000000"/>
          <w:sz w:val="28"/>
          <w:szCs w:val="28"/>
          <w:lang w:val="kk-KZ"/>
        </w:rPr>
        <w:t>ешенді шығындарды бөлу әдістері</w:t>
      </w:r>
      <w:r>
        <w:rPr>
          <w:noProof/>
          <w:color w:val="000000"/>
          <w:sz w:val="28"/>
          <w:szCs w:val="28"/>
          <w:lang w:val="kk-KZ"/>
        </w:rPr>
        <w:t>;</w:t>
      </w:r>
    </w:p>
    <w:p w:rsidR="004D73C8" w:rsidRPr="00B2607A" w:rsidRDefault="00236E17" w:rsidP="00E91FD3">
      <w:pPr>
        <w:pStyle w:val="a4"/>
        <w:numPr>
          <w:ilvl w:val="0"/>
          <w:numId w:val="113"/>
        </w:numPr>
        <w:shd w:val="clear" w:color="auto" w:fill="FFFFFF"/>
        <w:tabs>
          <w:tab w:val="left" w:pos="284"/>
        </w:tabs>
        <w:autoSpaceDE w:val="0"/>
        <w:autoSpaceDN w:val="0"/>
        <w:adjustRightInd w:val="0"/>
        <w:jc w:val="both"/>
        <w:rPr>
          <w:noProof/>
          <w:color w:val="000000"/>
          <w:sz w:val="28"/>
          <w:szCs w:val="28"/>
          <w:lang w:val="kk-KZ"/>
        </w:rPr>
      </w:pPr>
      <w:r>
        <w:rPr>
          <w:noProof/>
          <w:color w:val="000000"/>
          <w:sz w:val="28"/>
          <w:szCs w:val="28"/>
          <w:lang w:val="kk-KZ"/>
        </w:rPr>
        <w:t>ж</w:t>
      </w:r>
      <w:r w:rsidR="004D73C8" w:rsidRPr="00B2607A">
        <w:rPr>
          <w:noProof/>
          <w:color w:val="000000"/>
          <w:sz w:val="28"/>
          <w:szCs w:val="28"/>
          <w:lang w:val="kk-KZ"/>
        </w:rPr>
        <w:t>алпы шығындардың саралануы</w:t>
      </w:r>
      <w:r>
        <w:rPr>
          <w:noProof/>
          <w:color w:val="000000"/>
          <w:sz w:val="28"/>
          <w:szCs w:val="28"/>
          <w:lang w:val="kk-KZ"/>
        </w:rPr>
        <w:t>;</w:t>
      </w:r>
    </w:p>
    <w:p w:rsidR="004D73C8" w:rsidRPr="00B2607A" w:rsidRDefault="00236E17" w:rsidP="00E91FD3">
      <w:pPr>
        <w:pStyle w:val="a4"/>
        <w:numPr>
          <w:ilvl w:val="0"/>
          <w:numId w:val="113"/>
        </w:numPr>
        <w:shd w:val="clear" w:color="auto" w:fill="FFFFFF"/>
        <w:tabs>
          <w:tab w:val="left" w:pos="284"/>
        </w:tabs>
        <w:autoSpaceDE w:val="0"/>
        <w:autoSpaceDN w:val="0"/>
        <w:adjustRightInd w:val="0"/>
        <w:jc w:val="both"/>
        <w:rPr>
          <w:sz w:val="28"/>
          <w:szCs w:val="28"/>
          <w:lang w:val="kk-KZ"/>
        </w:rPr>
      </w:pPr>
      <w:r>
        <w:rPr>
          <w:noProof/>
          <w:color w:val="000000"/>
          <w:sz w:val="28"/>
          <w:szCs w:val="28"/>
          <w:lang w:val="kk-KZ"/>
        </w:rPr>
        <w:t>е</w:t>
      </w:r>
      <w:r w:rsidR="004D73C8" w:rsidRPr="00B2607A">
        <w:rPr>
          <w:noProof/>
          <w:color w:val="000000"/>
          <w:sz w:val="28"/>
          <w:szCs w:val="28"/>
          <w:lang w:val="kk-KZ"/>
        </w:rPr>
        <w:t>септер шығару</w:t>
      </w:r>
      <w:r>
        <w:rPr>
          <w:sz w:val="28"/>
          <w:szCs w:val="28"/>
          <w:lang w:val="kk-KZ"/>
        </w:rPr>
        <w:t>.</w:t>
      </w:r>
    </w:p>
    <w:p w:rsidR="00236E17" w:rsidRDefault="00236E17" w:rsidP="004D73C8">
      <w:pPr>
        <w:shd w:val="clear" w:color="auto" w:fill="FFFFFF"/>
        <w:autoSpaceDE w:val="0"/>
        <w:autoSpaceDN w:val="0"/>
        <w:adjustRightInd w:val="0"/>
        <w:spacing w:after="0" w:line="240" w:lineRule="auto"/>
        <w:ind w:firstLine="709"/>
        <w:jc w:val="both"/>
        <w:rPr>
          <w:rFonts w:ascii="Times New Roman" w:eastAsia="Times New Roman" w:hAnsi="Times New Roman"/>
          <w:sz w:val="28"/>
          <w:szCs w:val="28"/>
          <w:lang w:val="kk-KZ" w:eastAsia="ru-RU"/>
        </w:rPr>
      </w:pPr>
    </w:p>
    <w:p w:rsidR="004D73C8" w:rsidRPr="00236E17" w:rsidRDefault="004D73C8" w:rsidP="00236E17">
      <w:pPr>
        <w:shd w:val="clear" w:color="auto" w:fill="FFFFFF"/>
        <w:autoSpaceDE w:val="0"/>
        <w:autoSpaceDN w:val="0"/>
        <w:adjustRightInd w:val="0"/>
        <w:spacing w:after="0" w:line="240" w:lineRule="auto"/>
        <w:ind w:firstLine="709"/>
        <w:jc w:val="center"/>
        <w:rPr>
          <w:rFonts w:ascii="Times New Roman" w:eastAsia="Times New Roman" w:hAnsi="Times New Roman"/>
          <w:b/>
          <w:i/>
          <w:sz w:val="28"/>
          <w:szCs w:val="28"/>
          <w:lang w:val="kk-KZ" w:eastAsia="ru-RU"/>
        </w:rPr>
      </w:pPr>
      <w:r w:rsidRPr="00236E17">
        <w:rPr>
          <w:rFonts w:ascii="Times New Roman" w:eastAsia="Times New Roman" w:hAnsi="Times New Roman"/>
          <w:b/>
          <w:i/>
          <w:sz w:val="28"/>
          <w:szCs w:val="28"/>
          <w:lang w:val="kk-KZ" w:eastAsia="ru-RU"/>
        </w:rPr>
        <w:lastRenderedPageBreak/>
        <w:t>Негізгі түсініктемелер:</w:t>
      </w:r>
    </w:p>
    <w:p w:rsidR="004D73C8" w:rsidRPr="00BD5E12" w:rsidRDefault="004D73C8" w:rsidP="00D60DB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Кәсіпорын іс-әрекетінің ең басты сапалы көрсеткіштерінің бірі өнімнің өзіндік құны болып табылады.</w:t>
      </w:r>
    </w:p>
    <w:p w:rsidR="004D73C8" w:rsidRPr="00BD5E12" w:rsidRDefault="004D73C8" w:rsidP="00D60DB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Өнімнің өзіндік құны - өнімді өндіруге және өткізуге кеткен жалпы шығындар жиынтығы.</w:t>
      </w:r>
    </w:p>
    <w:p w:rsidR="004D73C8" w:rsidRPr="00BD5E12" w:rsidRDefault="004D73C8" w:rsidP="00D60DB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Өнімнің өзіндік құны техникалық, технологиялық, ұйымдастырушылық және басқа </w:t>
      </w:r>
      <w:r w:rsidRPr="00BD5E12">
        <w:rPr>
          <w:rFonts w:ascii="Times New Roman" w:eastAsia="Times New Roman" w:hAnsi="Times New Roman"/>
          <w:color w:val="000000"/>
          <w:sz w:val="28"/>
          <w:szCs w:val="28"/>
          <w:lang w:val="kk-KZ" w:eastAsia="ru-RU"/>
        </w:rPr>
        <w:t xml:space="preserve">да </w:t>
      </w:r>
      <w:r w:rsidRPr="00BD5E12">
        <w:rPr>
          <w:rFonts w:ascii="Times New Roman" w:eastAsia="Times New Roman" w:hAnsi="Times New Roman"/>
          <w:noProof/>
          <w:color w:val="000000"/>
          <w:sz w:val="28"/>
          <w:szCs w:val="28"/>
          <w:lang w:val="kk-KZ" w:eastAsia="ru-RU"/>
        </w:rPr>
        <w:t xml:space="preserve">факторлар әсерінен динамикалық өзгереді. Бұл </w:t>
      </w:r>
      <w:r w:rsidRPr="00BD5E12">
        <w:rPr>
          <w:rFonts w:ascii="Times New Roman" w:eastAsia="Times New Roman" w:hAnsi="Times New Roman"/>
          <w:color w:val="000000"/>
          <w:sz w:val="28"/>
          <w:szCs w:val="28"/>
          <w:lang w:val="kk-KZ" w:eastAsia="ru-RU"/>
        </w:rPr>
        <w:t xml:space="preserve">факторлар </w:t>
      </w:r>
      <w:r w:rsidRPr="00BD5E12">
        <w:rPr>
          <w:rFonts w:ascii="Times New Roman" w:eastAsia="Times New Roman" w:hAnsi="Times New Roman"/>
          <w:noProof/>
          <w:color w:val="000000"/>
          <w:sz w:val="28"/>
          <w:szCs w:val="28"/>
          <w:lang w:val="kk-KZ" w:eastAsia="ru-RU"/>
        </w:rPr>
        <w:t>келесідей шығындарда көрінеді:</w:t>
      </w:r>
    </w:p>
    <w:p w:rsidR="004D73C8" w:rsidRPr="00D60DB3" w:rsidRDefault="004D73C8" w:rsidP="00E91FD3">
      <w:pPr>
        <w:pStyle w:val="a4"/>
        <w:numPr>
          <w:ilvl w:val="0"/>
          <w:numId w:val="114"/>
        </w:numPr>
        <w:autoSpaceDE w:val="0"/>
        <w:autoSpaceDN w:val="0"/>
        <w:adjustRightInd w:val="0"/>
        <w:jc w:val="both"/>
        <w:rPr>
          <w:noProof/>
          <w:color w:val="000000"/>
          <w:sz w:val="28"/>
          <w:szCs w:val="28"/>
          <w:lang w:val="kk-KZ"/>
        </w:rPr>
      </w:pPr>
      <w:r w:rsidRPr="00D60DB3">
        <w:rPr>
          <w:noProof/>
          <w:color w:val="000000"/>
          <w:sz w:val="28"/>
          <w:szCs w:val="28"/>
          <w:lang w:val="kk-KZ"/>
        </w:rPr>
        <w:t xml:space="preserve">шикізат </w:t>
      </w:r>
      <w:r w:rsidRPr="00D60DB3">
        <w:rPr>
          <w:color w:val="000000"/>
          <w:sz w:val="28"/>
          <w:szCs w:val="28"/>
          <w:lang w:val="kk-KZ"/>
        </w:rPr>
        <w:t xml:space="preserve">пен </w:t>
      </w:r>
      <w:r w:rsidRPr="00D60DB3">
        <w:rPr>
          <w:noProof/>
          <w:color w:val="000000"/>
          <w:sz w:val="28"/>
          <w:szCs w:val="28"/>
          <w:lang w:val="kk-KZ"/>
        </w:rPr>
        <w:t>материалдар;</w:t>
      </w:r>
    </w:p>
    <w:p w:rsidR="004D73C8" w:rsidRPr="00D60DB3" w:rsidRDefault="004D73C8" w:rsidP="00E91FD3">
      <w:pPr>
        <w:pStyle w:val="a4"/>
        <w:numPr>
          <w:ilvl w:val="0"/>
          <w:numId w:val="114"/>
        </w:numPr>
        <w:autoSpaceDE w:val="0"/>
        <w:autoSpaceDN w:val="0"/>
        <w:adjustRightInd w:val="0"/>
        <w:jc w:val="both"/>
        <w:rPr>
          <w:noProof/>
          <w:color w:val="000000"/>
          <w:sz w:val="28"/>
          <w:szCs w:val="28"/>
          <w:lang w:val="kk-KZ"/>
        </w:rPr>
      </w:pPr>
      <w:r w:rsidRPr="00D60DB3">
        <w:rPr>
          <w:noProof/>
          <w:color w:val="000000"/>
          <w:sz w:val="28"/>
          <w:szCs w:val="28"/>
          <w:lang w:val="kk-KZ"/>
        </w:rPr>
        <w:t>еңбекақы;</w:t>
      </w:r>
    </w:p>
    <w:p w:rsidR="004D73C8" w:rsidRPr="00D60DB3" w:rsidRDefault="004D73C8" w:rsidP="00E91FD3">
      <w:pPr>
        <w:pStyle w:val="a4"/>
        <w:numPr>
          <w:ilvl w:val="0"/>
          <w:numId w:val="114"/>
        </w:numPr>
        <w:autoSpaceDE w:val="0"/>
        <w:autoSpaceDN w:val="0"/>
        <w:adjustRightInd w:val="0"/>
        <w:jc w:val="both"/>
        <w:rPr>
          <w:noProof/>
          <w:color w:val="000000"/>
          <w:sz w:val="28"/>
          <w:szCs w:val="28"/>
          <w:lang w:val="kk-KZ"/>
        </w:rPr>
      </w:pPr>
      <w:r w:rsidRPr="00D60DB3">
        <w:rPr>
          <w:noProof/>
          <w:color w:val="000000"/>
          <w:sz w:val="28"/>
          <w:szCs w:val="28"/>
          <w:lang w:val="kk-KZ"/>
        </w:rPr>
        <w:t>шартты-тұақты шығындар.</w:t>
      </w:r>
    </w:p>
    <w:p w:rsidR="004D73C8" w:rsidRPr="00BD5E12" w:rsidRDefault="004D73C8" w:rsidP="00D60DB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Шығындардың өзгерісін есептейік. Мөлшерленген шығындардың өзгерісі арқылы материалдардың шығынының өзгерісін және баға өзгерісін есептеуде келесі </w:t>
      </w:r>
      <w:r w:rsidRPr="00BD5E12">
        <w:rPr>
          <w:rFonts w:ascii="Times New Roman" w:eastAsia="Times New Roman" w:hAnsi="Times New Roman"/>
          <w:color w:val="000000"/>
          <w:sz w:val="28"/>
          <w:szCs w:val="28"/>
          <w:lang w:val="kk-KZ" w:eastAsia="ru-RU"/>
        </w:rPr>
        <w:t xml:space="preserve">формула </w:t>
      </w:r>
      <w:r w:rsidRPr="00BD5E12">
        <w:rPr>
          <w:rFonts w:ascii="Times New Roman" w:eastAsia="Times New Roman" w:hAnsi="Times New Roman"/>
          <w:noProof/>
          <w:color w:val="000000"/>
          <w:sz w:val="28"/>
          <w:szCs w:val="28"/>
          <w:lang w:val="kk-KZ" w:eastAsia="ru-RU"/>
        </w:rPr>
        <w:t>қолданылады:</w:t>
      </w:r>
    </w:p>
    <w:p w:rsidR="00D60DB3" w:rsidRDefault="00D60DB3" w:rsidP="004D73C8">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p>
    <w:p w:rsidR="004D73C8" w:rsidRDefault="009F3F82" w:rsidP="009172AC">
      <w:pPr>
        <w:autoSpaceDE w:val="0"/>
        <w:autoSpaceDN w:val="0"/>
        <w:adjustRightInd w:val="0"/>
        <w:spacing w:after="0" w:line="240" w:lineRule="auto"/>
        <w:ind w:firstLine="425"/>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м</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М</m:t>
            </m:r>
          </m:e>
          <m:sub>
            <m:r>
              <m:rPr>
                <m:sty m:val="p"/>
              </m:rPr>
              <w:rPr>
                <w:rFonts w:ascii="Cambria Math" w:eastAsia="Times New Roman" w:hAnsi="Cambria Math"/>
                <w:noProof/>
                <w:color w:val="000000"/>
                <w:sz w:val="28"/>
                <w:szCs w:val="28"/>
                <w:lang w:val="kk-KZ" w:eastAsia="ru-RU"/>
              </w:rPr>
              <m:t>0</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en-US" w:eastAsia="ru-RU"/>
                  </w:rPr>
                  <m:t>I</m:t>
                </m:r>
              </m:e>
              <m:sub>
                <m:r>
                  <m:rPr>
                    <m:sty m:val="p"/>
                  </m:rPr>
                  <w:rPr>
                    <w:rFonts w:ascii="Cambria Math" w:eastAsia="Times New Roman" w:hAnsi="Cambria Math"/>
                    <w:noProof/>
                    <w:color w:val="000000"/>
                    <w:sz w:val="28"/>
                    <w:szCs w:val="28"/>
                    <w:lang w:val="kk-KZ" w:eastAsia="ru-RU"/>
                  </w:rPr>
                  <m:t>н</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I</m:t>
                </m:r>
              </m:e>
              <m:sub>
                <m:r>
                  <m:rPr>
                    <m:sty m:val="p"/>
                  </m:rPr>
                  <w:rPr>
                    <w:rFonts w:ascii="Cambria Math" w:eastAsia="Times New Roman" w:hAnsi="Cambria Math"/>
                    <w:noProof/>
                    <w:color w:val="000000"/>
                    <w:sz w:val="28"/>
                    <w:szCs w:val="28"/>
                    <w:lang w:val="kk-KZ" w:eastAsia="ru-RU"/>
                  </w:rPr>
                  <m:t>y</m:t>
                </m:r>
              </m:sub>
            </m:sSub>
            <m:r>
              <m:rPr>
                <m:sty m:val="p"/>
              </m:rPr>
              <w:rPr>
                <w:rFonts w:ascii="Cambria Math" w:eastAsia="Times New Roman" w:hAnsi="Cambria Math"/>
                <w:noProof/>
                <w:color w:val="000000"/>
                <w:sz w:val="28"/>
                <w:szCs w:val="28"/>
                <w:lang w:val="kk-KZ" w:eastAsia="ru-RU"/>
              </w:rPr>
              <m:t>-1</m:t>
            </m:r>
          </m:e>
        </m:d>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немесе </w:t>
      </w: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м</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H</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H</m:t>
            </m:r>
          </m:e>
          <m:sub>
            <m:r>
              <m:rPr>
                <m:sty m:val="p"/>
              </m:rPr>
              <w:rPr>
                <w:rFonts w:ascii="Cambria Math" w:eastAsia="Times New Roman" w:hAnsi="Cambria Math"/>
                <w:noProof/>
                <w:color w:val="000000"/>
                <w:sz w:val="28"/>
                <w:szCs w:val="28"/>
                <w:lang w:val="kk-KZ" w:eastAsia="ru-RU"/>
              </w:rPr>
              <m:t>0</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Б</m:t>
            </m:r>
          </m:e>
          <m:sub>
            <m:r>
              <m:rPr>
                <m:sty m:val="p"/>
              </m:rPr>
              <w:rPr>
                <w:rFonts w:ascii="Cambria Math" w:eastAsia="Times New Roman" w:hAnsi="Cambria Math"/>
                <w:noProof/>
                <w:color w:val="000000"/>
                <w:sz w:val="28"/>
                <w:szCs w:val="28"/>
                <w:lang w:eastAsia="ru-RU"/>
              </w:rPr>
              <m:t>0</m:t>
            </m:r>
          </m:sub>
        </m:sSub>
      </m:oMath>
      <w:r w:rsidR="009172AC">
        <w:rPr>
          <w:rFonts w:ascii="Times New Roman" w:eastAsia="Times New Roman" w:hAnsi="Times New Roman"/>
          <w:noProof/>
          <w:color w:val="000000"/>
          <w:sz w:val="28"/>
          <w:szCs w:val="28"/>
          <w:lang w:val="kk-KZ" w:eastAsia="ru-RU"/>
        </w:rPr>
        <w:t xml:space="preserve">            (1</w:t>
      </w:r>
      <w:r w:rsidR="009B1B22">
        <w:rPr>
          <w:rFonts w:ascii="Times New Roman" w:eastAsia="Times New Roman" w:hAnsi="Times New Roman"/>
          <w:noProof/>
          <w:color w:val="000000"/>
          <w:sz w:val="28"/>
          <w:szCs w:val="28"/>
          <w:lang w:val="kk-KZ" w:eastAsia="ru-RU"/>
        </w:rPr>
        <w:t>21</w:t>
      </w:r>
      <w:r w:rsidR="009172AC">
        <w:rPr>
          <w:rFonts w:ascii="Times New Roman" w:eastAsia="Times New Roman" w:hAnsi="Times New Roman"/>
          <w:noProof/>
          <w:color w:val="000000"/>
          <w:sz w:val="28"/>
          <w:szCs w:val="28"/>
          <w:lang w:val="kk-KZ" w:eastAsia="ru-RU"/>
        </w:rPr>
        <w:t>)</w:t>
      </w:r>
    </w:p>
    <w:p w:rsidR="00D60DB3" w:rsidRPr="00BD5E12" w:rsidRDefault="00D60DB3" w:rsidP="004D73C8">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p>
    <w:p w:rsidR="00D60DB3" w:rsidRDefault="004D73C8" w:rsidP="00D60DB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M</w:t>
      </w:r>
      <w:r w:rsidRPr="00BD5E12">
        <w:rPr>
          <w:rFonts w:ascii="Times New Roman" w:eastAsia="Times New Roman" w:hAnsi="Times New Roman"/>
          <w:color w:val="000000"/>
          <w:sz w:val="28"/>
          <w:szCs w:val="28"/>
          <w:vertAlign w:val="subscript"/>
          <w:lang w:val="kk-KZ" w:eastAsia="ru-RU"/>
        </w:rPr>
        <w:t>0</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базистік кезендегі өзіндік құн бойынша материалдық шығындар; </w:t>
      </w:r>
    </w:p>
    <w:p w:rsidR="00D60DB3" w:rsidRDefault="004D73C8" w:rsidP="00D60DB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І</w:t>
      </w:r>
      <w:r w:rsidRPr="00BD5E12">
        <w:rPr>
          <w:rFonts w:ascii="Times New Roman" w:eastAsia="Times New Roman" w:hAnsi="Times New Roman"/>
          <w:noProof/>
          <w:color w:val="000000"/>
          <w:sz w:val="28"/>
          <w:szCs w:val="28"/>
          <w:vertAlign w:val="subscript"/>
          <w:lang w:val="kk-KZ" w:eastAsia="ru-RU"/>
        </w:rPr>
        <w:t>н</w:t>
      </w:r>
      <w:r w:rsidRPr="00BD5E12">
        <w:rPr>
          <w:rFonts w:ascii="Times New Roman" w:eastAsia="Times New Roman" w:hAnsi="Times New Roman"/>
          <w:noProof/>
          <w:color w:val="000000"/>
          <w:sz w:val="28"/>
          <w:szCs w:val="28"/>
          <w:lang w:val="kk-KZ" w:eastAsia="ru-RU"/>
        </w:rPr>
        <w:t xml:space="preserve"> - материалдық ресурстардың шығын мөлшерінің индексі; </w:t>
      </w:r>
    </w:p>
    <w:p w:rsidR="004D73C8" w:rsidRPr="00BD5E12" w:rsidRDefault="004D73C8" w:rsidP="00D60DB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D60DB3">
        <w:rPr>
          <w:rFonts w:ascii="Times New Roman" w:eastAsia="Times New Roman" w:hAnsi="Times New Roman"/>
          <w:noProof/>
          <w:color w:val="000000"/>
          <w:sz w:val="32"/>
          <w:szCs w:val="32"/>
          <w:lang w:val="kk-KZ" w:eastAsia="ru-RU"/>
        </w:rPr>
        <w:t>І</w:t>
      </w:r>
      <w:r w:rsidRPr="00D60DB3">
        <w:rPr>
          <w:rFonts w:ascii="Times New Roman" w:eastAsia="Times New Roman" w:hAnsi="Times New Roman"/>
          <w:noProof/>
          <w:color w:val="000000"/>
          <w:sz w:val="32"/>
          <w:szCs w:val="32"/>
          <w:vertAlign w:val="subscript"/>
          <w:lang w:val="kk-KZ" w:eastAsia="ru-RU"/>
        </w:rPr>
        <w:t>у</w:t>
      </w:r>
      <w:r w:rsidRPr="00BD5E12">
        <w:rPr>
          <w:rFonts w:ascii="Times New Roman" w:eastAsia="Times New Roman" w:hAnsi="Times New Roman"/>
          <w:noProof/>
          <w:color w:val="000000"/>
          <w:sz w:val="28"/>
          <w:szCs w:val="28"/>
          <w:lang w:val="kk-KZ" w:eastAsia="ru-RU"/>
        </w:rPr>
        <w:t>- материалдардық ресурстардың баға индексі.</w:t>
      </w:r>
    </w:p>
    <w:p w:rsidR="004D73C8" w:rsidRDefault="004D73C8" w:rsidP="00D6123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Қарастырылып отырған кездегі шығын деңгейінің өзгерісін базистік кезеңдегі деңгейімен салыстырмалы түрде көрсететін көрсеткіштер индексі:</w:t>
      </w:r>
    </w:p>
    <w:p w:rsidR="00025988" w:rsidRPr="00BD5E12" w:rsidRDefault="0002598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Default="009F3F82" w:rsidP="00025988">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32"/>
                <w:szCs w:val="32"/>
                <w:lang w:val="kk-KZ" w:eastAsia="ru-RU"/>
              </w:rPr>
            </m:ctrlPr>
          </m:sSubPr>
          <m:e>
            <m:r>
              <w:rPr>
                <w:rFonts w:ascii="Cambria Math" w:eastAsia="Times New Roman" w:hAnsi="Cambria Math"/>
                <w:noProof/>
                <w:color w:val="000000"/>
                <w:sz w:val="32"/>
                <w:szCs w:val="32"/>
                <w:lang w:val="kk-KZ" w:eastAsia="ru-RU"/>
              </w:rPr>
              <m:t>I</m:t>
            </m:r>
          </m:e>
          <m:sub>
            <m:r>
              <w:rPr>
                <w:rFonts w:ascii="Cambria Math" w:eastAsia="Times New Roman" w:hAnsi="Cambria Math"/>
                <w:noProof/>
                <w:color w:val="000000"/>
                <w:sz w:val="32"/>
                <w:szCs w:val="32"/>
                <w:lang w:val="kk-KZ" w:eastAsia="ru-RU"/>
              </w:rPr>
              <m:t>y=</m:t>
            </m:r>
            <m:f>
              <m:fPr>
                <m:type m:val="lin"/>
                <m:ctrlPr>
                  <w:rPr>
                    <w:rFonts w:ascii="Cambria Math" w:eastAsia="Times New Roman" w:hAnsi="Cambria Math"/>
                    <w:i/>
                    <w:noProof/>
                    <w:color w:val="000000"/>
                    <w:sz w:val="32"/>
                    <w:szCs w:val="32"/>
                    <w:lang w:eastAsia="ru-RU"/>
                  </w:rPr>
                </m:ctrlPr>
              </m:fPr>
              <m:num>
                <m:sSub>
                  <m:sSubPr>
                    <m:ctrlPr>
                      <w:rPr>
                        <w:rFonts w:ascii="Cambria Math" w:eastAsia="Times New Roman" w:hAnsi="Cambria Math"/>
                        <w:i/>
                        <w:noProof/>
                        <w:color w:val="000000"/>
                        <w:sz w:val="32"/>
                        <w:szCs w:val="32"/>
                        <w:lang w:eastAsia="ru-RU"/>
                      </w:rPr>
                    </m:ctrlPr>
                  </m:sSubPr>
                  <m:e>
                    <m:r>
                      <w:rPr>
                        <w:rFonts w:ascii="Cambria Math" w:eastAsia="Times New Roman" w:hAnsi="Cambria Math"/>
                        <w:noProof/>
                        <w:color w:val="000000"/>
                        <w:sz w:val="32"/>
                        <w:szCs w:val="32"/>
                        <w:lang w:val="kk-KZ" w:eastAsia="ru-RU"/>
                      </w:rPr>
                      <m:t>Б</m:t>
                    </m:r>
                  </m:e>
                  <m:sub>
                    <m:r>
                      <w:rPr>
                        <w:rFonts w:ascii="Cambria Math" w:eastAsia="Times New Roman" w:hAnsi="Cambria Math"/>
                        <w:noProof/>
                        <w:color w:val="000000"/>
                        <w:sz w:val="32"/>
                        <w:szCs w:val="32"/>
                        <w:lang w:val="kk-KZ" w:eastAsia="ru-RU"/>
                      </w:rPr>
                      <m:t>1</m:t>
                    </m:r>
                  </m:sub>
                </m:sSub>
              </m:num>
              <m:den>
                <m:sSub>
                  <m:sSubPr>
                    <m:ctrlPr>
                      <w:rPr>
                        <w:rFonts w:ascii="Cambria Math" w:eastAsia="Times New Roman" w:hAnsi="Cambria Math"/>
                        <w:i/>
                        <w:noProof/>
                        <w:color w:val="000000"/>
                        <w:sz w:val="32"/>
                        <w:szCs w:val="32"/>
                        <w:lang w:eastAsia="ru-RU"/>
                      </w:rPr>
                    </m:ctrlPr>
                  </m:sSubPr>
                  <m:e>
                    <m:r>
                      <w:rPr>
                        <w:rFonts w:ascii="Cambria Math" w:eastAsia="Times New Roman" w:hAnsi="Cambria Math"/>
                        <w:noProof/>
                        <w:color w:val="000000"/>
                        <w:sz w:val="32"/>
                        <w:szCs w:val="32"/>
                        <w:lang w:val="kk-KZ" w:eastAsia="ru-RU"/>
                      </w:rPr>
                      <m:t>Б</m:t>
                    </m:r>
                  </m:e>
                  <m:sub>
                    <m:r>
                      <w:rPr>
                        <w:rFonts w:ascii="Cambria Math" w:eastAsia="Times New Roman" w:hAnsi="Cambria Math"/>
                        <w:noProof/>
                        <w:color w:val="000000"/>
                        <w:sz w:val="32"/>
                        <w:szCs w:val="32"/>
                        <w:lang w:val="kk-KZ" w:eastAsia="ru-RU"/>
                      </w:rPr>
                      <m:t>0</m:t>
                    </m:r>
                  </m:sub>
                </m:sSub>
              </m:den>
            </m:f>
          </m:sub>
        </m:sSub>
      </m:oMath>
      <w:r w:rsidR="004D73C8" w:rsidRPr="00BD5E12">
        <w:rPr>
          <w:rFonts w:ascii="Times New Roman" w:eastAsia="Times New Roman" w:hAnsi="Times New Roman"/>
          <w:noProof/>
          <w:color w:val="000000"/>
          <w:sz w:val="28"/>
          <w:szCs w:val="28"/>
          <w:lang w:val="kk-KZ" w:eastAsia="ru-RU"/>
        </w:rPr>
        <w:t xml:space="preserve">  </w:t>
      </w:r>
      <w:r w:rsidR="0002598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4A6414">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025988">
        <w:rPr>
          <w:rFonts w:ascii="Times New Roman" w:eastAsia="Times New Roman" w:hAnsi="Times New Roman"/>
          <w:noProof/>
          <w:color w:val="000000"/>
          <w:sz w:val="28"/>
          <w:szCs w:val="28"/>
          <w:lang w:val="kk-KZ" w:eastAsia="ru-RU"/>
        </w:rPr>
        <w:t>(1</w:t>
      </w:r>
      <w:r w:rsidR="009B1B22">
        <w:rPr>
          <w:rFonts w:ascii="Times New Roman" w:eastAsia="Times New Roman" w:hAnsi="Times New Roman"/>
          <w:noProof/>
          <w:color w:val="000000"/>
          <w:sz w:val="28"/>
          <w:szCs w:val="28"/>
          <w:lang w:val="kk-KZ" w:eastAsia="ru-RU"/>
        </w:rPr>
        <w:t>22</w:t>
      </w:r>
      <w:r w:rsidR="00025988">
        <w:rPr>
          <w:rFonts w:ascii="Times New Roman" w:eastAsia="Times New Roman" w:hAnsi="Times New Roman"/>
          <w:noProof/>
          <w:color w:val="000000"/>
          <w:sz w:val="28"/>
          <w:szCs w:val="28"/>
          <w:lang w:val="kk-KZ" w:eastAsia="ru-RU"/>
        </w:rPr>
        <w:t>)</w:t>
      </w:r>
    </w:p>
    <w:p w:rsidR="00025988" w:rsidRPr="00BD5E12" w:rsidRDefault="00025988" w:rsidP="00025988">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w:p>
    <w:p w:rsidR="00D6123A" w:rsidRPr="007D76B2" w:rsidRDefault="00D6123A" w:rsidP="00FD3C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м</w:t>
      </w:r>
      <w:r w:rsidRPr="00BD5E12">
        <w:rPr>
          <w:rFonts w:ascii="Times New Roman" w:eastAsia="Times New Roman" w:hAnsi="Times New Roman"/>
          <w:noProof/>
          <w:color w:val="000000"/>
          <w:sz w:val="28"/>
          <w:szCs w:val="28"/>
          <w:lang w:val="kk-KZ" w:eastAsia="ru-RU"/>
        </w:rPr>
        <w:t>ұндағы</w:t>
      </w:r>
      <w:r>
        <w:rPr>
          <w:rFonts w:ascii="Times New Roman" w:eastAsia="Times New Roman" w:hAnsi="Times New Roman"/>
          <w:noProof/>
          <w:color w:val="000000"/>
          <w:sz w:val="28"/>
          <w:szCs w:val="28"/>
          <w:lang w:val="kk-KZ" w:eastAsia="ru-RU"/>
        </w:rPr>
        <w:t xml:space="preserve"> </w:t>
      </w:r>
      <m:oMath>
        <m:sSub>
          <m:sSubPr>
            <m:ctrlPr>
              <w:rPr>
                <w:rFonts w:ascii="Cambria Math" w:eastAsia="Times New Roman" w:hAnsi="Cambria Math"/>
                <w:i/>
                <w:noProof/>
                <w:color w:val="000000"/>
                <w:sz w:val="28"/>
                <w:szCs w:val="28"/>
                <w:lang w:eastAsia="ru-RU"/>
              </w:rPr>
            </m:ctrlPr>
          </m:sSubPr>
          <m:e>
            <m:r>
              <w:rPr>
                <w:rFonts w:ascii="Cambria Math" w:eastAsia="Times New Roman" w:hAnsi="Cambria Math"/>
                <w:noProof/>
                <w:color w:val="000000"/>
                <w:sz w:val="28"/>
                <w:szCs w:val="28"/>
                <w:lang w:val="kk-KZ" w:eastAsia="ru-RU"/>
              </w:rPr>
              <m:t>Б</m:t>
            </m:r>
          </m:e>
          <m:sub>
            <m:r>
              <w:rPr>
                <w:rFonts w:ascii="Cambria Math" w:eastAsia="Times New Roman" w:hAnsi="Cambria Math"/>
                <w:noProof/>
                <w:color w:val="000000"/>
                <w:sz w:val="28"/>
                <w:szCs w:val="28"/>
                <w:lang w:val="kk-KZ" w:eastAsia="ru-RU"/>
              </w:rPr>
              <m:t>1</m:t>
            </m:r>
          </m:sub>
        </m:sSub>
        <m: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i/>
                <w:noProof/>
                <w:color w:val="000000"/>
                <w:sz w:val="28"/>
                <w:szCs w:val="28"/>
                <w:lang w:eastAsia="ru-RU"/>
              </w:rPr>
            </m:ctrlPr>
          </m:sSubPr>
          <m:e>
            <m:r>
              <w:rPr>
                <w:rFonts w:ascii="Cambria Math" w:eastAsia="Times New Roman" w:hAnsi="Cambria Math"/>
                <w:noProof/>
                <w:color w:val="000000"/>
                <w:sz w:val="28"/>
                <w:szCs w:val="28"/>
                <w:lang w:val="kk-KZ" w:eastAsia="ru-RU"/>
              </w:rPr>
              <m:t>Б</m:t>
            </m:r>
          </m:e>
          <m:sub>
            <m:r>
              <w:rPr>
                <w:rFonts w:ascii="Cambria Math" w:eastAsia="Times New Roman" w:hAnsi="Cambria Math"/>
                <w:noProof/>
                <w:color w:val="000000"/>
                <w:sz w:val="28"/>
                <w:szCs w:val="28"/>
                <w:lang w:val="kk-KZ" w:eastAsia="ru-RU"/>
              </w:rPr>
              <m:t>0</m:t>
            </m:r>
          </m:sub>
        </m:sSub>
      </m:oMath>
      <w:r w:rsidRPr="007D76B2">
        <w:rPr>
          <w:rFonts w:ascii="Times New Roman" w:eastAsia="Times New Roman" w:hAnsi="Times New Roman"/>
          <w:noProof/>
          <w:color w:val="000000"/>
          <w:sz w:val="28"/>
          <w:szCs w:val="28"/>
          <w:lang w:val="kk-KZ" w:eastAsia="ru-RU"/>
        </w:rPr>
        <w:t xml:space="preserve"> </w:t>
      </w:r>
      <w:r w:rsidR="007D76B2" w:rsidRPr="007D76B2">
        <w:rPr>
          <w:rFonts w:ascii="Times New Roman" w:eastAsia="Times New Roman" w:hAnsi="Times New Roman"/>
          <w:noProof/>
          <w:color w:val="000000"/>
          <w:sz w:val="28"/>
          <w:szCs w:val="28"/>
          <w:lang w:val="kk-KZ" w:eastAsia="ru-RU"/>
        </w:rPr>
        <w:t>–</w:t>
      </w:r>
      <w:r w:rsidRPr="007D76B2">
        <w:rPr>
          <w:rFonts w:ascii="Times New Roman" w:eastAsia="Times New Roman" w:hAnsi="Times New Roman"/>
          <w:noProof/>
          <w:color w:val="000000"/>
          <w:sz w:val="28"/>
          <w:szCs w:val="28"/>
          <w:lang w:val="kk-KZ" w:eastAsia="ru-RU"/>
        </w:rPr>
        <w:t xml:space="preserve"> </w:t>
      </w:r>
      <w:r w:rsidR="007D76B2">
        <w:rPr>
          <w:rFonts w:ascii="Times New Roman" w:eastAsia="Times New Roman" w:hAnsi="Times New Roman"/>
          <w:noProof/>
          <w:color w:val="000000"/>
          <w:sz w:val="28"/>
          <w:szCs w:val="28"/>
          <w:lang w:val="kk-KZ" w:eastAsia="ru-RU"/>
        </w:rPr>
        <w:t>базистік, салыстырмалы шығын деңгейлері.</w:t>
      </w:r>
    </w:p>
    <w:p w:rsidR="004D73C8" w:rsidRDefault="004D73C8" w:rsidP="00FD3C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Материалдық шығындардың пайыздық өзгерісін келесі формуламен анықтайды:</w:t>
      </w:r>
    </w:p>
    <w:p w:rsidR="00025988" w:rsidRPr="00BD5E12" w:rsidRDefault="0002598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A6414" w:rsidRDefault="009F3F82" w:rsidP="004A6414">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м</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Y</m:t>
            </m:r>
          </m:e>
          <m:sub>
            <m:r>
              <m:rPr>
                <m:sty m:val="p"/>
              </m:rPr>
              <w:rPr>
                <w:rFonts w:ascii="Cambria Math" w:eastAsia="Times New Roman" w:hAnsi="Cambria Math"/>
                <w:noProof/>
                <w:color w:val="000000"/>
                <w:sz w:val="28"/>
                <w:szCs w:val="28"/>
                <w:lang w:val="kk-KZ" w:eastAsia="ru-RU"/>
              </w:rPr>
              <m:t>M</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I</m:t>
                </m:r>
              </m:e>
              <m:sub>
                <m:r>
                  <m:rPr>
                    <m:sty m:val="p"/>
                  </m:rPr>
                  <w:rPr>
                    <w:rFonts w:ascii="Cambria Math" w:eastAsia="Times New Roman" w:hAnsi="Cambria Math"/>
                    <w:noProof/>
                    <w:color w:val="000000"/>
                    <w:sz w:val="28"/>
                    <w:szCs w:val="28"/>
                    <w:lang w:val="kk-KZ" w:eastAsia="ru-RU"/>
                  </w:rPr>
                  <m:t>н</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I</m:t>
                </m:r>
              </m:e>
              <m:sub>
                <m:r>
                  <m:rPr>
                    <m:sty m:val="p"/>
                  </m:rPr>
                  <w:rPr>
                    <w:rFonts w:ascii="Cambria Math" w:eastAsia="Times New Roman" w:hAnsi="Cambria Math"/>
                    <w:noProof/>
                    <w:color w:val="000000"/>
                    <w:sz w:val="28"/>
                    <w:szCs w:val="28"/>
                    <w:lang w:val="kk-KZ" w:eastAsia="ru-RU"/>
                  </w:rPr>
                  <m:t>y</m:t>
                </m:r>
              </m:sub>
            </m:sSub>
            <m:r>
              <m:rPr>
                <m:sty m:val="p"/>
              </m:rPr>
              <w:rPr>
                <w:rFonts w:ascii="Cambria Math" w:eastAsia="Times New Roman" w:hAnsi="Cambria Math"/>
                <w:noProof/>
                <w:color w:val="000000"/>
                <w:sz w:val="28"/>
                <w:szCs w:val="28"/>
                <w:lang w:val="kk-KZ" w:eastAsia="ru-RU"/>
              </w:rPr>
              <m:t>-1</m:t>
            </m:r>
          </m:e>
        </m:d>
      </m:oMath>
      <w:r w:rsidR="004A6414" w:rsidRPr="00BD5E12">
        <w:rPr>
          <w:rFonts w:ascii="Times New Roman" w:eastAsia="Times New Roman" w:hAnsi="Times New Roman"/>
          <w:noProof/>
          <w:color w:val="000000"/>
          <w:sz w:val="28"/>
          <w:szCs w:val="28"/>
          <w:lang w:val="kk-KZ" w:eastAsia="ru-RU"/>
        </w:rPr>
        <w:t xml:space="preserve">                                 </w:t>
      </w:r>
      <w:r w:rsidR="004A6414">
        <w:rPr>
          <w:rFonts w:ascii="Times New Roman" w:eastAsia="Times New Roman" w:hAnsi="Times New Roman"/>
          <w:noProof/>
          <w:color w:val="000000"/>
          <w:sz w:val="28"/>
          <w:szCs w:val="28"/>
          <w:lang w:val="kk-KZ" w:eastAsia="ru-RU"/>
        </w:rPr>
        <w:t>(12</w:t>
      </w:r>
      <w:r w:rsidR="009B1B22">
        <w:rPr>
          <w:rFonts w:ascii="Times New Roman" w:eastAsia="Times New Roman" w:hAnsi="Times New Roman"/>
          <w:noProof/>
          <w:color w:val="000000"/>
          <w:sz w:val="28"/>
          <w:szCs w:val="28"/>
          <w:lang w:val="kk-KZ" w:eastAsia="ru-RU"/>
        </w:rPr>
        <w:t>3</w:t>
      </w:r>
      <w:r w:rsidR="004A6414">
        <w:rPr>
          <w:rFonts w:ascii="Times New Roman" w:eastAsia="Times New Roman" w:hAnsi="Times New Roman"/>
          <w:noProof/>
          <w:color w:val="000000"/>
          <w:sz w:val="28"/>
          <w:szCs w:val="28"/>
          <w:lang w:val="kk-KZ" w:eastAsia="ru-RU"/>
        </w:rPr>
        <w:t>)</w:t>
      </w:r>
    </w:p>
    <w:p w:rsidR="004D73C8" w:rsidRDefault="004D73C8" w:rsidP="004D73C8">
      <w:pPr>
        <w:autoSpaceDE w:val="0"/>
        <w:autoSpaceDN w:val="0"/>
        <w:adjustRightInd w:val="0"/>
        <w:spacing w:after="0" w:line="240" w:lineRule="auto"/>
        <w:ind w:firstLine="425"/>
        <w:jc w:val="center"/>
        <w:rPr>
          <w:rFonts w:ascii="Times New Roman" w:eastAsia="Times New Roman" w:hAnsi="Times New Roman"/>
          <w:smallCaps/>
          <w:noProof/>
          <w:color w:val="000000"/>
          <w:sz w:val="28"/>
          <w:szCs w:val="28"/>
          <w:lang w:val="kk-KZ" w:eastAsia="ru-RU"/>
        </w:rPr>
      </w:pPr>
    </w:p>
    <w:p w:rsidR="004D73C8" w:rsidRPr="00BD5E12" w:rsidRDefault="004D73C8" w:rsidP="004A641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мұндағы Ү</w:t>
      </w:r>
      <w:r w:rsidRPr="00BD5E12">
        <w:rPr>
          <w:rFonts w:ascii="Times New Roman" w:eastAsia="Times New Roman" w:hAnsi="Times New Roman"/>
          <w:noProof/>
          <w:color w:val="000000"/>
          <w:sz w:val="28"/>
          <w:szCs w:val="28"/>
          <w:vertAlign w:val="subscript"/>
          <w:lang w:val="kk-KZ" w:eastAsia="ru-RU"/>
        </w:rPr>
        <w:t>м</w:t>
      </w:r>
      <w:r w:rsidRPr="00BD5E12">
        <w:rPr>
          <w:rFonts w:ascii="Times New Roman" w:eastAsia="Times New Roman" w:hAnsi="Times New Roman"/>
          <w:noProof/>
          <w:color w:val="000000"/>
          <w:sz w:val="28"/>
          <w:szCs w:val="28"/>
          <w:lang w:val="kk-KZ" w:eastAsia="ru-RU"/>
        </w:rPr>
        <w:t xml:space="preserve"> - өнімнің өзіндік құнындағы материалдық шығынның (%) үлесі.</w:t>
      </w:r>
    </w:p>
    <w:p w:rsidR="004D73C8" w:rsidRDefault="004D73C8" w:rsidP="004A641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Еңбекақы және әлеуметтік сақтандыру қорына бөлінулер баптарының шығын өзгерісі негізгі жұмысшылардың орташа еңбекақысы және олардың еңбек өнімділігінің динамикасының өлшемдері негізінде анықталады:</w:t>
      </w:r>
    </w:p>
    <w:p w:rsidR="00BD62B3" w:rsidRPr="00BD5E12" w:rsidRDefault="00BD62B3" w:rsidP="004A6414">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Default="009F3F82" w:rsidP="00E55291">
      <w:pPr>
        <w:autoSpaceDE w:val="0"/>
        <w:autoSpaceDN w:val="0"/>
        <w:adjustRightInd w:val="0"/>
        <w:spacing w:after="0" w:line="240" w:lineRule="auto"/>
        <w:ind w:firstLine="425"/>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e.a</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E</m:t>
            </m:r>
          </m:e>
          <m:sub>
            <m:r>
              <m:rPr>
                <m:sty m:val="p"/>
              </m:rPr>
              <w:rPr>
                <w:rFonts w:ascii="Cambria Math" w:eastAsia="Times New Roman" w:hAnsi="Cambria Math"/>
                <w:noProof/>
                <w:color w:val="000000"/>
                <w:sz w:val="28"/>
                <w:szCs w:val="28"/>
                <w:lang w:val="kk-KZ" w:eastAsia="ru-RU"/>
              </w:rPr>
              <m:t>A0</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I</m:t>
            </m:r>
          </m:e>
          <m:sub>
            <m:r>
              <m:rPr>
                <m:sty m:val="p"/>
              </m:rPr>
              <w:rPr>
                <w:rFonts w:ascii="Cambria Math" w:eastAsia="Times New Roman" w:hAnsi="Cambria Math"/>
                <w:noProof/>
                <w:color w:val="000000"/>
                <w:sz w:val="28"/>
                <w:szCs w:val="28"/>
                <w:lang w:val="kk-KZ" w:eastAsia="ru-RU"/>
              </w:rPr>
              <m:t>EA</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I</m:t>
            </m:r>
          </m:e>
          <m:sub>
            <m:r>
              <m:rPr>
                <m:sty m:val="p"/>
              </m:rPr>
              <w:rPr>
                <w:rFonts w:ascii="Cambria Math" w:eastAsia="Times New Roman" w:hAnsi="Cambria Math"/>
                <w:noProof/>
                <w:color w:val="000000"/>
                <w:sz w:val="28"/>
                <w:szCs w:val="28"/>
                <w:lang w:val="kk-KZ" w:eastAsia="ru-RU"/>
              </w:rPr>
              <m:t>E</m:t>
            </m:r>
            <m:r>
              <m:rPr>
                <m:sty m:val="p"/>
              </m:rPr>
              <w:rPr>
                <w:rFonts w:ascii="Times New Roman" w:eastAsia="Times New Roman" w:hAnsi="Times New Roman"/>
                <w:noProof/>
                <w:color w:val="000000"/>
                <w:sz w:val="28"/>
                <w:szCs w:val="28"/>
                <w:lang w:val="kk-KZ" w:eastAsia="ru-RU"/>
              </w:rPr>
              <m:t>Ө</m:t>
            </m:r>
          </m:sub>
        </m:sSub>
        <m:r>
          <m:rPr>
            <m:sty m:val="p"/>
          </m:rPr>
          <w:rPr>
            <w:rFonts w:ascii="Cambria Math" w:eastAsia="Times New Roman" w:hAnsi="Cambria Math"/>
            <w:noProof/>
            <w:color w:val="000000"/>
            <w:sz w:val="28"/>
            <w:szCs w:val="28"/>
            <w:lang w:val="kk-KZ" w:eastAsia="ru-RU"/>
          </w:rPr>
          <m:t>-1)</m:t>
        </m:r>
      </m:oMath>
      <w:r w:rsidR="004D73C8" w:rsidRPr="00F90116">
        <w:rPr>
          <w:rFonts w:ascii="Times New Roman" w:eastAsia="Times New Roman" w:hAnsi="Times New Roman"/>
          <w:noProof/>
          <w:color w:val="000000"/>
          <w:sz w:val="28"/>
          <w:szCs w:val="28"/>
          <w:lang w:val="kk-KZ" w:eastAsia="ru-RU"/>
        </w:rPr>
        <w:t xml:space="preserve">   </w:t>
      </w:r>
      <w:r w:rsidR="00E55291">
        <w:rPr>
          <w:rFonts w:ascii="Times New Roman" w:eastAsia="Times New Roman" w:hAnsi="Times New Roman"/>
          <w:noProof/>
          <w:color w:val="000000"/>
          <w:sz w:val="28"/>
          <w:szCs w:val="28"/>
          <w:lang w:val="kk-KZ" w:eastAsia="ru-RU"/>
        </w:rPr>
        <w:t xml:space="preserve">                   </w:t>
      </w:r>
      <w:r w:rsidR="004D73C8" w:rsidRPr="00F90116">
        <w:rPr>
          <w:rFonts w:ascii="Times New Roman" w:eastAsia="Times New Roman" w:hAnsi="Times New Roman"/>
          <w:noProof/>
          <w:color w:val="000000"/>
          <w:sz w:val="28"/>
          <w:szCs w:val="28"/>
          <w:lang w:val="kk-KZ" w:eastAsia="ru-RU"/>
        </w:rPr>
        <w:t xml:space="preserve">         </w:t>
      </w:r>
      <w:r w:rsidR="00E55291">
        <w:rPr>
          <w:rFonts w:ascii="Times New Roman" w:eastAsia="Times New Roman" w:hAnsi="Times New Roman"/>
          <w:noProof/>
          <w:color w:val="000000"/>
          <w:sz w:val="28"/>
          <w:szCs w:val="28"/>
          <w:lang w:val="kk-KZ" w:eastAsia="ru-RU"/>
        </w:rPr>
        <w:t>(12</w:t>
      </w:r>
      <w:r w:rsidR="009B1B22">
        <w:rPr>
          <w:rFonts w:ascii="Times New Roman" w:eastAsia="Times New Roman" w:hAnsi="Times New Roman"/>
          <w:noProof/>
          <w:color w:val="000000"/>
          <w:sz w:val="28"/>
          <w:szCs w:val="28"/>
          <w:lang w:val="kk-KZ" w:eastAsia="ru-RU"/>
        </w:rPr>
        <w:t>4</w:t>
      </w:r>
      <w:r w:rsidR="00E55291">
        <w:rPr>
          <w:rFonts w:ascii="Times New Roman" w:eastAsia="Times New Roman" w:hAnsi="Times New Roman"/>
          <w:noProof/>
          <w:color w:val="000000"/>
          <w:sz w:val="28"/>
          <w:szCs w:val="28"/>
          <w:lang w:val="kk-KZ" w:eastAsia="ru-RU"/>
        </w:rPr>
        <w:t>)</w:t>
      </w:r>
    </w:p>
    <w:p w:rsidR="00BD62B3" w:rsidRPr="00F90116" w:rsidRDefault="00BD62B3" w:rsidP="00E55291">
      <w:pPr>
        <w:autoSpaceDE w:val="0"/>
        <w:autoSpaceDN w:val="0"/>
        <w:adjustRightInd w:val="0"/>
        <w:spacing w:after="0" w:line="240" w:lineRule="auto"/>
        <w:ind w:firstLine="425"/>
        <w:jc w:val="right"/>
        <w:rPr>
          <w:rFonts w:ascii="Times New Roman" w:eastAsia="Times New Roman" w:hAnsi="Times New Roman"/>
          <w:noProof/>
          <w:color w:val="000000"/>
          <w:sz w:val="28"/>
          <w:szCs w:val="28"/>
          <w:lang w:val="kk-KZ" w:eastAsia="ru-RU"/>
        </w:rPr>
      </w:pPr>
    </w:p>
    <w:p w:rsidR="004D73C8" w:rsidRDefault="009F3F82" w:rsidP="00E55291">
      <w:pPr>
        <w:autoSpaceDE w:val="0"/>
        <w:autoSpaceDN w:val="0"/>
        <w:adjustRightInd w:val="0"/>
        <w:spacing w:after="0" w:line="240" w:lineRule="auto"/>
        <w:ind w:firstLine="425"/>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e.a</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Y</m:t>
            </m:r>
          </m:e>
          <m:sub>
            <m:r>
              <m:rPr>
                <m:sty m:val="p"/>
              </m:rPr>
              <w:rPr>
                <w:rFonts w:ascii="Cambria Math" w:eastAsia="Times New Roman" w:hAnsi="Cambria Math"/>
                <w:noProof/>
                <w:color w:val="000000"/>
                <w:sz w:val="28"/>
                <w:szCs w:val="28"/>
                <w:lang w:val="kk-KZ" w:eastAsia="ru-RU"/>
              </w:rPr>
              <m:t>EA</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I</m:t>
            </m:r>
          </m:e>
          <m:sub>
            <m:r>
              <m:rPr>
                <m:sty m:val="p"/>
              </m:rPr>
              <w:rPr>
                <w:rFonts w:ascii="Cambria Math" w:eastAsia="Times New Roman" w:hAnsi="Cambria Math"/>
                <w:noProof/>
                <w:color w:val="000000"/>
                <w:sz w:val="28"/>
                <w:szCs w:val="28"/>
                <w:lang w:val="kk-KZ" w:eastAsia="ru-RU"/>
              </w:rPr>
              <m:t>EA</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I</m:t>
            </m:r>
          </m:e>
          <m:sub>
            <m:r>
              <m:rPr>
                <m:sty m:val="p"/>
              </m:rPr>
              <w:rPr>
                <w:rFonts w:ascii="Cambria Math" w:eastAsia="Times New Roman" w:hAnsi="Cambria Math"/>
                <w:noProof/>
                <w:color w:val="000000"/>
                <w:sz w:val="28"/>
                <w:szCs w:val="28"/>
                <w:lang w:val="kk-KZ" w:eastAsia="ru-RU"/>
              </w:rPr>
              <m:t>E</m:t>
            </m:r>
            <m:r>
              <m:rPr>
                <m:sty m:val="p"/>
              </m:rPr>
              <w:rPr>
                <w:rFonts w:ascii="Times New Roman" w:eastAsia="Times New Roman" w:hAnsi="Times New Roman"/>
                <w:noProof/>
                <w:color w:val="000000"/>
                <w:sz w:val="28"/>
                <w:szCs w:val="28"/>
                <w:lang w:val="kk-KZ" w:eastAsia="ru-RU"/>
              </w:rPr>
              <m:t>Ө</m:t>
            </m:r>
          </m:sub>
        </m:sSub>
        <m:r>
          <m:rPr>
            <m:sty m:val="p"/>
          </m:rPr>
          <w:rPr>
            <w:rFonts w:ascii="Cambria Math" w:eastAsia="Times New Roman" w:hAnsi="Cambria Math"/>
            <w:noProof/>
            <w:color w:val="000000"/>
            <w:sz w:val="28"/>
            <w:szCs w:val="28"/>
            <w:lang w:val="kk-KZ" w:eastAsia="ru-RU"/>
          </w:rPr>
          <m:t>-1)</m:t>
        </m:r>
      </m:oMath>
      <w:r w:rsidR="00E55291">
        <w:rPr>
          <w:rFonts w:ascii="Times New Roman" w:eastAsia="Times New Roman" w:hAnsi="Times New Roman"/>
          <w:noProof/>
          <w:color w:val="000000"/>
          <w:sz w:val="28"/>
          <w:szCs w:val="28"/>
          <w:lang w:val="kk-KZ" w:eastAsia="ru-RU"/>
        </w:rPr>
        <w:t xml:space="preserve">                          (12</w:t>
      </w:r>
      <w:r w:rsidR="009B1B22">
        <w:rPr>
          <w:rFonts w:ascii="Times New Roman" w:eastAsia="Times New Roman" w:hAnsi="Times New Roman"/>
          <w:noProof/>
          <w:color w:val="000000"/>
          <w:sz w:val="28"/>
          <w:szCs w:val="28"/>
          <w:lang w:val="kk-KZ" w:eastAsia="ru-RU"/>
        </w:rPr>
        <w:t>5</w:t>
      </w:r>
      <w:r w:rsidR="00E55291">
        <w:rPr>
          <w:rFonts w:ascii="Times New Roman" w:eastAsia="Times New Roman" w:hAnsi="Times New Roman"/>
          <w:noProof/>
          <w:color w:val="000000"/>
          <w:sz w:val="28"/>
          <w:szCs w:val="28"/>
          <w:lang w:val="kk-KZ" w:eastAsia="ru-RU"/>
        </w:rPr>
        <w:t>)</w:t>
      </w:r>
    </w:p>
    <w:p w:rsidR="00BD62B3" w:rsidRPr="00E55291" w:rsidRDefault="00BD62B3" w:rsidP="004D73C8">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p>
    <w:p w:rsidR="00FD3C99" w:rsidRDefault="004D73C8" w:rsidP="00FD3C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мұндағы Е</w:t>
      </w:r>
      <w:r w:rsidRPr="00BD5E12">
        <w:rPr>
          <w:rFonts w:ascii="Times New Roman" w:eastAsia="Times New Roman" w:hAnsi="Times New Roman"/>
          <w:noProof/>
          <w:color w:val="000000"/>
          <w:sz w:val="28"/>
          <w:szCs w:val="28"/>
          <w:vertAlign w:val="subscript"/>
          <w:lang w:val="kk-KZ" w:eastAsia="ru-RU"/>
        </w:rPr>
        <w:t>А</w:t>
      </w:r>
      <w:r w:rsidR="00FD3C99">
        <w:rPr>
          <w:rFonts w:ascii="Times New Roman" w:eastAsia="Times New Roman" w:hAnsi="Times New Roman"/>
          <w:noProof/>
          <w:color w:val="000000"/>
          <w:sz w:val="28"/>
          <w:szCs w:val="28"/>
          <w:vertAlign w:val="subscript"/>
          <w:lang w:val="kk-KZ" w:eastAsia="ru-RU"/>
        </w:rPr>
        <w:t>0</w:t>
      </w:r>
      <w:r w:rsidRPr="00BD5E12">
        <w:rPr>
          <w:rFonts w:ascii="Times New Roman" w:eastAsia="Times New Roman" w:hAnsi="Times New Roman"/>
          <w:noProof/>
          <w:color w:val="000000"/>
          <w:sz w:val="28"/>
          <w:szCs w:val="28"/>
          <w:lang w:val="kk-KZ" w:eastAsia="ru-RU"/>
        </w:rPr>
        <w:t xml:space="preserve"> - базистік кезе</w:t>
      </w:r>
      <w:r w:rsidR="007D76B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noProof/>
          <w:color w:val="000000"/>
          <w:sz w:val="28"/>
          <w:szCs w:val="28"/>
          <w:lang w:val="kk-KZ" w:eastAsia="ru-RU"/>
        </w:rPr>
        <w:t xml:space="preserve">дегі өзіндік құндағы еңбекақыға бөлінулері; </w:t>
      </w:r>
    </w:p>
    <w:p w:rsidR="00FD3C99" w:rsidRDefault="004D73C8" w:rsidP="00FD3C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FD3C99">
        <w:rPr>
          <w:rFonts w:ascii="Times New Roman" w:eastAsia="Times New Roman" w:hAnsi="Times New Roman"/>
          <w:bCs/>
          <w:smallCaps/>
          <w:noProof/>
          <w:color w:val="000000"/>
          <w:sz w:val="32"/>
          <w:szCs w:val="32"/>
          <w:lang w:val="kk-KZ" w:eastAsia="ru-RU"/>
        </w:rPr>
        <w:lastRenderedPageBreak/>
        <w:t>і</w:t>
      </w:r>
      <w:r w:rsidRPr="00FD3C99">
        <w:rPr>
          <w:rFonts w:ascii="Times New Roman" w:eastAsia="Times New Roman" w:hAnsi="Times New Roman"/>
          <w:bCs/>
          <w:smallCaps/>
          <w:noProof/>
          <w:color w:val="000000"/>
          <w:sz w:val="32"/>
          <w:szCs w:val="32"/>
          <w:vertAlign w:val="subscript"/>
          <w:lang w:val="kk-KZ" w:eastAsia="ru-RU"/>
        </w:rPr>
        <w:t>еа</w:t>
      </w:r>
      <w:r w:rsidRPr="00BD5E12">
        <w:rPr>
          <w:rFonts w:ascii="Times New Roman" w:eastAsia="Times New Roman" w:hAnsi="Times New Roman"/>
          <w:bCs/>
          <w:smallCap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негізгі өндірістік жұмысшылардың орташа еңбекақы индексі; </w:t>
      </w:r>
    </w:p>
    <w:p w:rsidR="00FD3C99" w:rsidRDefault="004D73C8" w:rsidP="00FD3C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І</w:t>
      </w:r>
      <w:r w:rsidRPr="00BD5E12">
        <w:rPr>
          <w:rFonts w:ascii="Times New Roman" w:eastAsia="Times New Roman" w:hAnsi="Times New Roman"/>
          <w:noProof/>
          <w:color w:val="000000"/>
          <w:sz w:val="28"/>
          <w:szCs w:val="28"/>
          <w:vertAlign w:val="subscript"/>
          <w:lang w:val="kk-KZ" w:eastAsia="ru-RU"/>
        </w:rPr>
        <w:t>ЕӨ</w:t>
      </w:r>
      <w:r w:rsidRPr="00BD5E12">
        <w:rPr>
          <w:rFonts w:ascii="Times New Roman" w:eastAsia="Times New Roman" w:hAnsi="Times New Roman"/>
          <w:noProof/>
          <w:color w:val="000000"/>
          <w:sz w:val="28"/>
          <w:szCs w:val="28"/>
          <w:lang w:val="kk-KZ" w:eastAsia="ru-RU"/>
        </w:rPr>
        <w:t xml:space="preserve"> - еңбек өнімділігі индексі, </w:t>
      </w:r>
      <w:r w:rsidRPr="00BD5E12">
        <w:rPr>
          <w:rFonts w:ascii="Times New Roman" w:eastAsia="Times New Roman" w:hAnsi="Times New Roman"/>
          <w:color w:val="000000"/>
          <w:sz w:val="28"/>
          <w:szCs w:val="28"/>
          <w:lang w:val="kk-KZ" w:eastAsia="ru-RU"/>
        </w:rPr>
        <w:t xml:space="preserve">осы </w:t>
      </w:r>
      <w:r w:rsidRPr="00BD5E12">
        <w:rPr>
          <w:rFonts w:ascii="Times New Roman" w:eastAsia="Times New Roman" w:hAnsi="Times New Roman"/>
          <w:noProof/>
          <w:color w:val="000000"/>
          <w:sz w:val="28"/>
          <w:szCs w:val="28"/>
          <w:lang w:val="kk-KZ" w:eastAsia="ru-RU"/>
        </w:rPr>
        <w:t>жұмысшылар категориялары үшін</w:t>
      </w:r>
      <w:r w:rsidR="00FD3C99">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w:t>
      </w:r>
    </w:p>
    <w:p w:rsidR="004D73C8" w:rsidRPr="00BD5E12" w:rsidRDefault="004D73C8" w:rsidP="00FD3C9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Y</w:t>
      </w:r>
      <w:r w:rsidRPr="00BD5E12">
        <w:rPr>
          <w:rFonts w:ascii="Times New Roman" w:eastAsia="Times New Roman" w:hAnsi="Times New Roman"/>
          <w:noProof/>
          <w:color w:val="000000"/>
          <w:sz w:val="28"/>
          <w:szCs w:val="28"/>
          <w:vertAlign w:val="subscript"/>
          <w:lang w:val="kk-KZ" w:eastAsia="ru-RU"/>
        </w:rPr>
        <w:t>ЕА</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өзіндік құндағы еңбекақының (%) үлесі.</w:t>
      </w:r>
    </w:p>
    <w:p w:rsidR="004D73C8" w:rsidRDefault="004D73C8" w:rsidP="0018070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Өндіріс көлемі мен шартты-тұрақты шығындардың жалпы сомасының өсуі негізінде шартты-тұрақты шығындар өзгерісі анықталады:</w:t>
      </w:r>
    </w:p>
    <w:p w:rsidR="00180708" w:rsidRPr="00BD5E12" w:rsidRDefault="0018070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9F3F82" w:rsidP="00180708">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шт</m:t>
            </m:r>
          </m:sub>
        </m:sSub>
        <m:r>
          <m:rPr>
            <m:sty m:val="p"/>
          </m:rPr>
          <w:rPr>
            <w:rFonts w:ascii="Cambria Math" w:eastAsia="Times New Roman" w:hAnsi="Cambria Math"/>
            <w:noProof/>
            <w:color w:val="000000"/>
            <w:sz w:val="28"/>
            <w:szCs w:val="28"/>
            <w:lang w:val="kk-KZ" w:eastAsia="ru-RU"/>
          </w:rPr>
          <m:t>=</m:t>
        </m:r>
        <m:sSubSup>
          <m:sSubSupPr>
            <m:ctrlPr>
              <w:rPr>
                <w:rFonts w:ascii="Cambria Math" w:eastAsia="Times New Roman" w:hAnsi="Cambria Math"/>
                <w:noProof/>
                <w:color w:val="000000"/>
                <w:sz w:val="28"/>
                <w:szCs w:val="28"/>
                <w:lang w:val="kk-KZ" w:eastAsia="ru-RU"/>
              </w:rPr>
            </m:ctrlPr>
          </m:sSubSupPr>
          <m:e>
            <m:r>
              <m:rPr>
                <m:sty m:val="p"/>
              </m:rPr>
              <w:rPr>
                <w:rFonts w:ascii="Cambria Math" w:eastAsia="Times New Roman" w:hAnsi="Cambria Math"/>
                <w:noProof/>
                <w:color w:val="000000"/>
                <w:sz w:val="28"/>
                <w:szCs w:val="28"/>
                <w:lang w:val="kk-KZ" w:eastAsia="ru-RU"/>
              </w:rPr>
              <m:t>Р</m:t>
            </m:r>
          </m:e>
          <m:sub>
            <m:r>
              <m:rPr>
                <m:sty m:val="p"/>
              </m:rPr>
              <w:rPr>
                <w:rFonts w:ascii="Cambria Math" w:eastAsia="Times New Roman" w:hAnsi="Cambria Math"/>
                <w:noProof/>
                <w:color w:val="000000"/>
                <w:sz w:val="28"/>
                <w:szCs w:val="28"/>
                <w:lang w:val="kk-KZ" w:eastAsia="ru-RU"/>
              </w:rPr>
              <m:t>шт</m:t>
            </m:r>
          </m:sub>
          <m:sup>
            <m:r>
              <m:rPr>
                <m:sty m:val="p"/>
              </m:rPr>
              <w:rPr>
                <w:rFonts w:ascii="Cambria Math" w:eastAsia="Times New Roman" w:hAnsi="Cambria Math"/>
                <w:noProof/>
                <w:color w:val="000000"/>
                <w:sz w:val="28"/>
                <w:szCs w:val="28"/>
                <w:lang w:val="kk-KZ" w:eastAsia="ru-RU"/>
              </w:rPr>
              <m:t>°</m:t>
            </m:r>
          </m:sup>
        </m:sSubSup>
        <m:r>
          <m:rPr>
            <m:sty m:val="p"/>
          </m:rPr>
          <w:rPr>
            <w:rFonts w:ascii="Cambria Math" w:eastAsia="Times New Roman" w:hAnsi="Cambria Math"/>
            <w:noProof/>
            <w:color w:val="000000"/>
            <w:sz w:val="28"/>
            <w:szCs w:val="28"/>
            <w:lang w:val="kk-KZ" w:eastAsia="ru-RU"/>
          </w:rPr>
          <m:t xml:space="preserve"> ×</m:t>
        </m:r>
        <m:d>
          <m:dPr>
            <m:ctrlPr>
              <w:rPr>
                <w:rFonts w:ascii="Cambria Math" w:eastAsia="Times New Roman" w:hAnsi="Cambria Math"/>
                <w:noProof/>
                <w:color w:val="000000"/>
                <w:sz w:val="28"/>
                <w:szCs w:val="28"/>
                <w:lang w:val="kk-KZ" w:eastAsia="ru-RU"/>
              </w:rPr>
            </m:ctrlPr>
          </m:dPr>
          <m:e>
            <m:f>
              <m:fPr>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І</m:t>
                    </m:r>
                  </m:e>
                  <m:sub>
                    <m:r>
                      <m:rPr>
                        <m:sty m:val="p"/>
                      </m:rPr>
                      <w:rPr>
                        <w:rFonts w:ascii="Cambria Math" w:eastAsia="Times New Roman" w:hAnsi="Cambria Math"/>
                        <w:noProof/>
                        <w:color w:val="000000"/>
                        <w:sz w:val="28"/>
                        <w:szCs w:val="28"/>
                        <w:lang w:val="kk-KZ" w:eastAsia="ru-RU"/>
                      </w:rPr>
                      <m:t>шт</m:t>
                    </m:r>
                  </m:sub>
                </m:sSub>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І</m:t>
                    </m:r>
                  </m:e>
                  <m:sub>
                    <m:r>
                      <m:rPr>
                        <m:sty m:val="p"/>
                      </m:rPr>
                      <w:rPr>
                        <w:rFonts w:ascii="Cambria Math" w:eastAsia="Times New Roman" w:hAnsi="Cambria Math"/>
                        <w:noProof/>
                        <w:color w:val="000000"/>
                        <w:sz w:val="28"/>
                        <w:szCs w:val="28"/>
                        <w:lang w:val="kk-KZ" w:eastAsia="ru-RU"/>
                      </w:rPr>
                      <m:t>Q</m:t>
                    </m:r>
                  </m:sub>
                </m:sSub>
              </m:den>
            </m:f>
            <m:r>
              <m:rPr>
                <m:sty m:val="p"/>
              </m:rPr>
              <w:rPr>
                <w:rFonts w:ascii="Cambria Math" w:eastAsia="Times New Roman" w:hAnsi="Cambria Math"/>
                <w:noProof/>
                <w:color w:val="000000"/>
                <w:sz w:val="28"/>
                <w:szCs w:val="28"/>
                <w:lang w:val="kk-KZ" w:eastAsia="ru-RU"/>
              </w:rPr>
              <m:t>-1</m:t>
            </m:r>
          </m:e>
        </m:d>
        <m:r>
          <m:rPr>
            <m:sty m:val="p"/>
          </m:rP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V</m:t>
            </m:r>
          </m:e>
          <m:sub>
            <m:r>
              <m:rPr>
                <m:sty m:val="p"/>
              </m:rPr>
              <w:rPr>
                <w:rFonts w:ascii="Cambria Math" w:eastAsia="Times New Roman" w:hAnsi="Cambria Math"/>
                <w:noProof/>
                <w:color w:val="000000"/>
                <w:sz w:val="28"/>
                <w:szCs w:val="28"/>
                <w:lang w:val="kk-KZ" w:eastAsia="ru-RU"/>
              </w:rPr>
              <m:t>шm</m:t>
            </m:r>
          </m:sub>
        </m:sSub>
      </m:oMath>
      <w:r w:rsidR="00180708">
        <w:rPr>
          <w:rFonts w:ascii="Times New Roman" w:eastAsia="Times New Roman" w:hAnsi="Times New Roman"/>
          <w:noProof/>
          <w:color w:val="000000"/>
          <w:sz w:val="28"/>
          <w:szCs w:val="28"/>
          <w:lang w:val="kk-KZ" w:eastAsia="ru-RU"/>
        </w:rPr>
        <w:t xml:space="preserve">                            (12</w:t>
      </w:r>
      <w:r w:rsidR="009B1B22">
        <w:rPr>
          <w:rFonts w:ascii="Times New Roman" w:eastAsia="Times New Roman" w:hAnsi="Times New Roman"/>
          <w:noProof/>
          <w:color w:val="000000"/>
          <w:sz w:val="28"/>
          <w:szCs w:val="28"/>
          <w:lang w:val="kk-KZ" w:eastAsia="ru-RU"/>
        </w:rPr>
        <w:t>6</w:t>
      </w:r>
      <w:r w:rsidR="00180708">
        <w:rPr>
          <w:rFonts w:ascii="Times New Roman" w:eastAsia="Times New Roman" w:hAnsi="Times New Roman"/>
          <w:noProof/>
          <w:color w:val="000000"/>
          <w:sz w:val="28"/>
          <w:szCs w:val="28"/>
          <w:lang w:val="kk-KZ" w:eastAsia="ru-RU"/>
        </w:rPr>
        <w:t>)</w:t>
      </w:r>
    </w:p>
    <w:p w:rsidR="00180708" w:rsidRDefault="0018070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180708" w:rsidRDefault="004D73C8" w:rsidP="0018070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iCs/>
          <w:noProof/>
          <w:color w:val="000000"/>
          <w:sz w:val="28"/>
          <w:szCs w:val="28"/>
          <w:lang w:val="kk-KZ" w:eastAsia="ru-RU"/>
        </w:rPr>
        <w:t>Р°</w:t>
      </w:r>
      <w:r w:rsidRPr="00BD5E12">
        <w:rPr>
          <w:rFonts w:ascii="Times New Roman" w:eastAsia="Times New Roman" w:hAnsi="Times New Roman"/>
          <w:iCs/>
          <w:noProof/>
          <w:color w:val="000000"/>
          <w:sz w:val="28"/>
          <w:szCs w:val="28"/>
          <w:vertAlign w:val="subscript"/>
          <w:lang w:val="kk-KZ" w:eastAsia="ru-RU"/>
        </w:rPr>
        <w:t>шт</w:t>
      </w:r>
      <w:r w:rsidRPr="00BD5E12">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базистік кезендегі өзіндік құнның шартты-тұрақты шығындар сомасы; </w:t>
      </w:r>
    </w:p>
    <w:p w:rsidR="00180708" w:rsidRDefault="004D73C8" w:rsidP="00180708">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bCs/>
          <w:iCs/>
          <w:noProof/>
          <w:color w:val="000000"/>
          <w:sz w:val="28"/>
          <w:szCs w:val="28"/>
          <w:lang w:val="kk-KZ" w:eastAsia="ru-RU"/>
        </w:rPr>
        <w:t>І</w:t>
      </w:r>
      <w:r w:rsidRPr="00BD5E12">
        <w:rPr>
          <w:rFonts w:ascii="Times New Roman" w:eastAsia="Times New Roman" w:hAnsi="Times New Roman"/>
          <w:bCs/>
          <w:iCs/>
          <w:noProof/>
          <w:color w:val="000000"/>
          <w:sz w:val="28"/>
          <w:szCs w:val="28"/>
          <w:vertAlign w:val="subscript"/>
          <w:lang w:val="kk-KZ" w:eastAsia="ru-RU"/>
        </w:rPr>
        <w:t>шт</w:t>
      </w:r>
      <w:r w:rsidRPr="00BD5E12">
        <w:rPr>
          <w:rFonts w:ascii="Times New Roman" w:eastAsia="Times New Roman" w:hAnsi="Times New Roman"/>
          <w:bCs/>
          <w:iC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-жалпы шартты-тұрақты шығындардың </w:t>
      </w:r>
      <w:r w:rsidRPr="00BD5E12">
        <w:rPr>
          <w:rFonts w:ascii="Times New Roman" w:eastAsia="Times New Roman" w:hAnsi="Times New Roman"/>
          <w:color w:val="000000"/>
          <w:sz w:val="28"/>
          <w:szCs w:val="28"/>
          <w:lang w:val="kk-KZ" w:eastAsia="ru-RU"/>
        </w:rPr>
        <w:t>индекс</w:t>
      </w:r>
      <w:r w:rsidRPr="00BD5E12">
        <w:rPr>
          <w:rFonts w:ascii="Times New Roman" w:eastAsia="Times New Roman" w:hAnsi="Times New Roman"/>
          <w:noProof/>
          <w:color w:val="000000"/>
          <w:sz w:val="28"/>
          <w:szCs w:val="28"/>
          <w:lang w:val="kk-KZ" w:eastAsia="ru-RU"/>
        </w:rPr>
        <w:t>і</w:t>
      </w:r>
      <w:r w:rsidRPr="00BD5E12">
        <w:rPr>
          <w:rFonts w:ascii="Times New Roman" w:eastAsia="Times New Roman" w:hAnsi="Times New Roman"/>
          <w:color w:val="000000"/>
          <w:sz w:val="28"/>
          <w:szCs w:val="28"/>
          <w:lang w:val="kk-KZ" w:eastAsia="ru-RU"/>
        </w:rPr>
        <w:t xml:space="preserve">; </w:t>
      </w:r>
    </w:p>
    <w:p w:rsidR="00180708" w:rsidRDefault="004D73C8" w:rsidP="0018070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iCs/>
          <w:color w:val="000000"/>
          <w:sz w:val="28"/>
          <w:szCs w:val="28"/>
          <w:lang w:val="kk-KZ" w:eastAsia="ru-RU"/>
        </w:rPr>
        <w:t>I</w:t>
      </w:r>
      <w:r w:rsidRPr="00BD5E12">
        <w:rPr>
          <w:rFonts w:ascii="Times New Roman" w:eastAsia="Times New Roman" w:hAnsi="Times New Roman"/>
          <w:bCs/>
          <w:iCs/>
          <w:color w:val="000000"/>
          <w:sz w:val="28"/>
          <w:szCs w:val="28"/>
          <w:vertAlign w:val="subscript"/>
          <w:lang w:val="kk-KZ" w:eastAsia="ru-RU"/>
        </w:rPr>
        <w:t>Q</w:t>
      </w:r>
      <w:r w:rsidRPr="00BD5E12">
        <w:rPr>
          <w:rFonts w:ascii="Times New Roman" w:eastAsia="Times New Roman" w:hAnsi="Times New Roman"/>
          <w:bCs/>
          <w:iCs/>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өндіріс көлемі индексі; </w:t>
      </w:r>
    </w:p>
    <w:p w:rsidR="004D73C8" w:rsidRPr="00BD5E12" w:rsidRDefault="004D73C8" w:rsidP="0018070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iCs/>
          <w:color w:val="000000"/>
          <w:sz w:val="28"/>
          <w:szCs w:val="28"/>
          <w:lang w:val="kk-KZ" w:eastAsia="ru-RU"/>
        </w:rPr>
        <w:t>V</w:t>
      </w:r>
      <w:r w:rsidRPr="00BD5E12">
        <w:rPr>
          <w:rFonts w:ascii="Times New Roman" w:eastAsia="Times New Roman" w:hAnsi="Times New Roman"/>
          <w:iCs/>
          <w:noProof/>
          <w:color w:val="000000"/>
          <w:sz w:val="28"/>
          <w:szCs w:val="28"/>
          <w:vertAlign w:val="subscript"/>
          <w:lang w:val="kk-KZ" w:eastAsia="ru-RU"/>
        </w:rPr>
        <w:t>ш</w:t>
      </w:r>
      <w:r w:rsidRPr="00BD5E12">
        <w:rPr>
          <w:rFonts w:ascii="Times New Roman" w:eastAsia="Times New Roman" w:hAnsi="Times New Roman"/>
          <w:iCs/>
          <w:color w:val="000000"/>
          <w:sz w:val="28"/>
          <w:szCs w:val="28"/>
          <w:vertAlign w:val="subscript"/>
          <w:lang w:val="kk-KZ" w:eastAsia="ru-RU"/>
        </w:rPr>
        <w:t>.m.</w:t>
      </w:r>
      <w:r w:rsidRPr="00BD5E12">
        <w:rPr>
          <w:rFonts w:ascii="Times New Roman" w:eastAsia="Times New Roman" w:hAnsi="Times New Roman"/>
          <w:iCs/>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өнімнің өзіндік құнындағы шартты-тұрақты шығындардың үлес салмағы.</w:t>
      </w:r>
    </w:p>
    <w:p w:rsidR="00180708" w:rsidRDefault="0018070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180708" w:rsidRDefault="004D73C8" w:rsidP="00180708">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r w:rsidRPr="00180708">
        <w:rPr>
          <w:rFonts w:ascii="Times New Roman" w:eastAsia="Times New Roman" w:hAnsi="Times New Roman"/>
          <w:i/>
          <w:noProof/>
          <w:color w:val="000000"/>
          <w:sz w:val="28"/>
          <w:szCs w:val="28"/>
          <w:lang w:val="kk-KZ" w:eastAsia="ru-RU"/>
        </w:rPr>
        <w:t>Есепті шығару үлгісі:</w:t>
      </w:r>
    </w:p>
    <w:p w:rsidR="004D73C8" w:rsidRDefault="004D73C8" w:rsidP="00180708">
      <w:pPr>
        <w:autoSpaceDE w:val="0"/>
        <w:autoSpaceDN w:val="0"/>
        <w:adjustRightInd w:val="0"/>
        <w:spacing w:after="0" w:line="240" w:lineRule="auto"/>
        <w:ind w:firstLine="567"/>
        <w:jc w:val="both"/>
        <w:rPr>
          <w:rFonts w:ascii="Times New Roman" w:eastAsia="Times New Roman" w:hAnsi="Times New Roman"/>
          <w:noProof/>
          <w:color w:val="000000"/>
          <w:sz w:val="28"/>
          <w:szCs w:val="28"/>
          <w:lang w:eastAsia="ru-RU"/>
        </w:rPr>
      </w:pPr>
      <w:r w:rsidRPr="00BD5E12">
        <w:rPr>
          <w:rFonts w:ascii="Times New Roman" w:eastAsia="Times New Roman" w:hAnsi="Times New Roman"/>
          <w:noProof/>
          <w:color w:val="000000"/>
          <w:sz w:val="28"/>
          <w:szCs w:val="28"/>
          <w:lang w:val="kk-KZ" w:eastAsia="ru-RU"/>
        </w:rPr>
        <w:t xml:space="preserve">Тығыздығы жоғары </w:t>
      </w:r>
      <w:r w:rsidRPr="00BD5E12">
        <w:rPr>
          <w:rFonts w:ascii="Times New Roman" w:eastAsia="Times New Roman" w:hAnsi="Times New Roman"/>
          <w:color w:val="000000"/>
          <w:sz w:val="28"/>
          <w:szCs w:val="28"/>
          <w:lang w:val="kk-KZ" w:eastAsia="ru-RU"/>
        </w:rPr>
        <w:t xml:space="preserve">полиэтилен </w:t>
      </w:r>
      <w:r w:rsidRPr="00BD5E12">
        <w:rPr>
          <w:rFonts w:ascii="Times New Roman" w:eastAsia="Times New Roman" w:hAnsi="Times New Roman"/>
          <w:noProof/>
          <w:color w:val="000000"/>
          <w:sz w:val="28"/>
          <w:szCs w:val="28"/>
          <w:lang w:val="kk-KZ" w:eastAsia="ru-RU"/>
        </w:rPr>
        <w:t>өндірісінің көлемі 50 мың</w:t>
      </w:r>
      <w:r w:rsidR="00180708">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теңге. </w:t>
      </w:r>
      <w:r w:rsidRPr="00BD5E12">
        <w:rPr>
          <w:rFonts w:ascii="Times New Roman" w:eastAsia="Times New Roman" w:hAnsi="Times New Roman"/>
          <w:color w:val="000000"/>
          <w:sz w:val="28"/>
          <w:szCs w:val="28"/>
          <w:lang w:eastAsia="ru-RU"/>
        </w:rPr>
        <w:t>Матер</w:t>
      </w:r>
      <w:r w:rsidRPr="00BD5E12">
        <w:rPr>
          <w:rFonts w:ascii="Times New Roman" w:eastAsia="Times New Roman" w:hAnsi="Times New Roman"/>
          <w:color w:val="000000"/>
          <w:sz w:val="28"/>
          <w:szCs w:val="28"/>
          <w:lang w:eastAsia="ru-RU"/>
        </w:rPr>
        <w:t>и</w:t>
      </w:r>
      <w:r w:rsidRPr="00BD5E12">
        <w:rPr>
          <w:rFonts w:ascii="Times New Roman" w:eastAsia="Times New Roman" w:hAnsi="Times New Roman"/>
          <w:color w:val="000000"/>
          <w:sz w:val="28"/>
          <w:szCs w:val="28"/>
          <w:lang w:eastAsia="ru-RU"/>
        </w:rPr>
        <w:t xml:space="preserve">алдар мен </w:t>
      </w:r>
      <w:r w:rsidRPr="00BD5E12">
        <w:rPr>
          <w:rFonts w:ascii="Times New Roman" w:eastAsia="Times New Roman" w:hAnsi="Times New Roman"/>
          <w:noProof/>
          <w:color w:val="000000"/>
          <w:sz w:val="28"/>
          <w:szCs w:val="28"/>
          <w:lang w:eastAsia="ru-RU"/>
        </w:rPr>
        <w:t>энергетикалы</w:t>
      </w:r>
      <w:r w:rsidR="00180708">
        <w:rPr>
          <w:rFonts w:ascii="Times New Roman" w:eastAsia="Times New Roman" w:hAnsi="Times New Roman"/>
          <w:noProof/>
          <w:color w:val="000000"/>
          <w:sz w:val="28"/>
          <w:szCs w:val="28"/>
          <w:lang w:eastAsia="ru-RU"/>
        </w:rPr>
        <w:t>қ шығындары кестеде көрсетілген.</w:t>
      </w:r>
    </w:p>
    <w:p w:rsidR="00180708" w:rsidRPr="00180708" w:rsidRDefault="00180708" w:rsidP="00180708">
      <w:pPr>
        <w:autoSpaceDE w:val="0"/>
        <w:autoSpaceDN w:val="0"/>
        <w:adjustRightInd w:val="0"/>
        <w:spacing w:after="0" w:line="240" w:lineRule="auto"/>
        <w:ind w:firstLine="567"/>
        <w:jc w:val="both"/>
        <w:rPr>
          <w:rFonts w:ascii="Times New Roman" w:eastAsia="Times New Roman" w:hAnsi="Times New Roman"/>
          <w:noProof/>
          <w:color w:val="000000"/>
          <w:sz w:val="16"/>
          <w:szCs w:val="16"/>
          <w:lang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3289"/>
        <w:gridCol w:w="2738"/>
        <w:gridCol w:w="2744"/>
      </w:tblGrid>
      <w:tr w:rsidR="004D73C8" w:rsidRPr="00180708" w:rsidTr="00180708">
        <w:trPr>
          <w:trHeight w:val="87"/>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18070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Қолданылатын ресурстар</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18070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color w:val="000000"/>
                <w:sz w:val="28"/>
                <w:szCs w:val="28"/>
                <w:lang w:eastAsia="ru-RU"/>
              </w:rPr>
              <w:t xml:space="preserve">1т </w:t>
            </w:r>
            <w:r w:rsidRPr="00180708">
              <w:rPr>
                <w:rFonts w:ascii="Times New Roman" w:eastAsia="Times New Roman" w:hAnsi="Times New Roman"/>
                <w:bCs/>
                <w:noProof/>
                <w:color w:val="000000"/>
                <w:sz w:val="28"/>
                <w:szCs w:val="28"/>
                <w:lang w:eastAsia="ru-RU"/>
              </w:rPr>
              <w:t xml:space="preserve">өнімге </w:t>
            </w:r>
            <w:r w:rsidRPr="00180708">
              <w:rPr>
                <w:rFonts w:ascii="Times New Roman" w:eastAsia="Times New Roman" w:hAnsi="Times New Roman"/>
                <w:bCs/>
                <w:color w:val="000000"/>
                <w:sz w:val="28"/>
                <w:szCs w:val="28"/>
                <w:lang w:eastAsia="ru-RU"/>
              </w:rPr>
              <w:t xml:space="preserve">кеткен </w:t>
            </w:r>
            <w:r w:rsidRPr="00180708">
              <w:rPr>
                <w:rFonts w:ascii="Times New Roman" w:eastAsia="Times New Roman" w:hAnsi="Times New Roman"/>
                <w:bCs/>
                <w:noProof/>
                <w:color w:val="000000"/>
                <w:sz w:val="28"/>
                <w:szCs w:val="28"/>
                <w:lang w:eastAsia="ru-RU"/>
              </w:rPr>
              <w:t>шығын</w:t>
            </w:r>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18070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r w:rsidRPr="00180708">
              <w:rPr>
                <w:rFonts w:ascii="Times New Roman" w:eastAsia="Times New Roman" w:hAnsi="Times New Roman"/>
                <w:bCs/>
                <w:noProof/>
                <w:color w:val="000000"/>
                <w:sz w:val="28"/>
                <w:szCs w:val="28"/>
                <w:lang w:eastAsia="ru-RU"/>
              </w:rPr>
              <w:t xml:space="preserve">Өнім бірлігінің бағасы, </w:t>
            </w:r>
            <w:r w:rsidRPr="00180708">
              <w:rPr>
                <w:rFonts w:ascii="Times New Roman" w:eastAsia="Times New Roman" w:hAnsi="Times New Roman"/>
                <w:bCs/>
                <w:color w:val="000000"/>
                <w:sz w:val="28"/>
                <w:szCs w:val="28"/>
                <w:lang w:eastAsia="ru-RU"/>
              </w:rPr>
              <w:t>тг</w:t>
            </w:r>
          </w:p>
        </w:tc>
      </w:tr>
      <w:tr w:rsidR="004D73C8" w:rsidRPr="00180708" w:rsidTr="00180708">
        <w:trPr>
          <w:trHeight w:val="226"/>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Этилен</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1,21т</w:t>
            </w:r>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18070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131700</w:t>
            </w:r>
          </w:p>
        </w:tc>
      </w:tr>
      <w:tr w:rsidR="004D73C8" w:rsidRPr="00180708" w:rsidTr="00180708">
        <w:trPr>
          <w:trHeight w:val="231"/>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Натрий</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23,2кг</w:t>
            </w:r>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100</w:t>
            </w:r>
          </w:p>
        </w:tc>
      </w:tr>
      <w:tr w:rsidR="004D73C8" w:rsidRPr="00180708" w:rsidTr="00180708">
        <w:trPr>
          <w:trHeight w:val="226"/>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Экстракты бензин</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275 кг"/>
              </w:smartTagPr>
              <w:r w:rsidRPr="00180708">
                <w:rPr>
                  <w:rFonts w:ascii="Times New Roman" w:eastAsia="Times New Roman" w:hAnsi="Times New Roman"/>
                  <w:bCs/>
                  <w:noProof/>
                  <w:color w:val="000000"/>
                  <w:sz w:val="28"/>
                  <w:szCs w:val="28"/>
                  <w:lang w:eastAsia="ru-RU"/>
                </w:rPr>
                <w:t xml:space="preserve">275 </w:t>
              </w:r>
              <w:r w:rsidRPr="00180708">
                <w:rPr>
                  <w:rFonts w:ascii="Times New Roman" w:eastAsia="Times New Roman" w:hAnsi="Times New Roman"/>
                  <w:bCs/>
                  <w:color w:val="000000"/>
                  <w:sz w:val="28"/>
                  <w:szCs w:val="28"/>
                  <w:lang w:eastAsia="ru-RU"/>
                </w:rPr>
                <w:t>кг</w:t>
              </w:r>
            </w:smartTag>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26</w:t>
            </w:r>
          </w:p>
        </w:tc>
      </w:tr>
      <w:tr w:rsidR="004D73C8" w:rsidRPr="00180708" w:rsidTr="00180708">
        <w:trPr>
          <w:trHeight w:val="226"/>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Циклогексан</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12 кг"/>
              </w:smartTagPr>
              <w:r w:rsidRPr="00180708">
                <w:rPr>
                  <w:rFonts w:ascii="Times New Roman" w:eastAsia="Times New Roman" w:hAnsi="Times New Roman"/>
                  <w:bCs/>
                  <w:noProof/>
                  <w:color w:val="000000"/>
                  <w:sz w:val="28"/>
                  <w:szCs w:val="28"/>
                  <w:lang w:eastAsia="ru-RU"/>
                </w:rPr>
                <w:t xml:space="preserve">12 </w:t>
              </w:r>
              <w:r w:rsidRPr="00180708">
                <w:rPr>
                  <w:rFonts w:ascii="Times New Roman" w:eastAsia="Times New Roman" w:hAnsi="Times New Roman"/>
                  <w:bCs/>
                  <w:color w:val="000000"/>
                  <w:sz w:val="28"/>
                  <w:szCs w:val="28"/>
                  <w:lang w:eastAsia="ru-RU"/>
                </w:rPr>
                <w:t>кг</w:t>
              </w:r>
            </w:smartTag>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300</w:t>
            </w:r>
          </w:p>
        </w:tc>
      </w:tr>
      <w:tr w:rsidR="004D73C8" w:rsidRPr="00180708" w:rsidTr="00180708">
        <w:trPr>
          <w:trHeight w:val="231"/>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noProof/>
                <w:color w:val="000000"/>
                <w:sz w:val="28"/>
                <w:szCs w:val="28"/>
                <w:lang w:eastAsia="ru-RU"/>
              </w:rPr>
            </w:pPr>
            <w:r w:rsidRPr="00180708">
              <w:rPr>
                <w:rFonts w:ascii="Times New Roman" w:eastAsia="Times New Roman" w:hAnsi="Times New Roman"/>
                <w:bCs/>
                <w:color w:val="000000"/>
                <w:sz w:val="28"/>
                <w:szCs w:val="28"/>
                <w:lang w:eastAsia="ru-RU"/>
              </w:rPr>
              <w:t xml:space="preserve">Изопропил </w:t>
            </w:r>
            <w:r w:rsidRPr="00180708">
              <w:rPr>
                <w:rFonts w:ascii="Times New Roman" w:eastAsia="Times New Roman" w:hAnsi="Times New Roman"/>
                <w:bCs/>
                <w:noProof/>
                <w:color w:val="000000"/>
                <w:sz w:val="28"/>
                <w:szCs w:val="28"/>
                <w:lang w:eastAsia="ru-RU"/>
              </w:rPr>
              <w:t>спирті</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35 кг"/>
              </w:smartTagPr>
              <w:r w:rsidRPr="00180708">
                <w:rPr>
                  <w:rFonts w:ascii="Times New Roman" w:eastAsia="Times New Roman" w:hAnsi="Times New Roman"/>
                  <w:bCs/>
                  <w:noProof/>
                  <w:color w:val="000000"/>
                  <w:sz w:val="28"/>
                  <w:szCs w:val="28"/>
                  <w:lang w:eastAsia="ru-RU"/>
                </w:rPr>
                <w:t xml:space="preserve">35 </w:t>
              </w:r>
              <w:r w:rsidRPr="00180708">
                <w:rPr>
                  <w:rFonts w:ascii="Times New Roman" w:eastAsia="Times New Roman" w:hAnsi="Times New Roman"/>
                  <w:bCs/>
                  <w:color w:val="000000"/>
                  <w:sz w:val="28"/>
                  <w:szCs w:val="28"/>
                  <w:lang w:eastAsia="ru-RU"/>
                </w:rPr>
                <w:t>кг</w:t>
              </w:r>
            </w:smartTag>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250</w:t>
            </w:r>
          </w:p>
        </w:tc>
      </w:tr>
      <w:tr w:rsidR="004D73C8" w:rsidRPr="00180708" w:rsidTr="00180708">
        <w:trPr>
          <w:trHeight w:val="221"/>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noProof/>
                <w:color w:val="000000"/>
                <w:sz w:val="28"/>
                <w:szCs w:val="28"/>
                <w:lang w:eastAsia="ru-RU"/>
              </w:rPr>
              <w:t xml:space="preserve">Төртхлорлы </w:t>
            </w:r>
            <w:r w:rsidRPr="00180708">
              <w:rPr>
                <w:rFonts w:ascii="Times New Roman" w:eastAsia="Times New Roman" w:hAnsi="Times New Roman"/>
                <w:bCs/>
                <w:color w:val="000000"/>
                <w:sz w:val="28"/>
                <w:szCs w:val="28"/>
                <w:lang w:eastAsia="ru-RU"/>
              </w:rPr>
              <w:t>титан</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smartTag w:uri="urn:schemas-microsoft-com:office:smarttags" w:element="metricconverter">
              <w:smartTagPr>
                <w:attr w:name="ProductID" w:val="7,3 кг"/>
              </w:smartTagPr>
              <w:r w:rsidRPr="00180708">
                <w:rPr>
                  <w:rFonts w:ascii="Times New Roman" w:eastAsia="Times New Roman" w:hAnsi="Times New Roman"/>
                  <w:bCs/>
                  <w:noProof/>
                  <w:color w:val="000000"/>
                  <w:sz w:val="28"/>
                  <w:szCs w:val="28"/>
                  <w:lang w:eastAsia="ru-RU"/>
                </w:rPr>
                <w:t xml:space="preserve">7,3 </w:t>
              </w:r>
              <w:r w:rsidRPr="00180708">
                <w:rPr>
                  <w:rFonts w:ascii="Times New Roman" w:eastAsia="Times New Roman" w:hAnsi="Times New Roman"/>
                  <w:bCs/>
                  <w:color w:val="000000"/>
                  <w:sz w:val="28"/>
                  <w:szCs w:val="28"/>
                  <w:lang w:eastAsia="ru-RU"/>
                </w:rPr>
                <w:t>кг</w:t>
              </w:r>
            </w:smartTag>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410</w:t>
            </w:r>
          </w:p>
        </w:tc>
      </w:tr>
      <w:tr w:rsidR="004D73C8" w:rsidRPr="00180708" w:rsidTr="00180708">
        <w:trPr>
          <w:trHeight w:val="226"/>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Электроэнергия</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18070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1,82мы</w:t>
            </w:r>
            <w:r w:rsidRPr="00180708">
              <w:rPr>
                <w:rFonts w:ascii="Times New Roman" w:eastAsia="Times New Roman" w:hAnsi="Times New Roman"/>
                <w:bCs/>
                <w:noProof/>
                <w:color w:val="000000"/>
                <w:sz w:val="28"/>
                <w:szCs w:val="28"/>
                <w:lang w:eastAsia="ru-RU"/>
              </w:rPr>
              <w:t>ң</w:t>
            </w:r>
            <w:r w:rsidR="00180708">
              <w:rPr>
                <w:rFonts w:ascii="Times New Roman" w:eastAsia="Times New Roman" w:hAnsi="Times New Roman"/>
                <w:bCs/>
                <w:noProof/>
                <w:color w:val="000000"/>
                <w:sz w:val="28"/>
                <w:szCs w:val="28"/>
                <w:lang w:eastAsia="ru-RU"/>
              </w:rPr>
              <w:t>.</w:t>
            </w:r>
            <w:r w:rsidRPr="00180708">
              <w:rPr>
                <w:rFonts w:ascii="Times New Roman" w:eastAsia="Times New Roman" w:hAnsi="Times New Roman"/>
                <w:bCs/>
                <w:color w:val="000000"/>
                <w:sz w:val="28"/>
                <w:szCs w:val="28"/>
                <w:lang w:eastAsia="ru-RU"/>
              </w:rPr>
              <w:t xml:space="preserve"> кВт</w:t>
            </w:r>
            <w:r w:rsidR="00180708">
              <w:rPr>
                <w:rFonts w:ascii="Times New Roman" w:eastAsia="Times New Roman" w:hAnsi="Times New Roman"/>
                <w:bCs/>
                <w:color w:val="000000"/>
                <w:sz w:val="28"/>
                <w:szCs w:val="28"/>
                <w:lang w:eastAsia="ru-RU"/>
              </w:rPr>
              <w:t>×</w:t>
            </w:r>
            <w:r w:rsidRPr="00180708">
              <w:rPr>
                <w:rFonts w:ascii="Times New Roman" w:eastAsia="Times New Roman" w:hAnsi="Times New Roman"/>
                <w:bCs/>
                <w:color w:val="000000"/>
                <w:sz w:val="28"/>
                <w:szCs w:val="28"/>
                <w:lang w:eastAsia="ru-RU"/>
              </w:rPr>
              <w:t>са</w:t>
            </w:r>
            <w:r w:rsidRPr="00180708">
              <w:rPr>
                <w:rFonts w:ascii="Times New Roman" w:eastAsia="Times New Roman" w:hAnsi="Times New Roman"/>
                <w:bCs/>
                <w:noProof/>
                <w:color w:val="000000"/>
                <w:sz w:val="28"/>
                <w:szCs w:val="28"/>
                <w:lang w:eastAsia="ru-RU"/>
              </w:rPr>
              <w:t>ғ</w:t>
            </w:r>
            <w:r w:rsidRPr="00180708">
              <w:rPr>
                <w:rFonts w:ascii="Times New Roman" w:eastAsia="Times New Roman" w:hAnsi="Times New Roman"/>
                <w:bCs/>
                <w:color w:val="000000"/>
                <w:sz w:val="28"/>
                <w:szCs w:val="28"/>
                <w:lang w:eastAsia="ru-RU"/>
              </w:rPr>
              <w:t>.</w:t>
            </w:r>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18070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3850</w:t>
            </w:r>
          </w:p>
        </w:tc>
      </w:tr>
      <w:tr w:rsidR="004D73C8" w:rsidRPr="00180708" w:rsidTr="00180708">
        <w:trPr>
          <w:trHeight w:val="231"/>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noProof/>
                <w:color w:val="000000"/>
                <w:sz w:val="28"/>
                <w:szCs w:val="28"/>
                <w:lang w:eastAsia="ru-RU"/>
              </w:rPr>
              <w:t xml:space="preserve">Жеңілдетілген </w:t>
            </w:r>
            <w:r w:rsidRPr="00180708">
              <w:rPr>
                <w:rFonts w:ascii="Times New Roman" w:eastAsia="Times New Roman" w:hAnsi="Times New Roman"/>
                <w:bCs/>
                <w:color w:val="000000"/>
                <w:sz w:val="28"/>
                <w:szCs w:val="28"/>
                <w:lang w:eastAsia="ru-RU"/>
              </w:rPr>
              <w:t>су</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vertAlign w:val="superscript"/>
                <w:lang w:eastAsia="ru-RU"/>
              </w:rPr>
            </w:pPr>
            <w:r w:rsidRPr="00180708">
              <w:rPr>
                <w:rFonts w:ascii="Times New Roman" w:eastAsia="Times New Roman" w:hAnsi="Times New Roman"/>
                <w:bCs/>
                <w:color w:val="000000"/>
                <w:sz w:val="28"/>
                <w:szCs w:val="28"/>
                <w:lang w:eastAsia="ru-RU"/>
              </w:rPr>
              <w:t>1000м</w:t>
            </w:r>
            <w:r w:rsidRPr="00180708">
              <w:rPr>
                <w:rFonts w:ascii="Times New Roman" w:eastAsia="Times New Roman" w:hAnsi="Times New Roman"/>
                <w:bCs/>
                <w:color w:val="000000"/>
                <w:sz w:val="28"/>
                <w:szCs w:val="28"/>
                <w:vertAlign w:val="superscript"/>
                <w:lang w:eastAsia="ru-RU"/>
              </w:rPr>
              <w:t>3</w:t>
            </w:r>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15</w:t>
            </w:r>
          </w:p>
        </w:tc>
      </w:tr>
      <w:tr w:rsidR="004D73C8" w:rsidRPr="00180708" w:rsidTr="00180708">
        <w:trPr>
          <w:trHeight w:val="226"/>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Бу</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lang w:eastAsia="ru-RU"/>
              </w:rPr>
            </w:pPr>
            <w:r w:rsidRPr="00180708">
              <w:rPr>
                <w:rFonts w:ascii="Times New Roman" w:eastAsia="Times New Roman" w:hAnsi="Times New Roman"/>
                <w:bCs/>
                <w:noProof/>
                <w:color w:val="000000"/>
                <w:sz w:val="28"/>
                <w:szCs w:val="28"/>
                <w:lang w:eastAsia="ru-RU"/>
              </w:rPr>
              <w:t xml:space="preserve">9,7 </w:t>
            </w:r>
            <w:r w:rsidRPr="00180708">
              <w:rPr>
                <w:rFonts w:ascii="Times New Roman" w:eastAsia="Times New Roman" w:hAnsi="Times New Roman"/>
                <w:bCs/>
                <w:color w:val="000000"/>
                <w:sz w:val="28"/>
                <w:szCs w:val="28"/>
                <w:lang w:eastAsia="ru-RU"/>
              </w:rPr>
              <w:t>Гкал</w:t>
            </w:r>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18070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4100</w:t>
            </w:r>
          </w:p>
        </w:tc>
      </w:tr>
      <w:tr w:rsidR="004D73C8" w:rsidRPr="00180708" w:rsidTr="00180708">
        <w:trPr>
          <w:trHeight w:val="270"/>
          <w:jc w:val="center"/>
        </w:trPr>
        <w:tc>
          <w:tcPr>
            <w:tcW w:w="3289"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both"/>
              <w:rPr>
                <w:rFonts w:ascii="Times New Roman" w:eastAsia="Times New Roman" w:hAnsi="Times New Roman"/>
                <w:bCs/>
                <w:color w:val="000000"/>
                <w:sz w:val="28"/>
                <w:szCs w:val="28"/>
                <w:lang w:eastAsia="ru-RU"/>
              </w:rPr>
            </w:pPr>
            <w:r w:rsidRPr="00180708">
              <w:rPr>
                <w:rFonts w:ascii="Times New Roman" w:eastAsia="Times New Roman" w:hAnsi="Times New Roman"/>
                <w:bCs/>
                <w:color w:val="000000"/>
                <w:sz w:val="28"/>
                <w:szCs w:val="28"/>
                <w:lang w:eastAsia="ru-RU"/>
              </w:rPr>
              <w:t>Азот</w:t>
            </w:r>
          </w:p>
        </w:tc>
        <w:tc>
          <w:tcPr>
            <w:tcW w:w="2738"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color w:val="000000"/>
                <w:sz w:val="28"/>
                <w:szCs w:val="28"/>
                <w:vertAlign w:val="superscript"/>
                <w:lang w:eastAsia="ru-RU"/>
              </w:rPr>
            </w:pPr>
            <w:smartTag w:uri="urn:schemas-microsoft-com:office:smarttags" w:element="metricconverter">
              <w:smartTagPr>
                <w:attr w:name="ProductID" w:val="400 м3"/>
              </w:smartTagPr>
              <w:r w:rsidRPr="00180708">
                <w:rPr>
                  <w:rFonts w:ascii="Times New Roman" w:eastAsia="Times New Roman" w:hAnsi="Times New Roman"/>
                  <w:bCs/>
                  <w:noProof/>
                  <w:color w:val="000000"/>
                  <w:sz w:val="28"/>
                  <w:szCs w:val="28"/>
                  <w:lang w:eastAsia="ru-RU"/>
                </w:rPr>
                <w:t xml:space="preserve">400 </w:t>
              </w:r>
              <w:r w:rsidRPr="00180708">
                <w:rPr>
                  <w:rFonts w:ascii="Times New Roman" w:eastAsia="Times New Roman" w:hAnsi="Times New Roman"/>
                  <w:bCs/>
                  <w:color w:val="000000"/>
                  <w:sz w:val="28"/>
                  <w:szCs w:val="28"/>
                  <w:lang w:eastAsia="ru-RU"/>
                </w:rPr>
                <w:t>м</w:t>
              </w:r>
              <w:r w:rsidRPr="00180708">
                <w:rPr>
                  <w:rFonts w:ascii="Times New Roman" w:eastAsia="Times New Roman" w:hAnsi="Times New Roman"/>
                  <w:bCs/>
                  <w:color w:val="000000"/>
                  <w:sz w:val="28"/>
                  <w:szCs w:val="28"/>
                  <w:vertAlign w:val="superscript"/>
                  <w:lang w:eastAsia="ru-RU"/>
                </w:rPr>
                <w:t>3</w:t>
              </w:r>
            </w:smartTag>
          </w:p>
        </w:tc>
        <w:tc>
          <w:tcPr>
            <w:tcW w:w="2744" w:type="dxa"/>
            <w:tcBorders>
              <w:top w:val="single" w:sz="6" w:space="0" w:color="auto"/>
              <w:left w:val="single" w:sz="6" w:space="0" w:color="auto"/>
              <w:bottom w:val="single" w:sz="6" w:space="0" w:color="auto"/>
              <w:right w:val="single" w:sz="6" w:space="0" w:color="auto"/>
            </w:tcBorders>
          </w:tcPr>
          <w:p w:rsidR="004D73C8" w:rsidRPr="00180708" w:rsidRDefault="004D73C8" w:rsidP="004D73C8">
            <w:pPr>
              <w:autoSpaceDE w:val="0"/>
              <w:autoSpaceDN w:val="0"/>
              <w:adjustRightInd w:val="0"/>
              <w:spacing w:after="0" w:line="240" w:lineRule="auto"/>
              <w:ind w:firstLine="102"/>
              <w:jc w:val="center"/>
              <w:rPr>
                <w:rFonts w:ascii="Times New Roman" w:eastAsia="Times New Roman" w:hAnsi="Times New Roman"/>
                <w:bCs/>
                <w:noProof/>
                <w:color w:val="000000"/>
                <w:sz w:val="28"/>
                <w:szCs w:val="28"/>
                <w:lang w:eastAsia="ru-RU"/>
              </w:rPr>
            </w:pPr>
            <w:r w:rsidRPr="00180708">
              <w:rPr>
                <w:rFonts w:ascii="Times New Roman" w:eastAsia="Times New Roman" w:hAnsi="Times New Roman"/>
                <w:bCs/>
                <w:noProof/>
                <w:color w:val="000000"/>
                <w:sz w:val="28"/>
                <w:szCs w:val="28"/>
                <w:lang w:eastAsia="ru-RU"/>
              </w:rPr>
              <w:t>38</w:t>
            </w:r>
          </w:p>
        </w:tc>
      </w:tr>
    </w:tbl>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4D73C8" w:rsidRPr="00BD5E12" w:rsidRDefault="004D73C8" w:rsidP="0018070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Негізгі жұмысшылар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400 адам, олардың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жылдық еңбекақысы 200</w:t>
      </w:r>
      <w:r w:rsidRPr="00BD5E12">
        <w:rPr>
          <w:rFonts w:ascii="Times New Roman" w:eastAsia="Times New Roman" w:hAnsi="Times New Roman"/>
          <w:color w:val="000000"/>
          <w:sz w:val="28"/>
          <w:szCs w:val="28"/>
          <w:lang w:val="kk-KZ" w:eastAsia="ru-RU"/>
        </w:rPr>
        <w:t xml:space="preserve">000 тенге, </w:t>
      </w:r>
      <w:r w:rsidRPr="00BD5E12">
        <w:rPr>
          <w:rFonts w:ascii="Times New Roman" w:eastAsia="Times New Roman" w:hAnsi="Times New Roman"/>
          <w:noProof/>
          <w:color w:val="000000"/>
          <w:sz w:val="28"/>
          <w:szCs w:val="28"/>
          <w:lang w:val="kk-KZ" w:eastAsia="ru-RU"/>
        </w:rPr>
        <w:t xml:space="preserve">әлеуметтік сақтандыру қоры мен жұмыспен қамту қорының мөлшері 32%. Жалпы шаруашылық шығындары жылына 530 </w:t>
      </w:r>
      <w:r w:rsidRPr="00BD5E12">
        <w:rPr>
          <w:rFonts w:ascii="Times New Roman" w:eastAsia="Times New Roman" w:hAnsi="Times New Roman"/>
          <w:color w:val="000000"/>
          <w:sz w:val="28"/>
          <w:szCs w:val="28"/>
          <w:lang w:val="kk-KZ" w:eastAsia="ru-RU"/>
        </w:rPr>
        <w:t>млн</w:t>
      </w:r>
      <w:r w:rsidR="00180708">
        <w:rPr>
          <w:rFonts w:ascii="Times New Roman" w:eastAsia="Times New Roman" w:hAnsi="Times New Roman"/>
          <w:color w:val="000000"/>
          <w:sz w:val="28"/>
          <w:szCs w:val="28"/>
          <w:lang w:val="kk-KZ" w:eastAsia="ru-RU"/>
        </w:rPr>
        <w:t>.</w:t>
      </w:r>
      <w:r w:rsidRPr="00BD5E12">
        <w:rPr>
          <w:rFonts w:ascii="Times New Roman" w:eastAsia="Times New Roman" w:hAnsi="Times New Roman"/>
          <w:color w:val="000000"/>
          <w:sz w:val="28"/>
          <w:szCs w:val="28"/>
          <w:lang w:val="kk-KZ" w:eastAsia="ru-RU"/>
        </w:rPr>
        <w:t xml:space="preserve">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Жалпы </w:t>
      </w:r>
      <w:r w:rsidRPr="00BD5E12">
        <w:rPr>
          <w:rFonts w:ascii="Times New Roman" w:eastAsia="Times New Roman" w:hAnsi="Times New Roman"/>
          <w:noProof/>
          <w:color w:val="000000"/>
          <w:sz w:val="28"/>
          <w:szCs w:val="28"/>
          <w:lang w:val="kk-KZ" w:eastAsia="ru-RU"/>
        </w:rPr>
        <w:t xml:space="preserve">зауыттық шығындар </w:t>
      </w:r>
      <w:r w:rsidRPr="00BD5E12">
        <w:rPr>
          <w:rFonts w:ascii="Times New Roman" w:eastAsia="Times New Roman" w:hAnsi="Times New Roman"/>
          <w:color w:val="000000"/>
          <w:sz w:val="28"/>
          <w:szCs w:val="28"/>
          <w:lang w:val="kk-KZ" w:eastAsia="ru-RU"/>
        </w:rPr>
        <w:t xml:space="preserve">цехтын </w:t>
      </w:r>
      <w:r w:rsidRPr="00BD5E12">
        <w:rPr>
          <w:rFonts w:ascii="Times New Roman" w:eastAsia="Times New Roman" w:hAnsi="Times New Roman"/>
          <w:noProof/>
          <w:color w:val="000000"/>
          <w:sz w:val="28"/>
          <w:szCs w:val="28"/>
          <w:lang w:val="kk-KZ" w:eastAsia="ru-RU"/>
        </w:rPr>
        <w:t xml:space="preserve">өзіндік құнының 10%-н құрайды. Өндірістен </w:t>
      </w:r>
      <w:r w:rsidRPr="00BD5E12">
        <w:rPr>
          <w:rFonts w:ascii="Times New Roman" w:eastAsia="Times New Roman" w:hAnsi="Times New Roman"/>
          <w:color w:val="000000"/>
          <w:sz w:val="28"/>
          <w:szCs w:val="28"/>
          <w:lang w:val="kk-KZ" w:eastAsia="ru-RU"/>
        </w:rPr>
        <w:t xml:space="preserve">тыс </w:t>
      </w:r>
      <w:r w:rsidRPr="00BD5E12">
        <w:rPr>
          <w:rFonts w:ascii="Times New Roman" w:eastAsia="Times New Roman" w:hAnsi="Times New Roman"/>
          <w:noProof/>
          <w:color w:val="000000"/>
          <w:sz w:val="28"/>
          <w:szCs w:val="28"/>
          <w:lang w:val="kk-KZ" w:eastAsia="ru-RU"/>
        </w:rPr>
        <w:t>шығындар өнім бірлігіне шаққанда 550 теңгені құрайды. Жоғарғы тығыздықтағы 1 т полиэтиленнің өзіндік құнын есептеп табыңыздар.</w:t>
      </w:r>
    </w:p>
    <w:p w:rsidR="00702D7A" w:rsidRDefault="00702D7A" w:rsidP="00180708">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p>
    <w:p w:rsidR="004D73C8" w:rsidRPr="00180708" w:rsidRDefault="004D73C8" w:rsidP="00180708">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r w:rsidRPr="00180708">
        <w:rPr>
          <w:rFonts w:ascii="Times New Roman" w:eastAsia="Times New Roman" w:hAnsi="Times New Roman"/>
          <w:i/>
          <w:noProof/>
          <w:color w:val="000000"/>
          <w:sz w:val="28"/>
          <w:szCs w:val="28"/>
          <w:lang w:val="kk-KZ" w:eastAsia="ru-RU"/>
        </w:rPr>
        <w:t>Шешуі:</w:t>
      </w:r>
    </w:p>
    <w:p w:rsidR="004D73C8" w:rsidRDefault="004D73C8" w:rsidP="00180708">
      <w:pPr>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Есептеп шығару үшін өзіндік құн калькуляциясын құрастырамыз. Полиэтиленнің өзіндік құн калькуляциясы: Өндіріс көлемі - 50 мың</w:t>
      </w:r>
      <w:r w:rsidR="00180708">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т Калькуляциялық бірлігі - </w:t>
      </w:r>
      <w:r w:rsidRPr="00BD5E12">
        <w:rPr>
          <w:rFonts w:ascii="Times New Roman" w:eastAsia="Times New Roman" w:hAnsi="Times New Roman"/>
          <w:bCs/>
          <w:noProof/>
          <w:color w:val="000000"/>
          <w:sz w:val="28"/>
          <w:szCs w:val="28"/>
          <w:lang w:val="kk-KZ" w:eastAsia="ru-RU"/>
        </w:rPr>
        <w:t>1т.</w:t>
      </w:r>
    </w:p>
    <w:p w:rsidR="00180708" w:rsidRDefault="00180708" w:rsidP="00180708">
      <w:pPr>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p w:rsidR="005C50D0" w:rsidRDefault="005C50D0" w:rsidP="00180708">
      <w:pPr>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p>
    <w:tbl>
      <w:tblPr>
        <w:tblW w:w="9636" w:type="dxa"/>
        <w:tblInd w:w="182" w:type="dxa"/>
        <w:tblLayout w:type="fixed"/>
        <w:tblCellMar>
          <w:left w:w="40" w:type="dxa"/>
          <w:right w:w="40" w:type="dxa"/>
        </w:tblCellMar>
        <w:tblLook w:val="0000" w:firstRow="0" w:lastRow="0" w:firstColumn="0" w:lastColumn="0" w:noHBand="0" w:noVBand="0"/>
      </w:tblPr>
      <w:tblGrid>
        <w:gridCol w:w="425"/>
        <w:gridCol w:w="3119"/>
        <w:gridCol w:w="992"/>
        <w:gridCol w:w="993"/>
        <w:gridCol w:w="802"/>
        <w:gridCol w:w="1040"/>
        <w:gridCol w:w="1131"/>
        <w:gridCol w:w="1134"/>
      </w:tblGrid>
      <w:tr w:rsidR="004D73C8" w:rsidRPr="00BD5E12" w:rsidTr="0073795F">
        <w:trPr>
          <w:trHeight w:val="76"/>
        </w:trPr>
        <w:tc>
          <w:tcPr>
            <w:tcW w:w="425" w:type="dxa"/>
            <w:vMerge w:val="restart"/>
            <w:tcBorders>
              <w:top w:val="single" w:sz="6" w:space="0" w:color="auto"/>
              <w:left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p>
          <w:p w:rsidR="004D73C8" w:rsidRPr="00BD5E12" w:rsidRDefault="00180708" w:rsidP="00A83852">
            <w:pPr>
              <w:autoSpaceDE w:val="0"/>
              <w:autoSpaceDN w:val="0"/>
              <w:adjustRightInd w:val="0"/>
              <w:spacing w:after="0" w:line="240"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w:t>
            </w:r>
          </w:p>
        </w:tc>
        <w:tc>
          <w:tcPr>
            <w:tcW w:w="3119" w:type="dxa"/>
            <w:vMerge w:val="restart"/>
            <w:tcBorders>
              <w:top w:val="single" w:sz="6" w:space="0" w:color="auto"/>
              <w:left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Шығындар баптары</w:t>
            </w:r>
          </w:p>
        </w:tc>
        <w:tc>
          <w:tcPr>
            <w:tcW w:w="992" w:type="dxa"/>
            <w:vMerge w:val="restart"/>
            <w:tcBorders>
              <w:top w:val="single" w:sz="6" w:space="0" w:color="auto"/>
              <w:left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Өлшем бірлігі</w:t>
            </w:r>
          </w:p>
        </w:tc>
        <w:tc>
          <w:tcPr>
            <w:tcW w:w="993" w:type="dxa"/>
            <w:vMerge w:val="restart"/>
            <w:tcBorders>
              <w:top w:val="single" w:sz="6" w:space="0" w:color="auto"/>
              <w:left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Бағасы, теңге</w:t>
            </w:r>
          </w:p>
        </w:tc>
        <w:tc>
          <w:tcPr>
            <w:tcW w:w="1842"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Бірлік өнімге</w:t>
            </w:r>
          </w:p>
        </w:tc>
        <w:tc>
          <w:tcPr>
            <w:tcW w:w="2265"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Өнім көлеміне</w:t>
            </w:r>
          </w:p>
        </w:tc>
      </w:tr>
      <w:tr w:rsidR="004D73C8" w:rsidRPr="00BD5E12" w:rsidTr="0073795F">
        <w:trPr>
          <w:trHeight w:val="76"/>
        </w:trPr>
        <w:tc>
          <w:tcPr>
            <w:tcW w:w="425"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3119"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992"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993" w:type="dxa"/>
            <w:vMerge/>
            <w:tcBorders>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A83852" w:rsidP="00A83852">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w:t>
            </w:r>
            <w:r w:rsidR="004D73C8" w:rsidRPr="00BD5E12">
              <w:rPr>
                <w:rFonts w:ascii="Times New Roman" w:eastAsia="Times New Roman" w:hAnsi="Times New Roman"/>
                <w:bCs/>
                <w:color w:val="000000"/>
                <w:sz w:val="24"/>
                <w:szCs w:val="24"/>
                <w:lang w:eastAsia="ru-RU"/>
              </w:rPr>
              <w:t>аны</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сомасы, </w:t>
            </w:r>
            <w:r w:rsidRPr="00BD5E12">
              <w:rPr>
                <w:rFonts w:ascii="Times New Roman" w:eastAsia="Times New Roman" w:hAnsi="Times New Roman"/>
                <w:bCs/>
                <w:color w:val="000000"/>
                <w:sz w:val="24"/>
                <w:szCs w:val="24"/>
                <w:lang w:eastAsia="ru-RU"/>
              </w:rPr>
              <w:t>тенге</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саны</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color w:val="000000"/>
                <w:sz w:val="24"/>
                <w:szCs w:val="24"/>
                <w:lang w:eastAsia="ru-RU"/>
              </w:rPr>
              <w:t xml:space="preserve">сомасы, </w:t>
            </w:r>
            <w:r w:rsidRPr="00BD5E12">
              <w:rPr>
                <w:rFonts w:ascii="Times New Roman" w:eastAsia="Times New Roman" w:hAnsi="Times New Roman"/>
                <w:bCs/>
                <w:noProof/>
                <w:color w:val="000000"/>
                <w:sz w:val="24"/>
                <w:szCs w:val="24"/>
                <w:lang w:eastAsia="ru-RU"/>
              </w:rPr>
              <w:t>мың</w:t>
            </w:r>
            <w:r w:rsidR="00C0289B">
              <w:rPr>
                <w:rFonts w:ascii="Times New Roman" w:eastAsia="Times New Roman" w:hAnsi="Times New Roman"/>
                <w:bCs/>
                <w:noProof/>
                <w:color w:val="000000"/>
                <w:sz w:val="24"/>
                <w:szCs w:val="24"/>
                <w:lang w:eastAsia="ru-RU"/>
              </w:rPr>
              <w:t>.</w:t>
            </w:r>
            <w:r w:rsidRPr="00BD5E12">
              <w:rPr>
                <w:rFonts w:ascii="Times New Roman" w:eastAsia="Times New Roman" w:hAnsi="Times New Roman"/>
                <w:bCs/>
                <w:noProof/>
                <w:color w:val="000000"/>
                <w:sz w:val="24"/>
                <w:szCs w:val="24"/>
                <w:lang w:val="kk-KZ" w:eastAsia="ru-RU"/>
              </w:rPr>
              <w:t xml:space="preserve"> </w:t>
            </w:r>
            <w:r w:rsidRPr="00BD5E12">
              <w:rPr>
                <w:rFonts w:ascii="Times New Roman" w:eastAsia="Times New Roman" w:hAnsi="Times New Roman"/>
                <w:bCs/>
                <w:noProof/>
                <w:color w:val="000000"/>
                <w:sz w:val="24"/>
                <w:szCs w:val="24"/>
                <w:lang w:eastAsia="ru-RU"/>
              </w:rPr>
              <w:t>тг</w:t>
            </w:r>
          </w:p>
        </w:tc>
      </w:tr>
      <w:tr w:rsidR="004D73C8" w:rsidRPr="00BD5E12" w:rsidTr="0073795F">
        <w:trPr>
          <w:trHeight w:val="22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180708" w:rsidP="0018070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119" w:type="dxa"/>
            <w:tcBorders>
              <w:top w:val="single" w:sz="6" w:space="0" w:color="auto"/>
              <w:left w:val="single" w:sz="6" w:space="0" w:color="auto"/>
              <w:bottom w:val="single" w:sz="6" w:space="0" w:color="auto"/>
              <w:right w:val="single" w:sz="6" w:space="0" w:color="auto"/>
            </w:tcBorders>
          </w:tcPr>
          <w:p w:rsidR="00C0289B" w:rsidRDefault="004D73C8" w:rsidP="0073795F">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 xml:space="preserve">Шикізат, материалдар: </w:t>
            </w:r>
          </w:p>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 </w:t>
            </w:r>
            <w:r w:rsidRPr="00BD5E12">
              <w:rPr>
                <w:rFonts w:ascii="Times New Roman" w:eastAsia="Times New Roman" w:hAnsi="Times New Roman"/>
                <w:bCs/>
                <w:color w:val="000000"/>
                <w:sz w:val="24"/>
                <w:szCs w:val="24"/>
                <w:lang w:eastAsia="ru-RU"/>
              </w:rPr>
              <w:t>этилен</w:t>
            </w:r>
          </w:p>
        </w:tc>
        <w:tc>
          <w:tcPr>
            <w:tcW w:w="992" w:type="dxa"/>
            <w:tcBorders>
              <w:top w:val="single" w:sz="6" w:space="0" w:color="auto"/>
              <w:left w:val="single" w:sz="6" w:space="0" w:color="auto"/>
              <w:bottom w:val="single" w:sz="6" w:space="0" w:color="auto"/>
              <w:right w:val="single" w:sz="6" w:space="0" w:color="auto"/>
            </w:tcBorders>
          </w:tcPr>
          <w:p w:rsidR="004D73C8" w:rsidRPr="00C0289B" w:rsidRDefault="00C0289B" w:rsidP="00A83852">
            <w:pPr>
              <w:autoSpaceDE w:val="0"/>
              <w:autoSpaceDN w:val="0"/>
              <w:adjustRightInd w:val="0"/>
              <w:spacing w:after="0" w:line="240" w:lineRule="auto"/>
              <w:jc w:val="center"/>
              <w:rPr>
                <w:rFonts w:ascii="Times New Roman" w:eastAsia="Times New Roman" w:hAnsi="Times New Roman"/>
                <w:bCs/>
                <w:smallCaps/>
                <w:color w:val="000000"/>
                <w:sz w:val="24"/>
                <w:szCs w:val="24"/>
              </w:rPr>
            </w:pPr>
            <w:r>
              <w:rPr>
                <w:rFonts w:ascii="Times New Roman" w:eastAsia="Times New Roman" w:hAnsi="Times New Roman"/>
                <w:bCs/>
                <w:smallCaps/>
                <w:color w:val="000000"/>
                <w:sz w:val="24"/>
                <w:szCs w:val="24"/>
              </w:rPr>
              <w:t>т</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131700</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1,21</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159357</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60500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7967850</w:t>
            </w:r>
          </w:p>
        </w:tc>
      </w:tr>
      <w:tr w:rsidR="004D73C8" w:rsidRPr="00BD5E12" w:rsidTr="0073795F">
        <w:trPr>
          <w:trHeight w:val="7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-натрий</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кг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100</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23,2</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2320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1160000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116000</w:t>
            </w:r>
          </w:p>
        </w:tc>
      </w:tr>
      <w:tr w:rsidR="004D73C8" w:rsidRPr="00BD5E12" w:rsidTr="0073795F">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-экстракты бензин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кг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26</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275</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7150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13750000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357500</w:t>
            </w:r>
          </w:p>
        </w:tc>
      </w:tr>
      <w:tr w:rsidR="004D73C8" w:rsidRPr="00BD5E12" w:rsidTr="0073795F">
        <w:trPr>
          <w:trHeight w:val="7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 </w:t>
            </w:r>
            <w:r w:rsidRPr="00BD5E12">
              <w:rPr>
                <w:rFonts w:ascii="Times New Roman" w:eastAsia="Times New Roman" w:hAnsi="Times New Roman"/>
                <w:bCs/>
                <w:color w:val="000000"/>
                <w:sz w:val="24"/>
                <w:szCs w:val="24"/>
                <w:lang w:eastAsia="ru-RU"/>
              </w:rPr>
              <w:t>циклогексан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A83852" w:rsidP="00A83852">
            <w:pPr>
              <w:autoSpaceDE w:val="0"/>
              <w:autoSpaceDN w:val="0"/>
              <w:adjustRightInd w:val="0"/>
              <w:spacing w:after="0" w:line="240" w:lineRule="auto"/>
              <w:jc w:val="center"/>
              <w:rPr>
                <w:rFonts w:ascii="Times New Roman" w:eastAsia="Times New Roman" w:hAnsi="Times New Roman"/>
                <w:bCs/>
                <w:smallCaps/>
                <w:color w:val="000000"/>
                <w:sz w:val="24"/>
                <w:szCs w:val="24"/>
                <w:lang w:val="kk-KZ"/>
              </w:rPr>
            </w:pPr>
            <w:r w:rsidRPr="00BD5E12">
              <w:rPr>
                <w:rFonts w:ascii="Times New Roman" w:eastAsia="Times New Roman" w:hAnsi="Times New Roman"/>
                <w:bCs/>
                <w:noProof/>
                <w:color w:val="000000"/>
                <w:sz w:val="24"/>
                <w:szCs w:val="24"/>
                <w:lang w:eastAsia="ru-RU"/>
              </w:rPr>
              <w:t>кг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300</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12</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600000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180000</w:t>
            </w:r>
          </w:p>
        </w:tc>
      </w:tr>
      <w:tr w:rsidR="004D73C8" w:rsidRPr="00BD5E12" w:rsidTr="0073795F">
        <w:trPr>
          <w:trHeight w:val="150"/>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 xml:space="preserve">- </w:t>
            </w:r>
            <w:r w:rsidRPr="00BD5E12">
              <w:rPr>
                <w:rFonts w:ascii="Times New Roman" w:eastAsia="Times New Roman" w:hAnsi="Times New Roman"/>
                <w:bCs/>
                <w:color w:val="000000"/>
                <w:sz w:val="24"/>
                <w:szCs w:val="24"/>
                <w:lang w:eastAsia="ru-RU"/>
              </w:rPr>
              <w:t xml:space="preserve">изопропил </w:t>
            </w:r>
            <w:r w:rsidRPr="00BD5E12">
              <w:rPr>
                <w:rFonts w:ascii="Times New Roman" w:eastAsia="Times New Roman" w:hAnsi="Times New Roman"/>
                <w:bCs/>
                <w:noProof/>
                <w:color w:val="000000"/>
                <w:sz w:val="24"/>
                <w:szCs w:val="24"/>
                <w:lang w:eastAsia="ru-RU"/>
              </w:rPr>
              <w:t>спирті</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A83852"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eastAsia="ru-RU"/>
              </w:rPr>
              <w:t>кг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250</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35</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8750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1750000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437500</w:t>
            </w:r>
          </w:p>
        </w:tc>
      </w:tr>
      <w:tr w:rsidR="004D73C8" w:rsidRPr="00BD5E12" w:rsidTr="0073795F">
        <w:trPr>
          <w:trHeight w:val="150"/>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 төртхлорлы </w:t>
            </w:r>
            <w:r w:rsidRPr="00BD5E12">
              <w:rPr>
                <w:rFonts w:ascii="Times New Roman" w:eastAsia="Times New Roman" w:hAnsi="Times New Roman"/>
                <w:bCs/>
                <w:color w:val="000000"/>
                <w:sz w:val="24"/>
                <w:szCs w:val="24"/>
                <w:lang w:eastAsia="ru-RU"/>
              </w:rPr>
              <w:t>титан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A83852" w:rsidP="00A83852">
            <w:pPr>
              <w:autoSpaceDE w:val="0"/>
              <w:autoSpaceDN w:val="0"/>
              <w:adjustRightInd w:val="0"/>
              <w:spacing w:after="0" w:line="240" w:lineRule="auto"/>
              <w:jc w:val="center"/>
              <w:rPr>
                <w:rFonts w:ascii="Times New Roman" w:eastAsia="Times New Roman" w:hAnsi="Times New Roman"/>
                <w:bCs/>
                <w:smallCaps/>
                <w:color w:val="000000"/>
                <w:sz w:val="24"/>
                <w:szCs w:val="24"/>
                <w:lang w:val="kk-KZ"/>
              </w:rPr>
            </w:pPr>
            <w:r w:rsidRPr="00BD5E12">
              <w:rPr>
                <w:rFonts w:ascii="Times New Roman" w:eastAsia="Times New Roman" w:hAnsi="Times New Roman"/>
                <w:bCs/>
                <w:noProof/>
                <w:color w:val="000000"/>
                <w:sz w:val="24"/>
                <w:szCs w:val="24"/>
                <w:lang w:eastAsia="ru-RU"/>
              </w:rPr>
              <w:t>кг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C0289B">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410</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7,3</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2993</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365000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149650</w:t>
            </w:r>
          </w:p>
        </w:tc>
      </w:tr>
      <w:tr w:rsidR="004D73C8" w:rsidRPr="00C0289B" w:rsidTr="0073795F">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C0289B" w:rsidRDefault="004D73C8" w:rsidP="00180708">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C0289B" w:rsidRDefault="004D73C8" w:rsidP="004D73C8">
            <w:pPr>
              <w:autoSpaceDE w:val="0"/>
              <w:autoSpaceDN w:val="0"/>
              <w:adjustRightInd w:val="0"/>
              <w:spacing w:after="0" w:line="240" w:lineRule="auto"/>
              <w:jc w:val="both"/>
              <w:rPr>
                <w:rFonts w:ascii="Times New Roman" w:eastAsia="Times New Roman" w:hAnsi="Times New Roman"/>
                <w:bCs/>
                <w:i/>
                <w:color w:val="000000"/>
                <w:sz w:val="24"/>
                <w:szCs w:val="24"/>
                <w:lang w:eastAsia="ru-RU"/>
              </w:rPr>
            </w:pPr>
            <w:r w:rsidRPr="00C0289B">
              <w:rPr>
                <w:rFonts w:ascii="Times New Roman" w:eastAsia="Times New Roman" w:hAnsi="Times New Roman"/>
                <w:bCs/>
                <w:i/>
                <w:color w:val="000000"/>
                <w:sz w:val="24"/>
                <w:szCs w:val="24"/>
                <w:lang w:eastAsia="ru-RU"/>
              </w:rPr>
              <w:t>Барлы</w:t>
            </w:r>
            <w:r w:rsidRPr="00C0289B">
              <w:rPr>
                <w:rFonts w:ascii="Times New Roman" w:eastAsia="Times New Roman" w:hAnsi="Times New Roman"/>
                <w:bCs/>
                <w:i/>
                <w:color w:val="000000"/>
                <w:sz w:val="24"/>
                <w:szCs w:val="24"/>
                <w:lang w:val="kk-KZ" w:eastAsia="ru-RU"/>
              </w:rPr>
              <w:t>ғ</w:t>
            </w:r>
            <w:r w:rsidRPr="00C0289B">
              <w:rPr>
                <w:rFonts w:ascii="Times New Roman" w:eastAsia="Times New Roman" w:hAnsi="Times New Roman"/>
                <w:bCs/>
                <w:i/>
                <w:color w:val="000000"/>
                <w:sz w:val="24"/>
                <w:szCs w:val="24"/>
                <w:lang w:eastAsia="ru-RU"/>
              </w:rPr>
              <w:t xml:space="preserve">ы, </w:t>
            </w:r>
            <w:r w:rsidRPr="00C0289B">
              <w:rPr>
                <w:rFonts w:ascii="Times New Roman" w:eastAsia="Times New Roman" w:hAnsi="Times New Roman"/>
                <w:bCs/>
                <w:i/>
                <w:noProof/>
                <w:color w:val="000000"/>
                <w:sz w:val="24"/>
                <w:szCs w:val="24"/>
                <w:lang w:eastAsia="ru-RU"/>
              </w:rPr>
              <w:t xml:space="preserve">1 </w:t>
            </w:r>
            <w:r w:rsidRPr="00C0289B">
              <w:rPr>
                <w:rFonts w:ascii="Times New Roman" w:eastAsia="Times New Roman" w:hAnsi="Times New Roman"/>
                <w:bCs/>
                <w:i/>
                <w:color w:val="000000"/>
                <w:sz w:val="24"/>
                <w:szCs w:val="24"/>
                <w:lang w:eastAsia="ru-RU"/>
              </w:rPr>
              <w:t>бал бойынша</w:t>
            </w:r>
          </w:p>
        </w:tc>
        <w:tc>
          <w:tcPr>
            <w:tcW w:w="99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993"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i/>
                <w:noProof/>
                <w:color w:val="000000"/>
                <w:sz w:val="24"/>
                <w:szCs w:val="24"/>
                <w:lang w:eastAsia="ru-RU"/>
              </w:rPr>
            </w:pPr>
            <w:r w:rsidRPr="00C0289B">
              <w:rPr>
                <w:rFonts w:ascii="Times New Roman" w:eastAsia="Times New Roman" w:hAnsi="Times New Roman"/>
                <w:bCs/>
                <w:i/>
                <w:noProof/>
                <w:color w:val="000000"/>
                <w:sz w:val="24"/>
                <w:szCs w:val="24"/>
                <w:lang w:eastAsia="ru-RU"/>
              </w:rPr>
              <w:t>184170</w:t>
            </w:r>
          </w:p>
        </w:tc>
        <w:tc>
          <w:tcPr>
            <w:tcW w:w="1131"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i/>
                <w:noProof/>
                <w:color w:val="000000"/>
                <w:sz w:val="24"/>
                <w:szCs w:val="24"/>
                <w:lang w:eastAsia="ru-RU"/>
              </w:rPr>
            </w:pPr>
            <w:r w:rsidRPr="00C0289B">
              <w:rPr>
                <w:rFonts w:ascii="Times New Roman" w:eastAsia="Times New Roman" w:hAnsi="Times New Roman"/>
                <w:bCs/>
                <w:i/>
                <w:noProof/>
                <w:color w:val="000000"/>
                <w:sz w:val="24"/>
                <w:szCs w:val="24"/>
                <w:lang w:eastAsia="ru-RU"/>
              </w:rPr>
              <w:t>9208500</w:t>
            </w:r>
          </w:p>
        </w:tc>
      </w:tr>
      <w:tr w:rsidR="004D73C8" w:rsidRPr="00BD5E12" w:rsidTr="0073795F">
        <w:trPr>
          <w:trHeight w:val="29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bCs/>
                <w:noProof/>
                <w:color w:val="000000"/>
                <w:sz w:val="24"/>
                <w:szCs w:val="24"/>
                <w:lang w:val="kk-KZ" w:eastAsia="ru-RU"/>
              </w:rPr>
            </w:pPr>
            <w:r w:rsidRPr="00BD5E12">
              <w:rPr>
                <w:rFonts w:ascii="Times New Roman" w:eastAsia="Times New Roman" w:hAnsi="Times New Roman"/>
                <w:bCs/>
                <w:noProof/>
                <w:color w:val="000000"/>
                <w:sz w:val="24"/>
                <w:szCs w:val="24"/>
                <w:lang w:eastAsia="ru-RU"/>
              </w:rPr>
              <w:t>2</w:t>
            </w: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color w:val="000000"/>
                <w:sz w:val="24"/>
                <w:szCs w:val="24"/>
                <w:lang w:eastAsia="ru-RU"/>
              </w:rPr>
              <w:t xml:space="preserve">Техн. </w:t>
            </w:r>
            <w:r w:rsidRPr="00BD5E12">
              <w:rPr>
                <w:rFonts w:ascii="Times New Roman" w:eastAsia="Times New Roman" w:hAnsi="Times New Roman"/>
                <w:bCs/>
                <w:noProof/>
                <w:color w:val="000000"/>
                <w:sz w:val="24"/>
                <w:szCs w:val="24"/>
                <w:lang w:eastAsia="ru-RU"/>
              </w:rPr>
              <w:t>мақсат</w:t>
            </w:r>
            <w:r w:rsidRPr="00BD5E12">
              <w:rPr>
                <w:rFonts w:ascii="Times New Roman" w:eastAsia="Times New Roman" w:hAnsi="Times New Roman"/>
                <w:bCs/>
                <w:noProof/>
                <w:color w:val="000000"/>
                <w:sz w:val="24"/>
                <w:szCs w:val="24"/>
                <w:lang w:val="kk-KZ" w:eastAsia="ru-RU"/>
              </w:rPr>
              <w:t>қ</w:t>
            </w:r>
            <w:r w:rsidRPr="00BD5E12">
              <w:rPr>
                <w:rFonts w:ascii="Times New Roman" w:eastAsia="Times New Roman" w:hAnsi="Times New Roman"/>
                <w:bCs/>
                <w:noProof/>
                <w:color w:val="000000"/>
                <w:sz w:val="24"/>
                <w:szCs w:val="24"/>
                <w:lang w:eastAsia="ru-RU"/>
              </w:rPr>
              <w:t>а</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энергия:электрэнергиясы</w:t>
            </w:r>
          </w:p>
        </w:tc>
        <w:tc>
          <w:tcPr>
            <w:tcW w:w="992" w:type="dxa"/>
            <w:tcBorders>
              <w:top w:val="single" w:sz="6" w:space="0" w:color="auto"/>
              <w:left w:val="single" w:sz="6" w:space="0" w:color="auto"/>
              <w:bottom w:val="single" w:sz="6" w:space="0" w:color="auto"/>
              <w:right w:val="single" w:sz="6" w:space="0" w:color="auto"/>
            </w:tcBorders>
          </w:tcPr>
          <w:p w:rsidR="004D73C8" w:rsidRPr="00C0289B" w:rsidRDefault="00A83852" w:rsidP="00A83852">
            <w:pPr>
              <w:autoSpaceDE w:val="0"/>
              <w:autoSpaceDN w:val="0"/>
              <w:adjustRightInd w:val="0"/>
              <w:spacing w:after="0" w:line="240" w:lineRule="auto"/>
              <w:jc w:val="center"/>
              <w:rPr>
                <w:rFonts w:ascii="Times New Roman" w:eastAsia="Times New Roman" w:hAnsi="Times New Roman"/>
                <w:bCs/>
                <w:noProof/>
                <w:color w:val="000000"/>
                <w:lang w:eastAsia="ru-RU"/>
              </w:rPr>
            </w:pPr>
            <w:r w:rsidRPr="00C0289B">
              <w:rPr>
                <w:rFonts w:ascii="Times New Roman" w:eastAsia="Times New Roman" w:hAnsi="Times New Roman"/>
                <w:bCs/>
                <w:noProof/>
                <w:color w:val="000000"/>
                <w:lang w:eastAsia="ru-RU"/>
              </w:rPr>
              <w:t>м</w:t>
            </w:r>
            <w:r w:rsidR="004D73C8" w:rsidRPr="00C0289B">
              <w:rPr>
                <w:rFonts w:ascii="Times New Roman" w:eastAsia="Times New Roman" w:hAnsi="Times New Roman"/>
                <w:bCs/>
                <w:noProof/>
                <w:color w:val="000000"/>
                <w:lang w:eastAsia="ru-RU"/>
              </w:rPr>
              <w:t>ың</w:t>
            </w:r>
            <w:r w:rsidRPr="00C0289B">
              <w:rPr>
                <w:rFonts w:ascii="Times New Roman" w:eastAsia="Times New Roman" w:hAnsi="Times New Roman"/>
                <w:bCs/>
                <w:noProof/>
                <w:color w:val="000000"/>
                <w:lang w:eastAsia="ru-RU"/>
              </w:rPr>
              <w:t>.</w:t>
            </w:r>
          </w:p>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color w:val="000000"/>
              </w:rPr>
              <w:t>к</w:t>
            </w:r>
            <w:r w:rsidR="00A83852" w:rsidRPr="00C0289B">
              <w:rPr>
                <w:rFonts w:ascii="Times New Roman" w:eastAsia="Times New Roman" w:hAnsi="Times New Roman"/>
                <w:bCs/>
                <w:color w:val="000000"/>
              </w:rPr>
              <w:t>Вт×</w:t>
            </w:r>
            <w:r w:rsidRPr="00C0289B">
              <w:rPr>
                <w:rFonts w:ascii="Times New Roman" w:eastAsia="Times New Roman" w:hAnsi="Times New Roman"/>
                <w:bCs/>
                <w:color w:val="000000"/>
              </w:rPr>
              <w:t xml:space="preserve"> </w:t>
            </w:r>
            <w:r w:rsidRPr="00C0289B">
              <w:rPr>
                <w:rFonts w:ascii="Times New Roman" w:eastAsia="Times New Roman" w:hAnsi="Times New Roman"/>
                <w:bCs/>
                <w:noProof/>
                <w:color w:val="000000"/>
                <w:lang w:eastAsia="ru-RU"/>
              </w:rPr>
              <w:t>сағ</w:t>
            </w:r>
            <w:r w:rsidR="00A83852" w:rsidRPr="00C0289B">
              <w:rPr>
                <w:rFonts w:ascii="Times New Roman" w:eastAsia="Times New Roman" w:hAnsi="Times New Roman"/>
                <w:bCs/>
                <w:noProof/>
                <w:color w:val="000000"/>
                <w:lang w:eastAsia="ru-RU"/>
              </w:rPr>
              <w:t>.</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3850</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1,82</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7007</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91000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350350</w:t>
            </w:r>
          </w:p>
        </w:tc>
      </w:tr>
      <w:tr w:rsidR="004D73C8" w:rsidRPr="00BD5E12" w:rsidTr="0073795F">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-жеңілдетіл</w:t>
            </w:r>
            <w:r w:rsidRPr="00BD5E12">
              <w:rPr>
                <w:rFonts w:ascii="Times New Roman" w:eastAsia="Times New Roman" w:hAnsi="Times New Roman"/>
                <w:bCs/>
                <w:color w:val="000000"/>
                <w:sz w:val="24"/>
                <w:szCs w:val="24"/>
                <w:lang w:eastAsia="ru-RU"/>
              </w:rPr>
              <w:t>ген су</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A83852" w:rsidP="00A83852">
            <w:pPr>
              <w:autoSpaceDE w:val="0"/>
              <w:autoSpaceDN w:val="0"/>
              <w:adjustRightInd w:val="0"/>
              <w:spacing w:after="0" w:line="240" w:lineRule="auto"/>
              <w:jc w:val="center"/>
              <w:rPr>
                <w:rFonts w:ascii="Times New Roman" w:eastAsia="Times New Roman" w:hAnsi="Times New Roman"/>
                <w:bCs/>
                <w:smallCaps/>
                <w:color w:val="000000"/>
                <w:sz w:val="24"/>
                <w:szCs w:val="24"/>
                <w:vertAlign w:val="superscript"/>
                <w:lang w:val="en-US"/>
              </w:rPr>
            </w:pPr>
            <w:r w:rsidRPr="00C0289B">
              <w:rPr>
                <w:rFonts w:ascii="Times New Roman" w:eastAsia="Times New Roman" w:hAnsi="Times New Roman"/>
                <w:bCs/>
                <w:smallCaps/>
                <w:color w:val="000000"/>
                <w:sz w:val="20"/>
                <w:szCs w:val="20"/>
                <w:lang w:val="en-US"/>
              </w:rPr>
              <w:t>m</w:t>
            </w:r>
            <w:r w:rsidR="004D73C8" w:rsidRPr="00BD5E12">
              <w:rPr>
                <w:rFonts w:ascii="Times New Roman" w:eastAsia="Times New Roman" w:hAnsi="Times New Roman"/>
                <w:bCs/>
                <w:smallCaps/>
                <w:color w:val="000000"/>
                <w:sz w:val="24"/>
                <w:szCs w:val="24"/>
                <w:vertAlign w:val="superscript"/>
                <w:lang w:val="en-US"/>
              </w:rPr>
              <w:t>3</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100</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50000000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750000</w:t>
            </w:r>
          </w:p>
        </w:tc>
      </w:tr>
      <w:tr w:rsidR="004D73C8" w:rsidRPr="00BD5E12" w:rsidTr="0073795F">
        <w:trPr>
          <w:trHeight w:val="7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-бу</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Гкал</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4100</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9,7</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39770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485000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1988500</w:t>
            </w:r>
          </w:p>
        </w:tc>
      </w:tr>
      <w:tr w:rsidR="004D73C8" w:rsidRPr="00BD5E12" w:rsidTr="0073795F">
        <w:trPr>
          <w:trHeight w:val="7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73795F">
            <w:pPr>
              <w:autoSpaceDE w:val="0"/>
              <w:autoSpaceDN w:val="0"/>
              <w:adjustRightInd w:val="0"/>
              <w:spacing w:after="0" w:line="240" w:lineRule="auto"/>
              <w:ind w:firstLine="244"/>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-азот</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smallCaps/>
                <w:color w:val="000000"/>
                <w:sz w:val="24"/>
                <w:szCs w:val="24"/>
                <w:vertAlign w:val="superscript"/>
                <w:lang w:val="en-US"/>
              </w:rPr>
            </w:pPr>
            <w:r w:rsidRPr="00C0289B">
              <w:rPr>
                <w:rFonts w:ascii="Times New Roman" w:eastAsia="Times New Roman" w:hAnsi="Times New Roman"/>
                <w:bCs/>
                <w:smallCaps/>
                <w:color w:val="000000"/>
                <w:lang w:val="en-US"/>
              </w:rPr>
              <w:t>m</w:t>
            </w:r>
            <w:r w:rsidRPr="00BD5E12">
              <w:rPr>
                <w:rFonts w:ascii="Times New Roman" w:eastAsia="Times New Roman" w:hAnsi="Times New Roman"/>
                <w:bCs/>
                <w:smallCaps/>
                <w:color w:val="000000"/>
                <w:sz w:val="24"/>
                <w:szCs w:val="24"/>
                <w:vertAlign w:val="superscript"/>
                <w:lang w:val="en-US"/>
              </w:rPr>
              <w:t>3</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38</w:t>
            </w: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400</w:t>
            </w: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15200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2000000</w:t>
            </w: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76000</w:t>
            </w:r>
          </w:p>
        </w:tc>
      </w:tr>
      <w:tr w:rsidR="004D73C8" w:rsidRPr="00C0289B" w:rsidTr="0073795F">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C0289B" w:rsidRDefault="004D73C8" w:rsidP="00180708">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C0289B" w:rsidRDefault="004D73C8" w:rsidP="004D73C8">
            <w:pPr>
              <w:autoSpaceDE w:val="0"/>
              <w:autoSpaceDN w:val="0"/>
              <w:adjustRightInd w:val="0"/>
              <w:spacing w:after="0" w:line="240" w:lineRule="auto"/>
              <w:jc w:val="both"/>
              <w:rPr>
                <w:rFonts w:ascii="Times New Roman" w:eastAsia="Times New Roman" w:hAnsi="Times New Roman"/>
                <w:bCs/>
                <w:i/>
                <w:color w:val="000000"/>
                <w:sz w:val="24"/>
                <w:szCs w:val="24"/>
                <w:lang w:eastAsia="ru-RU"/>
              </w:rPr>
            </w:pPr>
            <w:r w:rsidRPr="00C0289B">
              <w:rPr>
                <w:rFonts w:ascii="Times New Roman" w:eastAsia="Times New Roman" w:hAnsi="Times New Roman"/>
                <w:bCs/>
                <w:i/>
                <w:color w:val="000000"/>
                <w:sz w:val="24"/>
                <w:szCs w:val="24"/>
                <w:lang w:eastAsia="ru-RU"/>
              </w:rPr>
              <w:t>Барлы</w:t>
            </w:r>
            <w:r w:rsidRPr="00C0289B">
              <w:rPr>
                <w:rFonts w:ascii="Times New Roman" w:eastAsia="Times New Roman" w:hAnsi="Times New Roman"/>
                <w:bCs/>
                <w:i/>
                <w:noProof/>
                <w:color w:val="000000"/>
                <w:sz w:val="24"/>
                <w:szCs w:val="24"/>
                <w:lang w:eastAsia="ru-RU"/>
              </w:rPr>
              <w:t>ғ</w:t>
            </w:r>
            <w:r w:rsidRPr="00C0289B">
              <w:rPr>
                <w:rFonts w:ascii="Times New Roman" w:eastAsia="Times New Roman" w:hAnsi="Times New Roman"/>
                <w:bCs/>
                <w:i/>
                <w:color w:val="000000"/>
                <w:sz w:val="24"/>
                <w:szCs w:val="24"/>
                <w:lang w:eastAsia="ru-RU"/>
              </w:rPr>
              <w:t xml:space="preserve">ы, </w:t>
            </w:r>
            <w:r w:rsidRPr="00C0289B">
              <w:rPr>
                <w:rFonts w:ascii="Times New Roman" w:eastAsia="Times New Roman" w:hAnsi="Times New Roman"/>
                <w:bCs/>
                <w:i/>
                <w:noProof/>
                <w:color w:val="000000"/>
                <w:sz w:val="24"/>
                <w:szCs w:val="24"/>
                <w:lang w:eastAsia="ru-RU"/>
              </w:rPr>
              <w:t xml:space="preserve">2 </w:t>
            </w:r>
            <w:r w:rsidRPr="00C0289B">
              <w:rPr>
                <w:rFonts w:ascii="Times New Roman" w:eastAsia="Times New Roman" w:hAnsi="Times New Roman"/>
                <w:bCs/>
                <w:i/>
                <w:color w:val="000000"/>
                <w:sz w:val="24"/>
                <w:szCs w:val="24"/>
                <w:lang w:eastAsia="ru-RU"/>
              </w:rPr>
              <w:t>бал бойынша</w:t>
            </w:r>
          </w:p>
        </w:tc>
        <w:tc>
          <w:tcPr>
            <w:tcW w:w="99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993"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i/>
                <w:noProof/>
                <w:color w:val="000000"/>
                <w:sz w:val="24"/>
                <w:szCs w:val="24"/>
                <w:lang w:eastAsia="ru-RU"/>
              </w:rPr>
            </w:pPr>
            <w:r w:rsidRPr="00C0289B">
              <w:rPr>
                <w:rFonts w:ascii="Times New Roman" w:eastAsia="Times New Roman" w:hAnsi="Times New Roman"/>
                <w:bCs/>
                <w:i/>
                <w:noProof/>
                <w:color w:val="000000"/>
                <w:sz w:val="24"/>
                <w:szCs w:val="24"/>
                <w:lang w:eastAsia="ru-RU"/>
              </w:rPr>
              <w:t>76977</w:t>
            </w:r>
          </w:p>
        </w:tc>
        <w:tc>
          <w:tcPr>
            <w:tcW w:w="1131"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i/>
                <w:noProof/>
                <w:color w:val="000000"/>
                <w:sz w:val="24"/>
                <w:szCs w:val="24"/>
                <w:lang w:eastAsia="ru-RU"/>
              </w:rPr>
            </w:pPr>
            <w:r w:rsidRPr="00C0289B">
              <w:rPr>
                <w:rFonts w:ascii="Times New Roman" w:eastAsia="Times New Roman" w:hAnsi="Times New Roman"/>
                <w:bCs/>
                <w:i/>
                <w:noProof/>
                <w:color w:val="000000"/>
                <w:sz w:val="24"/>
                <w:szCs w:val="24"/>
                <w:lang w:eastAsia="ru-RU"/>
              </w:rPr>
              <w:t>3848850</w:t>
            </w:r>
          </w:p>
        </w:tc>
      </w:tr>
      <w:tr w:rsidR="004D73C8" w:rsidRPr="00BD5E12" w:rsidTr="0073795F">
        <w:trPr>
          <w:trHeight w:val="36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w:t>
            </w: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Негізгі жүмысшылардың еңбек ақысы</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тг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80000</w:t>
            </w:r>
          </w:p>
        </w:tc>
      </w:tr>
      <w:tr w:rsidR="004D73C8" w:rsidRPr="00BD5E12" w:rsidTr="0073795F">
        <w:trPr>
          <w:trHeight w:val="307"/>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w:t>
            </w: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Әлеуметтік сақтан. қорына   бөлінулер (30%)</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2400</w:t>
            </w:r>
          </w:p>
        </w:tc>
      </w:tr>
      <w:tr w:rsidR="004D73C8" w:rsidRPr="00BD5E12" w:rsidTr="0073795F">
        <w:trPr>
          <w:trHeight w:val="30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5</w:t>
            </w: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Жұмыспен</w:t>
            </w:r>
            <w:r w:rsidRPr="00BD5E12">
              <w:rPr>
                <w:rFonts w:ascii="Times New Roman" w:eastAsia="Times New Roman" w:hAnsi="Times New Roman"/>
                <w:bCs/>
                <w:noProof/>
                <w:color w:val="000000"/>
                <w:sz w:val="24"/>
                <w:szCs w:val="24"/>
                <w:lang w:val="kk-KZ" w:eastAsia="ru-RU"/>
              </w:rPr>
              <w:t xml:space="preserve"> </w:t>
            </w:r>
            <w:r w:rsidRPr="00BD5E12">
              <w:rPr>
                <w:rFonts w:ascii="Times New Roman" w:eastAsia="Times New Roman" w:hAnsi="Times New Roman"/>
                <w:bCs/>
                <w:noProof/>
                <w:color w:val="000000"/>
                <w:sz w:val="24"/>
                <w:szCs w:val="24"/>
                <w:lang w:eastAsia="ru-RU"/>
              </w:rPr>
              <w:t>қамту қорына бөлінулер (2%)</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32</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1600</w:t>
            </w:r>
          </w:p>
        </w:tc>
      </w:tr>
      <w:tr w:rsidR="004D73C8" w:rsidRPr="00C0289B" w:rsidTr="0073795F">
        <w:trPr>
          <w:trHeight w:val="227"/>
        </w:trPr>
        <w:tc>
          <w:tcPr>
            <w:tcW w:w="425" w:type="dxa"/>
            <w:tcBorders>
              <w:top w:val="single" w:sz="6" w:space="0" w:color="auto"/>
              <w:left w:val="single" w:sz="6" w:space="0" w:color="auto"/>
              <w:bottom w:val="single" w:sz="6" w:space="0" w:color="auto"/>
              <w:right w:val="single" w:sz="6" w:space="0" w:color="auto"/>
            </w:tcBorders>
          </w:tcPr>
          <w:p w:rsidR="004D73C8" w:rsidRPr="00C0289B" w:rsidRDefault="004D73C8" w:rsidP="0018070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6</w:t>
            </w:r>
          </w:p>
        </w:tc>
        <w:tc>
          <w:tcPr>
            <w:tcW w:w="3119" w:type="dxa"/>
            <w:tcBorders>
              <w:top w:val="single" w:sz="6" w:space="0" w:color="auto"/>
              <w:left w:val="single" w:sz="6" w:space="0" w:color="auto"/>
              <w:bottom w:val="single" w:sz="6" w:space="0" w:color="auto"/>
              <w:right w:val="single" w:sz="6" w:space="0" w:color="auto"/>
            </w:tcBorders>
          </w:tcPr>
          <w:p w:rsidR="004D73C8" w:rsidRPr="00C0289B"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 xml:space="preserve">Барлық  </w:t>
            </w:r>
            <w:r w:rsidRPr="00C0289B">
              <w:rPr>
                <w:rFonts w:ascii="Times New Roman" w:eastAsia="Times New Roman" w:hAnsi="Times New Roman"/>
                <w:bCs/>
                <w:noProof/>
                <w:color w:val="000000"/>
                <w:sz w:val="24"/>
                <w:szCs w:val="24"/>
                <w:lang w:val="kk-KZ" w:eastAsia="ru-RU"/>
              </w:rPr>
              <w:t>ж</w:t>
            </w:r>
            <w:r w:rsidRPr="00C0289B">
              <w:rPr>
                <w:rFonts w:ascii="Times New Roman" w:eastAsia="Times New Roman" w:hAnsi="Times New Roman"/>
                <w:bCs/>
                <w:noProof/>
                <w:color w:val="000000"/>
                <w:sz w:val="24"/>
                <w:szCs w:val="24"/>
                <w:lang w:eastAsia="ru-RU"/>
              </w:rPr>
              <w:t>алпы шаруашылық шығындары</w:t>
            </w:r>
          </w:p>
        </w:tc>
        <w:tc>
          <w:tcPr>
            <w:tcW w:w="99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тг</w:t>
            </w:r>
          </w:p>
        </w:tc>
        <w:tc>
          <w:tcPr>
            <w:tcW w:w="993"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10600</w:t>
            </w:r>
          </w:p>
        </w:tc>
        <w:tc>
          <w:tcPr>
            <w:tcW w:w="1131"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530000</w:t>
            </w:r>
          </w:p>
        </w:tc>
      </w:tr>
      <w:tr w:rsidR="004D73C8" w:rsidRPr="00C0289B" w:rsidTr="0073795F">
        <w:trPr>
          <w:trHeight w:val="227"/>
        </w:trPr>
        <w:tc>
          <w:tcPr>
            <w:tcW w:w="425" w:type="dxa"/>
            <w:tcBorders>
              <w:top w:val="single" w:sz="6" w:space="0" w:color="auto"/>
              <w:left w:val="single" w:sz="6" w:space="0" w:color="auto"/>
              <w:bottom w:val="single" w:sz="6" w:space="0" w:color="auto"/>
              <w:right w:val="single" w:sz="6" w:space="0" w:color="auto"/>
            </w:tcBorders>
          </w:tcPr>
          <w:p w:rsidR="004D73C8" w:rsidRPr="00C0289B"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C0289B" w:rsidRDefault="004D73C8" w:rsidP="0073795F">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Барлық цехтың  өзіндік құны</w:t>
            </w:r>
          </w:p>
        </w:tc>
        <w:tc>
          <w:tcPr>
            <w:tcW w:w="992" w:type="dxa"/>
            <w:tcBorders>
              <w:top w:val="single" w:sz="6" w:space="0" w:color="auto"/>
              <w:left w:val="single" w:sz="6" w:space="0" w:color="auto"/>
              <w:bottom w:val="single" w:sz="6" w:space="0" w:color="auto"/>
              <w:right w:val="single" w:sz="6" w:space="0" w:color="auto"/>
            </w:tcBorders>
          </w:tcPr>
          <w:p w:rsidR="004D73C8" w:rsidRPr="00C0289B" w:rsidRDefault="00A83852"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тг</w:t>
            </w:r>
          </w:p>
        </w:tc>
        <w:tc>
          <w:tcPr>
            <w:tcW w:w="993"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273859</w:t>
            </w:r>
          </w:p>
        </w:tc>
        <w:tc>
          <w:tcPr>
            <w:tcW w:w="1131"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C0289B">
              <w:rPr>
                <w:rFonts w:ascii="Times New Roman" w:eastAsia="Times New Roman" w:hAnsi="Times New Roman"/>
                <w:bCs/>
                <w:noProof/>
                <w:color w:val="000000"/>
                <w:sz w:val="24"/>
                <w:szCs w:val="24"/>
                <w:lang w:eastAsia="ru-RU"/>
              </w:rPr>
              <w:t>13692950</w:t>
            </w:r>
          </w:p>
        </w:tc>
      </w:tr>
      <w:tr w:rsidR="004D73C8" w:rsidRPr="00BD5E12" w:rsidTr="0073795F">
        <w:trPr>
          <w:trHeight w:val="229"/>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7</w:t>
            </w: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 xml:space="preserve">Жалпы </w:t>
            </w:r>
            <w:r w:rsidRPr="00BD5E12">
              <w:rPr>
                <w:rFonts w:ascii="Times New Roman" w:eastAsia="Times New Roman" w:hAnsi="Times New Roman"/>
                <w:bCs/>
                <w:noProof/>
                <w:color w:val="000000"/>
                <w:sz w:val="24"/>
                <w:szCs w:val="24"/>
                <w:lang w:val="kk-KZ" w:eastAsia="ru-RU"/>
              </w:rPr>
              <w:t>з</w:t>
            </w:r>
            <w:r w:rsidRPr="00BD5E12">
              <w:rPr>
                <w:rFonts w:ascii="Times New Roman" w:eastAsia="Times New Roman" w:hAnsi="Times New Roman"/>
                <w:bCs/>
                <w:noProof/>
                <w:color w:val="000000"/>
                <w:sz w:val="24"/>
                <w:szCs w:val="24"/>
                <w:lang w:eastAsia="ru-RU"/>
              </w:rPr>
              <w:t>ауыттық</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шығындар</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A83852"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тг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27385,9</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1369295</w:t>
            </w:r>
          </w:p>
        </w:tc>
      </w:tr>
      <w:tr w:rsidR="004D73C8" w:rsidRPr="00BD5E12" w:rsidTr="0073795F">
        <w:trPr>
          <w:trHeight w:val="226"/>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Барлық өндірістік өзін. құн</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A83852" w:rsidP="00A83852">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bCs/>
                <w:noProof/>
                <w:color w:val="000000"/>
                <w:sz w:val="24"/>
                <w:szCs w:val="24"/>
                <w:lang w:eastAsia="ru-RU"/>
              </w:rPr>
              <w:t>тг</w:t>
            </w: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301244,9</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15062245</w:t>
            </w:r>
          </w:p>
        </w:tc>
      </w:tr>
      <w:tr w:rsidR="004D73C8" w:rsidRPr="00BD5E12" w:rsidTr="0073795F">
        <w:trPr>
          <w:trHeight w:val="152"/>
        </w:trPr>
        <w:tc>
          <w:tcPr>
            <w:tcW w:w="425" w:type="dxa"/>
            <w:tcBorders>
              <w:top w:val="single" w:sz="6" w:space="0" w:color="auto"/>
              <w:left w:val="single" w:sz="6" w:space="0" w:color="auto"/>
              <w:bottom w:val="single" w:sz="6" w:space="0" w:color="auto"/>
              <w:right w:val="single" w:sz="6" w:space="0" w:color="auto"/>
            </w:tcBorders>
          </w:tcPr>
          <w:p w:rsidR="004D73C8" w:rsidRPr="00BD5E12" w:rsidRDefault="004D73C8" w:rsidP="0018070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8</w:t>
            </w:r>
          </w:p>
        </w:tc>
        <w:tc>
          <w:tcPr>
            <w:tcW w:w="31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Өндірістен тыс шығындар</w:t>
            </w:r>
          </w:p>
        </w:tc>
        <w:tc>
          <w:tcPr>
            <w:tcW w:w="99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tc>
        <w:tc>
          <w:tcPr>
            <w:tcW w:w="993"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BD5E12" w:rsidRDefault="004D73C8" w:rsidP="00A83852">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27500</w:t>
            </w:r>
          </w:p>
        </w:tc>
      </w:tr>
      <w:tr w:rsidR="004D73C8" w:rsidRPr="00C0289B" w:rsidTr="0073795F">
        <w:trPr>
          <w:trHeight w:val="157"/>
        </w:trPr>
        <w:tc>
          <w:tcPr>
            <w:tcW w:w="425" w:type="dxa"/>
            <w:tcBorders>
              <w:top w:val="single" w:sz="6" w:space="0" w:color="auto"/>
              <w:left w:val="single" w:sz="6" w:space="0" w:color="auto"/>
              <w:bottom w:val="single" w:sz="6" w:space="0" w:color="auto"/>
              <w:right w:val="single" w:sz="6" w:space="0" w:color="auto"/>
            </w:tcBorders>
          </w:tcPr>
          <w:p w:rsidR="004D73C8" w:rsidRPr="00C0289B" w:rsidRDefault="004D73C8" w:rsidP="004D73C8">
            <w:pPr>
              <w:autoSpaceDE w:val="0"/>
              <w:autoSpaceDN w:val="0"/>
              <w:adjustRightInd w:val="0"/>
              <w:spacing w:after="0" w:line="240" w:lineRule="auto"/>
              <w:rPr>
                <w:rFonts w:ascii="Times New Roman" w:eastAsia="Times New Roman" w:hAnsi="Times New Roman"/>
                <w:i/>
                <w:sz w:val="24"/>
                <w:szCs w:val="24"/>
                <w:lang w:eastAsia="ru-RU"/>
              </w:rPr>
            </w:pPr>
          </w:p>
        </w:tc>
        <w:tc>
          <w:tcPr>
            <w:tcW w:w="3119" w:type="dxa"/>
            <w:tcBorders>
              <w:top w:val="single" w:sz="6" w:space="0" w:color="auto"/>
              <w:left w:val="single" w:sz="6" w:space="0" w:color="auto"/>
              <w:bottom w:val="single" w:sz="6" w:space="0" w:color="auto"/>
              <w:right w:val="single" w:sz="6" w:space="0" w:color="auto"/>
            </w:tcBorders>
          </w:tcPr>
          <w:p w:rsidR="004D73C8" w:rsidRPr="00C0289B" w:rsidRDefault="004D73C8" w:rsidP="004D73C8">
            <w:pPr>
              <w:autoSpaceDE w:val="0"/>
              <w:autoSpaceDN w:val="0"/>
              <w:adjustRightInd w:val="0"/>
              <w:spacing w:after="0" w:line="240" w:lineRule="auto"/>
              <w:rPr>
                <w:rFonts w:ascii="Times New Roman" w:eastAsia="Times New Roman" w:hAnsi="Times New Roman"/>
                <w:bCs/>
                <w:i/>
                <w:noProof/>
                <w:color w:val="000000"/>
                <w:sz w:val="24"/>
                <w:szCs w:val="24"/>
                <w:lang w:eastAsia="ru-RU"/>
              </w:rPr>
            </w:pPr>
            <w:r w:rsidRPr="00C0289B">
              <w:rPr>
                <w:rFonts w:ascii="Times New Roman" w:eastAsia="Times New Roman" w:hAnsi="Times New Roman"/>
                <w:bCs/>
                <w:i/>
                <w:noProof/>
                <w:color w:val="000000"/>
                <w:sz w:val="24"/>
                <w:szCs w:val="24"/>
                <w:lang w:eastAsia="ru-RU"/>
              </w:rPr>
              <w:t>Жалпы толық өзіндік кұны</w:t>
            </w:r>
          </w:p>
        </w:tc>
        <w:tc>
          <w:tcPr>
            <w:tcW w:w="99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993"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802"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1040"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i/>
                <w:noProof/>
                <w:color w:val="000000"/>
                <w:sz w:val="24"/>
                <w:szCs w:val="24"/>
                <w:lang w:eastAsia="ru-RU"/>
              </w:rPr>
            </w:pPr>
            <w:r w:rsidRPr="00C0289B">
              <w:rPr>
                <w:rFonts w:ascii="Times New Roman" w:eastAsia="Times New Roman" w:hAnsi="Times New Roman"/>
                <w:bCs/>
                <w:i/>
                <w:noProof/>
                <w:color w:val="000000"/>
                <w:sz w:val="24"/>
                <w:szCs w:val="24"/>
                <w:lang w:eastAsia="ru-RU"/>
              </w:rPr>
              <w:t>301794,9</w:t>
            </w:r>
          </w:p>
        </w:tc>
        <w:tc>
          <w:tcPr>
            <w:tcW w:w="1131"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i/>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tcPr>
          <w:p w:rsidR="004D73C8" w:rsidRPr="00C0289B" w:rsidRDefault="004D73C8" w:rsidP="00A83852">
            <w:pPr>
              <w:autoSpaceDE w:val="0"/>
              <w:autoSpaceDN w:val="0"/>
              <w:adjustRightInd w:val="0"/>
              <w:spacing w:after="0" w:line="240" w:lineRule="auto"/>
              <w:jc w:val="center"/>
              <w:rPr>
                <w:rFonts w:ascii="Times New Roman" w:eastAsia="Times New Roman" w:hAnsi="Times New Roman"/>
                <w:bCs/>
                <w:i/>
                <w:noProof/>
                <w:color w:val="000000"/>
                <w:sz w:val="24"/>
                <w:szCs w:val="24"/>
                <w:lang w:eastAsia="ru-RU"/>
              </w:rPr>
            </w:pPr>
            <w:r w:rsidRPr="00C0289B">
              <w:rPr>
                <w:rFonts w:ascii="Times New Roman" w:eastAsia="Times New Roman" w:hAnsi="Times New Roman"/>
                <w:bCs/>
                <w:i/>
                <w:noProof/>
                <w:color w:val="000000"/>
                <w:sz w:val="24"/>
                <w:szCs w:val="24"/>
                <w:lang w:eastAsia="ru-RU"/>
              </w:rPr>
              <w:t>15089745</w:t>
            </w:r>
          </w:p>
        </w:tc>
      </w:tr>
    </w:tbl>
    <w:p w:rsidR="004D73C8" w:rsidRPr="0073795F"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r w:rsidRPr="0073795F">
        <w:rPr>
          <w:rFonts w:ascii="Times New Roman" w:eastAsia="Times New Roman" w:hAnsi="Times New Roman"/>
          <w:iCs/>
          <w:noProof/>
          <w:color w:val="000000"/>
          <w:sz w:val="28"/>
          <w:szCs w:val="28"/>
          <w:lang w:val="kk-KZ" w:eastAsia="ru-RU"/>
        </w:rPr>
        <w:t xml:space="preserve">Жауабы: </w:t>
      </w:r>
      <w:r w:rsidRPr="0073795F">
        <w:rPr>
          <w:rFonts w:ascii="Times New Roman" w:eastAsia="Times New Roman" w:hAnsi="Times New Roman"/>
          <w:noProof/>
          <w:color w:val="000000"/>
          <w:sz w:val="28"/>
          <w:szCs w:val="28"/>
          <w:lang w:val="kk-KZ" w:eastAsia="ru-RU"/>
        </w:rPr>
        <w:t>1 т полиэтиленнің өзіндік құны 301795 теңге.</w:t>
      </w:r>
    </w:p>
    <w:p w:rsidR="0073795F" w:rsidRDefault="0073795F" w:rsidP="00C0289B">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p>
    <w:p w:rsidR="004D73C8" w:rsidRPr="00BD5E12" w:rsidRDefault="00C0289B" w:rsidP="00C0289B">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Тапсырма №1</w:t>
      </w:r>
    </w:p>
    <w:p w:rsidR="004D73C8" w:rsidRPr="00C0289B" w:rsidRDefault="004D73C8" w:rsidP="004D73C8">
      <w:pPr>
        <w:autoSpaceDE w:val="0"/>
        <w:autoSpaceDN w:val="0"/>
        <w:adjustRightInd w:val="0"/>
        <w:spacing w:after="0" w:line="240" w:lineRule="auto"/>
        <w:ind w:firstLine="425"/>
        <w:rPr>
          <w:rFonts w:ascii="Times New Roman" w:eastAsia="Times New Roman" w:hAnsi="Times New Roman"/>
          <w:noProof/>
          <w:color w:val="000000"/>
          <w:sz w:val="18"/>
          <w:szCs w:val="1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Default="004D73C8" w:rsidP="00C0289B">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БВК-ның жылдық көлемі 180 мың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шикізат, </w:t>
      </w:r>
      <w:r w:rsidRPr="00BD5E12">
        <w:rPr>
          <w:rFonts w:ascii="Times New Roman" w:eastAsia="Times New Roman" w:hAnsi="Times New Roman"/>
          <w:color w:val="000000"/>
          <w:sz w:val="28"/>
          <w:szCs w:val="28"/>
          <w:lang w:val="kk-KZ" w:eastAsia="ru-RU"/>
        </w:rPr>
        <w:t>матери</w:t>
      </w:r>
      <w:r w:rsidRPr="00BD5E12">
        <w:rPr>
          <w:rFonts w:ascii="Times New Roman" w:eastAsia="Times New Roman" w:hAnsi="Times New Roman"/>
          <w:noProof/>
          <w:color w:val="000000"/>
          <w:sz w:val="28"/>
          <w:szCs w:val="28"/>
          <w:lang w:val="kk-KZ" w:eastAsia="ru-RU"/>
        </w:rPr>
        <w:t xml:space="preserve">алдар, </w:t>
      </w:r>
      <w:r w:rsidRPr="00BD5E12">
        <w:rPr>
          <w:rFonts w:ascii="Times New Roman" w:eastAsia="Times New Roman" w:hAnsi="Times New Roman"/>
          <w:color w:val="000000"/>
          <w:sz w:val="28"/>
          <w:szCs w:val="28"/>
          <w:lang w:val="kk-KZ" w:eastAsia="ru-RU"/>
        </w:rPr>
        <w:t xml:space="preserve">энергия </w:t>
      </w:r>
      <w:r w:rsidRPr="00BD5E12">
        <w:rPr>
          <w:rFonts w:ascii="Times New Roman" w:eastAsia="Times New Roman" w:hAnsi="Times New Roman"/>
          <w:noProof/>
          <w:color w:val="000000"/>
          <w:sz w:val="28"/>
          <w:szCs w:val="28"/>
          <w:lang w:val="kk-KZ" w:eastAsia="ru-RU"/>
        </w:rPr>
        <w:t>шығыны кестеде көрсетілген.</w:t>
      </w:r>
    </w:p>
    <w:p w:rsidR="00C0289B" w:rsidRPr="00C0289B" w:rsidRDefault="00C0289B" w:rsidP="00C0289B">
      <w:pPr>
        <w:autoSpaceDE w:val="0"/>
        <w:autoSpaceDN w:val="0"/>
        <w:adjustRightInd w:val="0"/>
        <w:spacing w:after="0" w:line="240" w:lineRule="auto"/>
        <w:ind w:firstLine="567"/>
        <w:jc w:val="both"/>
        <w:rPr>
          <w:rFonts w:ascii="Times New Roman" w:eastAsia="Times New Roman" w:hAnsi="Times New Roman"/>
          <w:noProof/>
          <w:color w:val="000000"/>
          <w:sz w:val="16"/>
          <w:szCs w:val="16"/>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3166"/>
        <w:gridCol w:w="3166"/>
        <w:gridCol w:w="3166"/>
      </w:tblGrid>
      <w:tr w:rsidR="004D73C8" w:rsidRPr="0073795F" w:rsidTr="0073795F">
        <w:trPr>
          <w:trHeight w:val="62"/>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Қолданылатын ресурстар</w:t>
            </w:r>
          </w:p>
        </w:tc>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6"/>
                <w:szCs w:val="26"/>
                <w:lang w:val="en-US"/>
              </w:rPr>
            </w:pPr>
            <w:r w:rsidRPr="0073795F">
              <w:rPr>
                <w:rFonts w:ascii="Times New Roman" w:eastAsia="Times New Roman" w:hAnsi="Times New Roman"/>
                <w:bCs/>
                <w:smallCaps/>
                <w:color w:val="000000"/>
                <w:sz w:val="26"/>
                <w:szCs w:val="26"/>
                <w:lang w:val="en-US"/>
              </w:rPr>
              <w:t>1</w:t>
            </w:r>
            <w:r w:rsidRPr="0073795F">
              <w:rPr>
                <w:rFonts w:ascii="Times New Roman" w:eastAsia="Times New Roman" w:hAnsi="Times New Roman"/>
                <w:bCs/>
                <w:smallCaps/>
                <w:noProof/>
                <w:color w:val="000000"/>
                <w:sz w:val="26"/>
                <w:szCs w:val="26"/>
                <w:lang w:val="en-US"/>
              </w:rPr>
              <w:t>т</w:t>
            </w:r>
            <w:r w:rsidRPr="0073795F">
              <w:rPr>
                <w:rFonts w:ascii="Times New Roman" w:eastAsia="Times New Roman" w:hAnsi="Times New Roman"/>
                <w:bCs/>
                <w:smallCaps/>
                <w:color w:val="000000"/>
                <w:sz w:val="26"/>
                <w:szCs w:val="26"/>
                <w:lang w:val="en-US"/>
              </w:rPr>
              <w:t xml:space="preserve"> </w:t>
            </w:r>
            <w:r w:rsidRPr="0073795F">
              <w:rPr>
                <w:rFonts w:ascii="Times New Roman" w:eastAsia="Times New Roman" w:hAnsi="Times New Roman"/>
                <w:bCs/>
                <w:noProof/>
                <w:color w:val="000000"/>
                <w:sz w:val="26"/>
                <w:szCs w:val="26"/>
                <w:lang w:val="en-US"/>
              </w:rPr>
              <w:t>өнімге сәйкес шығын</w:t>
            </w:r>
          </w:p>
        </w:tc>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6"/>
                <w:szCs w:val="26"/>
                <w:lang w:eastAsia="ru-RU"/>
              </w:rPr>
            </w:pPr>
            <w:r w:rsidRPr="0073795F">
              <w:rPr>
                <w:rFonts w:ascii="Times New Roman" w:eastAsia="Times New Roman" w:hAnsi="Times New Roman"/>
                <w:bCs/>
                <w:noProof/>
                <w:color w:val="000000"/>
                <w:sz w:val="26"/>
                <w:szCs w:val="26"/>
                <w:lang w:eastAsia="ru-RU"/>
              </w:rPr>
              <w:t xml:space="preserve">Бірлігінің кұны, </w:t>
            </w:r>
            <w:r w:rsidRPr="0073795F">
              <w:rPr>
                <w:rFonts w:ascii="Times New Roman" w:eastAsia="Times New Roman" w:hAnsi="Times New Roman"/>
                <w:bCs/>
                <w:color w:val="000000"/>
                <w:sz w:val="26"/>
                <w:szCs w:val="26"/>
                <w:lang w:eastAsia="ru-RU"/>
              </w:rPr>
              <w:t>те</w:t>
            </w:r>
            <w:r w:rsidRPr="0073795F">
              <w:rPr>
                <w:rFonts w:ascii="Times New Roman" w:eastAsia="Times New Roman" w:hAnsi="Times New Roman"/>
                <w:bCs/>
                <w:noProof/>
                <w:color w:val="000000"/>
                <w:sz w:val="26"/>
                <w:szCs w:val="26"/>
                <w:lang w:eastAsia="ru-RU"/>
              </w:rPr>
              <w:t>ң</w:t>
            </w:r>
            <w:r w:rsidRPr="0073795F">
              <w:rPr>
                <w:rFonts w:ascii="Times New Roman" w:eastAsia="Times New Roman" w:hAnsi="Times New Roman"/>
                <w:bCs/>
                <w:color w:val="000000"/>
                <w:sz w:val="26"/>
                <w:szCs w:val="26"/>
                <w:lang w:eastAsia="ru-RU"/>
              </w:rPr>
              <w:t>ге</w:t>
            </w:r>
          </w:p>
        </w:tc>
      </w:tr>
      <w:tr w:rsidR="004D73C8" w:rsidRPr="0073795F" w:rsidTr="0073795F">
        <w:trPr>
          <w:trHeight w:val="223"/>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rPr>
                <w:rFonts w:ascii="Times New Roman" w:eastAsia="Times New Roman" w:hAnsi="Times New Roman"/>
                <w:bCs/>
                <w:color w:val="000000"/>
                <w:sz w:val="26"/>
                <w:szCs w:val="26"/>
                <w:lang w:eastAsia="ru-RU"/>
              </w:rPr>
            </w:pPr>
            <w:r w:rsidRPr="0073795F">
              <w:rPr>
                <w:rFonts w:ascii="Times New Roman" w:eastAsia="Times New Roman" w:hAnsi="Times New Roman"/>
                <w:bCs/>
                <w:color w:val="000000"/>
                <w:sz w:val="26"/>
                <w:szCs w:val="26"/>
                <w:lang w:eastAsia="ru-RU"/>
              </w:rPr>
              <w:t>Парафин</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1,2 т</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240 000</w:t>
            </w:r>
          </w:p>
        </w:tc>
      </w:tr>
      <w:tr w:rsidR="004D73C8" w:rsidRPr="0073795F" w:rsidTr="0073795F">
        <w:trPr>
          <w:trHeight w:val="223"/>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rPr>
                <w:rFonts w:ascii="Times New Roman" w:eastAsia="Times New Roman" w:hAnsi="Times New Roman"/>
                <w:bCs/>
                <w:noProof/>
                <w:color w:val="000000"/>
                <w:sz w:val="26"/>
                <w:szCs w:val="26"/>
                <w:lang w:eastAsia="ru-RU"/>
              </w:rPr>
            </w:pPr>
            <w:r w:rsidRPr="0073795F">
              <w:rPr>
                <w:rFonts w:ascii="Times New Roman" w:eastAsia="Times New Roman" w:hAnsi="Times New Roman"/>
                <w:bCs/>
                <w:color w:val="000000"/>
                <w:sz w:val="26"/>
                <w:szCs w:val="26"/>
                <w:lang w:eastAsia="ru-RU"/>
              </w:rPr>
              <w:t xml:space="preserve">Аммиак </w:t>
            </w:r>
            <w:r w:rsidRPr="0073795F">
              <w:rPr>
                <w:rFonts w:ascii="Times New Roman" w:eastAsia="Times New Roman" w:hAnsi="Times New Roman"/>
                <w:bCs/>
                <w:noProof/>
                <w:color w:val="000000"/>
                <w:sz w:val="26"/>
                <w:szCs w:val="26"/>
                <w:lang w:eastAsia="ru-RU"/>
              </w:rPr>
              <w:t>суы</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0,8 т</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50 000</w:t>
            </w:r>
          </w:p>
        </w:tc>
      </w:tr>
      <w:tr w:rsidR="004D73C8" w:rsidRPr="0073795F" w:rsidTr="0073795F">
        <w:trPr>
          <w:trHeight w:val="223"/>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rPr>
                <w:rFonts w:ascii="Times New Roman" w:eastAsia="Times New Roman" w:hAnsi="Times New Roman"/>
                <w:bCs/>
                <w:color w:val="000000"/>
                <w:sz w:val="26"/>
                <w:szCs w:val="26"/>
                <w:lang w:eastAsia="ru-RU"/>
              </w:rPr>
            </w:pPr>
            <w:r w:rsidRPr="0073795F">
              <w:rPr>
                <w:rFonts w:ascii="Times New Roman" w:eastAsia="Times New Roman" w:hAnsi="Times New Roman"/>
                <w:bCs/>
                <w:noProof/>
                <w:color w:val="000000"/>
                <w:sz w:val="26"/>
                <w:szCs w:val="26"/>
                <w:lang w:eastAsia="ru-RU"/>
              </w:rPr>
              <w:t xml:space="preserve">Амоний </w:t>
            </w:r>
            <w:r w:rsidRPr="0073795F">
              <w:rPr>
                <w:rFonts w:ascii="Times New Roman" w:eastAsia="Times New Roman" w:hAnsi="Times New Roman"/>
                <w:bCs/>
                <w:color w:val="000000"/>
                <w:sz w:val="26"/>
                <w:szCs w:val="26"/>
                <w:lang w:eastAsia="ru-RU"/>
              </w:rPr>
              <w:t>сульфаты</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0,1 т</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104 000</w:t>
            </w:r>
          </w:p>
        </w:tc>
      </w:tr>
      <w:tr w:rsidR="004D73C8" w:rsidRPr="0073795F" w:rsidTr="0073795F">
        <w:trPr>
          <w:trHeight w:val="223"/>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rPr>
                <w:rFonts w:ascii="Times New Roman" w:eastAsia="Times New Roman" w:hAnsi="Times New Roman"/>
                <w:bCs/>
                <w:noProof/>
                <w:color w:val="000000"/>
                <w:sz w:val="26"/>
                <w:szCs w:val="26"/>
                <w:lang w:eastAsia="ru-RU"/>
              </w:rPr>
            </w:pPr>
            <w:r w:rsidRPr="0073795F">
              <w:rPr>
                <w:rFonts w:ascii="Times New Roman" w:eastAsia="Times New Roman" w:hAnsi="Times New Roman"/>
                <w:bCs/>
                <w:color w:val="000000"/>
                <w:sz w:val="26"/>
                <w:szCs w:val="26"/>
                <w:lang w:eastAsia="ru-RU"/>
              </w:rPr>
              <w:t xml:space="preserve">Калий </w:t>
            </w:r>
            <w:r w:rsidRPr="0073795F">
              <w:rPr>
                <w:rFonts w:ascii="Times New Roman" w:eastAsia="Times New Roman" w:hAnsi="Times New Roman"/>
                <w:bCs/>
                <w:noProof/>
                <w:color w:val="000000"/>
                <w:sz w:val="26"/>
                <w:szCs w:val="26"/>
                <w:lang w:eastAsia="ru-RU"/>
              </w:rPr>
              <w:t>хлориді</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0,1 т</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80 000</w:t>
            </w:r>
          </w:p>
        </w:tc>
      </w:tr>
      <w:tr w:rsidR="004D73C8" w:rsidRPr="0073795F" w:rsidTr="0073795F">
        <w:trPr>
          <w:trHeight w:val="223"/>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Көмекші материалдар</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color w:val="000000"/>
                <w:sz w:val="26"/>
                <w:szCs w:val="26"/>
                <w:lang w:eastAsia="ru-RU"/>
              </w:rPr>
            </w:pPr>
            <w:r w:rsidRPr="0073795F">
              <w:rPr>
                <w:rFonts w:ascii="Times New Roman" w:eastAsia="Times New Roman" w:hAnsi="Times New Roman"/>
                <w:bCs/>
                <w:noProof/>
                <w:color w:val="000000"/>
                <w:sz w:val="26"/>
                <w:szCs w:val="26"/>
                <w:lang w:eastAsia="ru-RU"/>
              </w:rPr>
              <w:t xml:space="preserve">2000 </w:t>
            </w:r>
            <w:r w:rsidRPr="0073795F">
              <w:rPr>
                <w:rFonts w:ascii="Times New Roman" w:eastAsia="Times New Roman" w:hAnsi="Times New Roman"/>
                <w:bCs/>
                <w:color w:val="000000"/>
                <w:sz w:val="26"/>
                <w:szCs w:val="26"/>
                <w:lang w:eastAsia="ru-RU"/>
              </w:rPr>
              <w:t>тенге</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C0289B"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val="kk-KZ" w:eastAsia="ru-RU"/>
              </w:rPr>
            </w:pPr>
            <w:r w:rsidRPr="0073795F">
              <w:rPr>
                <w:rFonts w:ascii="Times New Roman" w:eastAsia="Times New Roman" w:hAnsi="Times New Roman"/>
                <w:bCs/>
                <w:noProof/>
                <w:color w:val="000000"/>
                <w:sz w:val="26"/>
                <w:szCs w:val="26"/>
                <w:lang w:val="kk-KZ" w:eastAsia="ru-RU"/>
              </w:rPr>
              <w:t>-</w:t>
            </w:r>
          </w:p>
        </w:tc>
      </w:tr>
      <w:tr w:rsidR="004D73C8" w:rsidRPr="0073795F" w:rsidTr="0073795F">
        <w:trPr>
          <w:trHeight w:val="223"/>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Электрэнергиясы</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C0289B">
            <w:pPr>
              <w:autoSpaceDE w:val="0"/>
              <w:autoSpaceDN w:val="0"/>
              <w:adjustRightInd w:val="0"/>
              <w:spacing w:after="0" w:line="240" w:lineRule="auto"/>
              <w:jc w:val="center"/>
              <w:rPr>
                <w:rFonts w:ascii="Times New Roman" w:eastAsia="Times New Roman" w:hAnsi="Times New Roman"/>
                <w:bCs/>
                <w:noProof/>
                <w:color w:val="000000"/>
                <w:sz w:val="26"/>
                <w:szCs w:val="26"/>
                <w:lang w:val="kk-KZ" w:eastAsia="ru-RU"/>
              </w:rPr>
            </w:pPr>
            <w:r w:rsidRPr="0073795F">
              <w:rPr>
                <w:rFonts w:ascii="Times New Roman" w:eastAsia="Times New Roman" w:hAnsi="Times New Roman"/>
                <w:bCs/>
                <w:noProof/>
                <w:color w:val="000000"/>
                <w:sz w:val="26"/>
                <w:szCs w:val="26"/>
                <w:lang w:eastAsia="ru-RU"/>
              </w:rPr>
              <w:t>6600 кВт</w:t>
            </w:r>
            <w:r w:rsidR="00C0289B" w:rsidRPr="0073795F">
              <w:rPr>
                <w:rFonts w:ascii="Times New Roman" w:eastAsia="Times New Roman" w:hAnsi="Times New Roman"/>
                <w:bCs/>
                <w:noProof/>
                <w:color w:val="000000"/>
                <w:sz w:val="26"/>
                <w:szCs w:val="26"/>
                <w:lang w:eastAsia="ru-RU"/>
              </w:rPr>
              <w:t>×са</w:t>
            </w:r>
            <w:r w:rsidR="00C0289B" w:rsidRPr="0073795F">
              <w:rPr>
                <w:rFonts w:ascii="Times New Roman" w:eastAsia="Times New Roman" w:hAnsi="Times New Roman"/>
                <w:bCs/>
                <w:noProof/>
                <w:color w:val="000000"/>
                <w:sz w:val="26"/>
                <w:szCs w:val="26"/>
                <w:lang w:val="kk-KZ" w:eastAsia="ru-RU"/>
              </w:rPr>
              <w:t>ғ.</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3,85</w:t>
            </w:r>
          </w:p>
        </w:tc>
      </w:tr>
      <w:tr w:rsidR="004D73C8" w:rsidRPr="0073795F" w:rsidTr="0073795F">
        <w:trPr>
          <w:trHeight w:val="223"/>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Бу</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10 Гкал</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4 100</w:t>
            </w:r>
          </w:p>
        </w:tc>
      </w:tr>
      <w:tr w:rsidR="004D73C8" w:rsidRPr="0073795F" w:rsidTr="0073795F">
        <w:trPr>
          <w:trHeight w:val="228"/>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color w:val="000000"/>
                <w:sz w:val="26"/>
                <w:szCs w:val="26"/>
                <w:lang w:eastAsia="ru-RU"/>
              </w:rPr>
            </w:pPr>
            <w:r w:rsidRPr="0073795F">
              <w:rPr>
                <w:rFonts w:ascii="Times New Roman" w:eastAsia="Times New Roman" w:hAnsi="Times New Roman"/>
                <w:bCs/>
                <w:noProof/>
                <w:color w:val="000000"/>
                <w:sz w:val="26"/>
                <w:szCs w:val="26"/>
                <w:lang w:eastAsia="ru-RU"/>
              </w:rPr>
              <w:t xml:space="preserve">Табиғи </w:t>
            </w:r>
            <w:r w:rsidRPr="0073795F">
              <w:rPr>
                <w:rFonts w:ascii="Times New Roman" w:eastAsia="Times New Roman" w:hAnsi="Times New Roman"/>
                <w:bCs/>
                <w:color w:val="000000"/>
                <w:sz w:val="26"/>
                <w:szCs w:val="26"/>
                <w:lang w:eastAsia="ru-RU"/>
              </w:rPr>
              <w:t>газ</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vertAlign w:val="superscript"/>
                <w:lang w:eastAsia="ru-RU"/>
              </w:rPr>
            </w:pPr>
            <w:smartTag w:uri="urn:schemas-microsoft-com:office:smarttags" w:element="metricconverter">
              <w:smartTagPr>
                <w:attr w:name="ProductID" w:val="700 м3"/>
              </w:smartTagPr>
              <w:r w:rsidRPr="0073795F">
                <w:rPr>
                  <w:rFonts w:ascii="Times New Roman" w:eastAsia="Times New Roman" w:hAnsi="Times New Roman"/>
                  <w:bCs/>
                  <w:noProof/>
                  <w:color w:val="000000"/>
                  <w:sz w:val="26"/>
                  <w:szCs w:val="26"/>
                  <w:lang w:eastAsia="ru-RU"/>
                </w:rPr>
                <w:t>700 м</w:t>
              </w:r>
              <w:r w:rsidRPr="0073795F">
                <w:rPr>
                  <w:rFonts w:ascii="Times New Roman" w:eastAsia="Times New Roman" w:hAnsi="Times New Roman"/>
                  <w:bCs/>
                  <w:noProof/>
                  <w:color w:val="000000"/>
                  <w:sz w:val="26"/>
                  <w:szCs w:val="26"/>
                  <w:vertAlign w:val="superscript"/>
                  <w:lang w:eastAsia="ru-RU"/>
                </w:rPr>
                <w:t>3</w:t>
              </w:r>
            </w:smartTag>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5,60</w:t>
            </w:r>
          </w:p>
        </w:tc>
      </w:tr>
      <w:tr w:rsidR="004D73C8" w:rsidRPr="0073795F" w:rsidTr="0073795F">
        <w:trPr>
          <w:trHeight w:val="242"/>
          <w:jc w:val="center"/>
        </w:trPr>
        <w:tc>
          <w:tcPr>
            <w:tcW w:w="3166"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color w:val="000000"/>
                <w:sz w:val="26"/>
                <w:szCs w:val="26"/>
                <w:lang w:val="en-US"/>
              </w:rPr>
            </w:pPr>
            <w:r w:rsidRPr="0073795F">
              <w:rPr>
                <w:rFonts w:ascii="Times New Roman" w:eastAsia="Times New Roman" w:hAnsi="Times New Roman"/>
                <w:bCs/>
                <w:color w:val="000000"/>
                <w:sz w:val="26"/>
                <w:szCs w:val="26"/>
                <w:lang w:val="en-US"/>
              </w:rPr>
              <w:t>Cy</w:t>
            </w:r>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vertAlign w:val="superscript"/>
                <w:lang w:eastAsia="ru-RU"/>
              </w:rPr>
            </w:pPr>
            <w:smartTag w:uri="urn:schemas-microsoft-com:office:smarttags" w:element="metricconverter">
              <w:smartTagPr>
                <w:attr w:name="ProductID" w:val="200 м3"/>
              </w:smartTagPr>
              <w:r w:rsidRPr="0073795F">
                <w:rPr>
                  <w:rFonts w:ascii="Times New Roman" w:eastAsia="Times New Roman" w:hAnsi="Times New Roman"/>
                  <w:bCs/>
                  <w:noProof/>
                  <w:color w:val="000000"/>
                  <w:sz w:val="26"/>
                  <w:szCs w:val="26"/>
                  <w:lang w:eastAsia="ru-RU"/>
                </w:rPr>
                <w:t>200 м</w:t>
              </w:r>
              <w:r w:rsidRPr="0073795F">
                <w:rPr>
                  <w:rFonts w:ascii="Times New Roman" w:eastAsia="Times New Roman" w:hAnsi="Times New Roman"/>
                  <w:bCs/>
                  <w:noProof/>
                  <w:color w:val="000000"/>
                  <w:sz w:val="26"/>
                  <w:szCs w:val="26"/>
                  <w:vertAlign w:val="superscript"/>
                  <w:lang w:eastAsia="ru-RU"/>
                </w:rPr>
                <w:t>3</w:t>
              </w:r>
            </w:smartTag>
          </w:p>
        </w:tc>
        <w:tc>
          <w:tcPr>
            <w:tcW w:w="3166" w:type="dxa"/>
            <w:tcBorders>
              <w:top w:val="single" w:sz="6" w:space="0" w:color="auto"/>
              <w:left w:val="single" w:sz="6" w:space="0" w:color="auto"/>
              <w:bottom w:val="single" w:sz="6" w:space="0" w:color="auto"/>
              <w:right w:val="single" w:sz="6" w:space="0" w:color="auto"/>
            </w:tcBorders>
            <w:vAlign w:val="center"/>
          </w:tcPr>
          <w:p w:rsidR="004D73C8" w:rsidRPr="0073795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6"/>
                <w:szCs w:val="26"/>
                <w:lang w:eastAsia="ru-RU"/>
              </w:rPr>
            </w:pPr>
            <w:r w:rsidRPr="0073795F">
              <w:rPr>
                <w:rFonts w:ascii="Times New Roman" w:eastAsia="Times New Roman" w:hAnsi="Times New Roman"/>
                <w:bCs/>
                <w:noProof/>
                <w:color w:val="000000"/>
                <w:sz w:val="26"/>
                <w:szCs w:val="26"/>
                <w:lang w:eastAsia="ru-RU"/>
              </w:rPr>
              <w:t>10,00</w:t>
            </w:r>
          </w:p>
        </w:tc>
      </w:tr>
    </w:tbl>
    <w:p w:rsidR="004D73C8" w:rsidRPr="00BD5E12" w:rsidRDefault="004D73C8" w:rsidP="007379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 xml:space="preserve">Негізгі өндірістік жұмысшылардың еңбекақысы 350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Әлеуметтік сақтандыруға бөлінулер 30%, жұмыспен қамту қорына - 2%. Жалпы шаруашылық шығыңдары 7455,4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Жалпы </w:t>
      </w:r>
      <w:r w:rsidRPr="00BD5E12">
        <w:rPr>
          <w:rFonts w:ascii="Times New Roman" w:eastAsia="Times New Roman" w:hAnsi="Times New Roman"/>
          <w:noProof/>
          <w:color w:val="000000"/>
          <w:sz w:val="28"/>
          <w:szCs w:val="28"/>
          <w:lang w:val="kk-KZ" w:eastAsia="ru-RU"/>
        </w:rPr>
        <w:t xml:space="preserve">зауыттық шығындарға 350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өндірістен </w:t>
      </w:r>
      <w:r w:rsidRPr="00BD5E12">
        <w:rPr>
          <w:rFonts w:ascii="Times New Roman" w:eastAsia="Times New Roman" w:hAnsi="Times New Roman"/>
          <w:color w:val="000000"/>
          <w:sz w:val="28"/>
          <w:szCs w:val="28"/>
          <w:lang w:val="kk-KZ" w:eastAsia="ru-RU"/>
        </w:rPr>
        <w:t>тыс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ын</w:t>
      </w:r>
      <w:r w:rsidRPr="00BD5E12">
        <w:rPr>
          <w:rFonts w:ascii="Times New Roman" w:eastAsia="Times New Roman" w:hAnsi="Times New Roman"/>
          <w:noProof/>
          <w:color w:val="000000"/>
          <w:sz w:val="28"/>
          <w:szCs w:val="28"/>
          <w:lang w:val="kk-KZ" w:eastAsia="ru-RU"/>
        </w:rPr>
        <w:t xml:space="preserve">дарға 18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бөлінді.</w:t>
      </w:r>
    </w:p>
    <w:p w:rsidR="004D73C8" w:rsidRPr="00BD5E12" w:rsidRDefault="004D73C8" w:rsidP="007379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БВК-ның өзіндік құнының жоспарлы калькуляциясын құрастырыңыздар.</w:t>
      </w:r>
    </w:p>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73795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№2</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73795F" w:rsidRDefault="004D73C8" w:rsidP="007379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т </w:t>
      </w:r>
      <w:r w:rsidRPr="00BD5E12">
        <w:rPr>
          <w:rFonts w:ascii="Times New Roman" w:eastAsia="Times New Roman" w:hAnsi="Times New Roman"/>
          <w:color w:val="000000"/>
          <w:sz w:val="28"/>
          <w:szCs w:val="28"/>
          <w:lang w:val="kk-KZ" w:eastAsia="ru-RU"/>
        </w:rPr>
        <w:t xml:space="preserve">бор </w:t>
      </w:r>
      <w:r w:rsidRPr="00BD5E12">
        <w:rPr>
          <w:rFonts w:ascii="Times New Roman" w:eastAsia="Times New Roman" w:hAnsi="Times New Roman"/>
          <w:noProof/>
          <w:color w:val="000000"/>
          <w:sz w:val="28"/>
          <w:szCs w:val="28"/>
          <w:lang w:val="kk-KZ" w:eastAsia="ru-RU"/>
        </w:rPr>
        <w:t xml:space="preserve">карбидтің </w:t>
      </w:r>
      <w:r w:rsidRPr="00BD5E12">
        <w:rPr>
          <w:rFonts w:ascii="Times New Roman" w:eastAsia="Times New Roman" w:hAnsi="Times New Roman"/>
          <w:color w:val="000000"/>
          <w:sz w:val="28"/>
          <w:szCs w:val="28"/>
          <w:lang w:val="kk-KZ" w:eastAsia="ru-RU"/>
        </w:rPr>
        <w:t xml:space="preserve">факт </w:t>
      </w:r>
      <w:r w:rsidRPr="00BD5E12">
        <w:rPr>
          <w:rFonts w:ascii="Times New Roman" w:eastAsia="Times New Roman" w:hAnsi="Times New Roman"/>
          <w:noProof/>
          <w:color w:val="000000"/>
          <w:sz w:val="28"/>
          <w:szCs w:val="28"/>
          <w:lang w:val="kk-KZ" w:eastAsia="ru-RU"/>
        </w:rPr>
        <w:t xml:space="preserve">және жоспар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 xml:space="preserve">өзіндік құнын есептеңіздер. Шығындар өзгерісіне әрбір бап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color w:val="000000"/>
          <w:sz w:val="28"/>
          <w:szCs w:val="28"/>
          <w:lang w:val="kk-KZ" w:eastAsia="ru-RU"/>
        </w:rPr>
        <w:t xml:space="preserve">сер </w:t>
      </w:r>
      <w:r w:rsidRPr="00BD5E12">
        <w:rPr>
          <w:rFonts w:ascii="Times New Roman" w:eastAsia="Times New Roman" w:hAnsi="Times New Roman"/>
          <w:noProof/>
          <w:color w:val="000000"/>
          <w:sz w:val="28"/>
          <w:szCs w:val="28"/>
          <w:lang w:val="kk-KZ" w:eastAsia="ru-RU"/>
        </w:rPr>
        <w:t xml:space="preserve">ететін </w:t>
      </w:r>
      <w:r w:rsidRPr="00BD5E12">
        <w:rPr>
          <w:rFonts w:ascii="Times New Roman" w:eastAsia="Times New Roman" w:hAnsi="Times New Roman"/>
          <w:color w:val="000000"/>
          <w:sz w:val="28"/>
          <w:szCs w:val="28"/>
          <w:lang w:val="kk-KZ" w:eastAsia="ru-RU"/>
        </w:rPr>
        <w:t xml:space="preserve">жекелей </w:t>
      </w:r>
      <w:r w:rsidRPr="00BD5E12">
        <w:rPr>
          <w:rFonts w:ascii="Times New Roman" w:eastAsia="Times New Roman" w:hAnsi="Times New Roman"/>
          <w:noProof/>
          <w:color w:val="000000"/>
          <w:sz w:val="28"/>
          <w:szCs w:val="28"/>
          <w:lang w:val="kk-KZ" w:eastAsia="ru-RU"/>
        </w:rPr>
        <w:t>факторларға талдау жасай отырып, калькуляцияның әрбір бабының өзгерісін анықтаңыздар.</w:t>
      </w:r>
    </w:p>
    <w:p w:rsidR="004D73C8" w:rsidRDefault="004D73C8" w:rsidP="007379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eastAsia="ru-RU"/>
        </w:rPr>
        <w:t>Берілгендері:</w:t>
      </w:r>
    </w:p>
    <w:p w:rsidR="0073795F" w:rsidRPr="0073795F" w:rsidRDefault="0073795F" w:rsidP="007379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tbl>
      <w:tblPr>
        <w:tblW w:w="0" w:type="auto"/>
        <w:tblInd w:w="607" w:type="dxa"/>
        <w:tblLayout w:type="fixed"/>
        <w:tblCellMar>
          <w:left w:w="40" w:type="dxa"/>
          <w:right w:w="40" w:type="dxa"/>
        </w:tblCellMar>
        <w:tblLook w:val="0000" w:firstRow="0" w:lastRow="0" w:firstColumn="0" w:lastColumn="0" w:noHBand="0" w:noVBand="0"/>
      </w:tblPr>
      <w:tblGrid>
        <w:gridCol w:w="4716"/>
        <w:gridCol w:w="1238"/>
        <w:gridCol w:w="1559"/>
      </w:tblGrid>
      <w:tr w:rsidR="004D73C8" w:rsidRPr="0073795F" w:rsidTr="0073795F">
        <w:trPr>
          <w:trHeight w:val="247"/>
        </w:trPr>
        <w:tc>
          <w:tcPr>
            <w:tcW w:w="4716" w:type="dxa"/>
          </w:tcPr>
          <w:p w:rsidR="004D73C8" w:rsidRPr="0073795F" w:rsidRDefault="004D73C8" w:rsidP="004D73C8">
            <w:pPr>
              <w:autoSpaceDE w:val="0"/>
              <w:autoSpaceDN w:val="0"/>
              <w:adjustRightInd w:val="0"/>
              <w:spacing w:after="0" w:line="240" w:lineRule="auto"/>
              <w:ind w:firstLine="425"/>
              <w:jc w:val="both"/>
              <w:rPr>
                <w:rFonts w:ascii="Times New Roman" w:eastAsia="Times New Roman" w:hAnsi="Times New Roman"/>
                <w:sz w:val="28"/>
                <w:szCs w:val="28"/>
                <w:lang w:eastAsia="ru-RU"/>
              </w:rPr>
            </w:pPr>
          </w:p>
        </w:tc>
        <w:tc>
          <w:tcPr>
            <w:tcW w:w="1238" w:type="dxa"/>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Жоспар</w:t>
            </w:r>
          </w:p>
        </w:tc>
        <w:tc>
          <w:tcPr>
            <w:tcW w:w="1559" w:type="dxa"/>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73795F">
              <w:rPr>
                <w:rFonts w:ascii="Times New Roman" w:eastAsia="Times New Roman" w:hAnsi="Times New Roman"/>
                <w:bCs/>
                <w:color w:val="000000"/>
                <w:sz w:val="28"/>
                <w:szCs w:val="28"/>
                <w:lang w:val="kk-KZ" w:eastAsia="ru-RU"/>
              </w:rPr>
              <w:t>Нақты</w:t>
            </w:r>
          </w:p>
        </w:tc>
      </w:tr>
      <w:tr w:rsidR="004D73C8" w:rsidRPr="0073795F" w:rsidTr="0073795F">
        <w:trPr>
          <w:trHeight w:val="223"/>
        </w:trPr>
        <w:tc>
          <w:tcPr>
            <w:tcW w:w="4716" w:type="dxa"/>
          </w:tcPr>
          <w:p w:rsidR="004D73C8" w:rsidRPr="0073795F" w:rsidRDefault="004D73C8" w:rsidP="0073795F">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Жылдық шығарылуы, т</w:t>
            </w:r>
          </w:p>
        </w:tc>
        <w:tc>
          <w:tcPr>
            <w:tcW w:w="1238" w:type="dxa"/>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800</w:t>
            </w:r>
          </w:p>
        </w:tc>
        <w:tc>
          <w:tcPr>
            <w:tcW w:w="1559" w:type="dxa"/>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880</w:t>
            </w:r>
          </w:p>
        </w:tc>
      </w:tr>
      <w:tr w:rsidR="004D73C8" w:rsidRPr="0073795F" w:rsidTr="0073795F">
        <w:trPr>
          <w:trHeight w:val="266"/>
        </w:trPr>
        <w:tc>
          <w:tcPr>
            <w:tcW w:w="4716" w:type="dxa"/>
          </w:tcPr>
          <w:p w:rsidR="004D73C8" w:rsidRPr="0073795F" w:rsidRDefault="004D73C8" w:rsidP="0073795F">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 xml:space="preserve">Негізгі жұмысшылар </w:t>
            </w:r>
            <w:r w:rsidRPr="0073795F">
              <w:rPr>
                <w:rFonts w:ascii="Times New Roman" w:eastAsia="Times New Roman" w:hAnsi="Times New Roman"/>
                <w:bCs/>
                <w:color w:val="000000"/>
                <w:sz w:val="28"/>
                <w:szCs w:val="28"/>
                <w:lang w:eastAsia="ru-RU"/>
              </w:rPr>
              <w:t xml:space="preserve">саны, </w:t>
            </w:r>
            <w:r w:rsidRPr="0073795F">
              <w:rPr>
                <w:rFonts w:ascii="Times New Roman" w:eastAsia="Times New Roman" w:hAnsi="Times New Roman"/>
                <w:bCs/>
                <w:noProof/>
                <w:color w:val="000000"/>
                <w:sz w:val="28"/>
                <w:szCs w:val="28"/>
                <w:lang w:eastAsia="ru-RU"/>
              </w:rPr>
              <w:t>адам</w:t>
            </w:r>
          </w:p>
        </w:tc>
        <w:tc>
          <w:tcPr>
            <w:tcW w:w="1238" w:type="dxa"/>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29</w:t>
            </w:r>
          </w:p>
        </w:tc>
        <w:tc>
          <w:tcPr>
            <w:tcW w:w="1559" w:type="dxa"/>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31</w:t>
            </w:r>
          </w:p>
        </w:tc>
      </w:tr>
    </w:tbl>
    <w:p w:rsidR="0073795F" w:rsidRDefault="0073795F"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Default="004D73C8" w:rsidP="007379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3422F6">
        <w:rPr>
          <w:rFonts w:ascii="Times New Roman" w:eastAsia="Times New Roman" w:hAnsi="Times New Roman"/>
          <w:noProof/>
          <w:color w:val="000000"/>
          <w:sz w:val="28"/>
          <w:szCs w:val="28"/>
          <w:lang w:val="kk-KZ" w:eastAsia="ru-RU"/>
        </w:rPr>
        <w:t xml:space="preserve">1 т </w:t>
      </w:r>
      <w:r w:rsidRPr="003422F6">
        <w:rPr>
          <w:rFonts w:ascii="Times New Roman" w:eastAsia="Times New Roman" w:hAnsi="Times New Roman"/>
          <w:color w:val="000000"/>
          <w:sz w:val="28"/>
          <w:szCs w:val="28"/>
          <w:lang w:val="kk-KZ" w:eastAsia="ru-RU"/>
        </w:rPr>
        <w:t xml:space="preserve">карбид </w:t>
      </w:r>
      <w:r w:rsidRPr="003422F6">
        <w:rPr>
          <w:rFonts w:ascii="Times New Roman" w:eastAsia="Times New Roman" w:hAnsi="Times New Roman"/>
          <w:noProof/>
          <w:color w:val="000000"/>
          <w:sz w:val="28"/>
          <w:szCs w:val="28"/>
          <w:lang w:val="kk-KZ" w:eastAsia="ru-RU"/>
        </w:rPr>
        <w:t>өндірісінің шығындары 1. Материалдық және энергетикалық шығындар:</w:t>
      </w:r>
    </w:p>
    <w:p w:rsidR="00CC331F" w:rsidRPr="00CC331F" w:rsidRDefault="00CC331F" w:rsidP="0073795F">
      <w:pPr>
        <w:autoSpaceDE w:val="0"/>
        <w:autoSpaceDN w:val="0"/>
        <w:adjustRightInd w:val="0"/>
        <w:spacing w:after="0" w:line="240" w:lineRule="auto"/>
        <w:ind w:firstLine="567"/>
        <w:jc w:val="both"/>
        <w:rPr>
          <w:rFonts w:ascii="Times New Roman" w:eastAsia="Times New Roman" w:hAnsi="Times New Roman"/>
          <w:noProof/>
          <w:color w:val="000000"/>
          <w:sz w:val="20"/>
          <w:szCs w:val="20"/>
          <w:lang w:val="kk-KZ" w:eastAsia="ru-RU"/>
        </w:rPr>
      </w:pPr>
    </w:p>
    <w:tbl>
      <w:tblPr>
        <w:tblW w:w="0" w:type="auto"/>
        <w:jc w:val="center"/>
        <w:tblInd w:w="-203" w:type="dxa"/>
        <w:tblLayout w:type="fixed"/>
        <w:tblCellMar>
          <w:left w:w="40" w:type="dxa"/>
          <w:right w:w="40" w:type="dxa"/>
        </w:tblCellMar>
        <w:tblLook w:val="0000" w:firstRow="0" w:lastRow="0" w:firstColumn="0" w:lastColumn="0" w:noHBand="0" w:noVBand="0"/>
      </w:tblPr>
      <w:tblGrid>
        <w:gridCol w:w="4577"/>
        <w:gridCol w:w="850"/>
        <w:gridCol w:w="1418"/>
        <w:gridCol w:w="894"/>
        <w:gridCol w:w="1412"/>
      </w:tblGrid>
      <w:tr w:rsidR="004D73C8" w:rsidRPr="0073795F" w:rsidTr="00CC331F">
        <w:trPr>
          <w:trHeight w:val="87"/>
          <w:jc w:val="center"/>
        </w:trPr>
        <w:tc>
          <w:tcPr>
            <w:tcW w:w="4577" w:type="dxa"/>
            <w:vMerge w:val="restart"/>
            <w:tcBorders>
              <w:top w:val="single" w:sz="6" w:space="0" w:color="auto"/>
              <w:left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Шығын баптары</w:t>
            </w:r>
          </w:p>
        </w:tc>
        <w:tc>
          <w:tcPr>
            <w:tcW w:w="2268"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Жоспар</w:t>
            </w:r>
          </w:p>
        </w:tc>
        <w:tc>
          <w:tcPr>
            <w:tcW w:w="2306"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73795F">
              <w:rPr>
                <w:rFonts w:ascii="Times New Roman" w:eastAsia="Times New Roman" w:hAnsi="Times New Roman"/>
                <w:bCs/>
                <w:color w:val="000000"/>
                <w:sz w:val="28"/>
                <w:szCs w:val="28"/>
                <w:lang w:val="kk-KZ" w:eastAsia="ru-RU"/>
              </w:rPr>
              <w:t>Нақты</w:t>
            </w:r>
          </w:p>
        </w:tc>
      </w:tr>
      <w:tr w:rsidR="004D73C8" w:rsidRPr="0073795F" w:rsidTr="00CC331F">
        <w:trPr>
          <w:trHeight w:val="62"/>
          <w:jc w:val="center"/>
        </w:trPr>
        <w:tc>
          <w:tcPr>
            <w:tcW w:w="4577" w:type="dxa"/>
            <w:vMerge/>
            <w:tcBorders>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саны</w:t>
            </w:r>
          </w:p>
        </w:tc>
        <w:tc>
          <w:tcPr>
            <w:tcW w:w="1418"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ба</w:t>
            </w:r>
            <w:r w:rsidRPr="0073795F">
              <w:rPr>
                <w:rFonts w:ascii="Times New Roman" w:eastAsia="Times New Roman" w:hAnsi="Times New Roman"/>
                <w:bCs/>
                <w:noProof/>
                <w:color w:val="000000"/>
                <w:sz w:val="28"/>
                <w:szCs w:val="28"/>
                <w:lang w:eastAsia="ru-RU"/>
              </w:rPr>
              <w:t>ғ</w:t>
            </w:r>
            <w:r w:rsidRPr="0073795F">
              <w:rPr>
                <w:rFonts w:ascii="Times New Roman" w:eastAsia="Times New Roman" w:hAnsi="Times New Roman"/>
                <w:bCs/>
                <w:color w:val="000000"/>
                <w:sz w:val="28"/>
                <w:szCs w:val="28"/>
                <w:lang w:eastAsia="ru-RU"/>
              </w:rPr>
              <w:t>асы, тг</w:t>
            </w:r>
          </w:p>
        </w:tc>
        <w:tc>
          <w:tcPr>
            <w:tcW w:w="894"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саны</w:t>
            </w:r>
          </w:p>
        </w:tc>
        <w:tc>
          <w:tcPr>
            <w:tcW w:w="1412"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73795F">
              <w:rPr>
                <w:rFonts w:ascii="Times New Roman" w:eastAsia="Times New Roman" w:hAnsi="Times New Roman"/>
                <w:bCs/>
                <w:color w:val="000000"/>
                <w:sz w:val="28"/>
                <w:szCs w:val="28"/>
                <w:lang w:eastAsia="ru-RU"/>
              </w:rPr>
              <w:t>ба</w:t>
            </w:r>
            <w:r w:rsidRPr="0073795F">
              <w:rPr>
                <w:rFonts w:ascii="Times New Roman" w:eastAsia="Times New Roman" w:hAnsi="Times New Roman"/>
                <w:bCs/>
                <w:noProof/>
                <w:color w:val="000000"/>
                <w:sz w:val="28"/>
                <w:szCs w:val="28"/>
                <w:lang w:eastAsia="ru-RU"/>
              </w:rPr>
              <w:t>ғ</w:t>
            </w:r>
            <w:r w:rsidRPr="0073795F">
              <w:rPr>
                <w:rFonts w:ascii="Times New Roman" w:eastAsia="Times New Roman" w:hAnsi="Times New Roman"/>
                <w:bCs/>
                <w:color w:val="000000"/>
                <w:sz w:val="28"/>
                <w:szCs w:val="28"/>
                <w:lang w:eastAsia="ru-RU"/>
              </w:rPr>
              <w:t>асы,</w:t>
            </w:r>
            <w:r w:rsidR="0073795F">
              <w:rPr>
                <w:rFonts w:ascii="Times New Roman" w:eastAsia="Times New Roman" w:hAnsi="Times New Roman"/>
                <w:bCs/>
                <w:color w:val="000000"/>
                <w:sz w:val="28"/>
                <w:szCs w:val="28"/>
                <w:lang w:val="kk-KZ" w:eastAsia="ru-RU"/>
              </w:rPr>
              <w:t xml:space="preserve"> </w:t>
            </w:r>
            <w:r w:rsidRPr="0073795F">
              <w:rPr>
                <w:rFonts w:ascii="Times New Roman" w:eastAsia="Times New Roman" w:hAnsi="Times New Roman"/>
                <w:bCs/>
                <w:color w:val="000000"/>
                <w:sz w:val="28"/>
                <w:szCs w:val="28"/>
                <w:lang w:eastAsia="ru-RU"/>
              </w:rPr>
              <w:t>тг</w:t>
            </w:r>
          </w:p>
        </w:tc>
      </w:tr>
      <w:tr w:rsidR="004D73C8" w:rsidRPr="0073795F" w:rsidTr="00CC331F">
        <w:trPr>
          <w:trHeight w:val="435"/>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tabs>
                <w:tab w:val="left" w:pos="284"/>
              </w:tabs>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1. Шикізат және негізгі материалдар, т:</w:t>
            </w:r>
          </w:p>
        </w:tc>
        <w:tc>
          <w:tcPr>
            <w:tcW w:w="850"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894"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412"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4D73C8" w:rsidRPr="0073795F" w:rsidTr="00CC331F">
        <w:trPr>
          <w:trHeight w:val="222"/>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E91FD3">
            <w:pPr>
              <w:pStyle w:val="a4"/>
              <w:numPr>
                <w:ilvl w:val="0"/>
                <w:numId w:val="116"/>
              </w:numPr>
              <w:autoSpaceDE w:val="0"/>
              <w:autoSpaceDN w:val="0"/>
              <w:adjustRightInd w:val="0"/>
              <w:ind w:left="568" w:hanging="284"/>
              <w:jc w:val="both"/>
              <w:rPr>
                <w:bCs/>
                <w:noProof/>
                <w:color w:val="000000"/>
                <w:sz w:val="28"/>
                <w:szCs w:val="28"/>
              </w:rPr>
            </w:pPr>
            <w:r w:rsidRPr="0073795F">
              <w:rPr>
                <w:bCs/>
                <w:color w:val="000000"/>
                <w:sz w:val="28"/>
                <w:szCs w:val="28"/>
              </w:rPr>
              <w:t xml:space="preserve">бор </w:t>
            </w:r>
            <w:r w:rsidRPr="0073795F">
              <w:rPr>
                <w:bCs/>
                <w:noProof/>
                <w:color w:val="000000"/>
                <w:sz w:val="28"/>
                <w:szCs w:val="28"/>
              </w:rPr>
              <w:t>қышқылы</w:t>
            </w:r>
          </w:p>
        </w:tc>
        <w:tc>
          <w:tcPr>
            <w:tcW w:w="850"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5,22</w:t>
            </w:r>
          </w:p>
        </w:tc>
        <w:tc>
          <w:tcPr>
            <w:tcW w:w="1418"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35 000</w:t>
            </w:r>
          </w:p>
        </w:tc>
        <w:tc>
          <w:tcPr>
            <w:tcW w:w="894"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5,12</w:t>
            </w:r>
          </w:p>
        </w:tc>
        <w:tc>
          <w:tcPr>
            <w:tcW w:w="1412"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35 200</w:t>
            </w:r>
          </w:p>
        </w:tc>
      </w:tr>
      <w:tr w:rsidR="004D73C8" w:rsidRPr="0073795F" w:rsidTr="00CC331F">
        <w:trPr>
          <w:trHeight w:val="217"/>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E91FD3">
            <w:pPr>
              <w:pStyle w:val="a4"/>
              <w:numPr>
                <w:ilvl w:val="0"/>
                <w:numId w:val="116"/>
              </w:numPr>
              <w:autoSpaceDE w:val="0"/>
              <w:autoSpaceDN w:val="0"/>
              <w:adjustRightInd w:val="0"/>
              <w:ind w:left="568" w:hanging="284"/>
              <w:jc w:val="both"/>
              <w:rPr>
                <w:bCs/>
                <w:noProof/>
                <w:color w:val="000000"/>
                <w:sz w:val="28"/>
                <w:szCs w:val="28"/>
              </w:rPr>
            </w:pPr>
            <w:r w:rsidRPr="0073795F">
              <w:rPr>
                <w:bCs/>
                <w:noProof/>
                <w:color w:val="000000"/>
                <w:sz w:val="28"/>
                <w:szCs w:val="28"/>
              </w:rPr>
              <w:t>мұнай коксы</w:t>
            </w:r>
          </w:p>
        </w:tc>
        <w:tc>
          <w:tcPr>
            <w:tcW w:w="850"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1,71</w:t>
            </w:r>
          </w:p>
        </w:tc>
        <w:tc>
          <w:tcPr>
            <w:tcW w:w="1418"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5 500</w:t>
            </w:r>
          </w:p>
        </w:tc>
        <w:tc>
          <w:tcPr>
            <w:tcW w:w="894"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1,75</w:t>
            </w:r>
          </w:p>
        </w:tc>
        <w:tc>
          <w:tcPr>
            <w:tcW w:w="1412"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6 000</w:t>
            </w:r>
          </w:p>
        </w:tc>
      </w:tr>
      <w:tr w:rsidR="004D73C8" w:rsidRPr="0073795F" w:rsidTr="00CC331F">
        <w:trPr>
          <w:trHeight w:val="227"/>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E91FD3">
            <w:pPr>
              <w:pStyle w:val="a4"/>
              <w:numPr>
                <w:ilvl w:val="0"/>
                <w:numId w:val="116"/>
              </w:numPr>
              <w:autoSpaceDE w:val="0"/>
              <w:autoSpaceDN w:val="0"/>
              <w:adjustRightInd w:val="0"/>
              <w:ind w:left="568" w:hanging="284"/>
              <w:jc w:val="both"/>
              <w:rPr>
                <w:bCs/>
                <w:noProof/>
                <w:color w:val="000000"/>
                <w:sz w:val="28"/>
                <w:szCs w:val="28"/>
              </w:rPr>
            </w:pPr>
            <w:r w:rsidRPr="0073795F">
              <w:rPr>
                <w:bCs/>
                <w:noProof/>
                <w:color w:val="000000"/>
                <w:sz w:val="28"/>
                <w:szCs w:val="28"/>
              </w:rPr>
              <w:t>электродтар</w:t>
            </w:r>
          </w:p>
        </w:tc>
        <w:tc>
          <w:tcPr>
            <w:tcW w:w="850"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0,2</w:t>
            </w:r>
          </w:p>
        </w:tc>
        <w:tc>
          <w:tcPr>
            <w:tcW w:w="1418"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6 400</w:t>
            </w:r>
          </w:p>
        </w:tc>
        <w:tc>
          <w:tcPr>
            <w:tcW w:w="894"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0,25</w:t>
            </w:r>
          </w:p>
        </w:tc>
        <w:tc>
          <w:tcPr>
            <w:tcW w:w="1412"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6 000</w:t>
            </w:r>
          </w:p>
        </w:tc>
      </w:tr>
      <w:tr w:rsidR="004D73C8" w:rsidRPr="0073795F" w:rsidTr="00CC331F">
        <w:trPr>
          <w:trHeight w:val="62"/>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E91FD3">
            <w:pPr>
              <w:pStyle w:val="a4"/>
              <w:numPr>
                <w:ilvl w:val="0"/>
                <w:numId w:val="116"/>
              </w:numPr>
              <w:autoSpaceDE w:val="0"/>
              <w:autoSpaceDN w:val="0"/>
              <w:adjustRightInd w:val="0"/>
              <w:ind w:left="568" w:hanging="284"/>
              <w:jc w:val="both"/>
              <w:rPr>
                <w:bCs/>
                <w:color w:val="000000"/>
                <w:sz w:val="28"/>
                <w:szCs w:val="28"/>
                <w:lang w:val="en-US"/>
              </w:rPr>
            </w:pPr>
            <w:r w:rsidRPr="0073795F">
              <w:rPr>
                <w:bCs/>
                <w:noProof/>
                <w:color w:val="000000"/>
                <w:sz w:val="28"/>
                <w:szCs w:val="28"/>
              </w:rPr>
              <w:t xml:space="preserve">электрэнергиясы, </w:t>
            </w:r>
            <w:r w:rsidRPr="0073795F">
              <w:rPr>
                <w:bCs/>
                <w:color w:val="000000"/>
                <w:sz w:val="28"/>
                <w:szCs w:val="28"/>
              </w:rPr>
              <w:t>кВт</w:t>
            </w:r>
            <w:r w:rsidR="0073795F" w:rsidRPr="0073795F">
              <w:rPr>
                <w:bCs/>
                <w:color w:val="000000"/>
                <w:sz w:val="28"/>
                <w:szCs w:val="28"/>
              </w:rPr>
              <w:t>×</w:t>
            </w:r>
            <w:r w:rsidRPr="0073795F">
              <w:rPr>
                <w:bCs/>
                <w:color w:val="000000"/>
                <w:sz w:val="28"/>
                <w:szCs w:val="28"/>
                <w:lang w:val="en-US"/>
              </w:rPr>
              <w:t>ca</w:t>
            </w:r>
            <w:r w:rsidRPr="0073795F">
              <w:rPr>
                <w:bCs/>
                <w:noProof/>
                <w:color w:val="000000"/>
                <w:sz w:val="28"/>
                <w:szCs w:val="28"/>
                <w:lang w:val="en-US"/>
              </w:rPr>
              <w:t>ғ</w:t>
            </w:r>
            <w:r w:rsidRPr="0073795F">
              <w:rPr>
                <w:bCs/>
                <w:color w:val="000000"/>
                <w:sz w:val="28"/>
                <w:szCs w:val="28"/>
                <w:lang w:val="en-US"/>
              </w:rPr>
              <w:t>.</w:t>
            </w:r>
          </w:p>
        </w:tc>
        <w:tc>
          <w:tcPr>
            <w:tcW w:w="850"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18065</w:t>
            </w:r>
          </w:p>
        </w:tc>
        <w:tc>
          <w:tcPr>
            <w:tcW w:w="1418"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3,85</w:t>
            </w:r>
          </w:p>
        </w:tc>
        <w:tc>
          <w:tcPr>
            <w:tcW w:w="894"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20000</w:t>
            </w:r>
          </w:p>
        </w:tc>
        <w:tc>
          <w:tcPr>
            <w:tcW w:w="1412" w:type="dxa"/>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3,85</w:t>
            </w:r>
          </w:p>
        </w:tc>
      </w:tr>
      <w:tr w:rsidR="00CC331F" w:rsidRPr="0073795F" w:rsidTr="00CC331F">
        <w:trPr>
          <w:trHeight w:val="454"/>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73795F">
              <w:rPr>
                <w:rFonts w:ascii="Times New Roman" w:eastAsia="Times New Roman" w:hAnsi="Times New Roman"/>
                <w:bCs/>
                <w:noProof/>
                <w:color w:val="000000"/>
                <w:sz w:val="28"/>
                <w:szCs w:val="28"/>
                <w:lang w:eastAsia="ru-RU"/>
              </w:rPr>
              <w:t xml:space="preserve">2.Еңбекақы </w:t>
            </w:r>
            <w:r w:rsidRPr="0073795F">
              <w:rPr>
                <w:rFonts w:ascii="Times New Roman" w:eastAsia="Times New Roman" w:hAnsi="Times New Roman"/>
                <w:bCs/>
                <w:color w:val="000000"/>
                <w:sz w:val="28"/>
                <w:szCs w:val="28"/>
                <w:lang w:eastAsia="ru-RU"/>
              </w:rPr>
              <w:t>бойынша ж</w:t>
            </w:r>
            <w:r w:rsidRPr="0073795F">
              <w:rPr>
                <w:rFonts w:ascii="Times New Roman" w:eastAsia="Times New Roman" w:hAnsi="Times New Roman"/>
                <w:bCs/>
                <w:noProof/>
                <w:color w:val="000000"/>
                <w:sz w:val="28"/>
                <w:szCs w:val="28"/>
                <w:lang w:eastAsia="ru-RU"/>
              </w:rPr>
              <w:t>ә</w:t>
            </w:r>
            <w:r w:rsidRPr="0073795F">
              <w:rPr>
                <w:rFonts w:ascii="Times New Roman" w:eastAsia="Times New Roman" w:hAnsi="Times New Roman"/>
                <w:bCs/>
                <w:color w:val="000000"/>
                <w:sz w:val="28"/>
                <w:szCs w:val="28"/>
                <w:lang w:eastAsia="ru-RU"/>
              </w:rPr>
              <w:t>не шартты-</w:t>
            </w:r>
            <w:r w:rsidRPr="0073795F">
              <w:rPr>
                <w:rFonts w:ascii="Times New Roman" w:eastAsia="Times New Roman" w:hAnsi="Times New Roman"/>
                <w:bCs/>
                <w:noProof/>
                <w:color w:val="000000"/>
                <w:sz w:val="28"/>
                <w:szCs w:val="28"/>
                <w:lang w:eastAsia="ru-RU"/>
              </w:rPr>
              <w:t xml:space="preserve">тұрақты </w:t>
            </w:r>
            <w:r w:rsidRPr="0073795F">
              <w:rPr>
                <w:rFonts w:ascii="Times New Roman" w:eastAsia="Times New Roman" w:hAnsi="Times New Roman"/>
                <w:bCs/>
                <w:color w:val="000000"/>
                <w:sz w:val="28"/>
                <w:szCs w:val="28"/>
                <w:lang w:eastAsia="ru-RU"/>
              </w:rPr>
              <w:t>шы</w:t>
            </w:r>
            <w:r w:rsidRPr="0073795F">
              <w:rPr>
                <w:rFonts w:ascii="Times New Roman" w:eastAsia="Times New Roman" w:hAnsi="Times New Roman"/>
                <w:bCs/>
                <w:noProof/>
                <w:color w:val="000000"/>
                <w:sz w:val="28"/>
                <w:szCs w:val="28"/>
                <w:lang w:eastAsia="ru-RU"/>
              </w:rPr>
              <w:t>ғ</w:t>
            </w:r>
            <w:r w:rsidRPr="0073795F">
              <w:rPr>
                <w:rFonts w:ascii="Times New Roman" w:eastAsia="Times New Roman" w:hAnsi="Times New Roman"/>
                <w:bCs/>
                <w:color w:val="000000"/>
                <w:sz w:val="28"/>
                <w:szCs w:val="28"/>
                <w:lang w:eastAsia="ru-RU"/>
              </w:rPr>
              <w:t>ындар, те</w:t>
            </w:r>
            <w:r w:rsidRPr="0073795F">
              <w:rPr>
                <w:rFonts w:ascii="Times New Roman" w:eastAsia="Times New Roman" w:hAnsi="Times New Roman"/>
                <w:bCs/>
                <w:noProof/>
                <w:color w:val="000000"/>
                <w:sz w:val="28"/>
                <w:szCs w:val="28"/>
                <w:lang w:eastAsia="ru-RU"/>
              </w:rPr>
              <w:t>ң</w:t>
            </w:r>
            <w:r w:rsidRPr="0073795F">
              <w:rPr>
                <w:rFonts w:ascii="Times New Roman" w:eastAsia="Times New Roman" w:hAnsi="Times New Roman"/>
                <w:bCs/>
                <w:color w:val="000000"/>
                <w:sz w:val="28"/>
                <w:szCs w:val="28"/>
                <w:lang w:eastAsia="ru-RU"/>
              </w:rPr>
              <w:t>ге</w:t>
            </w:r>
          </w:p>
        </w:tc>
        <w:tc>
          <w:tcPr>
            <w:tcW w:w="2268"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жоспар</w:t>
            </w:r>
          </w:p>
        </w:tc>
        <w:tc>
          <w:tcPr>
            <w:tcW w:w="2306"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73795F">
              <w:rPr>
                <w:rFonts w:ascii="Times New Roman" w:eastAsia="Times New Roman" w:hAnsi="Times New Roman"/>
                <w:bCs/>
                <w:color w:val="000000"/>
                <w:sz w:val="28"/>
                <w:szCs w:val="28"/>
                <w:lang w:val="kk-KZ" w:eastAsia="ru-RU"/>
              </w:rPr>
              <w:t>нақты</w:t>
            </w:r>
          </w:p>
        </w:tc>
      </w:tr>
      <w:tr w:rsidR="00CC331F" w:rsidRPr="0073795F" w:rsidTr="00CC331F">
        <w:trPr>
          <w:trHeight w:val="435"/>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Негізгі өндірістік жұмысшылардың еңбекақысы</w:t>
            </w:r>
          </w:p>
        </w:tc>
        <w:tc>
          <w:tcPr>
            <w:tcW w:w="2268"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7284</w:t>
            </w:r>
          </w:p>
        </w:tc>
        <w:tc>
          <w:tcPr>
            <w:tcW w:w="2306"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7050</w:t>
            </w:r>
          </w:p>
        </w:tc>
      </w:tr>
      <w:tr w:rsidR="00CC331F" w:rsidRPr="0073795F" w:rsidTr="00CC331F">
        <w:trPr>
          <w:trHeight w:val="435"/>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Құрал-жабдықтардың эксплуатациясы мен күтіп ұстауы</w:t>
            </w:r>
          </w:p>
        </w:tc>
        <w:tc>
          <w:tcPr>
            <w:tcW w:w="2268"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2204</w:t>
            </w:r>
          </w:p>
        </w:tc>
        <w:tc>
          <w:tcPr>
            <w:tcW w:w="2306"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2180</w:t>
            </w:r>
          </w:p>
        </w:tc>
      </w:tr>
      <w:tr w:rsidR="00CC331F" w:rsidRPr="0073795F" w:rsidTr="00CC331F">
        <w:trPr>
          <w:trHeight w:val="222"/>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73795F">
              <w:rPr>
                <w:rFonts w:ascii="Times New Roman" w:eastAsia="Times New Roman" w:hAnsi="Times New Roman"/>
                <w:bCs/>
                <w:color w:val="000000"/>
                <w:sz w:val="28"/>
                <w:szCs w:val="28"/>
                <w:lang w:eastAsia="ru-RU"/>
              </w:rPr>
              <w:t xml:space="preserve">Цех </w:t>
            </w:r>
            <w:r w:rsidRPr="0073795F">
              <w:rPr>
                <w:rFonts w:ascii="Times New Roman" w:eastAsia="Times New Roman" w:hAnsi="Times New Roman"/>
                <w:bCs/>
                <w:noProof/>
                <w:color w:val="000000"/>
                <w:sz w:val="28"/>
                <w:szCs w:val="28"/>
                <w:lang w:eastAsia="ru-RU"/>
              </w:rPr>
              <w:t>шығындары</w:t>
            </w:r>
          </w:p>
        </w:tc>
        <w:tc>
          <w:tcPr>
            <w:tcW w:w="2268"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6610</w:t>
            </w:r>
          </w:p>
        </w:tc>
        <w:tc>
          <w:tcPr>
            <w:tcW w:w="2306"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6460</w:t>
            </w:r>
          </w:p>
        </w:tc>
      </w:tr>
      <w:tr w:rsidR="00CC331F" w:rsidRPr="0073795F" w:rsidTr="00CC331F">
        <w:trPr>
          <w:trHeight w:val="247"/>
          <w:jc w:val="center"/>
        </w:trPr>
        <w:tc>
          <w:tcPr>
            <w:tcW w:w="4577" w:type="dxa"/>
            <w:tcBorders>
              <w:top w:val="single" w:sz="6" w:space="0" w:color="auto"/>
              <w:left w:val="single" w:sz="6" w:space="0" w:color="auto"/>
              <w:bottom w:val="single" w:sz="6" w:space="0" w:color="auto"/>
              <w:right w:val="single" w:sz="6" w:space="0" w:color="auto"/>
            </w:tcBorders>
          </w:tcPr>
          <w:p w:rsidR="004D73C8" w:rsidRPr="0073795F"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Жалпы зауыттық шығындар</w:t>
            </w:r>
          </w:p>
        </w:tc>
        <w:tc>
          <w:tcPr>
            <w:tcW w:w="2268"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1720</w:t>
            </w:r>
          </w:p>
        </w:tc>
        <w:tc>
          <w:tcPr>
            <w:tcW w:w="2306" w:type="dxa"/>
            <w:gridSpan w:val="2"/>
            <w:tcBorders>
              <w:top w:val="single" w:sz="6" w:space="0" w:color="auto"/>
              <w:left w:val="single" w:sz="6" w:space="0" w:color="auto"/>
              <w:bottom w:val="single" w:sz="6" w:space="0" w:color="auto"/>
              <w:right w:val="single" w:sz="6" w:space="0" w:color="auto"/>
            </w:tcBorders>
          </w:tcPr>
          <w:p w:rsidR="004D73C8" w:rsidRPr="0073795F" w:rsidRDefault="004D73C8" w:rsidP="0073795F">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1580</w:t>
            </w:r>
          </w:p>
        </w:tc>
      </w:tr>
    </w:tbl>
    <w:p w:rsidR="004D73C8" w:rsidRPr="00BD5E12"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4"/>
          <w:szCs w:val="24"/>
          <w:lang w:val="kk-KZ" w:eastAsia="ru-RU"/>
        </w:rPr>
      </w:pPr>
    </w:p>
    <w:p w:rsidR="004D73C8" w:rsidRPr="00BD5E12" w:rsidRDefault="004D73C8" w:rsidP="00CC331F">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№3</w:t>
      </w:r>
    </w:p>
    <w:p w:rsidR="004D73C8"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 ұсақталған суперфосфаттың </w:t>
      </w:r>
      <w:r w:rsidRPr="00BD5E12">
        <w:rPr>
          <w:rFonts w:ascii="Times New Roman" w:eastAsia="Times New Roman" w:hAnsi="Times New Roman"/>
          <w:color w:val="000000"/>
          <w:sz w:val="28"/>
          <w:szCs w:val="28"/>
          <w:lang w:val="kk-KZ" w:eastAsia="ru-RU"/>
        </w:rPr>
        <w:t xml:space="preserve">жоспар </w:t>
      </w:r>
      <w:r w:rsidRPr="00BD5E12">
        <w:rPr>
          <w:rFonts w:ascii="Times New Roman" w:eastAsia="Times New Roman" w:hAnsi="Times New Roman"/>
          <w:noProof/>
          <w:color w:val="000000"/>
          <w:sz w:val="28"/>
          <w:szCs w:val="28"/>
          <w:lang w:val="kk-KZ" w:eastAsia="ru-RU"/>
        </w:rPr>
        <w:t xml:space="preserve">және </w:t>
      </w:r>
      <w:r w:rsidRPr="00BD5E12">
        <w:rPr>
          <w:rFonts w:ascii="Times New Roman" w:eastAsia="Times New Roman" w:hAnsi="Times New Roman"/>
          <w:color w:val="000000"/>
          <w:sz w:val="28"/>
          <w:szCs w:val="28"/>
          <w:lang w:val="kk-KZ" w:eastAsia="ru-RU"/>
        </w:rPr>
        <w:t xml:space="preserve">нақты  бойынша </w:t>
      </w:r>
      <w:r w:rsidRPr="00BD5E12">
        <w:rPr>
          <w:rFonts w:ascii="Times New Roman" w:eastAsia="Times New Roman" w:hAnsi="Times New Roman"/>
          <w:noProof/>
          <w:color w:val="000000"/>
          <w:sz w:val="28"/>
          <w:szCs w:val="28"/>
          <w:lang w:val="kk-KZ" w:eastAsia="ru-RU"/>
        </w:rPr>
        <w:t xml:space="preserve">өзіндік құнын есептеңіздер. Калькуляцияның әрбір бабының өзгерісіне </w:t>
      </w:r>
      <w:r w:rsidRPr="00BD5E12">
        <w:rPr>
          <w:rFonts w:ascii="Times New Roman" w:eastAsia="Times New Roman" w:hAnsi="Times New Roman"/>
          <w:color w:val="000000"/>
          <w:sz w:val="28"/>
          <w:szCs w:val="28"/>
          <w:lang w:val="kk-KZ" w:eastAsia="ru-RU"/>
        </w:rPr>
        <w:t xml:space="preserve">талдау </w:t>
      </w:r>
      <w:r w:rsidRPr="00BD5E12">
        <w:rPr>
          <w:rFonts w:ascii="Times New Roman" w:eastAsia="Times New Roman" w:hAnsi="Times New Roman"/>
          <w:noProof/>
          <w:color w:val="000000"/>
          <w:sz w:val="28"/>
          <w:szCs w:val="28"/>
          <w:lang w:val="kk-KZ" w:eastAsia="ru-RU"/>
        </w:rPr>
        <w:t xml:space="preserve">жасап және </w:t>
      </w:r>
      <w:r w:rsidRPr="00BD5E12">
        <w:rPr>
          <w:rFonts w:ascii="Times New Roman" w:eastAsia="Times New Roman" w:hAnsi="Times New Roman"/>
          <w:color w:val="000000"/>
          <w:sz w:val="28"/>
          <w:szCs w:val="28"/>
          <w:lang w:val="kk-KZ" w:eastAsia="ru-RU"/>
        </w:rPr>
        <w:t xml:space="preserve">осы </w:t>
      </w:r>
      <w:r w:rsidRPr="00BD5E12">
        <w:rPr>
          <w:rFonts w:ascii="Times New Roman" w:eastAsia="Times New Roman" w:hAnsi="Times New Roman"/>
          <w:noProof/>
          <w:color w:val="000000"/>
          <w:sz w:val="28"/>
          <w:szCs w:val="28"/>
          <w:lang w:val="kk-KZ" w:eastAsia="ru-RU"/>
        </w:rPr>
        <w:t>өзгерістерге ә</w:t>
      </w:r>
      <w:r w:rsidRPr="00BD5E12">
        <w:rPr>
          <w:rFonts w:ascii="Times New Roman" w:eastAsia="Times New Roman" w:hAnsi="Times New Roman"/>
          <w:color w:val="000000"/>
          <w:sz w:val="28"/>
          <w:szCs w:val="28"/>
          <w:lang w:val="kk-KZ" w:eastAsia="ru-RU"/>
        </w:rPr>
        <w:t xml:space="preserve">сер </w:t>
      </w:r>
      <w:r w:rsidRPr="00BD5E12">
        <w:rPr>
          <w:rFonts w:ascii="Times New Roman" w:eastAsia="Times New Roman" w:hAnsi="Times New Roman"/>
          <w:noProof/>
          <w:color w:val="000000"/>
          <w:sz w:val="28"/>
          <w:szCs w:val="28"/>
          <w:lang w:val="kk-KZ" w:eastAsia="ru-RU"/>
        </w:rPr>
        <w:t>ететін жекелей факторларды анықтаңыздар.</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eastAsia="ru-RU"/>
        </w:rPr>
        <w:t>Берілгендері:</w:t>
      </w:r>
    </w:p>
    <w:p w:rsidR="004F2E72" w:rsidRPr="004F2E72" w:rsidRDefault="004F2E72"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5081"/>
        <w:gridCol w:w="1723"/>
        <w:gridCol w:w="1560"/>
      </w:tblGrid>
      <w:tr w:rsidR="004D73C8" w:rsidRPr="00CC331F" w:rsidTr="00CC331F">
        <w:trPr>
          <w:trHeight w:val="260"/>
          <w:jc w:val="center"/>
        </w:trPr>
        <w:tc>
          <w:tcPr>
            <w:tcW w:w="5081" w:type="dxa"/>
          </w:tcPr>
          <w:p w:rsidR="004D73C8" w:rsidRPr="00CC331F" w:rsidRDefault="004D73C8" w:rsidP="004D73C8">
            <w:pPr>
              <w:autoSpaceDE w:val="0"/>
              <w:autoSpaceDN w:val="0"/>
              <w:adjustRightInd w:val="0"/>
              <w:spacing w:after="0" w:line="240" w:lineRule="auto"/>
              <w:jc w:val="both"/>
              <w:rPr>
                <w:rFonts w:ascii="Times New Roman" w:eastAsia="Times New Roman" w:hAnsi="Times New Roman"/>
                <w:sz w:val="28"/>
                <w:szCs w:val="28"/>
                <w:lang w:eastAsia="ru-RU"/>
              </w:rPr>
            </w:pPr>
          </w:p>
        </w:tc>
        <w:tc>
          <w:tcPr>
            <w:tcW w:w="1723" w:type="dxa"/>
          </w:tcPr>
          <w:p w:rsidR="004D73C8" w:rsidRPr="00CC331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CC331F">
              <w:rPr>
                <w:rFonts w:ascii="Times New Roman" w:eastAsia="Times New Roman" w:hAnsi="Times New Roman"/>
                <w:bCs/>
                <w:color w:val="000000"/>
                <w:sz w:val="28"/>
                <w:szCs w:val="28"/>
                <w:lang w:eastAsia="ru-RU"/>
              </w:rPr>
              <w:t>Жоспар</w:t>
            </w:r>
          </w:p>
        </w:tc>
        <w:tc>
          <w:tcPr>
            <w:tcW w:w="1560" w:type="dxa"/>
          </w:tcPr>
          <w:p w:rsidR="004D73C8" w:rsidRPr="00CC331F" w:rsidRDefault="004D73C8" w:rsidP="004D73C8">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CC331F">
              <w:rPr>
                <w:rFonts w:ascii="Times New Roman" w:eastAsia="Times New Roman" w:hAnsi="Times New Roman"/>
                <w:bCs/>
                <w:color w:val="000000"/>
                <w:sz w:val="28"/>
                <w:szCs w:val="28"/>
                <w:lang w:val="kk-KZ" w:eastAsia="ru-RU"/>
              </w:rPr>
              <w:t>Нақты</w:t>
            </w:r>
          </w:p>
        </w:tc>
      </w:tr>
      <w:tr w:rsidR="004D73C8" w:rsidRPr="00CC331F" w:rsidTr="00CC331F">
        <w:trPr>
          <w:trHeight w:val="231"/>
          <w:jc w:val="center"/>
        </w:trPr>
        <w:tc>
          <w:tcPr>
            <w:tcW w:w="5081" w:type="dxa"/>
          </w:tcPr>
          <w:p w:rsidR="004D73C8" w:rsidRPr="00CC331F" w:rsidRDefault="004D73C8" w:rsidP="004D73C8">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Жылдық шығарылуы, т</w:t>
            </w:r>
          </w:p>
        </w:tc>
        <w:tc>
          <w:tcPr>
            <w:tcW w:w="1723" w:type="dxa"/>
          </w:tcPr>
          <w:p w:rsidR="004D73C8" w:rsidRPr="00CC331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320</w:t>
            </w:r>
          </w:p>
        </w:tc>
        <w:tc>
          <w:tcPr>
            <w:tcW w:w="1560" w:type="dxa"/>
          </w:tcPr>
          <w:p w:rsidR="004D73C8" w:rsidRPr="00CC331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350</w:t>
            </w:r>
          </w:p>
        </w:tc>
      </w:tr>
      <w:tr w:rsidR="004D73C8" w:rsidRPr="00CC331F" w:rsidTr="00CC331F">
        <w:trPr>
          <w:trHeight w:val="260"/>
          <w:jc w:val="center"/>
        </w:trPr>
        <w:tc>
          <w:tcPr>
            <w:tcW w:w="5081" w:type="dxa"/>
          </w:tcPr>
          <w:p w:rsidR="004D73C8" w:rsidRPr="00CC331F" w:rsidRDefault="004D73C8" w:rsidP="004D73C8">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CC331F">
              <w:rPr>
                <w:rFonts w:ascii="Times New Roman" w:eastAsia="Times New Roman" w:hAnsi="Times New Roman"/>
                <w:bCs/>
                <w:noProof/>
                <w:color w:val="000000"/>
                <w:sz w:val="28"/>
                <w:szCs w:val="28"/>
                <w:lang w:eastAsia="ru-RU"/>
              </w:rPr>
              <w:t xml:space="preserve">Негізгі жұмысшылар </w:t>
            </w:r>
            <w:r w:rsidRPr="00CC331F">
              <w:rPr>
                <w:rFonts w:ascii="Times New Roman" w:eastAsia="Times New Roman" w:hAnsi="Times New Roman"/>
                <w:bCs/>
                <w:color w:val="000000"/>
                <w:sz w:val="28"/>
                <w:szCs w:val="28"/>
                <w:lang w:eastAsia="ru-RU"/>
              </w:rPr>
              <w:t>саны, адам</w:t>
            </w:r>
          </w:p>
        </w:tc>
        <w:tc>
          <w:tcPr>
            <w:tcW w:w="1723" w:type="dxa"/>
          </w:tcPr>
          <w:p w:rsidR="004D73C8" w:rsidRPr="00CC331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155</w:t>
            </w:r>
          </w:p>
        </w:tc>
        <w:tc>
          <w:tcPr>
            <w:tcW w:w="1560" w:type="dxa"/>
          </w:tcPr>
          <w:p w:rsidR="004D73C8" w:rsidRPr="00CC331F"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157</w:t>
            </w:r>
          </w:p>
        </w:tc>
      </w:tr>
    </w:tbl>
    <w:p w:rsidR="00CC331F" w:rsidRDefault="00CC331F" w:rsidP="004D73C8">
      <w:pPr>
        <w:autoSpaceDE w:val="0"/>
        <w:autoSpaceDN w:val="0"/>
        <w:adjustRightInd w:val="0"/>
        <w:spacing w:after="0" w:line="240" w:lineRule="auto"/>
        <w:ind w:firstLine="425"/>
        <w:jc w:val="both"/>
        <w:rPr>
          <w:rFonts w:ascii="Times New Roman" w:eastAsia="Times New Roman" w:hAnsi="Times New Roman"/>
          <w:color w:val="000000"/>
          <w:sz w:val="28"/>
          <w:szCs w:val="28"/>
          <w:lang w:val="kk-KZ" w:eastAsia="ru-RU"/>
        </w:rPr>
      </w:pPr>
    </w:p>
    <w:p w:rsidR="004D73C8" w:rsidRDefault="004D73C8" w:rsidP="00CC331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1т </w:t>
      </w:r>
      <w:r w:rsidRPr="00BD5E12">
        <w:rPr>
          <w:rFonts w:ascii="Times New Roman" w:eastAsia="Times New Roman" w:hAnsi="Times New Roman"/>
          <w:noProof/>
          <w:color w:val="000000"/>
          <w:sz w:val="28"/>
          <w:szCs w:val="28"/>
          <w:lang w:val="kk-KZ" w:eastAsia="ru-RU"/>
        </w:rPr>
        <w:t xml:space="preserve">ұнтақталған </w:t>
      </w:r>
      <w:r w:rsidRPr="00BD5E12">
        <w:rPr>
          <w:rFonts w:ascii="Times New Roman" w:eastAsia="Times New Roman" w:hAnsi="Times New Roman"/>
          <w:color w:val="000000"/>
          <w:sz w:val="28"/>
          <w:szCs w:val="28"/>
          <w:lang w:val="kk-KZ" w:eastAsia="ru-RU"/>
        </w:rPr>
        <w:t xml:space="preserve">фосфат </w:t>
      </w:r>
      <w:r w:rsidRPr="00BD5E12">
        <w:rPr>
          <w:rFonts w:ascii="Times New Roman" w:eastAsia="Times New Roman" w:hAnsi="Times New Roman"/>
          <w:noProof/>
          <w:color w:val="000000"/>
          <w:sz w:val="28"/>
          <w:szCs w:val="28"/>
          <w:lang w:val="kk-KZ" w:eastAsia="ru-RU"/>
        </w:rPr>
        <w:t>өндірісіне кеткен шығындар. Материалдық және энергетикалық шығындар:</w:t>
      </w:r>
    </w:p>
    <w:p w:rsidR="00DA2A8B" w:rsidRDefault="00DA2A8B" w:rsidP="00CC331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DC2CFD" w:rsidRPr="00DC2CFD" w:rsidRDefault="00DC2CFD" w:rsidP="00CC331F">
      <w:pPr>
        <w:autoSpaceDE w:val="0"/>
        <w:autoSpaceDN w:val="0"/>
        <w:adjustRightInd w:val="0"/>
        <w:spacing w:after="0" w:line="240" w:lineRule="auto"/>
        <w:ind w:firstLine="567"/>
        <w:jc w:val="both"/>
        <w:rPr>
          <w:rFonts w:ascii="Times New Roman" w:eastAsia="Times New Roman" w:hAnsi="Times New Roman"/>
          <w:noProof/>
          <w:color w:val="000000"/>
          <w:sz w:val="16"/>
          <w:szCs w:val="16"/>
          <w:lang w:val="kk-KZ" w:eastAsia="ru-RU"/>
        </w:rPr>
      </w:pPr>
    </w:p>
    <w:tbl>
      <w:tblPr>
        <w:tblW w:w="0" w:type="auto"/>
        <w:jc w:val="center"/>
        <w:tblInd w:w="-203" w:type="dxa"/>
        <w:tblLayout w:type="fixed"/>
        <w:tblCellMar>
          <w:left w:w="40" w:type="dxa"/>
          <w:right w:w="40" w:type="dxa"/>
        </w:tblCellMar>
        <w:tblLook w:val="0000" w:firstRow="0" w:lastRow="0" w:firstColumn="0" w:lastColumn="0" w:noHBand="0" w:noVBand="0"/>
      </w:tblPr>
      <w:tblGrid>
        <w:gridCol w:w="4577"/>
        <w:gridCol w:w="850"/>
        <w:gridCol w:w="1418"/>
        <w:gridCol w:w="894"/>
        <w:gridCol w:w="1412"/>
      </w:tblGrid>
      <w:tr w:rsidR="00CC331F" w:rsidRPr="0073795F" w:rsidTr="003762FC">
        <w:trPr>
          <w:trHeight w:val="87"/>
          <w:jc w:val="center"/>
        </w:trPr>
        <w:tc>
          <w:tcPr>
            <w:tcW w:w="4577" w:type="dxa"/>
            <w:vMerge w:val="restart"/>
            <w:tcBorders>
              <w:top w:val="single" w:sz="6" w:space="0" w:color="auto"/>
              <w:left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73795F">
              <w:rPr>
                <w:rFonts w:ascii="Times New Roman" w:eastAsia="Times New Roman" w:hAnsi="Times New Roman"/>
                <w:bCs/>
                <w:noProof/>
                <w:color w:val="000000"/>
                <w:sz w:val="28"/>
                <w:szCs w:val="28"/>
                <w:lang w:eastAsia="ru-RU"/>
              </w:rPr>
              <w:t>Шығын баптары</w:t>
            </w:r>
          </w:p>
        </w:tc>
        <w:tc>
          <w:tcPr>
            <w:tcW w:w="2268" w:type="dxa"/>
            <w:gridSpan w:val="2"/>
            <w:tcBorders>
              <w:top w:val="single" w:sz="6" w:space="0" w:color="auto"/>
              <w:left w:val="single" w:sz="6" w:space="0" w:color="auto"/>
              <w:bottom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Жоспар</w:t>
            </w:r>
          </w:p>
        </w:tc>
        <w:tc>
          <w:tcPr>
            <w:tcW w:w="2306" w:type="dxa"/>
            <w:gridSpan w:val="2"/>
            <w:tcBorders>
              <w:top w:val="single" w:sz="6" w:space="0" w:color="auto"/>
              <w:left w:val="single" w:sz="6" w:space="0" w:color="auto"/>
              <w:bottom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73795F">
              <w:rPr>
                <w:rFonts w:ascii="Times New Roman" w:eastAsia="Times New Roman" w:hAnsi="Times New Roman"/>
                <w:bCs/>
                <w:color w:val="000000"/>
                <w:sz w:val="28"/>
                <w:szCs w:val="28"/>
                <w:lang w:val="kk-KZ" w:eastAsia="ru-RU"/>
              </w:rPr>
              <w:t>Нақты</w:t>
            </w:r>
          </w:p>
        </w:tc>
      </w:tr>
      <w:tr w:rsidR="00CC331F" w:rsidRPr="0073795F" w:rsidTr="003762FC">
        <w:trPr>
          <w:trHeight w:val="62"/>
          <w:jc w:val="center"/>
        </w:trPr>
        <w:tc>
          <w:tcPr>
            <w:tcW w:w="4577" w:type="dxa"/>
            <w:vMerge/>
            <w:tcBorders>
              <w:left w:val="single" w:sz="6" w:space="0" w:color="auto"/>
              <w:bottom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p>
        </w:tc>
        <w:tc>
          <w:tcPr>
            <w:tcW w:w="850" w:type="dxa"/>
            <w:tcBorders>
              <w:top w:val="single" w:sz="6" w:space="0" w:color="auto"/>
              <w:left w:val="single" w:sz="6" w:space="0" w:color="auto"/>
              <w:bottom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саны</w:t>
            </w:r>
          </w:p>
        </w:tc>
        <w:tc>
          <w:tcPr>
            <w:tcW w:w="1418" w:type="dxa"/>
            <w:tcBorders>
              <w:top w:val="single" w:sz="6" w:space="0" w:color="auto"/>
              <w:left w:val="single" w:sz="6" w:space="0" w:color="auto"/>
              <w:bottom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ба</w:t>
            </w:r>
            <w:r w:rsidRPr="0073795F">
              <w:rPr>
                <w:rFonts w:ascii="Times New Roman" w:eastAsia="Times New Roman" w:hAnsi="Times New Roman"/>
                <w:bCs/>
                <w:noProof/>
                <w:color w:val="000000"/>
                <w:sz w:val="28"/>
                <w:szCs w:val="28"/>
                <w:lang w:eastAsia="ru-RU"/>
              </w:rPr>
              <w:t>ғ</w:t>
            </w:r>
            <w:r w:rsidRPr="0073795F">
              <w:rPr>
                <w:rFonts w:ascii="Times New Roman" w:eastAsia="Times New Roman" w:hAnsi="Times New Roman"/>
                <w:bCs/>
                <w:color w:val="000000"/>
                <w:sz w:val="28"/>
                <w:szCs w:val="28"/>
                <w:lang w:eastAsia="ru-RU"/>
              </w:rPr>
              <w:t>асы, тг</w:t>
            </w:r>
          </w:p>
        </w:tc>
        <w:tc>
          <w:tcPr>
            <w:tcW w:w="894" w:type="dxa"/>
            <w:tcBorders>
              <w:top w:val="single" w:sz="6" w:space="0" w:color="auto"/>
              <w:left w:val="single" w:sz="6" w:space="0" w:color="auto"/>
              <w:bottom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color w:val="000000"/>
                <w:sz w:val="28"/>
                <w:szCs w:val="28"/>
                <w:lang w:eastAsia="ru-RU"/>
              </w:rPr>
            </w:pPr>
            <w:r w:rsidRPr="0073795F">
              <w:rPr>
                <w:rFonts w:ascii="Times New Roman" w:eastAsia="Times New Roman" w:hAnsi="Times New Roman"/>
                <w:bCs/>
                <w:color w:val="000000"/>
                <w:sz w:val="28"/>
                <w:szCs w:val="28"/>
                <w:lang w:eastAsia="ru-RU"/>
              </w:rPr>
              <w:t>саны</w:t>
            </w:r>
          </w:p>
        </w:tc>
        <w:tc>
          <w:tcPr>
            <w:tcW w:w="1412" w:type="dxa"/>
            <w:tcBorders>
              <w:top w:val="single" w:sz="6" w:space="0" w:color="auto"/>
              <w:left w:val="single" w:sz="6" w:space="0" w:color="auto"/>
              <w:bottom w:val="single" w:sz="6" w:space="0" w:color="auto"/>
              <w:right w:val="single" w:sz="6" w:space="0" w:color="auto"/>
            </w:tcBorders>
          </w:tcPr>
          <w:p w:rsidR="00CC331F" w:rsidRPr="0073795F" w:rsidRDefault="00CC331F" w:rsidP="003762FC">
            <w:pPr>
              <w:autoSpaceDE w:val="0"/>
              <w:autoSpaceDN w:val="0"/>
              <w:adjustRightInd w:val="0"/>
              <w:spacing w:after="0" w:line="240" w:lineRule="auto"/>
              <w:jc w:val="center"/>
              <w:rPr>
                <w:rFonts w:ascii="Times New Roman" w:eastAsia="Times New Roman" w:hAnsi="Times New Roman"/>
                <w:bCs/>
                <w:color w:val="000000"/>
                <w:sz w:val="28"/>
                <w:szCs w:val="28"/>
                <w:lang w:val="kk-KZ" w:eastAsia="ru-RU"/>
              </w:rPr>
            </w:pPr>
            <w:r w:rsidRPr="0073795F">
              <w:rPr>
                <w:rFonts w:ascii="Times New Roman" w:eastAsia="Times New Roman" w:hAnsi="Times New Roman"/>
                <w:bCs/>
                <w:color w:val="000000"/>
                <w:sz w:val="28"/>
                <w:szCs w:val="28"/>
                <w:lang w:eastAsia="ru-RU"/>
              </w:rPr>
              <w:t>ба</w:t>
            </w:r>
            <w:r w:rsidRPr="0073795F">
              <w:rPr>
                <w:rFonts w:ascii="Times New Roman" w:eastAsia="Times New Roman" w:hAnsi="Times New Roman"/>
                <w:bCs/>
                <w:noProof/>
                <w:color w:val="000000"/>
                <w:sz w:val="28"/>
                <w:szCs w:val="28"/>
                <w:lang w:eastAsia="ru-RU"/>
              </w:rPr>
              <w:t>ғ</w:t>
            </w:r>
            <w:r w:rsidRPr="0073795F">
              <w:rPr>
                <w:rFonts w:ascii="Times New Roman" w:eastAsia="Times New Roman" w:hAnsi="Times New Roman"/>
                <w:bCs/>
                <w:color w:val="000000"/>
                <w:sz w:val="28"/>
                <w:szCs w:val="28"/>
                <w:lang w:eastAsia="ru-RU"/>
              </w:rPr>
              <w:t>асы,</w:t>
            </w:r>
            <w:r>
              <w:rPr>
                <w:rFonts w:ascii="Times New Roman" w:eastAsia="Times New Roman" w:hAnsi="Times New Roman"/>
                <w:bCs/>
                <w:color w:val="000000"/>
                <w:sz w:val="28"/>
                <w:szCs w:val="28"/>
                <w:lang w:val="kk-KZ" w:eastAsia="ru-RU"/>
              </w:rPr>
              <w:t xml:space="preserve"> </w:t>
            </w:r>
            <w:r w:rsidRPr="0073795F">
              <w:rPr>
                <w:rFonts w:ascii="Times New Roman" w:eastAsia="Times New Roman" w:hAnsi="Times New Roman"/>
                <w:bCs/>
                <w:color w:val="000000"/>
                <w:sz w:val="28"/>
                <w:szCs w:val="28"/>
                <w:lang w:eastAsia="ru-RU"/>
              </w:rPr>
              <w:t>тг</w:t>
            </w:r>
          </w:p>
        </w:tc>
      </w:tr>
      <w:tr w:rsidR="00CC331F" w:rsidRPr="0073795F" w:rsidTr="00CC331F">
        <w:trPr>
          <w:trHeight w:val="323"/>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CC331F">
              <w:rPr>
                <w:rFonts w:ascii="Times New Roman" w:eastAsia="Times New Roman" w:hAnsi="Times New Roman"/>
                <w:bCs/>
                <w:noProof/>
                <w:color w:val="000000"/>
                <w:sz w:val="28"/>
                <w:szCs w:val="28"/>
                <w:lang w:eastAsia="ru-RU"/>
              </w:rPr>
              <w:t xml:space="preserve">1. Шикізат және негізгі </w:t>
            </w:r>
            <w:r w:rsidRPr="00CC331F">
              <w:rPr>
                <w:rFonts w:ascii="Times New Roman" w:eastAsia="Times New Roman" w:hAnsi="Times New Roman"/>
                <w:bCs/>
                <w:color w:val="000000"/>
                <w:sz w:val="28"/>
                <w:szCs w:val="28"/>
                <w:lang w:eastAsia="ru-RU"/>
              </w:rPr>
              <w:t xml:space="preserve">материалдар, </w:t>
            </w:r>
            <w:r w:rsidRPr="00CC331F">
              <w:rPr>
                <w:rFonts w:ascii="Times New Roman" w:eastAsia="Times New Roman" w:hAnsi="Times New Roman"/>
                <w:bCs/>
                <w:noProof/>
                <w:color w:val="000000"/>
                <w:sz w:val="28"/>
                <w:szCs w:val="28"/>
                <w:lang w:eastAsia="ru-RU"/>
              </w:rPr>
              <w:t xml:space="preserve">т: </w:t>
            </w:r>
            <w:r w:rsidRPr="00CC331F">
              <w:rPr>
                <w:rFonts w:ascii="Times New Roman" w:eastAsia="Times New Roman" w:hAnsi="Times New Roman"/>
                <w:bCs/>
                <w:color w:val="000000"/>
                <w:sz w:val="28"/>
                <w:szCs w:val="28"/>
                <w:lang w:eastAsia="ru-RU"/>
              </w:rPr>
              <w:t>бор</w:t>
            </w:r>
          </w:p>
        </w:tc>
        <w:tc>
          <w:tcPr>
            <w:tcW w:w="850"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0,218</w:t>
            </w:r>
          </w:p>
        </w:tc>
        <w:tc>
          <w:tcPr>
            <w:tcW w:w="1418"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1728</w:t>
            </w:r>
          </w:p>
        </w:tc>
        <w:tc>
          <w:tcPr>
            <w:tcW w:w="894"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0,24</w:t>
            </w:r>
          </w:p>
        </w:tc>
        <w:tc>
          <w:tcPr>
            <w:tcW w:w="1412"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1720</w:t>
            </w:r>
          </w:p>
        </w:tc>
      </w:tr>
      <w:tr w:rsidR="00CC331F" w:rsidRPr="0073795F" w:rsidTr="00CC331F">
        <w:trPr>
          <w:trHeight w:val="398"/>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CC331F">
              <w:rPr>
                <w:rFonts w:ascii="Times New Roman" w:eastAsia="Times New Roman" w:hAnsi="Times New Roman"/>
                <w:bCs/>
                <w:color w:val="000000"/>
                <w:sz w:val="28"/>
                <w:szCs w:val="28"/>
                <w:lang w:eastAsia="ru-RU"/>
              </w:rPr>
              <w:t>суперфосфат</w:t>
            </w:r>
          </w:p>
        </w:tc>
        <w:tc>
          <w:tcPr>
            <w:tcW w:w="850"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1,036</w:t>
            </w:r>
          </w:p>
        </w:tc>
        <w:tc>
          <w:tcPr>
            <w:tcW w:w="1418"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16780</w:t>
            </w:r>
          </w:p>
        </w:tc>
        <w:tc>
          <w:tcPr>
            <w:tcW w:w="894"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1,04</w:t>
            </w:r>
          </w:p>
        </w:tc>
        <w:tc>
          <w:tcPr>
            <w:tcW w:w="1412"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17600</w:t>
            </w:r>
          </w:p>
        </w:tc>
      </w:tr>
      <w:tr w:rsidR="00CC331F" w:rsidRPr="0073795F" w:rsidTr="00CC331F">
        <w:trPr>
          <w:trHeight w:val="59"/>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қалдықтардан</w:t>
            </w:r>
          </w:p>
        </w:tc>
        <w:tc>
          <w:tcPr>
            <w:tcW w:w="850"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0,014</w:t>
            </w:r>
          </w:p>
        </w:tc>
        <w:tc>
          <w:tcPr>
            <w:tcW w:w="1418"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16924</w:t>
            </w:r>
          </w:p>
        </w:tc>
        <w:tc>
          <w:tcPr>
            <w:tcW w:w="894"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0,01</w:t>
            </w:r>
          </w:p>
        </w:tc>
        <w:tc>
          <w:tcPr>
            <w:tcW w:w="1412"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16924</w:t>
            </w:r>
          </w:p>
        </w:tc>
      </w:tr>
      <w:tr w:rsidR="00CC331F" w:rsidRPr="0073795F" w:rsidTr="00CC331F">
        <w:trPr>
          <w:trHeight w:val="59"/>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CC331F">
              <w:rPr>
                <w:rFonts w:ascii="Times New Roman" w:eastAsia="Times New Roman" w:hAnsi="Times New Roman"/>
                <w:bCs/>
                <w:noProof/>
                <w:color w:val="000000"/>
                <w:sz w:val="28"/>
                <w:szCs w:val="28"/>
                <w:lang w:eastAsia="ru-RU"/>
              </w:rPr>
              <w:t xml:space="preserve">технологиялық мақсатқа қажет отын және </w:t>
            </w:r>
            <w:r w:rsidRPr="00CC331F">
              <w:rPr>
                <w:rFonts w:ascii="Times New Roman" w:eastAsia="Times New Roman" w:hAnsi="Times New Roman"/>
                <w:bCs/>
                <w:color w:val="000000"/>
                <w:sz w:val="28"/>
                <w:szCs w:val="28"/>
                <w:lang w:eastAsia="ru-RU"/>
              </w:rPr>
              <w:t>энергия: отын, Гкал</w:t>
            </w:r>
          </w:p>
        </w:tc>
        <w:tc>
          <w:tcPr>
            <w:tcW w:w="850"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0,106</w:t>
            </w:r>
          </w:p>
        </w:tc>
        <w:tc>
          <w:tcPr>
            <w:tcW w:w="1418"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4100</w:t>
            </w:r>
          </w:p>
        </w:tc>
        <w:tc>
          <w:tcPr>
            <w:tcW w:w="894"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0,11</w:t>
            </w:r>
          </w:p>
        </w:tc>
        <w:tc>
          <w:tcPr>
            <w:tcW w:w="1412"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4100</w:t>
            </w:r>
          </w:p>
        </w:tc>
      </w:tr>
      <w:tr w:rsidR="00CC331F" w:rsidRPr="0073795F" w:rsidTr="003762FC">
        <w:trPr>
          <w:trHeight w:val="62"/>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электрэнергия, Квт</w:t>
            </w:r>
            <w:r>
              <w:rPr>
                <w:rFonts w:ascii="Times New Roman" w:eastAsia="Times New Roman" w:hAnsi="Times New Roman"/>
                <w:bCs/>
                <w:noProof/>
                <w:color w:val="000000"/>
                <w:sz w:val="28"/>
                <w:szCs w:val="28"/>
                <w:lang w:eastAsia="ru-RU"/>
              </w:rPr>
              <w:t>×</w:t>
            </w:r>
            <w:r w:rsidRPr="00CC331F">
              <w:rPr>
                <w:rFonts w:ascii="Times New Roman" w:eastAsia="Times New Roman" w:hAnsi="Times New Roman"/>
                <w:bCs/>
                <w:noProof/>
                <w:color w:val="000000"/>
                <w:sz w:val="28"/>
                <w:szCs w:val="28"/>
                <w:lang w:eastAsia="ru-RU"/>
              </w:rPr>
              <w:t>сағ.</w:t>
            </w:r>
          </w:p>
        </w:tc>
        <w:tc>
          <w:tcPr>
            <w:tcW w:w="850"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41</w:t>
            </w:r>
          </w:p>
        </w:tc>
        <w:tc>
          <w:tcPr>
            <w:tcW w:w="1418"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3,85</w:t>
            </w:r>
          </w:p>
        </w:tc>
        <w:tc>
          <w:tcPr>
            <w:tcW w:w="894"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40</w:t>
            </w:r>
          </w:p>
        </w:tc>
        <w:tc>
          <w:tcPr>
            <w:tcW w:w="1412"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4,8</w:t>
            </w:r>
          </w:p>
        </w:tc>
      </w:tr>
      <w:tr w:rsidR="00CC331F" w:rsidRPr="0073795F" w:rsidTr="003762FC">
        <w:trPr>
          <w:trHeight w:val="62"/>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noProof/>
                <w:color w:val="000000"/>
                <w:sz w:val="28"/>
                <w:szCs w:val="28"/>
                <w:vertAlign w:val="superscript"/>
                <w:lang w:eastAsia="ru-RU"/>
              </w:rPr>
            </w:pPr>
            <w:r w:rsidRPr="00CC331F">
              <w:rPr>
                <w:rFonts w:ascii="Times New Roman" w:eastAsia="Times New Roman" w:hAnsi="Times New Roman"/>
                <w:bCs/>
                <w:color w:val="000000"/>
                <w:sz w:val="28"/>
                <w:szCs w:val="28"/>
                <w:lang w:eastAsia="ru-RU"/>
              </w:rPr>
              <w:t xml:space="preserve">су, </w:t>
            </w:r>
            <w:r w:rsidRPr="00CC331F">
              <w:rPr>
                <w:rFonts w:ascii="Times New Roman" w:eastAsia="Times New Roman" w:hAnsi="Times New Roman"/>
                <w:bCs/>
                <w:noProof/>
                <w:color w:val="000000"/>
                <w:sz w:val="28"/>
                <w:szCs w:val="28"/>
                <w:lang w:eastAsia="ru-RU"/>
              </w:rPr>
              <w:t>м</w:t>
            </w:r>
            <w:r w:rsidRPr="00CC331F">
              <w:rPr>
                <w:rFonts w:ascii="Times New Roman" w:eastAsia="Times New Roman" w:hAnsi="Times New Roman"/>
                <w:bCs/>
                <w:noProof/>
                <w:color w:val="000000"/>
                <w:sz w:val="28"/>
                <w:szCs w:val="28"/>
                <w:vertAlign w:val="superscript"/>
                <w:lang w:eastAsia="ru-RU"/>
              </w:rPr>
              <w:t>3</w:t>
            </w:r>
          </w:p>
        </w:tc>
        <w:tc>
          <w:tcPr>
            <w:tcW w:w="850"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8,5</w:t>
            </w:r>
          </w:p>
        </w:tc>
        <w:tc>
          <w:tcPr>
            <w:tcW w:w="1418"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10</w:t>
            </w:r>
          </w:p>
        </w:tc>
        <w:tc>
          <w:tcPr>
            <w:tcW w:w="894"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10</w:t>
            </w:r>
          </w:p>
        </w:tc>
        <w:tc>
          <w:tcPr>
            <w:tcW w:w="1412"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center"/>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10</w:t>
            </w:r>
          </w:p>
        </w:tc>
      </w:tr>
      <w:tr w:rsidR="00CC331F" w:rsidRPr="0073795F" w:rsidTr="003762FC">
        <w:trPr>
          <w:trHeight w:val="454"/>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color w:val="000000"/>
                <w:sz w:val="28"/>
                <w:szCs w:val="28"/>
                <w:lang w:val="kk-KZ" w:eastAsia="ru-RU"/>
              </w:rPr>
            </w:pPr>
            <w:r w:rsidRPr="00CC331F">
              <w:rPr>
                <w:rFonts w:ascii="Times New Roman" w:eastAsia="Times New Roman" w:hAnsi="Times New Roman"/>
                <w:bCs/>
                <w:noProof/>
                <w:color w:val="000000"/>
                <w:sz w:val="28"/>
                <w:szCs w:val="28"/>
                <w:lang w:eastAsia="ru-RU"/>
              </w:rPr>
              <w:t xml:space="preserve">2. Еңбекақы </w:t>
            </w:r>
            <w:r w:rsidRPr="00CC331F">
              <w:rPr>
                <w:rFonts w:ascii="Times New Roman" w:eastAsia="Times New Roman" w:hAnsi="Times New Roman"/>
                <w:bCs/>
                <w:color w:val="000000"/>
                <w:sz w:val="28"/>
                <w:szCs w:val="28"/>
                <w:lang w:eastAsia="ru-RU"/>
              </w:rPr>
              <w:t>бойынша ж</w:t>
            </w:r>
            <w:r w:rsidRPr="00CC331F">
              <w:rPr>
                <w:rFonts w:ascii="Times New Roman" w:eastAsia="Times New Roman" w:hAnsi="Times New Roman"/>
                <w:bCs/>
                <w:noProof/>
                <w:color w:val="000000"/>
                <w:sz w:val="28"/>
                <w:szCs w:val="28"/>
                <w:lang w:eastAsia="ru-RU"/>
              </w:rPr>
              <w:t>ә</w:t>
            </w:r>
            <w:r w:rsidRPr="00CC331F">
              <w:rPr>
                <w:rFonts w:ascii="Times New Roman" w:eastAsia="Times New Roman" w:hAnsi="Times New Roman"/>
                <w:bCs/>
                <w:color w:val="000000"/>
                <w:sz w:val="28"/>
                <w:szCs w:val="28"/>
                <w:lang w:eastAsia="ru-RU"/>
              </w:rPr>
              <w:t xml:space="preserve">не </w:t>
            </w:r>
          </w:p>
          <w:p w:rsidR="00CC331F" w:rsidRPr="00CC331F" w:rsidRDefault="00CC331F" w:rsidP="003762FC">
            <w:pPr>
              <w:autoSpaceDE w:val="0"/>
              <w:autoSpaceDN w:val="0"/>
              <w:adjustRightInd w:val="0"/>
              <w:spacing w:after="0" w:line="240" w:lineRule="auto"/>
              <w:jc w:val="both"/>
              <w:rPr>
                <w:rFonts w:ascii="Times New Roman" w:eastAsia="Times New Roman" w:hAnsi="Times New Roman"/>
                <w:bCs/>
                <w:color w:val="000000"/>
                <w:sz w:val="28"/>
                <w:szCs w:val="28"/>
                <w:lang w:eastAsia="ru-RU"/>
              </w:rPr>
            </w:pPr>
            <w:r w:rsidRPr="00CC331F">
              <w:rPr>
                <w:rFonts w:ascii="Times New Roman" w:eastAsia="Times New Roman" w:hAnsi="Times New Roman"/>
                <w:bCs/>
                <w:color w:val="000000"/>
                <w:sz w:val="28"/>
                <w:szCs w:val="28"/>
                <w:lang w:eastAsia="ru-RU"/>
              </w:rPr>
              <w:t>шартты-т</w:t>
            </w:r>
            <w:r w:rsidRPr="00CC331F">
              <w:rPr>
                <w:rFonts w:ascii="Times New Roman" w:eastAsia="Times New Roman" w:hAnsi="Times New Roman"/>
                <w:bCs/>
                <w:noProof/>
                <w:color w:val="000000"/>
                <w:sz w:val="28"/>
                <w:szCs w:val="28"/>
                <w:lang w:eastAsia="ru-RU"/>
              </w:rPr>
              <w:t>ұр</w:t>
            </w:r>
            <w:r w:rsidRPr="00CC331F">
              <w:rPr>
                <w:rFonts w:ascii="Times New Roman" w:eastAsia="Times New Roman" w:hAnsi="Times New Roman"/>
                <w:bCs/>
                <w:color w:val="000000"/>
                <w:sz w:val="28"/>
                <w:szCs w:val="28"/>
                <w:lang w:eastAsia="ru-RU"/>
              </w:rPr>
              <w:t>а</w:t>
            </w:r>
            <w:r w:rsidRPr="00CC331F">
              <w:rPr>
                <w:rFonts w:ascii="Times New Roman" w:eastAsia="Times New Roman" w:hAnsi="Times New Roman"/>
                <w:bCs/>
                <w:noProof/>
                <w:color w:val="000000"/>
                <w:sz w:val="28"/>
                <w:szCs w:val="28"/>
                <w:lang w:eastAsia="ru-RU"/>
              </w:rPr>
              <w:t>қ</w:t>
            </w:r>
            <w:r w:rsidRPr="00CC331F">
              <w:rPr>
                <w:rFonts w:ascii="Times New Roman" w:eastAsia="Times New Roman" w:hAnsi="Times New Roman"/>
                <w:bCs/>
                <w:color w:val="000000"/>
                <w:sz w:val="28"/>
                <w:szCs w:val="28"/>
                <w:lang w:eastAsia="ru-RU"/>
              </w:rPr>
              <w:t>ты шы</w:t>
            </w:r>
            <w:r w:rsidRPr="00CC331F">
              <w:rPr>
                <w:rFonts w:ascii="Times New Roman" w:eastAsia="Times New Roman" w:hAnsi="Times New Roman"/>
                <w:bCs/>
                <w:noProof/>
                <w:color w:val="000000"/>
                <w:sz w:val="28"/>
                <w:szCs w:val="28"/>
                <w:lang w:eastAsia="ru-RU"/>
              </w:rPr>
              <w:t>ғ</w:t>
            </w:r>
            <w:r w:rsidRPr="00CC331F">
              <w:rPr>
                <w:rFonts w:ascii="Times New Roman" w:eastAsia="Times New Roman" w:hAnsi="Times New Roman"/>
                <w:bCs/>
                <w:color w:val="000000"/>
                <w:sz w:val="28"/>
                <w:szCs w:val="28"/>
                <w:lang w:eastAsia="ru-RU"/>
              </w:rPr>
              <w:t>ындар, те</w:t>
            </w:r>
            <w:r w:rsidRPr="00CC331F">
              <w:rPr>
                <w:rFonts w:ascii="Times New Roman" w:eastAsia="Times New Roman" w:hAnsi="Times New Roman"/>
                <w:bCs/>
                <w:noProof/>
                <w:color w:val="000000"/>
                <w:sz w:val="28"/>
                <w:szCs w:val="28"/>
                <w:lang w:eastAsia="ru-RU"/>
              </w:rPr>
              <w:t>ң</w:t>
            </w:r>
            <w:r w:rsidRPr="00CC331F">
              <w:rPr>
                <w:rFonts w:ascii="Times New Roman" w:eastAsia="Times New Roman" w:hAnsi="Times New Roman"/>
                <w:bCs/>
                <w:color w:val="000000"/>
                <w:sz w:val="28"/>
                <w:szCs w:val="28"/>
                <w:lang w:eastAsia="ru-RU"/>
              </w:rPr>
              <w:t>ге</w:t>
            </w:r>
          </w:p>
        </w:tc>
        <w:tc>
          <w:tcPr>
            <w:tcW w:w="2268"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color w:val="000000"/>
                <w:sz w:val="28"/>
                <w:szCs w:val="28"/>
                <w:lang w:eastAsia="ru-RU"/>
              </w:rPr>
            </w:pPr>
            <w:r w:rsidRPr="00CC331F">
              <w:rPr>
                <w:rFonts w:ascii="Times New Roman" w:eastAsia="Times New Roman" w:hAnsi="Times New Roman"/>
                <w:bCs/>
                <w:color w:val="000000"/>
                <w:sz w:val="28"/>
                <w:szCs w:val="28"/>
                <w:lang w:eastAsia="ru-RU"/>
              </w:rPr>
              <w:t>жоспар</w:t>
            </w:r>
          </w:p>
        </w:tc>
        <w:tc>
          <w:tcPr>
            <w:tcW w:w="2306"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color w:val="000000"/>
                <w:sz w:val="28"/>
                <w:szCs w:val="28"/>
                <w:lang w:eastAsia="ru-RU"/>
              </w:rPr>
            </w:pPr>
            <w:r w:rsidRPr="00CC331F">
              <w:rPr>
                <w:rFonts w:ascii="Times New Roman" w:eastAsia="Times New Roman" w:hAnsi="Times New Roman"/>
                <w:bCs/>
                <w:color w:val="000000"/>
                <w:sz w:val="28"/>
                <w:szCs w:val="28"/>
                <w:lang w:eastAsia="ru-RU"/>
              </w:rPr>
              <w:t>факт</w:t>
            </w:r>
          </w:p>
        </w:tc>
      </w:tr>
      <w:tr w:rsidR="00CC331F" w:rsidRPr="0073795F" w:rsidTr="003762FC">
        <w:trPr>
          <w:trHeight w:val="435"/>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Негізгі</w:t>
            </w:r>
            <w:r w:rsidRPr="00CC331F">
              <w:rPr>
                <w:rFonts w:ascii="Times New Roman" w:eastAsia="Times New Roman" w:hAnsi="Times New Roman"/>
                <w:bCs/>
                <w:noProof/>
                <w:color w:val="000000"/>
                <w:sz w:val="28"/>
                <w:szCs w:val="28"/>
                <w:lang w:val="kk-KZ" w:eastAsia="ru-RU"/>
              </w:rPr>
              <w:t xml:space="preserve"> </w:t>
            </w:r>
            <w:r w:rsidRPr="00CC331F">
              <w:rPr>
                <w:rFonts w:ascii="Times New Roman" w:eastAsia="Times New Roman" w:hAnsi="Times New Roman"/>
                <w:bCs/>
                <w:noProof/>
                <w:color w:val="000000"/>
                <w:sz w:val="28"/>
                <w:szCs w:val="28"/>
                <w:lang w:eastAsia="ru-RU"/>
              </w:rPr>
              <w:t>жұмысшылардың еңбекақысы, бөлінулермен қоса</w:t>
            </w:r>
          </w:p>
        </w:tc>
        <w:tc>
          <w:tcPr>
            <w:tcW w:w="2268"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96,87</w:t>
            </w:r>
          </w:p>
        </w:tc>
        <w:tc>
          <w:tcPr>
            <w:tcW w:w="2306"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91,63</w:t>
            </w:r>
          </w:p>
        </w:tc>
      </w:tr>
      <w:tr w:rsidR="00CC331F" w:rsidRPr="0073795F" w:rsidTr="003762FC">
        <w:trPr>
          <w:trHeight w:val="435"/>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Құрал-жабдықтардың эксплуатациясы мен күтіп ұстауына</w:t>
            </w:r>
          </w:p>
        </w:tc>
        <w:tc>
          <w:tcPr>
            <w:tcW w:w="2268"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105</w:t>
            </w:r>
          </w:p>
        </w:tc>
        <w:tc>
          <w:tcPr>
            <w:tcW w:w="2306"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106</w:t>
            </w:r>
          </w:p>
        </w:tc>
      </w:tr>
      <w:tr w:rsidR="00CC331F" w:rsidRPr="0073795F" w:rsidTr="003762FC">
        <w:trPr>
          <w:trHeight w:val="222"/>
          <w:jc w:val="center"/>
        </w:trPr>
        <w:tc>
          <w:tcPr>
            <w:tcW w:w="4577" w:type="dxa"/>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color w:val="000000"/>
                <w:sz w:val="28"/>
                <w:szCs w:val="28"/>
                <w:lang w:eastAsia="ru-RU"/>
              </w:rPr>
              <w:t xml:space="preserve">Цех </w:t>
            </w:r>
            <w:r w:rsidRPr="00CC331F">
              <w:rPr>
                <w:rFonts w:ascii="Times New Roman" w:eastAsia="Times New Roman" w:hAnsi="Times New Roman"/>
                <w:bCs/>
                <w:noProof/>
                <w:color w:val="000000"/>
                <w:sz w:val="28"/>
                <w:szCs w:val="28"/>
                <w:lang w:eastAsia="ru-RU"/>
              </w:rPr>
              <w:t>шығындары</w:t>
            </w:r>
          </w:p>
        </w:tc>
        <w:tc>
          <w:tcPr>
            <w:tcW w:w="2268"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218</w:t>
            </w:r>
          </w:p>
        </w:tc>
        <w:tc>
          <w:tcPr>
            <w:tcW w:w="2306" w:type="dxa"/>
            <w:gridSpan w:val="2"/>
            <w:tcBorders>
              <w:top w:val="single" w:sz="6" w:space="0" w:color="auto"/>
              <w:left w:val="single" w:sz="6" w:space="0" w:color="auto"/>
              <w:bottom w:val="single" w:sz="6" w:space="0" w:color="auto"/>
              <w:right w:val="single" w:sz="6" w:space="0" w:color="auto"/>
            </w:tcBorders>
          </w:tcPr>
          <w:p w:rsidR="00CC331F" w:rsidRPr="00CC331F" w:rsidRDefault="00CC331F" w:rsidP="003762FC">
            <w:pPr>
              <w:autoSpaceDE w:val="0"/>
              <w:autoSpaceDN w:val="0"/>
              <w:adjustRightInd w:val="0"/>
              <w:spacing w:after="0" w:line="240" w:lineRule="auto"/>
              <w:ind w:firstLine="425"/>
              <w:jc w:val="both"/>
              <w:rPr>
                <w:rFonts w:ascii="Times New Roman" w:eastAsia="Times New Roman" w:hAnsi="Times New Roman"/>
                <w:bCs/>
                <w:noProof/>
                <w:color w:val="000000"/>
                <w:sz w:val="28"/>
                <w:szCs w:val="28"/>
                <w:lang w:eastAsia="ru-RU"/>
              </w:rPr>
            </w:pPr>
            <w:r w:rsidRPr="00CC331F">
              <w:rPr>
                <w:rFonts w:ascii="Times New Roman" w:eastAsia="Times New Roman" w:hAnsi="Times New Roman"/>
                <w:bCs/>
                <w:noProof/>
                <w:color w:val="000000"/>
                <w:sz w:val="28"/>
                <w:szCs w:val="28"/>
                <w:lang w:eastAsia="ru-RU"/>
              </w:rPr>
              <w:t>205</w:t>
            </w:r>
          </w:p>
        </w:tc>
      </w:tr>
    </w:tbl>
    <w:p w:rsidR="00CC331F" w:rsidRDefault="00CC331F" w:rsidP="00CC331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DC2CFD">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№4</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т өнім дайындауға </w:t>
      </w:r>
      <w:r w:rsidRPr="00BD5E12">
        <w:rPr>
          <w:rFonts w:ascii="Times New Roman" w:eastAsia="Times New Roman" w:hAnsi="Times New Roman"/>
          <w:color w:val="000000"/>
          <w:sz w:val="28"/>
          <w:szCs w:val="28"/>
          <w:lang w:val="kk-KZ" w:eastAsia="ru-RU"/>
        </w:rPr>
        <w:t>кеткен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А материалынан </w:t>
      </w:r>
      <w:r w:rsidRPr="00BD5E12">
        <w:rPr>
          <w:rFonts w:ascii="Times New Roman" w:eastAsia="Times New Roman" w:hAnsi="Times New Roman"/>
          <w:noProof/>
          <w:color w:val="000000"/>
          <w:sz w:val="28"/>
          <w:szCs w:val="28"/>
          <w:lang w:val="kk-KZ" w:eastAsia="ru-RU"/>
        </w:rPr>
        <w:t xml:space="preserve">0,85 </w:t>
      </w:r>
      <w:r w:rsidRPr="00BD5E12">
        <w:rPr>
          <w:rFonts w:ascii="Times New Roman" w:eastAsia="Times New Roman" w:hAnsi="Times New Roman"/>
          <w:color w:val="000000"/>
          <w:sz w:val="28"/>
          <w:szCs w:val="28"/>
          <w:lang w:val="kk-KZ" w:eastAsia="ru-RU"/>
        </w:rPr>
        <w:t xml:space="preserve">т, </w:t>
      </w: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тоннасына </w:t>
      </w:r>
      <w:r w:rsidRPr="00BD5E12">
        <w:rPr>
          <w:rFonts w:ascii="Times New Roman" w:eastAsia="Times New Roman" w:hAnsi="Times New Roman"/>
          <w:noProof/>
          <w:color w:val="000000"/>
          <w:sz w:val="28"/>
          <w:szCs w:val="28"/>
          <w:lang w:val="kk-KZ" w:eastAsia="ru-RU"/>
        </w:rPr>
        <w:t xml:space="preserve">1000 теңге </w:t>
      </w:r>
      <w:r w:rsidRPr="00BD5E12">
        <w:rPr>
          <w:rFonts w:ascii="Times New Roman" w:eastAsia="Times New Roman" w:hAnsi="Times New Roman"/>
          <w:color w:val="000000"/>
          <w:sz w:val="28"/>
          <w:szCs w:val="28"/>
          <w:lang w:val="kk-KZ" w:eastAsia="ru-RU"/>
        </w:rPr>
        <w:t xml:space="preserve">және Б материалынан </w:t>
      </w:r>
      <w:r w:rsidRPr="00BD5E12">
        <w:rPr>
          <w:rFonts w:ascii="Times New Roman" w:eastAsia="Times New Roman" w:hAnsi="Times New Roman"/>
          <w:noProof/>
          <w:color w:val="000000"/>
          <w:sz w:val="28"/>
          <w:szCs w:val="28"/>
          <w:lang w:val="kk-KZ" w:eastAsia="ru-RU"/>
        </w:rPr>
        <w:t xml:space="preserve">0,55 </w:t>
      </w:r>
      <w:r w:rsidRPr="00BD5E12">
        <w:rPr>
          <w:rFonts w:ascii="Times New Roman" w:eastAsia="Times New Roman" w:hAnsi="Times New Roman"/>
          <w:color w:val="000000"/>
          <w:sz w:val="28"/>
          <w:szCs w:val="28"/>
          <w:lang w:val="kk-KZ" w:eastAsia="ru-RU"/>
        </w:rPr>
        <w:t xml:space="preserve">т, </w:t>
      </w: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тоннасына </w:t>
      </w:r>
      <w:r w:rsidRPr="00BD5E12">
        <w:rPr>
          <w:rFonts w:ascii="Times New Roman" w:eastAsia="Times New Roman" w:hAnsi="Times New Roman"/>
          <w:noProof/>
          <w:color w:val="000000"/>
          <w:sz w:val="28"/>
          <w:szCs w:val="28"/>
          <w:lang w:val="kk-KZ" w:eastAsia="ru-RU"/>
        </w:rPr>
        <w:t xml:space="preserve">2000 </w:t>
      </w:r>
      <w:r w:rsidRPr="00BD5E12">
        <w:rPr>
          <w:rFonts w:ascii="Times New Roman" w:eastAsia="Times New Roman" w:hAnsi="Times New Roman"/>
          <w:color w:val="000000"/>
          <w:sz w:val="28"/>
          <w:szCs w:val="28"/>
          <w:lang w:val="kk-KZ" w:eastAsia="ru-RU"/>
        </w:rPr>
        <w:t xml:space="preserve">тенге </w:t>
      </w:r>
      <w:r w:rsidRPr="00BD5E12">
        <w:rPr>
          <w:rFonts w:ascii="Times New Roman" w:eastAsia="Times New Roman" w:hAnsi="Times New Roman"/>
          <w:noProof/>
          <w:color w:val="000000"/>
          <w:sz w:val="28"/>
          <w:szCs w:val="28"/>
          <w:lang w:val="kk-KZ" w:eastAsia="ru-RU"/>
        </w:rPr>
        <w:t>жұмсалады. Қ</w:t>
      </w:r>
      <w:r w:rsidRPr="00BD5E12">
        <w:rPr>
          <w:rFonts w:ascii="Times New Roman" w:eastAsia="Times New Roman" w:hAnsi="Times New Roman"/>
          <w:color w:val="000000"/>
          <w:sz w:val="28"/>
          <w:szCs w:val="28"/>
          <w:lang w:val="kk-KZ" w:eastAsia="ru-RU"/>
        </w:rPr>
        <w:t xml:space="preserve">айтарылатын </w:t>
      </w:r>
      <w:r w:rsidRPr="00BD5E12">
        <w:rPr>
          <w:rFonts w:ascii="Times New Roman" w:eastAsia="Times New Roman" w:hAnsi="Times New Roman"/>
          <w:noProof/>
          <w:color w:val="000000"/>
          <w:sz w:val="28"/>
          <w:szCs w:val="28"/>
          <w:lang w:val="kk-KZ" w:eastAsia="ru-RU"/>
        </w:rPr>
        <w:t xml:space="preserve">қалдықтар </w:t>
      </w:r>
      <w:r w:rsidRPr="00BD5E12">
        <w:rPr>
          <w:rFonts w:ascii="Times New Roman" w:eastAsia="Times New Roman" w:hAnsi="Times New Roman"/>
          <w:color w:val="000000"/>
          <w:sz w:val="28"/>
          <w:szCs w:val="28"/>
          <w:lang w:val="kk-KZ" w:eastAsia="ru-RU"/>
        </w:rPr>
        <w:t xml:space="preserve">материал </w:t>
      </w:r>
      <w:r w:rsidRPr="00BD5E12">
        <w:rPr>
          <w:rFonts w:ascii="Times New Roman" w:eastAsia="Times New Roman" w:hAnsi="Times New Roman"/>
          <w:noProof/>
          <w:color w:val="000000"/>
          <w:sz w:val="28"/>
          <w:szCs w:val="28"/>
          <w:lang w:val="kk-KZ" w:eastAsia="ru-RU"/>
        </w:rPr>
        <w:t xml:space="preserve">шығындарының сомасының 20 </w:t>
      </w:r>
      <w:r w:rsidRPr="00BD5E12">
        <w:rPr>
          <w:rFonts w:ascii="Times New Roman" w:eastAsia="Times New Roman" w:hAnsi="Times New Roman"/>
          <w:color w:val="000000"/>
          <w:sz w:val="28"/>
          <w:szCs w:val="28"/>
          <w:lang w:val="kk-KZ" w:eastAsia="ru-RU"/>
        </w:rPr>
        <w:t xml:space="preserve">%-ын </w:t>
      </w:r>
      <w:r w:rsidRPr="00BD5E12">
        <w:rPr>
          <w:rFonts w:ascii="Times New Roman" w:eastAsia="Times New Roman" w:hAnsi="Times New Roman"/>
          <w:noProof/>
          <w:color w:val="000000"/>
          <w:sz w:val="28"/>
          <w:szCs w:val="28"/>
          <w:lang w:val="kk-KZ" w:eastAsia="ru-RU"/>
        </w:rPr>
        <w:t xml:space="preserve">құрайды </w:t>
      </w:r>
      <w:r w:rsidRPr="00BD5E12">
        <w:rPr>
          <w:rFonts w:ascii="Times New Roman" w:eastAsia="Times New Roman" w:hAnsi="Times New Roman"/>
          <w:color w:val="000000"/>
          <w:sz w:val="28"/>
          <w:szCs w:val="28"/>
          <w:lang w:val="kk-KZ" w:eastAsia="ru-RU"/>
        </w:rPr>
        <w:t>ж</w:t>
      </w:r>
      <w:r w:rsidRPr="00BD5E12">
        <w:rPr>
          <w:rFonts w:ascii="Times New Roman" w:eastAsia="Times New Roman" w:hAnsi="Times New Roman"/>
          <w:noProof/>
          <w:color w:val="000000"/>
          <w:sz w:val="28"/>
          <w:szCs w:val="28"/>
          <w:lang w:val="kk-KZ" w:eastAsia="ru-RU"/>
        </w:rPr>
        <w:t>ә</w:t>
      </w:r>
      <w:r w:rsidRPr="00BD5E12">
        <w:rPr>
          <w:rFonts w:ascii="Times New Roman" w:eastAsia="Times New Roman" w:hAnsi="Times New Roman"/>
          <w:color w:val="000000"/>
          <w:sz w:val="28"/>
          <w:szCs w:val="28"/>
          <w:lang w:val="kk-KZ" w:eastAsia="ru-RU"/>
        </w:rPr>
        <w:t xml:space="preserve">не </w:t>
      </w: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тоннасына </w:t>
      </w:r>
      <w:r w:rsidRPr="00BD5E12">
        <w:rPr>
          <w:rFonts w:ascii="Times New Roman" w:eastAsia="Times New Roman" w:hAnsi="Times New Roman"/>
          <w:noProof/>
          <w:color w:val="000000"/>
          <w:sz w:val="28"/>
          <w:szCs w:val="28"/>
          <w:lang w:val="kk-KZ" w:eastAsia="ru-RU"/>
        </w:rPr>
        <w:t xml:space="preserve">50 теңгеден өткізіледі. Негізгі еңбекақы 160 теңге, қосымша еңбекақы негізгінің 6 %-ын, цехтық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өндірістік еңбекақының 180 %-ын құрайды. 1 т өнімнің цехтық өзіндік құнын анықтаңыздар.</w:t>
      </w:r>
    </w:p>
    <w:p w:rsidR="004D73C8" w:rsidRPr="00BD5E12"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№5</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т </w:t>
      </w:r>
      <w:r w:rsidRPr="00BD5E12">
        <w:rPr>
          <w:rFonts w:ascii="Times New Roman" w:eastAsia="Times New Roman" w:hAnsi="Times New Roman"/>
          <w:color w:val="000000"/>
          <w:sz w:val="28"/>
          <w:szCs w:val="28"/>
          <w:lang w:val="kk-KZ" w:eastAsia="ru-RU"/>
        </w:rPr>
        <w:t xml:space="preserve">натрий </w:t>
      </w:r>
      <w:r w:rsidRPr="00BD5E12">
        <w:rPr>
          <w:rFonts w:ascii="Times New Roman" w:eastAsia="Times New Roman" w:hAnsi="Times New Roman"/>
          <w:noProof/>
          <w:color w:val="000000"/>
          <w:sz w:val="28"/>
          <w:szCs w:val="28"/>
          <w:lang w:val="kk-KZ" w:eastAsia="ru-RU"/>
        </w:rPr>
        <w:t xml:space="preserve">фосфатын өндірудегі шығынның </w:t>
      </w:r>
      <w:r w:rsidRPr="00BD5E12">
        <w:rPr>
          <w:rFonts w:ascii="Times New Roman" w:eastAsia="Times New Roman" w:hAnsi="Times New Roman"/>
          <w:color w:val="000000"/>
          <w:sz w:val="28"/>
          <w:szCs w:val="28"/>
          <w:lang w:val="kk-KZ" w:eastAsia="ru-RU"/>
        </w:rPr>
        <w:t xml:space="preserve">калькуляциясын </w:t>
      </w:r>
      <w:r w:rsidRPr="00BD5E12">
        <w:rPr>
          <w:rFonts w:ascii="Times New Roman" w:eastAsia="Times New Roman" w:hAnsi="Times New Roman"/>
          <w:noProof/>
          <w:color w:val="000000"/>
          <w:sz w:val="28"/>
          <w:szCs w:val="28"/>
          <w:lang w:val="kk-KZ" w:eastAsia="ru-RU"/>
        </w:rPr>
        <w:t xml:space="preserve">құрастырып және өзіндік құн кұрылымын анықтаңыздар. Өндірістің жылдық көлемі - 2520 теңге. 1 т өнімге кеткен шикізат және материалдардың кұны 12780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энергия </w:t>
      </w:r>
      <w:r w:rsidRPr="00BD5E12">
        <w:rPr>
          <w:rFonts w:ascii="Times New Roman" w:eastAsia="Times New Roman" w:hAnsi="Times New Roman"/>
          <w:noProof/>
          <w:color w:val="000000"/>
          <w:sz w:val="28"/>
          <w:szCs w:val="28"/>
          <w:lang w:val="kk-KZ" w:eastAsia="ru-RU"/>
        </w:rPr>
        <w:t xml:space="preserve">шығындары: бу 0,9 </w:t>
      </w:r>
      <w:r w:rsidRPr="00BD5E12">
        <w:rPr>
          <w:rFonts w:ascii="Times New Roman" w:eastAsia="Times New Roman" w:hAnsi="Times New Roman"/>
          <w:color w:val="000000"/>
          <w:sz w:val="28"/>
          <w:szCs w:val="28"/>
          <w:lang w:val="kk-KZ" w:eastAsia="ru-RU"/>
        </w:rPr>
        <w:t>Гкал-600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1 Квт сағ-қа 3,85 теңге, су - </w:t>
      </w:r>
      <w:smartTag w:uri="urn:schemas-microsoft-com:office:smarttags" w:element="metricconverter">
        <w:smartTagPr>
          <w:attr w:name="ProductID" w:val="105 м3"/>
        </w:smartTagPr>
        <w:r w:rsidRPr="00BD5E12">
          <w:rPr>
            <w:rFonts w:ascii="Times New Roman" w:eastAsia="Times New Roman" w:hAnsi="Times New Roman"/>
            <w:noProof/>
            <w:color w:val="000000"/>
            <w:sz w:val="28"/>
            <w:szCs w:val="28"/>
            <w:lang w:val="kk-KZ" w:eastAsia="ru-RU"/>
          </w:rPr>
          <w:t>105 м</w:t>
        </w:r>
        <w:r w:rsidRPr="00BD5E12">
          <w:rPr>
            <w:rFonts w:ascii="Times New Roman" w:eastAsia="Times New Roman" w:hAnsi="Times New Roman"/>
            <w:noProof/>
            <w:color w:val="000000"/>
            <w:sz w:val="28"/>
            <w:szCs w:val="28"/>
            <w:vertAlign w:val="superscript"/>
            <w:lang w:val="kk-KZ" w:eastAsia="ru-RU"/>
          </w:rPr>
          <w:t>3</w:t>
        </w:r>
      </w:smartTag>
      <w:r w:rsidRPr="00BD5E12">
        <w:rPr>
          <w:rFonts w:ascii="Times New Roman" w:eastAsia="Times New Roman" w:hAnsi="Times New Roman"/>
          <w:noProof/>
          <w:color w:val="000000"/>
          <w:sz w:val="28"/>
          <w:szCs w:val="28"/>
          <w:lang w:val="kk-KZ" w:eastAsia="ru-RU"/>
        </w:rPr>
        <w:t>, 1м</w:t>
      </w:r>
      <w:r w:rsidRPr="00BD5E12">
        <w:rPr>
          <w:rFonts w:ascii="Times New Roman" w:eastAsia="Times New Roman" w:hAnsi="Times New Roman"/>
          <w:noProof/>
          <w:color w:val="000000"/>
          <w:sz w:val="28"/>
          <w:szCs w:val="28"/>
          <w:vertAlign w:val="superscript"/>
          <w:lang w:val="kk-KZ" w:eastAsia="ru-RU"/>
        </w:rPr>
        <w:t>3</w:t>
      </w:r>
      <w:r w:rsidRPr="00BD5E12">
        <w:rPr>
          <w:rFonts w:ascii="Times New Roman" w:eastAsia="Times New Roman" w:hAnsi="Times New Roman"/>
          <w:noProof/>
          <w:color w:val="000000"/>
          <w:sz w:val="28"/>
          <w:szCs w:val="28"/>
          <w:lang w:val="kk-KZ" w:eastAsia="ru-RU"/>
        </w:rPr>
        <w:t xml:space="preserve">-ке 15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Негізгі өндірістік жұмысшылардың еңбекақысы 100 мың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әлеуметтік бөлінулерге еңбекақының 33 % жұмсалды. Цехтық шығындар </w:t>
      </w:r>
      <w:r w:rsidRPr="00BD5E12">
        <w:rPr>
          <w:rFonts w:ascii="Times New Roman" w:eastAsia="Times New Roman" w:hAnsi="Times New Roman"/>
          <w:noProof/>
          <w:color w:val="000000"/>
          <w:sz w:val="28"/>
          <w:szCs w:val="28"/>
          <w:lang w:val="kk-KZ" w:eastAsia="ru-RU"/>
        </w:rPr>
        <w:lastRenderedPageBreak/>
        <w:t>2857</w:t>
      </w:r>
      <w:r w:rsidRPr="00BD5E12">
        <w:rPr>
          <w:rFonts w:ascii="Times New Roman" w:eastAsia="Times New Roman" w:hAnsi="Times New Roman"/>
          <w:color w:val="000000"/>
          <w:sz w:val="28"/>
          <w:szCs w:val="28"/>
          <w:lang w:val="kk-KZ" w:eastAsia="ru-RU"/>
        </w:rPr>
        <w:t xml:space="preserve">000 </w:t>
      </w:r>
      <w:r w:rsidRPr="00BD5E12">
        <w:rPr>
          <w:rFonts w:ascii="Times New Roman" w:eastAsia="Times New Roman" w:hAnsi="Times New Roman"/>
          <w:noProof/>
          <w:color w:val="000000"/>
          <w:sz w:val="28"/>
          <w:szCs w:val="28"/>
          <w:lang w:val="kk-KZ" w:eastAsia="ru-RU"/>
        </w:rPr>
        <w:t xml:space="preserve">теңге. Жалпы зауыттық шығындар цехтың өзіндік құнының 24,7%-ын құрайды, өндірістен </w:t>
      </w:r>
      <w:r w:rsidRPr="00BD5E12">
        <w:rPr>
          <w:rFonts w:ascii="Times New Roman" w:eastAsia="Times New Roman" w:hAnsi="Times New Roman"/>
          <w:color w:val="000000"/>
          <w:sz w:val="28"/>
          <w:szCs w:val="28"/>
          <w:lang w:val="kk-KZ" w:eastAsia="ru-RU"/>
        </w:rPr>
        <w:t>тыс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өндірістің өзіндік құнының 1,3%-ын құрайды.</w:t>
      </w:r>
    </w:p>
    <w:p w:rsidR="004D73C8" w:rsidRPr="00BD5E12" w:rsidRDefault="004D73C8" w:rsidP="00A31136">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№6</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Химиялық зауыт жаңа өнім шығаруды қолға алды. 1 т өнімі өндірудегі шикізат шығыны 300 теңгені кұрайды. 1 т өнімнің еңбекақысы 250 теңге. Басқада өндіріс шығындарының (бу, су) 1 т-на 580 теңге жұмсалады. Цехтық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 xml:space="preserve">еңбекақының 125% құрайды. Жалпы зауыттық шығындар 20%. Өндірістен </w:t>
      </w:r>
      <w:r w:rsidRPr="00BD5E12">
        <w:rPr>
          <w:rFonts w:ascii="Times New Roman" w:eastAsia="Times New Roman" w:hAnsi="Times New Roman"/>
          <w:color w:val="000000"/>
          <w:sz w:val="28"/>
          <w:szCs w:val="28"/>
          <w:lang w:val="kk-KZ" w:eastAsia="ru-RU"/>
        </w:rPr>
        <w:t>тыс 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цехтың өзіндік құнның 3 %. Жаңа өнімнің 1 тоннасының өзіндік құнын анықтаңыздар.</w:t>
      </w:r>
    </w:p>
    <w:p w:rsidR="004D73C8" w:rsidRPr="00BD5E12"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№7</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Есепті жылда тауарлық өнімнің өзіндік құны 450,2 </w:t>
      </w:r>
      <w:r w:rsidRPr="00BD5E12">
        <w:rPr>
          <w:rFonts w:ascii="Times New Roman" w:eastAsia="Times New Roman" w:hAnsi="Times New Roman"/>
          <w:color w:val="000000"/>
          <w:sz w:val="28"/>
          <w:szCs w:val="28"/>
          <w:lang w:val="kk-KZ" w:eastAsia="ru-RU"/>
        </w:rPr>
        <w:t>млн. 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ал </w:t>
      </w:r>
      <w:r w:rsidRPr="00BD5E12">
        <w:rPr>
          <w:rFonts w:ascii="Times New Roman" w:eastAsia="Times New Roman" w:hAnsi="Times New Roman"/>
          <w:noProof/>
          <w:color w:val="000000"/>
          <w:sz w:val="28"/>
          <w:szCs w:val="28"/>
          <w:lang w:val="kk-KZ" w:eastAsia="ru-RU"/>
        </w:rPr>
        <w:t xml:space="preserve">1 теңге </w:t>
      </w:r>
      <w:r w:rsidRPr="00BD5E12">
        <w:rPr>
          <w:rFonts w:ascii="Times New Roman" w:eastAsia="Times New Roman" w:hAnsi="Times New Roman"/>
          <w:color w:val="000000"/>
          <w:sz w:val="28"/>
          <w:szCs w:val="28"/>
          <w:lang w:val="kk-KZ" w:eastAsia="ru-RU"/>
        </w:rPr>
        <w:t xml:space="preserve">тауарлы </w:t>
      </w:r>
      <w:r w:rsidRPr="00BD5E12">
        <w:rPr>
          <w:rFonts w:ascii="Times New Roman" w:eastAsia="Times New Roman" w:hAnsi="Times New Roman"/>
          <w:noProof/>
          <w:color w:val="000000"/>
          <w:sz w:val="28"/>
          <w:szCs w:val="28"/>
          <w:lang w:val="kk-KZ" w:eastAsia="ru-RU"/>
        </w:rPr>
        <w:t xml:space="preserve">өнімнің шығынынның 0,89 теңге екені анықталды. Жоспарлы </w:t>
      </w:r>
      <w:r w:rsidRPr="00BD5E12">
        <w:rPr>
          <w:rFonts w:ascii="Times New Roman" w:eastAsia="Times New Roman" w:hAnsi="Times New Roman"/>
          <w:color w:val="000000"/>
          <w:sz w:val="28"/>
          <w:szCs w:val="28"/>
          <w:lang w:val="kk-KZ" w:eastAsia="ru-RU"/>
        </w:rPr>
        <w:t xml:space="preserve">жылда </w:t>
      </w:r>
      <w:r w:rsidRPr="00BD5E12">
        <w:rPr>
          <w:rFonts w:ascii="Times New Roman" w:eastAsia="Times New Roman" w:hAnsi="Times New Roman"/>
          <w:noProof/>
          <w:color w:val="000000"/>
          <w:sz w:val="28"/>
          <w:szCs w:val="28"/>
          <w:lang w:val="kk-KZ" w:eastAsia="ru-RU"/>
        </w:rPr>
        <w:t xml:space="preserve">1 теңге тауарлық өнім шығыны 0,85 теңге болып бекітілді. Өндіріс көлемі 8%-ға көбейді. </w:t>
      </w:r>
      <w:r w:rsidRPr="00BD5E12">
        <w:rPr>
          <w:rFonts w:ascii="Times New Roman" w:eastAsia="Times New Roman" w:hAnsi="Times New Roman"/>
          <w:color w:val="000000"/>
          <w:sz w:val="28"/>
          <w:szCs w:val="28"/>
          <w:lang w:val="kk-KZ" w:eastAsia="ru-RU"/>
        </w:rPr>
        <w:t xml:space="preserve">Жоспарлы </w:t>
      </w:r>
      <w:r w:rsidRPr="00BD5E12">
        <w:rPr>
          <w:rFonts w:ascii="Times New Roman" w:eastAsia="Times New Roman" w:hAnsi="Times New Roman"/>
          <w:noProof/>
          <w:color w:val="000000"/>
          <w:sz w:val="28"/>
          <w:szCs w:val="28"/>
          <w:lang w:val="kk-KZ" w:eastAsia="ru-RU"/>
        </w:rPr>
        <w:t>жылдағы тауарлық өнімнің өзіндік құнын анықтаңыздар.</w:t>
      </w:r>
    </w:p>
    <w:p w:rsidR="00702D7A" w:rsidRDefault="00702D7A" w:rsidP="00A31136">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8</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Кәсіпорынның базистік кезеңдегі тауарлық өнімінің өзіндік құны 380,5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Есепті кезеңде еңбек өнімділігін 6 %-ға, және тұрақты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 xml:space="preserve">шамасын өзгертпей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 xml:space="preserve">еңбекақыны 8 %-ға көтеру қарастырылып отыр. Өнімнің өзіндік құнындағы еңбекақының меншікті салмағы 23 %, ал тұрақты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ындары </w:t>
      </w:r>
      <w:r w:rsidRPr="00BD5E12">
        <w:rPr>
          <w:rFonts w:ascii="Times New Roman" w:eastAsia="Times New Roman" w:hAnsi="Times New Roman"/>
          <w:noProof/>
          <w:color w:val="000000"/>
          <w:sz w:val="28"/>
          <w:szCs w:val="28"/>
          <w:lang w:val="kk-KZ" w:eastAsia="ru-RU"/>
        </w:rPr>
        <w:t xml:space="preserve">-20 %. Өнімнің өзіндік құнын төмендету пайызын және көрсетілген факторлар әсерінен алынған үнемді </w:t>
      </w:r>
      <w:r w:rsidRPr="00BD5E12">
        <w:rPr>
          <w:rFonts w:ascii="Times New Roman" w:eastAsia="Times New Roman" w:hAnsi="Times New Roman"/>
          <w:color w:val="000000"/>
          <w:sz w:val="28"/>
          <w:szCs w:val="28"/>
          <w:lang w:val="kk-KZ" w:eastAsia="ru-RU"/>
        </w:rPr>
        <w:t xml:space="preserve">есептеп </w:t>
      </w:r>
      <w:r w:rsidRPr="00BD5E12">
        <w:rPr>
          <w:rFonts w:ascii="Times New Roman" w:eastAsia="Times New Roman" w:hAnsi="Times New Roman"/>
          <w:noProof/>
          <w:color w:val="000000"/>
          <w:sz w:val="28"/>
          <w:szCs w:val="28"/>
          <w:lang w:val="kk-KZ" w:eastAsia="ru-RU"/>
        </w:rPr>
        <w:t>табыңдар.</w:t>
      </w:r>
    </w:p>
    <w:p w:rsidR="004D73C8" w:rsidRPr="00BD5E12"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№9</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A31136">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Есепті мерзімде берілгендері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 xml:space="preserve">материалдардың үнемделуіне сай мөлшерін 8 % төмендету және бағаны 3 % төмендету бекітілген. Тауарлық өнімнің өзіндік құны 120,6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теңгені құрайды, шикізат </w:t>
      </w:r>
      <w:r w:rsidRPr="00BD5E12">
        <w:rPr>
          <w:rFonts w:ascii="Times New Roman" w:eastAsia="Times New Roman" w:hAnsi="Times New Roman"/>
          <w:color w:val="000000"/>
          <w:sz w:val="28"/>
          <w:szCs w:val="28"/>
          <w:lang w:val="kk-KZ" w:eastAsia="ru-RU"/>
        </w:rPr>
        <w:t xml:space="preserve">пен </w:t>
      </w:r>
      <w:r w:rsidRPr="00BD5E12">
        <w:rPr>
          <w:rFonts w:ascii="Times New Roman" w:eastAsia="Times New Roman" w:hAnsi="Times New Roman"/>
          <w:noProof/>
          <w:color w:val="000000"/>
          <w:sz w:val="28"/>
          <w:szCs w:val="28"/>
          <w:lang w:val="kk-KZ" w:eastAsia="ru-RU"/>
        </w:rPr>
        <w:t xml:space="preserve">материалдар шығыны - 80,8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теңге. Аталған факторлардың өнімнің өзіндік құнына әсерін анықтаңыздар.</w:t>
      </w:r>
    </w:p>
    <w:p w:rsidR="004D73C8" w:rsidRPr="00BD5E12"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A31136" w:rsidRDefault="004D73C8" w:rsidP="00A31136">
      <w:pPr>
        <w:spacing w:after="0" w:line="240" w:lineRule="auto"/>
        <w:ind w:firstLine="360"/>
        <w:jc w:val="center"/>
        <w:rPr>
          <w:rFonts w:ascii="Times New Roman" w:eastAsia="Times New Roman" w:hAnsi="Times New Roman"/>
          <w:b/>
          <w:i/>
          <w:sz w:val="28"/>
          <w:szCs w:val="28"/>
          <w:lang w:val="kk-KZ" w:eastAsia="ru-RU"/>
        </w:rPr>
      </w:pPr>
      <w:r w:rsidRPr="00A31136">
        <w:rPr>
          <w:rFonts w:ascii="Times New Roman" w:eastAsia="Times New Roman" w:hAnsi="Times New Roman"/>
          <w:b/>
          <w:i/>
          <w:sz w:val="28"/>
          <w:szCs w:val="28"/>
          <w:lang w:val="kk-KZ" w:eastAsia="ru-RU"/>
        </w:rPr>
        <w:t>Бақылау сұрақтары:</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Кәсіпорын іс-әрекетінің ең басты сапалы көрсеткіштерінің бірі.</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Өнімді өндіруге және өткізуге кеткен жалпы шығындар жиынтығы.</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 xml:space="preserve">Өнімнің өзіндік құнынының динамикалық өзгеруіне әсер ететін техникалық және басқа </w:t>
      </w:r>
      <w:r w:rsidRPr="00A31136">
        <w:rPr>
          <w:color w:val="000000"/>
          <w:sz w:val="28"/>
          <w:szCs w:val="28"/>
          <w:lang w:val="kk-KZ"/>
        </w:rPr>
        <w:t xml:space="preserve">да </w:t>
      </w:r>
      <w:r w:rsidRPr="00A31136">
        <w:rPr>
          <w:noProof/>
          <w:color w:val="000000"/>
          <w:sz w:val="28"/>
          <w:szCs w:val="28"/>
          <w:lang w:val="kk-KZ"/>
        </w:rPr>
        <w:t>факторлар.</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Мөлшерленген шығындардың өзгерісі арқылы материалдардың шығынының өзгерісін анықтау.</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Мөлшерленген шығындардың өзгерісі арқылы баға өзгерісін анықтау.</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Шартты-тұрақты шығындар өзгерісі</w:t>
      </w:r>
      <w:r w:rsidR="008A0E7A">
        <w:rPr>
          <w:noProof/>
          <w:color w:val="000000"/>
          <w:sz w:val="28"/>
          <w:szCs w:val="28"/>
          <w:lang w:val="kk-KZ"/>
        </w:rPr>
        <w:t>н</w:t>
      </w:r>
      <w:r w:rsidRPr="00A31136">
        <w:rPr>
          <w:noProof/>
          <w:color w:val="000000"/>
          <w:sz w:val="28"/>
          <w:szCs w:val="28"/>
          <w:lang w:val="kk-KZ"/>
        </w:rPr>
        <w:t xml:space="preserve"> анықтау.</w:t>
      </w:r>
    </w:p>
    <w:p w:rsidR="004D73C8" w:rsidRPr="00A31136" w:rsidRDefault="004D73C8" w:rsidP="00E91FD3">
      <w:pPr>
        <w:pStyle w:val="a4"/>
        <w:numPr>
          <w:ilvl w:val="0"/>
          <w:numId w:val="117"/>
        </w:numPr>
        <w:shd w:val="clear" w:color="auto" w:fill="FFFFFF"/>
        <w:autoSpaceDE w:val="0"/>
        <w:autoSpaceDN w:val="0"/>
        <w:adjustRightInd w:val="0"/>
        <w:jc w:val="both"/>
        <w:rPr>
          <w:bCs/>
          <w:noProof/>
          <w:color w:val="000000"/>
          <w:sz w:val="28"/>
          <w:szCs w:val="28"/>
          <w:lang w:val="kk-KZ"/>
        </w:rPr>
      </w:pPr>
      <w:r w:rsidRPr="00A31136">
        <w:rPr>
          <w:bCs/>
          <w:noProof/>
          <w:color w:val="000000"/>
          <w:sz w:val="28"/>
          <w:szCs w:val="28"/>
          <w:lang w:val="kk-KZ"/>
        </w:rPr>
        <w:lastRenderedPageBreak/>
        <w:t>Жалпы шығындарды талдамалық топтастыру.</w:t>
      </w:r>
    </w:p>
    <w:p w:rsidR="004D73C8" w:rsidRPr="00A31136" w:rsidRDefault="004D73C8" w:rsidP="00E91FD3">
      <w:pPr>
        <w:pStyle w:val="a4"/>
        <w:numPr>
          <w:ilvl w:val="0"/>
          <w:numId w:val="117"/>
        </w:numPr>
        <w:shd w:val="clear" w:color="auto" w:fill="FFFFFF"/>
        <w:autoSpaceDE w:val="0"/>
        <w:autoSpaceDN w:val="0"/>
        <w:adjustRightInd w:val="0"/>
        <w:jc w:val="both"/>
        <w:rPr>
          <w:noProof/>
          <w:color w:val="000000"/>
          <w:sz w:val="28"/>
          <w:szCs w:val="28"/>
          <w:lang w:val="kk-KZ"/>
        </w:rPr>
      </w:pPr>
      <w:r w:rsidRPr="00A31136">
        <w:rPr>
          <w:noProof/>
          <w:color w:val="000000"/>
          <w:sz w:val="28"/>
          <w:szCs w:val="28"/>
          <w:lang w:val="kk-KZ"/>
        </w:rPr>
        <w:t>Кешенді шығындарды бөлу әдістері.</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 xml:space="preserve">Өнімнің өзіндік құнынының динамикалық өзгеруіне әсер ететін технологиялық және басқа </w:t>
      </w:r>
      <w:r w:rsidRPr="00A31136">
        <w:rPr>
          <w:color w:val="000000"/>
          <w:sz w:val="28"/>
          <w:szCs w:val="28"/>
          <w:lang w:val="kk-KZ"/>
        </w:rPr>
        <w:t xml:space="preserve">да </w:t>
      </w:r>
      <w:r w:rsidRPr="00A31136">
        <w:rPr>
          <w:noProof/>
          <w:color w:val="000000"/>
          <w:sz w:val="28"/>
          <w:szCs w:val="28"/>
          <w:lang w:val="kk-KZ"/>
        </w:rPr>
        <w:t>факторлар.</w:t>
      </w:r>
    </w:p>
    <w:p w:rsidR="004D73C8" w:rsidRPr="00A31136" w:rsidRDefault="004D73C8" w:rsidP="00E91FD3">
      <w:pPr>
        <w:pStyle w:val="a4"/>
        <w:numPr>
          <w:ilvl w:val="0"/>
          <w:numId w:val="117"/>
        </w:numPr>
        <w:autoSpaceDE w:val="0"/>
        <w:autoSpaceDN w:val="0"/>
        <w:adjustRightInd w:val="0"/>
        <w:jc w:val="both"/>
        <w:rPr>
          <w:noProof/>
          <w:color w:val="000000"/>
          <w:sz w:val="28"/>
          <w:szCs w:val="28"/>
          <w:lang w:val="kk-KZ"/>
        </w:rPr>
      </w:pPr>
      <w:r w:rsidRPr="00A31136">
        <w:rPr>
          <w:noProof/>
          <w:color w:val="000000"/>
          <w:sz w:val="28"/>
          <w:szCs w:val="28"/>
          <w:lang w:val="kk-KZ"/>
        </w:rPr>
        <w:t xml:space="preserve">Өнімнің өзіндік құнынының динамикалық өзгеруіне әсер ететін ұйымдастырушылық және басқа </w:t>
      </w:r>
      <w:r w:rsidRPr="00A31136">
        <w:rPr>
          <w:color w:val="000000"/>
          <w:sz w:val="28"/>
          <w:szCs w:val="28"/>
          <w:lang w:val="kk-KZ"/>
        </w:rPr>
        <w:t xml:space="preserve">да </w:t>
      </w:r>
      <w:r w:rsidRPr="00A31136">
        <w:rPr>
          <w:noProof/>
          <w:color w:val="000000"/>
          <w:sz w:val="28"/>
          <w:szCs w:val="28"/>
          <w:lang w:val="kk-KZ"/>
        </w:rPr>
        <w:t>факторлар.</w:t>
      </w:r>
    </w:p>
    <w:p w:rsidR="004D73C8" w:rsidRDefault="004D73C8" w:rsidP="004D73C8">
      <w:pPr>
        <w:autoSpaceDE w:val="0"/>
        <w:autoSpaceDN w:val="0"/>
        <w:adjustRightInd w:val="0"/>
        <w:spacing w:after="0" w:line="240" w:lineRule="auto"/>
        <w:contextualSpacing/>
        <w:jc w:val="both"/>
        <w:rPr>
          <w:rFonts w:ascii="Times New Roman" w:eastAsia="Times New Roman" w:hAnsi="Times New Roman"/>
          <w:noProof/>
          <w:color w:val="000000"/>
          <w:sz w:val="28"/>
          <w:szCs w:val="28"/>
          <w:lang w:val="kk-KZ" w:eastAsia="ru-RU"/>
        </w:rPr>
      </w:pPr>
    </w:p>
    <w:p w:rsidR="008160CB" w:rsidRPr="00BD5E12" w:rsidRDefault="008160CB" w:rsidP="004D73C8">
      <w:pPr>
        <w:autoSpaceDE w:val="0"/>
        <w:autoSpaceDN w:val="0"/>
        <w:adjustRightInd w:val="0"/>
        <w:spacing w:after="0" w:line="240" w:lineRule="auto"/>
        <w:contextualSpacing/>
        <w:jc w:val="both"/>
        <w:rPr>
          <w:rFonts w:ascii="Times New Roman" w:eastAsia="Times New Roman" w:hAnsi="Times New Roman"/>
          <w:noProof/>
          <w:color w:val="000000"/>
          <w:sz w:val="28"/>
          <w:szCs w:val="28"/>
          <w:lang w:val="kk-KZ" w:eastAsia="ru-RU"/>
        </w:rPr>
      </w:pPr>
    </w:p>
    <w:p w:rsidR="009803C7" w:rsidRDefault="004D73C8" w:rsidP="009803C7">
      <w:pPr>
        <w:shd w:val="clear" w:color="auto" w:fill="FFFFFF"/>
        <w:autoSpaceDE w:val="0"/>
        <w:autoSpaceDN w:val="0"/>
        <w:adjustRightInd w:val="0"/>
        <w:spacing w:after="0" w:line="240" w:lineRule="auto"/>
        <w:jc w:val="center"/>
        <w:rPr>
          <w:rFonts w:ascii="Times New Roman" w:eastAsia="Times New Roman" w:hAnsi="Times New Roman"/>
          <w:b/>
          <w:bCs/>
          <w:noProof/>
          <w:color w:val="000000"/>
          <w:sz w:val="28"/>
          <w:szCs w:val="28"/>
          <w:lang w:val="kk-KZ" w:eastAsia="ru-RU"/>
        </w:rPr>
      </w:pPr>
      <w:r w:rsidRPr="00BD5E12">
        <w:rPr>
          <w:rFonts w:ascii="Times New Roman" w:eastAsia="Times New Roman" w:hAnsi="Times New Roman"/>
          <w:b/>
          <w:sz w:val="28"/>
          <w:szCs w:val="28"/>
          <w:lang w:val="kk-KZ" w:eastAsia="ru-RU"/>
        </w:rPr>
        <w:t>1</w:t>
      </w:r>
      <w:r w:rsidR="00DA2A8B">
        <w:rPr>
          <w:rFonts w:ascii="Times New Roman" w:eastAsia="Times New Roman" w:hAnsi="Times New Roman"/>
          <w:b/>
          <w:sz w:val="28"/>
          <w:szCs w:val="28"/>
          <w:lang w:val="kk-KZ" w:eastAsia="ru-RU"/>
        </w:rPr>
        <w:t>0</w:t>
      </w:r>
      <w:r w:rsidR="00F654F8">
        <w:rPr>
          <w:rFonts w:ascii="Times New Roman" w:eastAsia="Times New Roman" w:hAnsi="Times New Roman"/>
          <w:b/>
          <w:sz w:val="28"/>
          <w:szCs w:val="28"/>
          <w:lang w:val="kk-KZ" w:eastAsia="ru-RU"/>
        </w:rPr>
        <w:t>.</w:t>
      </w:r>
      <w:r w:rsidR="009803C7" w:rsidRPr="009803C7">
        <w:rPr>
          <w:rFonts w:ascii="Times New Roman" w:eastAsia="Times New Roman" w:hAnsi="Times New Roman"/>
          <w:b/>
          <w:bCs/>
          <w:noProof/>
          <w:color w:val="000000"/>
          <w:sz w:val="28"/>
          <w:szCs w:val="28"/>
          <w:lang w:val="kk-KZ" w:eastAsia="ru-RU"/>
        </w:rPr>
        <w:t xml:space="preserve"> </w:t>
      </w:r>
      <w:r w:rsidR="009803C7" w:rsidRPr="00BD5E12">
        <w:rPr>
          <w:rFonts w:ascii="Times New Roman" w:eastAsia="Times New Roman" w:hAnsi="Times New Roman"/>
          <w:b/>
          <w:bCs/>
          <w:noProof/>
          <w:color w:val="000000"/>
          <w:sz w:val="28"/>
          <w:szCs w:val="28"/>
          <w:lang w:val="kk-KZ" w:eastAsia="ru-RU"/>
        </w:rPr>
        <w:t xml:space="preserve">КӘСІПОРЫННЫҢ НЕГІЗГІ ҚАРЖЫЛАРЫ </w:t>
      </w:r>
    </w:p>
    <w:p w:rsidR="009803C7" w:rsidRPr="00BD5E12" w:rsidRDefault="009803C7" w:rsidP="009803C7">
      <w:pPr>
        <w:shd w:val="clear" w:color="auto" w:fill="FFFFFF"/>
        <w:autoSpaceDE w:val="0"/>
        <w:autoSpaceDN w:val="0"/>
        <w:adjustRightInd w:val="0"/>
        <w:spacing w:after="0" w:line="240" w:lineRule="auto"/>
        <w:jc w:val="center"/>
        <w:rPr>
          <w:rFonts w:ascii="Times New Roman" w:eastAsia="Times New Roman" w:hAnsi="Times New Roman"/>
          <w:b/>
          <w:bCs/>
          <w:noProof/>
          <w:color w:val="000000"/>
          <w:sz w:val="28"/>
          <w:szCs w:val="28"/>
          <w:lang w:val="kk-KZ" w:eastAsia="ru-RU"/>
        </w:rPr>
      </w:pPr>
      <w:r w:rsidRPr="00BD5E12">
        <w:rPr>
          <w:rFonts w:ascii="Times New Roman" w:eastAsia="Times New Roman" w:hAnsi="Times New Roman"/>
          <w:b/>
          <w:bCs/>
          <w:noProof/>
          <w:color w:val="000000"/>
          <w:sz w:val="28"/>
          <w:szCs w:val="28"/>
          <w:lang w:val="kk-KZ" w:eastAsia="ru-RU"/>
        </w:rPr>
        <w:t>ЖӘНЕ ОЛАРДЫ БАҒАЛАУ</w:t>
      </w:r>
    </w:p>
    <w:p w:rsidR="009803C7" w:rsidRDefault="009803C7" w:rsidP="009803C7">
      <w:pPr>
        <w:shd w:val="clear" w:color="auto" w:fill="FFFFFF"/>
        <w:autoSpaceDE w:val="0"/>
        <w:autoSpaceDN w:val="0"/>
        <w:adjustRightInd w:val="0"/>
        <w:spacing w:after="0" w:line="240" w:lineRule="auto"/>
        <w:rPr>
          <w:rFonts w:ascii="Times New Roman" w:eastAsia="Times New Roman" w:hAnsi="Times New Roman"/>
          <w:bCs/>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9803C7" w:rsidRPr="00BD5E12" w:rsidRDefault="009803C7" w:rsidP="009803C7">
      <w:pPr>
        <w:shd w:val="clear" w:color="auto" w:fill="FFFFFF"/>
        <w:autoSpaceDE w:val="0"/>
        <w:autoSpaceDN w:val="0"/>
        <w:adjustRightInd w:val="0"/>
        <w:spacing w:after="0" w:line="240" w:lineRule="auto"/>
        <w:ind w:firstLine="567"/>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Қамтылатын мәселелер:</w:t>
      </w:r>
    </w:p>
    <w:p w:rsidR="009803C7" w:rsidRPr="004C6BAA" w:rsidRDefault="009803C7" w:rsidP="00E91FD3">
      <w:pPr>
        <w:pStyle w:val="a4"/>
        <w:numPr>
          <w:ilvl w:val="0"/>
          <w:numId w:val="131"/>
        </w:numPr>
        <w:shd w:val="clear" w:color="auto" w:fill="FFFFFF"/>
        <w:autoSpaceDE w:val="0"/>
        <w:autoSpaceDN w:val="0"/>
        <w:adjustRightInd w:val="0"/>
        <w:rPr>
          <w:sz w:val="28"/>
          <w:szCs w:val="28"/>
          <w:lang w:val="kk-KZ"/>
        </w:rPr>
      </w:pPr>
      <w:r>
        <w:rPr>
          <w:noProof/>
          <w:color w:val="000000"/>
          <w:sz w:val="28"/>
          <w:szCs w:val="28"/>
          <w:lang w:val="kk-KZ"/>
        </w:rPr>
        <w:t>к</w:t>
      </w:r>
      <w:r w:rsidRPr="004C6BAA">
        <w:rPr>
          <w:noProof/>
          <w:color w:val="000000"/>
          <w:sz w:val="28"/>
          <w:szCs w:val="28"/>
          <w:lang w:val="kk-KZ"/>
        </w:rPr>
        <w:t>әсіпорын қаржысы, оның мәні</w:t>
      </w:r>
      <w:r>
        <w:rPr>
          <w:noProof/>
          <w:color w:val="000000"/>
          <w:sz w:val="28"/>
          <w:szCs w:val="28"/>
          <w:lang w:val="kk-KZ"/>
        </w:rPr>
        <w:t>;</w:t>
      </w:r>
    </w:p>
    <w:p w:rsidR="009803C7" w:rsidRPr="004C6BAA" w:rsidRDefault="009803C7" w:rsidP="00E91FD3">
      <w:pPr>
        <w:pStyle w:val="a4"/>
        <w:numPr>
          <w:ilvl w:val="0"/>
          <w:numId w:val="131"/>
        </w:numPr>
        <w:rPr>
          <w:sz w:val="28"/>
          <w:szCs w:val="28"/>
          <w:lang w:val="kk-KZ"/>
        </w:rPr>
      </w:pPr>
      <w:r>
        <w:rPr>
          <w:sz w:val="28"/>
          <w:szCs w:val="28"/>
          <w:lang w:val="kk-KZ"/>
        </w:rPr>
        <w:t>қ</w:t>
      </w:r>
      <w:r w:rsidRPr="004C6BAA">
        <w:rPr>
          <w:sz w:val="28"/>
          <w:szCs w:val="28"/>
          <w:lang w:val="kk-KZ"/>
        </w:rPr>
        <w:t>аржылық тұрақтылықты бағалау;</w:t>
      </w:r>
    </w:p>
    <w:p w:rsidR="009803C7" w:rsidRPr="004C6BAA" w:rsidRDefault="009803C7" w:rsidP="00E91FD3">
      <w:pPr>
        <w:pStyle w:val="a4"/>
        <w:numPr>
          <w:ilvl w:val="0"/>
          <w:numId w:val="131"/>
        </w:numPr>
        <w:shd w:val="clear" w:color="auto" w:fill="FFFFFF"/>
        <w:autoSpaceDE w:val="0"/>
        <w:autoSpaceDN w:val="0"/>
        <w:adjustRightInd w:val="0"/>
        <w:rPr>
          <w:sz w:val="28"/>
          <w:szCs w:val="28"/>
          <w:lang w:val="kk-KZ"/>
        </w:rPr>
      </w:pPr>
      <w:r>
        <w:rPr>
          <w:noProof/>
          <w:color w:val="000000"/>
          <w:sz w:val="28"/>
          <w:szCs w:val="28"/>
          <w:lang w:val="kk-KZ"/>
        </w:rPr>
        <w:t>қ</w:t>
      </w:r>
      <w:r w:rsidRPr="004C6BAA">
        <w:rPr>
          <w:noProof/>
          <w:color w:val="000000"/>
          <w:sz w:val="28"/>
          <w:szCs w:val="28"/>
          <w:lang w:val="kk-KZ"/>
        </w:rPr>
        <w:t>аржы ресурстары қажеттілігін есептеу</w:t>
      </w:r>
      <w:r>
        <w:rPr>
          <w:noProof/>
          <w:color w:val="000000"/>
          <w:sz w:val="28"/>
          <w:szCs w:val="28"/>
          <w:lang w:val="kk-KZ"/>
        </w:rPr>
        <w:t>;</w:t>
      </w:r>
    </w:p>
    <w:p w:rsidR="009803C7" w:rsidRPr="004C6BAA" w:rsidRDefault="009803C7" w:rsidP="00E91FD3">
      <w:pPr>
        <w:pStyle w:val="a4"/>
        <w:numPr>
          <w:ilvl w:val="0"/>
          <w:numId w:val="131"/>
        </w:numPr>
        <w:shd w:val="clear" w:color="auto" w:fill="FFFFFF"/>
        <w:autoSpaceDE w:val="0"/>
        <w:autoSpaceDN w:val="0"/>
        <w:adjustRightInd w:val="0"/>
        <w:rPr>
          <w:sz w:val="28"/>
          <w:szCs w:val="28"/>
          <w:lang w:val="kk-KZ"/>
        </w:rPr>
      </w:pPr>
      <w:r>
        <w:rPr>
          <w:noProof/>
          <w:color w:val="000000"/>
          <w:sz w:val="28"/>
          <w:szCs w:val="28"/>
          <w:lang w:val="kk-KZ"/>
        </w:rPr>
        <w:t>қ</w:t>
      </w:r>
      <w:r w:rsidRPr="004C6BAA">
        <w:rPr>
          <w:noProof/>
          <w:color w:val="000000"/>
          <w:sz w:val="28"/>
          <w:szCs w:val="28"/>
          <w:lang w:val="kk-KZ"/>
        </w:rPr>
        <w:t>аржылық талдау және кәсіпорынның қаржысын үйлестіру.</w:t>
      </w:r>
    </w:p>
    <w:p w:rsidR="009803C7" w:rsidRDefault="009803C7" w:rsidP="009803C7">
      <w:pPr>
        <w:tabs>
          <w:tab w:val="left" w:pos="703"/>
          <w:tab w:val="center" w:pos="4677"/>
        </w:tabs>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9803C7" w:rsidRPr="00A424A1" w:rsidRDefault="009803C7" w:rsidP="009803C7">
      <w:pPr>
        <w:spacing w:after="0" w:line="240" w:lineRule="auto"/>
        <w:jc w:val="center"/>
        <w:rPr>
          <w:rFonts w:ascii="Times New Roman" w:eastAsia="Times New Roman" w:hAnsi="Times New Roman"/>
          <w:b/>
          <w:i/>
          <w:noProof/>
          <w:color w:val="000000"/>
          <w:sz w:val="28"/>
          <w:szCs w:val="28"/>
          <w:lang w:val="kk-KZ" w:eastAsia="ru-RU"/>
        </w:rPr>
      </w:pPr>
      <w:r w:rsidRPr="00A424A1">
        <w:rPr>
          <w:rFonts w:ascii="Times New Roman" w:eastAsia="Times New Roman" w:hAnsi="Times New Roman"/>
          <w:b/>
          <w:i/>
          <w:noProof/>
          <w:color w:val="000000"/>
          <w:sz w:val="28"/>
          <w:szCs w:val="28"/>
          <w:lang w:val="kk-KZ" w:eastAsia="ru-RU"/>
        </w:rPr>
        <w:t>Негізгі түсініктемелер:</w:t>
      </w:r>
    </w:p>
    <w:p w:rsidR="009803C7" w:rsidRPr="00BD5E12" w:rsidRDefault="009803C7" w:rsidP="009803C7">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Нарықтық экономикаға көшу кәсіпорынның шаруашылық іс-әрекетін біршама мұқият әрі жүйелі түрде талдауды және оның даму стратегиясын құруды талап етті. Осы кешенді талдау жоспарлау алдындағы зерттеулердің негізі болып табылады. Тек талдау қорытындысына сүйене отырып қана кәсіпорынішілік жоспарлау үдерісін тиімді түрде ұйымдастырып, кәсіпорынның даму мақсатына қол жеткізуге болады. Кәсіпорынның қаржылық жағдайын талдау жалпы жүйелік талдаудың маңызды құраушы бөлігі болып табылады. Қаржылық талдау келесілерден тұрады:</w:t>
      </w:r>
    </w:p>
    <w:p w:rsidR="009803C7" w:rsidRPr="004C6BAA" w:rsidRDefault="009803C7" w:rsidP="00E91FD3">
      <w:pPr>
        <w:pStyle w:val="a4"/>
        <w:numPr>
          <w:ilvl w:val="0"/>
          <w:numId w:val="132"/>
        </w:numPr>
        <w:jc w:val="both"/>
        <w:rPr>
          <w:sz w:val="28"/>
          <w:szCs w:val="28"/>
          <w:lang w:val="kk-KZ"/>
        </w:rPr>
      </w:pPr>
      <w:r w:rsidRPr="004C6BAA">
        <w:rPr>
          <w:sz w:val="28"/>
          <w:szCs w:val="28"/>
          <w:lang w:val="kk-KZ"/>
        </w:rPr>
        <w:t>бастапқы талдау;</w:t>
      </w:r>
    </w:p>
    <w:p w:rsidR="009803C7" w:rsidRPr="004C6BAA" w:rsidRDefault="009803C7" w:rsidP="00E91FD3">
      <w:pPr>
        <w:pStyle w:val="a4"/>
        <w:numPr>
          <w:ilvl w:val="0"/>
          <w:numId w:val="132"/>
        </w:numPr>
        <w:jc w:val="both"/>
        <w:rPr>
          <w:sz w:val="28"/>
          <w:szCs w:val="28"/>
          <w:lang w:val="kk-KZ"/>
        </w:rPr>
      </w:pPr>
      <w:r w:rsidRPr="004C6BAA">
        <w:rPr>
          <w:sz w:val="28"/>
          <w:szCs w:val="28"/>
          <w:lang w:val="kk-KZ"/>
        </w:rPr>
        <w:t>қаржылық тұрақтылықты бағалау;</w:t>
      </w:r>
    </w:p>
    <w:p w:rsidR="009803C7" w:rsidRPr="004C6BAA" w:rsidRDefault="009803C7" w:rsidP="00E91FD3">
      <w:pPr>
        <w:pStyle w:val="a4"/>
        <w:numPr>
          <w:ilvl w:val="0"/>
          <w:numId w:val="132"/>
        </w:numPr>
        <w:jc w:val="both"/>
        <w:rPr>
          <w:sz w:val="28"/>
          <w:szCs w:val="28"/>
          <w:lang w:val="kk-KZ"/>
        </w:rPr>
      </w:pPr>
      <w:r w:rsidRPr="004C6BAA">
        <w:rPr>
          <w:sz w:val="28"/>
          <w:szCs w:val="28"/>
          <w:lang w:val="kk-KZ"/>
        </w:rPr>
        <w:t>теңдестіктің абсолютті өтімділігін талдау;</w:t>
      </w:r>
    </w:p>
    <w:p w:rsidR="009803C7" w:rsidRPr="004C6BAA" w:rsidRDefault="009803C7" w:rsidP="00E91FD3">
      <w:pPr>
        <w:pStyle w:val="a4"/>
        <w:numPr>
          <w:ilvl w:val="0"/>
          <w:numId w:val="132"/>
        </w:numPr>
        <w:jc w:val="both"/>
        <w:rPr>
          <w:sz w:val="28"/>
          <w:szCs w:val="28"/>
          <w:lang w:val="kk-KZ"/>
        </w:rPr>
      </w:pPr>
      <w:r w:rsidRPr="004C6BAA">
        <w:rPr>
          <w:sz w:val="28"/>
          <w:szCs w:val="28"/>
          <w:lang w:val="kk-KZ"/>
        </w:rPr>
        <w:t>қаржы коэффициентін талдау,</w:t>
      </w:r>
    </w:p>
    <w:p w:rsidR="009803C7" w:rsidRPr="004C6BAA" w:rsidRDefault="009803C7" w:rsidP="00E91FD3">
      <w:pPr>
        <w:pStyle w:val="a4"/>
        <w:numPr>
          <w:ilvl w:val="0"/>
          <w:numId w:val="132"/>
        </w:numPr>
        <w:jc w:val="both"/>
        <w:rPr>
          <w:sz w:val="28"/>
          <w:szCs w:val="28"/>
          <w:lang w:val="kk-KZ"/>
        </w:rPr>
      </w:pPr>
      <w:r w:rsidRPr="004C6BAA">
        <w:rPr>
          <w:sz w:val="28"/>
          <w:szCs w:val="28"/>
          <w:lang w:val="kk-KZ"/>
        </w:rPr>
        <w:t>қаржылық нәтижелерді талдау;</w:t>
      </w:r>
    </w:p>
    <w:p w:rsidR="009803C7" w:rsidRPr="004C6BAA" w:rsidRDefault="009803C7" w:rsidP="00E91FD3">
      <w:pPr>
        <w:pStyle w:val="a4"/>
        <w:numPr>
          <w:ilvl w:val="0"/>
          <w:numId w:val="132"/>
        </w:numPr>
        <w:jc w:val="both"/>
        <w:rPr>
          <w:sz w:val="28"/>
          <w:szCs w:val="28"/>
          <w:lang w:val="kk-KZ"/>
        </w:rPr>
      </w:pPr>
      <w:r w:rsidRPr="004C6BAA">
        <w:rPr>
          <w:sz w:val="28"/>
          <w:szCs w:val="28"/>
          <w:lang w:val="kk-KZ"/>
        </w:rPr>
        <w:t>табыстылық пен іскерлік белсенділігінің коэффициенттерін талдау.</w:t>
      </w:r>
    </w:p>
    <w:p w:rsidR="009803C7" w:rsidRDefault="009803C7" w:rsidP="009803C7">
      <w:pPr>
        <w:spacing w:after="0" w:line="240" w:lineRule="auto"/>
        <w:ind w:firstLine="540"/>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Теңдестік өтімділігіне кешенді түрде баға беру үшін жалпы өтімділік көрсеткішін</w:t>
      </w:r>
      <w:r>
        <w:rPr>
          <w:rFonts w:ascii="Times New Roman" w:eastAsia="Times New Roman" w:hAnsi="Times New Roman"/>
          <w:sz w:val="28"/>
          <w:szCs w:val="28"/>
          <w:lang w:val="kk-KZ" w:eastAsia="ru-RU"/>
        </w:rPr>
        <w:t xml:space="preserve"> </w:t>
      </w:r>
      <w:r w:rsidRPr="004C6BAA">
        <w:rPr>
          <w:rFonts w:ascii="Times New Roman" w:eastAsia="Times New Roman" w:hAnsi="Times New Roman"/>
          <w:sz w:val="28"/>
          <w:szCs w:val="28"/>
          <w:lang w:val="kk-KZ" w:eastAsia="ru-RU"/>
        </w:rPr>
        <w:t>(</w:t>
      </w:r>
      <m:oMath>
        <m:sSub>
          <m:sSubPr>
            <m:ctrlPr>
              <w:rPr>
                <w:rFonts w:ascii="Cambria Math" w:eastAsia="Times New Roman" w:hAnsi="Cambria Math"/>
                <w:sz w:val="32"/>
                <w:szCs w:val="32"/>
                <w:lang w:val="kk-KZ" w:eastAsia="ru-RU"/>
              </w:rPr>
            </m:ctrlPr>
          </m:sSubPr>
          <m:e>
            <m:r>
              <m:rPr>
                <m:sty m:val="p"/>
              </m:rPr>
              <w:rPr>
                <w:rFonts w:ascii="Cambria Math" w:eastAsia="Times New Roman" w:hAnsi="Cambria Math"/>
                <w:sz w:val="32"/>
                <w:szCs w:val="32"/>
                <w:lang w:val="kk-KZ" w:eastAsia="ru-RU"/>
              </w:rPr>
              <m:t>f</m:t>
            </m:r>
          </m:e>
          <m:sub>
            <m:r>
              <m:rPr>
                <m:sty m:val="p"/>
              </m:rPr>
              <w:rPr>
                <w:rFonts w:ascii="Cambria Math" w:eastAsia="Times New Roman" w:hAnsi="Cambria Math"/>
                <w:sz w:val="32"/>
                <w:szCs w:val="32"/>
                <w:lang w:val="kk-KZ" w:eastAsia="ru-RU"/>
              </w:rPr>
              <m:t>л</m:t>
            </m:r>
          </m:sub>
        </m:sSub>
      </m:oMath>
      <w:r>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келесі формуламен есептеп шығаруға болады:</w:t>
      </w:r>
    </w:p>
    <w:p w:rsidR="009803C7" w:rsidRPr="00BD5E12" w:rsidRDefault="009803C7" w:rsidP="009803C7">
      <w:pPr>
        <w:spacing w:after="0" w:line="240" w:lineRule="auto"/>
        <w:ind w:firstLine="540"/>
        <w:jc w:val="both"/>
        <w:rPr>
          <w:rFonts w:ascii="Times New Roman" w:eastAsia="Times New Roman" w:hAnsi="Times New Roman"/>
          <w:sz w:val="28"/>
          <w:szCs w:val="28"/>
          <w:lang w:val="kk-KZ" w:eastAsia="ru-RU"/>
        </w:rPr>
      </w:pPr>
    </w:p>
    <w:p w:rsidR="009803C7" w:rsidRPr="009B1B22" w:rsidRDefault="009F3F82" w:rsidP="009803C7">
      <w:pPr>
        <w:spacing w:after="0" w:line="240" w:lineRule="auto"/>
        <w:jc w:val="right"/>
        <w:rPr>
          <w:rFonts w:ascii="Times New Roman" w:eastAsia="Times New Roman" w:hAnsi="Times New Roman"/>
          <w:i/>
          <w:sz w:val="28"/>
          <w:szCs w:val="28"/>
          <w:lang w:val="kk-KZ" w:eastAsia="ru-RU"/>
        </w:rPr>
      </w:pPr>
      <m:oMath>
        <m:sSub>
          <m:sSubPr>
            <m:ctrlPr>
              <w:rPr>
                <w:rFonts w:ascii="Cambria Math" w:eastAsia="Times New Roman" w:hAnsi="Cambria Math"/>
                <w:sz w:val="32"/>
                <w:szCs w:val="32"/>
                <w:lang w:val="kk-KZ" w:eastAsia="ru-RU"/>
              </w:rPr>
            </m:ctrlPr>
          </m:sSubPr>
          <m:e>
            <m:r>
              <m:rPr>
                <m:sty m:val="p"/>
              </m:rPr>
              <w:rPr>
                <w:rFonts w:ascii="Cambria Math" w:eastAsia="Times New Roman" w:hAnsi="Cambria Math"/>
                <w:sz w:val="32"/>
                <w:szCs w:val="32"/>
                <w:lang w:val="kk-KZ" w:eastAsia="ru-RU"/>
              </w:rPr>
              <m:t>f</m:t>
            </m:r>
          </m:e>
          <m:sub>
            <m:r>
              <m:rPr>
                <m:sty m:val="p"/>
              </m:rPr>
              <w:rPr>
                <w:rFonts w:ascii="Cambria Math" w:eastAsia="Times New Roman" w:hAnsi="Cambria Math"/>
                <w:sz w:val="32"/>
                <w:szCs w:val="32"/>
                <w:lang w:val="kk-KZ" w:eastAsia="ru-RU"/>
              </w:rPr>
              <m:t>л</m:t>
            </m:r>
          </m:sub>
        </m:sSub>
        <m:r>
          <m:rPr>
            <m:sty m:val="p"/>
          </m:rPr>
          <w:rPr>
            <w:rFonts w:ascii="Cambria Math" w:eastAsia="Times New Roman" w:hAnsi="Cambria Math"/>
            <w:sz w:val="32"/>
            <w:szCs w:val="32"/>
            <w:lang w:val="kk-KZ" w:eastAsia="ru-RU"/>
          </w:rPr>
          <m:t>=</m:t>
        </m:r>
        <m:f>
          <m:fPr>
            <m:ctrlPr>
              <w:rPr>
                <w:rFonts w:ascii="Cambria Math" w:eastAsia="Times New Roman" w:hAnsi="Cambria Math"/>
                <w:sz w:val="32"/>
                <w:szCs w:val="32"/>
                <w:lang w:val="kk-KZ" w:eastAsia="ru-RU"/>
              </w:rPr>
            </m:ctrlPr>
          </m:fPr>
          <m:num>
            <m:d>
              <m:dPr>
                <m:ctrlPr>
                  <w:rPr>
                    <w:rFonts w:ascii="Cambria Math" w:eastAsia="Times New Roman" w:hAnsi="Cambria Math"/>
                    <w:sz w:val="32"/>
                    <w:szCs w:val="32"/>
                    <w:lang w:val="kk-KZ" w:eastAsia="ru-RU"/>
                  </w:rPr>
                </m:ctrlPr>
              </m:dPr>
              <m:e>
                <m:r>
                  <m:rPr>
                    <m:sty m:val="p"/>
                  </m:rPr>
                  <w:rPr>
                    <w:rFonts w:ascii="Cambria Math" w:eastAsia="Times New Roman" w:hAnsi="Cambria Math"/>
                    <w:sz w:val="32"/>
                    <w:szCs w:val="32"/>
                    <w:lang w:val="kk-KZ" w:eastAsia="ru-RU"/>
                  </w:rPr>
                  <m:t>Е</m:t>
                </m:r>
                <m:r>
                  <m:rPr>
                    <m:sty m:val="p"/>
                  </m:rPr>
                  <w:rPr>
                    <w:rFonts w:ascii="Times New Roman" w:eastAsia="Times New Roman" w:hAnsi="Times New Roman"/>
                    <w:sz w:val="32"/>
                    <w:szCs w:val="32"/>
                    <w:lang w:val="kk-KZ" w:eastAsia="ru-RU"/>
                  </w:rPr>
                  <m:t>Ө</m:t>
                </m:r>
                <m:r>
                  <m:rPr>
                    <m:sty m:val="p"/>
                  </m:rPr>
                  <w:rPr>
                    <w:rFonts w:ascii="Cambria Math" w:eastAsia="Times New Roman" w:hAnsi="Cambria Math" w:cs="Cambria Math"/>
                    <w:sz w:val="32"/>
                    <w:szCs w:val="32"/>
                    <w:lang w:val="kk-KZ" w:eastAsia="ru-RU"/>
                  </w:rPr>
                  <m:t>А +0,5×ЖІАА+0,3×БІАА</m:t>
                </m:r>
              </m:e>
            </m:d>
          </m:num>
          <m:den>
            <m:r>
              <m:rPr>
                <m:sty m:val="p"/>
              </m:rPr>
              <w:rPr>
                <w:rFonts w:ascii="Times New Roman" w:eastAsia="Times New Roman" w:hAnsi="Times New Roman"/>
                <w:sz w:val="32"/>
                <w:szCs w:val="32"/>
                <w:lang w:val="kk-KZ" w:eastAsia="ru-RU"/>
              </w:rPr>
              <m:t>Қ</m:t>
            </m:r>
            <m:r>
              <m:rPr>
                <m:sty m:val="p"/>
              </m:rPr>
              <w:rPr>
                <w:rFonts w:ascii="Cambria Math" w:eastAsia="Times New Roman" w:hAnsi="Cambria Math" w:cs="Cambria Math"/>
                <w:sz w:val="32"/>
                <w:szCs w:val="32"/>
                <w:lang w:val="kk-KZ" w:eastAsia="ru-RU"/>
              </w:rPr>
              <m:t>М+0,5×</m:t>
            </m:r>
            <m:r>
              <m:rPr>
                <m:sty m:val="p"/>
              </m:rPr>
              <w:rPr>
                <w:rFonts w:ascii="Times New Roman" w:eastAsia="Times New Roman" w:hAnsi="Times New Roman"/>
                <w:sz w:val="32"/>
                <w:szCs w:val="32"/>
                <w:lang w:val="kk-KZ" w:eastAsia="ru-RU"/>
              </w:rPr>
              <m:t>Қ</m:t>
            </m:r>
            <m:r>
              <m:rPr>
                <m:sty m:val="p"/>
              </m:rPr>
              <w:rPr>
                <w:rFonts w:ascii="Cambria Math" w:eastAsia="Times New Roman" w:hAnsi="Cambria Math" w:cs="Cambria Math"/>
                <w:sz w:val="32"/>
                <w:szCs w:val="32"/>
                <w:lang w:val="kk-KZ" w:eastAsia="ru-RU"/>
              </w:rPr>
              <m:t>МП+0,3×</m:t>
            </m:r>
            <m:r>
              <m:rPr>
                <m:sty m:val="p"/>
              </m:rPr>
              <w:rPr>
                <w:rFonts w:ascii="Times New Roman" w:eastAsia="Times New Roman" w:hAnsi="Times New Roman"/>
                <w:sz w:val="32"/>
                <w:szCs w:val="32"/>
                <w:lang w:val="kk-KZ" w:eastAsia="ru-RU"/>
              </w:rPr>
              <m:t>Ұ</m:t>
            </m:r>
            <m:r>
              <m:rPr>
                <m:sty m:val="p"/>
              </m:rPr>
              <w:rPr>
                <w:rFonts w:ascii="Cambria Math" w:eastAsia="Times New Roman" w:hAnsi="Cambria Math" w:cs="Cambria Math"/>
                <w:sz w:val="32"/>
                <w:szCs w:val="32"/>
                <w:lang w:val="kk-KZ" w:eastAsia="ru-RU"/>
              </w:rPr>
              <m:t>МП</m:t>
            </m:r>
          </m:den>
        </m:f>
      </m:oMath>
      <w:r w:rsidR="009803C7">
        <w:rPr>
          <w:rFonts w:ascii="Times New Roman" w:eastAsia="Times New Roman" w:hAnsi="Times New Roman"/>
          <w:i/>
          <w:sz w:val="28"/>
          <w:szCs w:val="28"/>
          <w:lang w:val="kk-KZ" w:eastAsia="ru-RU"/>
        </w:rPr>
        <w:t xml:space="preserve">                                    </w:t>
      </w:r>
      <w:r w:rsidR="009803C7" w:rsidRPr="009B1B22">
        <w:rPr>
          <w:rFonts w:ascii="Times New Roman" w:eastAsia="Times New Roman" w:hAnsi="Times New Roman"/>
          <w:sz w:val="28"/>
          <w:szCs w:val="28"/>
          <w:lang w:val="kk-KZ" w:eastAsia="ru-RU"/>
        </w:rPr>
        <w:t xml:space="preserve"> (1</w:t>
      </w:r>
      <w:r w:rsidR="009803C7">
        <w:rPr>
          <w:rFonts w:ascii="Times New Roman" w:eastAsia="Times New Roman" w:hAnsi="Times New Roman"/>
          <w:sz w:val="28"/>
          <w:szCs w:val="28"/>
          <w:lang w:val="kk-KZ" w:eastAsia="ru-RU"/>
        </w:rPr>
        <w:t>27</w:t>
      </w:r>
      <w:r w:rsidR="009803C7" w:rsidRPr="009B1B22">
        <w:rPr>
          <w:rFonts w:ascii="Times New Roman" w:eastAsia="Times New Roman" w:hAnsi="Times New Roman"/>
          <w:sz w:val="28"/>
          <w:szCs w:val="28"/>
          <w:lang w:val="kk-KZ" w:eastAsia="ru-RU"/>
        </w:rPr>
        <w:t>)</w:t>
      </w:r>
    </w:p>
    <w:p w:rsidR="009803C7" w:rsidRDefault="009803C7" w:rsidP="009803C7">
      <w:pPr>
        <w:spacing w:after="0" w:line="240" w:lineRule="auto"/>
        <w:ind w:firstLine="540"/>
        <w:jc w:val="both"/>
        <w:rPr>
          <w:rFonts w:ascii="Times New Roman" w:eastAsia="Times New Roman" w:hAnsi="Times New Roman"/>
          <w:sz w:val="28"/>
          <w:szCs w:val="28"/>
          <w:lang w:val="kk-KZ" w:eastAsia="ru-RU"/>
        </w:rPr>
      </w:pPr>
    </w:p>
    <w:p w:rsidR="009803C7" w:rsidRPr="00BD5E12" w:rsidRDefault="009803C7" w:rsidP="009803C7">
      <w:pPr>
        <w:spacing w:after="0" w:line="240" w:lineRule="auto"/>
        <w:ind w:firstLine="540"/>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мұндағы: ЕӨА - едәуір өтімділікті активтер;</w:t>
      </w:r>
    </w:p>
    <w:p w:rsidR="009803C7" w:rsidRPr="00BD5E12" w:rsidRDefault="009803C7" w:rsidP="009803C7">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ЖІАА - жылдам іске асырылатын активтер;</w:t>
      </w:r>
    </w:p>
    <w:p w:rsidR="009803C7" w:rsidRPr="00BD5E12" w:rsidRDefault="009803C7" w:rsidP="009803C7">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БІАА - баяу іске асырылатын активтер ;</w:t>
      </w:r>
    </w:p>
    <w:p w:rsidR="009803C7" w:rsidRPr="00BD5E12" w:rsidRDefault="009803C7" w:rsidP="009803C7">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ҚМ - қауырт міндеттемелер; </w:t>
      </w:r>
    </w:p>
    <w:p w:rsidR="009803C7" w:rsidRPr="00BD5E12" w:rsidRDefault="009803C7" w:rsidP="009803C7">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ҚМП -қысқамерзімді пассивтер;</w:t>
      </w:r>
    </w:p>
    <w:p w:rsidR="009803C7" w:rsidRPr="00BD5E12" w:rsidRDefault="009803C7" w:rsidP="009803C7">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lastRenderedPageBreak/>
        <w:t>ҰМП -ұзақмерзімді пассивтер.</w:t>
      </w:r>
    </w:p>
    <w:p w:rsidR="009803C7" w:rsidRPr="00BD5E12" w:rsidRDefault="009803C7" w:rsidP="009803C7">
      <w:pPr>
        <w:spacing w:after="0" w:line="240" w:lineRule="auto"/>
        <w:ind w:firstLine="540"/>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Қаржы коэффициентін талдау кәсіпорын жағдайының орнықтылығы жайлы өзгерістерін зерттеу мақсатымен немесе бірнеше бәсекелес кәсіпорындарды салыстыру үшін жасалады. Кәсіпорынның іс-әрекетінің қаржылық нәтижелерін талдау мына бағыттарда жүргізіледі:</w:t>
      </w:r>
    </w:p>
    <w:p w:rsidR="009803C7" w:rsidRPr="00E5677E" w:rsidRDefault="009803C7" w:rsidP="00E91FD3">
      <w:pPr>
        <w:pStyle w:val="a4"/>
        <w:numPr>
          <w:ilvl w:val="0"/>
          <w:numId w:val="133"/>
        </w:numPr>
        <w:jc w:val="both"/>
        <w:rPr>
          <w:sz w:val="28"/>
          <w:szCs w:val="28"/>
          <w:lang w:val="kk-KZ"/>
        </w:rPr>
      </w:pPr>
      <w:r w:rsidRPr="00E5677E">
        <w:rPr>
          <w:sz w:val="28"/>
          <w:szCs w:val="28"/>
          <w:lang w:val="kk-KZ"/>
        </w:rPr>
        <w:t>пайда көрсеткіші динамикасын бағалау;</w:t>
      </w:r>
    </w:p>
    <w:p w:rsidR="009803C7" w:rsidRPr="00E5677E" w:rsidRDefault="009803C7" w:rsidP="00E91FD3">
      <w:pPr>
        <w:pStyle w:val="a4"/>
        <w:numPr>
          <w:ilvl w:val="0"/>
          <w:numId w:val="133"/>
        </w:numPr>
        <w:jc w:val="both"/>
        <w:rPr>
          <w:sz w:val="28"/>
          <w:szCs w:val="28"/>
          <w:lang w:val="kk-KZ"/>
        </w:rPr>
      </w:pPr>
      <w:r w:rsidRPr="00E5677E">
        <w:rPr>
          <w:sz w:val="28"/>
          <w:szCs w:val="28"/>
          <w:lang w:val="kk-KZ"/>
        </w:rPr>
        <w:t>пайданы бөлудің дәлелдігін талдау;</w:t>
      </w:r>
    </w:p>
    <w:p w:rsidR="009803C7" w:rsidRPr="00E5677E" w:rsidRDefault="009803C7" w:rsidP="00E91FD3">
      <w:pPr>
        <w:pStyle w:val="a4"/>
        <w:numPr>
          <w:ilvl w:val="0"/>
          <w:numId w:val="133"/>
        </w:numPr>
        <w:jc w:val="both"/>
        <w:rPr>
          <w:sz w:val="28"/>
          <w:szCs w:val="28"/>
          <w:lang w:val="kk-KZ"/>
        </w:rPr>
      </w:pPr>
      <w:r w:rsidRPr="00E5677E">
        <w:rPr>
          <w:sz w:val="28"/>
          <w:szCs w:val="28"/>
          <w:lang w:val="kk-KZ"/>
        </w:rPr>
        <w:t>пайданың өсу факторларын талдау;</w:t>
      </w:r>
    </w:p>
    <w:p w:rsidR="009803C7" w:rsidRPr="00E5677E" w:rsidRDefault="009803C7" w:rsidP="00E91FD3">
      <w:pPr>
        <w:pStyle w:val="a4"/>
        <w:numPr>
          <w:ilvl w:val="0"/>
          <w:numId w:val="133"/>
        </w:numPr>
        <w:jc w:val="both"/>
        <w:rPr>
          <w:sz w:val="28"/>
          <w:szCs w:val="28"/>
          <w:lang w:val="kk-KZ"/>
        </w:rPr>
      </w:pPr>
      <w:r w:rsidRPr="00E5677E">
        <w:rPr>
          <w:sz w:val="28"/>
          <w:szCs w:val="28"/>
          <w:lang w:val="kk-KZ"/>
        </w:rPr>
        <w:t>табыстылық пен іскерлік белсенділікті бағалау.</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1. Айналым қаражатының айналымдылығы мынадай көрсеткіштер бойынша есептеледі.</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а) А</w:t>
      </w:r>
      <w:r w:rsidRPr="00BD5E12">
        <w:rPr>
          <w:rFonts w:ascii="Times New Roman" w:eastAsia="Times New Roman" w:hAnsi="Times New Roman"/>
          <w:noProof/>
          <w:color w:val="000000"/>
          <w:sz w:val="28"/>
          <w:szCs w:val="28"/>
          <w:lang w:val="kk-KZ" w:eastAsia="ru-RU"/>
        </w:rPr>
        <w:t>йналым қаражатының  айналымдылық коэффициенті (К</w:t>
      </w:r>
      <w:r w:rsidRPr="00BD5E12">
        <w:rPr>
          <w:rFonts w:ascii="Times New Roman" w:eastAsia="Times New Roman" w:hAnsi="Times New Roman"/>
          <w:noProof/>
          <w:color w:val="000000"/>
          <w:sz w:val="28"/>
          <w:szCs w:val="28"/>
          <w:vertAlign w:val="subscript"/>
          <w:lang w:val="kk-KZ" w:eastAsia="ru-RU"/>
        </w:rPr>
        <w:t>ай</w:t>
      </w:r>
      <w:r w:rsidRPr="00BD5E12">
        <w:rPr>
          <w:rFonts w:ascii="Times New Roman" w:eastAsia="Times New Roman" w:hAnsi="Times New Roman"/>
          <w:noProof/>
          <w:color w:val="000000"/>
          <w:sz w:val="28"/>
          <w:szCs w:val="28"/>
          <w:lang w:val="kk-KZ" w:eastAsia="ru-RU"/>
        </w:rPr>
        <w:t>):</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Pr="00BD5E12" w:rsidRDefault="009F3F82" w:rsidP="009803C7">
      <w:pPr>
        <w:shd w:val="clear" w:color="auto" w:fill="FFFFFF"/>
        <w:autoSpaceDE w:val="0"/>
        <w:autoSpaceDN w:val="0"/>
        <w:adjustRightInd w:val="0"/>
        <w:spacing w:after="0" w:line="240" w:lineRule="auto"/>
        <w:ind w:firstLine="360"/>
        <w:jc w:val="right"/>
        <w:rPr>
          <w:rFonts w:ascii="Times New Roman" w:eastAsia="Times New Roman" w:hAnsi="Times New Roman"/>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ай</m:t>
            </m:r>
          </m:sub>
        </m:sSub>
        <m:r>
          <m:rPr>
            <m:sty m:val="p"/>
          </m:rPr>
          <w:rPr>
            <w:rFonts w:ascii="Cambria Math" w:eastAsia="Times New Roman" w:hAnsi="Cambria Math"/>
            <w:noProof/>
            <w:color w:val="000000"/>
            <w:sz w:val="28"/>
            <w:szCs w:val="28"/>
            <w:lang w:val="kk-KZ" w:eastAsia="ru-RU"/>
          </w:rPr>
          <m:t>=</m:t>
        </m:r>
        <m:f>
          <m:fPr>
            <m:type m:val="skw"/>
            <m:ctrlPr>
              <w:rPr>
                <w:rFonts w:ascii="Cambria Math" w:eastAsia="Times New Roman" w:hAnsi="Cambria Math"/>
                <w:noProof/>
                <w:color w:val="000000"/>
                <w:sz w:val="28"/>
                <w:szCs w:val="28"/>
                <w:lang w:val="kk-KZ" w:eastAsia="ru-RU"/>
              </w:rPr>
            </m:ctrlPr>
          </m:fPr>
          <m:num>
            <m:r>
              <m:rPr>
                <m:sty m:val="p"/>
              </m:rPr>
              <w:rPr>
                <w:rFonts w:ascii="Times New Roman" w:eastAsia="Times New Roman" w:hAnsi="Times New Roman"/>
                <w:noProof/>
                <w:color w:val="000000"/>
                <w:sz w:val="28"/>
                <w:szCs w:val="28"/>
                <w:lang w:val="kk-KZ" w:eastAsia="ru-RU"/>
              </w:rPr>
              <m:t>ӨӨ</m:t>
            </m:r>
          </m:num>
          <m:den>
            <m:r>
              <m:rPr>
                <m:sty m:val="p"/>
              </m:rPr>
              <w:rPr>
                <w:rFonts w:ascii="Cambria Math" w:eastAsia="Times New Roman" w:hAnsi="Cambria Math"/>
                <w:noProof/>
                <w:color w:val="000000"/>
                <w:sz w:val="28"/>
                <w:szCs w:val="28"/>
                <w:lang w:val="kk-KZ" w:eastAsia="ru-RU"/>
              </w:rPr>
              <m:t>Ай</m:t>
            </m:r>
            <m:r>
              <m:rPr>
                <m:sty m:val="p"/>
              </m:rPr>
              <w:rPr>
                <w:rFonts w:ascii="Times New Roman" w:eastAsia="Times New Roman" w:hAnsi="Times New Roman"/>
                <w:noProof/>
                <w:color w:val="000000"/>
                <w:sz w:val="28"/>
                <w:szCs w:val="28"/>
                <w:lang w:val="kk-KZ" w:eastAsia="ru-RU"/>
              </w:rPr>
              <m:t>Қ</m:t>
            </m:r>
          </m:den>
        </m:f>
      </m:oMath>
      <w:r w:rsidR="009803C7">
        <w:rPr>
          <w:rFonts w:ascii="Times New Roman" w:eastAsia="Times New Roman" w:hAnsi="Times New Roman"/>
          <w:color w:val="000000"/>
          <w:sz w:val="28"/>
          <w:szCs w:val="28"/>
          <w:lang w:val="kk-KZ" w:eastAsia="ru-RU"/>
        </w:rPr>
        <w:t xml:space="preserve">                                             (128)</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мұнда ӨӨ - кезеңдегі өнімді өткізу көлемі;</w:t>
      </w:r>
    </w:p>
    <w:p w:rsidR="009803C7" w:rsidRPr="00BD5E12" w:rsidRDefault="009803C7" w:rsidP="009803C7">
      <w:pPr>
        <w:spacing w:after="0" w:line="240" w:lineRule="auto"/>
        <w:ind w:firstLine="567"/>
        <w:jc w:val="both"/>
        <w:rPr>
          <w:rFonts w:ascii="Times New Roman" w:eastAsia="Times New Roman" w:hAnsi="Times New Roman"/>
          <w:bCs/>
          <w:sz w:val="28"/>
          <w:szCs w:val="28"/>
          <w:lang w:val="kk-KZ" w:eastAsia="ru-RU"/>
        </w:rPr>
      </w:pPr>
      <w:r w:rsidRPr="00BD5E12">
        <w:rPr>
          <w:rFonts w:ascii="Times New Roman" w:eastAsia="Times New Roman" w:hAnsi="Times New Roman"/>
          <w:noProof/>
          <w:sz w:val="28"/>
          <w:szCs w:val="28"/>
          <w:lang w:val="kk-KZ" w:eastAsia="ru-RU"/>
        </w:rPr>
        <w:t>АйҚ—  сол кезеңдегі айналым қаражатының</w:t>
      </w:r>
      <w:r>
        <w:rPr>
          <w:rFonts w:ascii="Times New Roman" w:eastAsia="Times New Roman" w:hAnsi="Times New Roman"/>
          <w:noProof/>
          <w:sz w:val="28"/>
          <w:szCs w:val="28"/>
          <w:lang w:val="kk-KZ" w:eastAsia="ru-RU"/>
        </w:rPr>
        <w:t xml:space="preserve"> орташа сомасы.</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ә) бір айналымның ұзақтығы (Ұ</w:t>
      </w:r>
      <w:r w:rsidRPr="00BD5E12">
        <w:rPr>
          <w:rFonts w:ascii="Times New Roman" w:eastAsia="Times New Roman" w:hAnsi="Times New Roman"/>
          <w:noProof/>
          <w:color w:val="000000"/>
          <w:sz w:val="28"/>
          <w:szCs w:val="28"/>
          <w:vertAlign w:val="subscript"/>
          <w:lang w:val="kk-KZ" w:eastAsia="ru-RU"/>
        </w:rPr>
        <w:t>і</w:t>
      </w:r>
      <w:r w:rsidRPr="00BD5E12">
        <w:rPr>
          <w:rFonts w:ascii="Times New Roman" w:eastAsia="Times New Roman" w:hAnsi="Times New Roman"/>
          <w:noProof/>
          <w:color w:val="000000"/>
          <w:sz w:val="28"/>
          <w:szCs w:val="28"/>
          <w:lang w:val="kk-KZ" w:eastAsia="ru-RU"/>
        </w:rPr>
        <w:t>):</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Default="009F3F82" w:rsidP="009803C7">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Ұ</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r>
              <m:rPr>
                <m:sty m:val="p"/>
              </m:rPr>
              <w:rPr>
                <w:rFonts w:ascii="Cambria Math" w:eastAsia="Times New Roman" w:hAnsi="Cambria Math"/>
                <w:noProof/>
                <w:color w:val="000000"/>
                <w:sz w:val="28"/>
                <w:szCs w:val="28"/>
                <w:lang w:val="kk-KZ" w:eastAsia="ru-RU"/>
              </w:rPr>
              <m:t>АйК ×Т</m:t>
            </m:r>
          </m:e>
        </m:d>
        <m:r>
          <m:rPr>
            <m:sty m:val="p"/>
          </m:rPr>
          <w:rPr>
            <w:rFonts w:ascii="Cambria Math" w:eastAsia="Times New Roman" w:hAnsi="Cambria Math"/>
            <w:noProof/>
            <w:color w:val="000000"/>
            <w:sz w:val="28"/>
            <w:szCs w:val="28"/>
            <w:lang w:val="kk-KZ" w:eastAsia="ru-RU"/>
          </w:rPr>
          <m:t>/</m:t>
        </m:r>
        <m:r>
          <m:rPr>
            <m:sty m:val="p"/>
          </m:rPr>
          <w:rPr>
            <w:rFonts w:ascii="Times New Roman" w:eastAsia="Times New Roman" w:hAnsi="Times New Roman"/>
            <w:noProof/>
            <w:color w:val="000000"/>
            <w:sz w:val="28"/>
            <w:szCs w:val="28"/>
            <w:lang w:val="kk-KZ" w:eastAsia="ru-RU"/>
          </w:rPr>
          <m:t>ӨӨ</m:t>
        </m:r>
      </m:oMath>
      <w:r w:rsidR="009803C7">
        <w:rPr>
          <w:rFonts w:ascii="Times New Roman" w:eastAsia="Times New Roman" w:hAnsi="Times New Roman"/>
          <w:noProof/>
          <w:color w:val="000000"/>
          <w:sz w:val="28"/>
          <w:szCs w:val="28"/>
          <w:lang w:val="kk-KZ" w:eastAsia="ru-RU"/>
        </w:rPr>
        <w:t xml:space="preserve">  </w:t>
      </w:r>
      <w:r w:rsidR="009803C7" w:rsidRPr="00BD5E12">
        <w:rPr>
          <w:rFonts w:ascii="Times New Roman" w:eastAsia="Times New Roman" w:hAnsi="Times New Roman"/>
          <w:noProof/>
          <w:color w:val="000000"/>
          <w:sz w:val="28"/>
          <w:szCs w:val="28"/>
          <w:lang w:val="kk-KZ" w:eastAsia="ru-RU"/>
        </w:rPr>
        <w:t xml:space="preserve">немесе  </w:t>
      </w: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Ұ</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f>
          <m:fPr>
            <m:type m:val="lin"/>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Т</m:t>
            </m:r>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ай</m:t>
                </m:r>
              </m:sub>
            </m:sSub>
          </m:den>
        </m:f>
      </m:oMath>
      <w:r w:rsidR="009803C7">
        <w:rPr>
          <w:rFonts w:ascii="Times New Roman" w:eastAsia="Times New Roman" w:hAnsi="Times New Roman"/>
          <w:noProof/>
          <w:color w:val="000000"/>
          <w:sz w:val="28"/>
          <w:szCs w:val="28"/>
          <w:lang w:val="kk-KZ" w:eastAsia="ru-RU"/>
        </w:rPr>
        <w:t xml:space="preserve">                    (129)</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мұнда Т - уақыт кезеңі</w:t>
      </w:r>
      <w:r>
        <w:rPr>
          <w:rFonts w:ascii="Times New Roman" w:eastAsia="Times New Roman" w:hAnsi="Times New Roman"/>
          <w:noProof/>
          <w:color w:val="000000"/>
          <w:sz w:val="28"/>
          <w:szCs w:val="28"/>
          <w:lang w:val="kk-KZ" w:eastAsia="ru-RU"/>
        </w:rPr>
        <w:t>.</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б) айналым қаражатының қайтарымы (Қ):</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right"/>
        <w:rPr>
          <w:rFonts w:ascii="Times New Roman" w:eastAsia="Times New Roman" w:hAnsi="Times New Roman"/>
          <w:sz w:val="28"/>
          <w:szCs w:val="28"/>
          <w:lang w:val="kk-KZ" w:eastAsia="ru-RU"/>
        </w:rPr>
      </w:pPr>
      <m:oMath>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 xml:space="preserve"> =</m:t>
        </m:r>
        <m:f>
          <m:fPr>
            <m:type m:val="lin"/>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П</m:t>
            </m:r>
          </m:num>
          <m:den>
            <m:r>
              <m:rPr>
                <m:sty m:val="p"/>
              </m:rPr>
              <w:rPr>
                <w:rFonts w:ascii="Cambria Math" w:eastAsia="Times New Roman" w:hAnsi="Cambria Math"/>
                <w:noProof/>
                <w:color w:val="000000"/>
                <w:sz w:val="28"/>
                <w:szCs w:val="28"/>
                <w:lang w:val="kk-KZ" w:eastAsia="ru-RU"/>
              </w:rPr>
              <m:t>АйК</m:t>
            </m:r>
          </m:den>
        </m:f>
      </m:oMath>
      <w:r>
        <w:rPr>
          <w:rFonts w:ascii="Times New Roman" w:eastAsia="Times New Roman" w:hAnsi="Times New Roman"/>
          <w:color w:val="000000"/>
          <w:sz w:val="28"/>
          <w:szCs w:val="28"/>
          <w:lang w:val="kk-KZ" w:eastAsia="ru-RU"/>
        </w:rPr>
        <w:t xml:space="preserve">                                                       (130)</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мұнда П - кезеңдегі пайда.</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2. Кәсіпорынға қажетті айналым қаражатын анықтау үшін келесі формула</w:t>
      </w:r>
      <w:r>
        <w:rPr>
          <w:rFonts w:ascii="Times New Roman" w:eastAsia="Times New Roman" w:hAnsi="Times New Roman"/>
          <w:noProof/>
          <w:color w:val="000000"/>
          <w:sz w:val="28"/>
          <w:szCs w:val="28"/>
          <w:lang w:val="kk-KZ" w:eastAsia="ru-RU"/>
        </w:rPr>
        <w:t>лар</w:t>
      </w:r>
      <w:r w:rsidRPr="00BD5E12">
        <w:rPr>
          <w:rFonts w:ascii="Times New Roman" w:eastAsia="Times New Roman" w:hAnsi="Times New Roman"/>
          <w:noProof/>
          <w:color w:val="000000"/>
          <w:sz w:val="28"/>
          <w:szCs w:val="28"/>
          <w:lang w:val="kk-KZ" w:eastAsia="ru-RU"/>
        </w:rPr>
        <w:t xml:space="preserve"> </w:t>
      </w:r>
      <w:r>
        <w:rPr>
          <w:rFonts w:ascii="Times New Roman" w:eastAsia="Times New Roman" w:hAnsi="Times New Roman"/>
          <w:noProof/>
          <w:color w:val="000000"/>
          <w:sz w:val="28"/>
          <w:szCs w:val="28"/>
          <w:lang w:val="kk-KZ" w:eastAsia="ru-RU"/>
        </w:rPr>
        <w:t>пайдаланылады</w:t>
      </w:r>
      <w:r w:rsidRPr="00BD5E12">
        <w:rPr>
          <w:rFonts w:ascii="Times New Roman" w:eastAsia="Times New Roman" w:hAnsi="Times New Roman"/>
          <w:noProof/>
          <w:color w:val="000000"/>
          <w:sz w:val="28"/>
          <w:szCs w:val="28"/>
          <w:lang w:val="kk-KZ" w:eastAsia="ru-RU"/>
        </w:rPr>
        <w:t>:</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 </w:t>
      </w:r>
      <w:r>
        <w:rPr>
          <w:rFonts w:ascii="Times New Roman" w:eastAsia="Times New Roman" w:hAnsi="Times New Roman"/>
          <w:noProof/>
          <w:color w:val="000000"/>
          <w:sz w:val="28"/>
          <w:szCs w:val="28"/>
          <w:lang w:val="kk-KZ" w:eastAsia="ru-RU"/>
        </w:rPr>
        <w:t>Ө</w:t>
      </w:r>
      <w:r w:rsidRPr="00BD5E12">
        <w:rPr>
          <w:rFonts w:ascii="Times New Roman" w:eastAsia="Times New Roman" w:hAnsi="Times New Roman"/>
          <w:noProof/>
          <w:color w:val="000000"/>
          <w:sz w:val="28"/>
          <w:szCs w:val="28"/>
          <w:lang w:val="kk-KZ" w:eastAsia="ru-RU"/>
        </w:rPr>
        <w:t>ндірістік қордың (шикізат және  материал)  (ҚҚ) қалыптасуына айналым қаражатының қажеттілігі:</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r>
          <m:rPr>
            <m:sty m:val="p"/>
          </m:rPr>
          <w:rPr>
            <w:rFonts w:ascii="Times New Roman" w:eastAsia="Times New Roman" w:hAnsi="Times New Roman"/>
            <w:noProof/>
            <w:color w:val="000000"/>
            <w:sz w:val="28"/>
            <w:szCs w:val="28"/>
            <w:lang w:val="kk-KZ" w:eastAsia="ru-RU"/>
          </w:rPr>
          <m:t>ҚҚ</m:t>
        </m:r>
        <m:r>
          <m:rPr>
            <m:sty m:val="p"/>
          </m:rPr>
          <w:rPr>
            <w:rFonts w:ascii="Cambria Math" w:eastAsia="Times New Roman" w:hAnsi="Cambria Math" w:cs="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m:rPr>
                <m:sty m:val="p"/>
              </m:rPr>
              <w:rPr>
                <w:rFonts w:ascii="Times New Roman" w:eastAsia="Times New Roman" w:hAnsi="Times New Roman"/>
                <w:noProof/>
                <w:color w:val="000000"/>
                <w:sz w:val="28"/>
                <w:szCs w:val="28"/>
                <w:lang w:val="kk-KZ" w:eastAsia="ru-RU"/>
              </w:rPr>
              <m:t>қ</m:t>
            </m:r>
          </m:sub>
        </m:sSub>
      </m:oMath>
      <w:r>
        <w:rPr>
          <w:rFonts w:ascii="Times New Roman" w:eastAsia="Times New Roman" w:hAnsi="Times New Roman"/>
          <w:noProof/>
          <w:color w:val="000000"/>
          <w:sz w:val="28"/>
          <w:szCs w:val="28"/>
          <w:lang w:val="kk-KZ" w:eastAsia="ru-RU"/>
        </w:rPr>
        <w:t xml:space="preserve">                                            (131)</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мұнда Ш</w:t>
      </w:r>
      <w:r w:rsidRPr="00BD5E12">
        <w:rPr>
          <w:rFonts w:ascii="Times New Roman" w:eastAsia="Times New Roman" w:hAnsi="Times New Roman"/>
          <w:noProof/>
          <w:color w:val="000000"/>
          <w:sz w:val="28"/>
          <w:szCs w:val="28"/>
          <w:vertAlign w:val="subscript"/>
          <w:lang w:val="kk-KZ" w:eastAsia="ru-RU"/>
        </w:rPr>
        <w:t>і</w:t>
      </w:r>
      <w:r w:rsidRPr="00BD5E12">
        <w:rPr>
          <w:rFonts w:ascii="Times New Roman" w:eastAsia="Times New Roman" w:hAnsi="Times New Roman"/>
          <w:noProof/>
          <w:color w:val="000000"/>
          <w:sz w:val="28"/>
          <w:szCs w:val="28"/>
          <w:lang w:val="kk-KZ" w:eastAsia="ru-RU"/>
        </w:rPr>
        <w:t xml:space="preserve"> - құндық көрінісіндегі бір күндік шикізат пен материал шығыны. Ол шикізат пен материалдың заттай көрінісіндегі бір күндік шығынының шикізат пен материал бірлігінің бағасына көбейтумен есептеледі; </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Н</w:t>
      </w:r>
      <w:r w:rsidRPr="00077A06">
        <w:rPr>
          <w:rFonts w:ascii="Times New Roman" w:eastAsia="Times New Roman" w:hAnsi="Times New Roman"/>
          <w:noProof/>
          <w:color w:val="000000"/>
          <w:sz w:val="28"/>
          <w:szCs w:val="28"/>
          <w:vertAlign w:val="subscript"/>
          <w:lang w:val="kk-KZ" w:eastAsia="ru-RU"/>
        </w:rPr>
        <w:t>қ</w:t>
      </w:r>
      <w:r>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қоймадағы шикізат пен материал қорының мөлшері. Ол шикізат пен материалдың ағымдық қорының, сақтандыру қорының және дайындық қорының сомасын қамтиды (береді)</w:t>
      </w:r>
      <w:r>
        <w:rPr>
          <w:rFonts w:ascii="Times New Roman" w:eastAsia="Times New Roman" w:hAnsi="Times New Roman"/>
          <w:noProof/>
          <w:color w:val="000000"/>
          <w:sz w:val="28"/>
          <w:szCs w:val="28"/>
          <w:lang w:val="kk-KZ" w:eastAsia="ru-RU"/>
        </w:rPr>
        <w:t>.</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ә) аяқталмаған өндірістің  қалыптасуына  айналым  қаражатының қажеттілігі (АӨҚ):</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w:lastRenderedPageBreak/>
          <m:t>А</m:t>
        </m:r>
        <m:r>
          <m:rPr>
            <m:sty m:val="p"/>
          </m:rPr>
          <w:rPr>
            <w:rFonts w:ascii="Times New Roman" w:eastAsia="Times New Roman" w:hAnsi="Times New Roman"/>
            <w:noProof/>
            <w:color w:val="000000"/>
            <w:sz w:val="28"/>
            <w:szCs w:val="28"/>
            <w:lang w:val="kk-KZ" w:eastAsia="ru-RU"/>
          </w:rPr>
          <m:t>ӨҚ</m:t>
        </m:r>
        <m:r>
          <m:rPr>
            <m:sty m:val="p"/>
          </m:rPr>
          <w:rPr>
            <w:rFonts w:ascii="Cambria Math" w:eastAsia="Times New Roman" w:hAnsi="Cambria Math" w:cs="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r>
          <m:rPr>
            <m:sty m:val="p"/>
          </m:rPr>
          <w:rPr>
            <w:rFonts w:ascii="Times New Roman" w:eastAsia="Times New Roman" w:hAnsi="Times New Roman"/>
            <w:noProof/>
            <w:color w:val="000000"/>
            <w:sz w:val="28"/>
            <w:szCs w:val="28"/>
            <w:lang w:val="kk-KZ" w:eastAsia="ru-RU"/>
          </w:rPr>
          <m:t>Ұ</m:t>
        </m:r>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ш</m:t>
            </m:r>
            <m:r>
              <m:rPr>
                <m:sty m:val="p"/>
              </m:rPr>
              <w:rPr>
                <w:rFonts w:ascii="Times New Roman" w:eastAsia="Times New Roman" w:hAnsi="Times New Roman"/>
                <w:noProof/>
                <w:color w:val="000000"/>
                <w:sz w:val="28"/>
                <w:szCs w:val="28"/>
                <w:lang w:val="kk-KZ" w:eastAsia="ru-RU"/>
              </w:rPr>
              <m:t>ө</m:t>
            </m:r>
          </m:sub>
        </m:sSub>
      </m:oMath>
      <w:r>
        <w:rPr>
          <w:rFonts w:ascii="Times New Roman" w:eastAsia="Times New Roman" w:hAnsi="Times New Roman"/>
          <w:noProof/>
          <w:color w:val="000000"/>
          <w:sz w:val="28"/>
          <w:szCs w:val="28"/>
          <w:lang w:val="kk-KZ" w:eastAsia="ru-RU"/>
        </w:rPr>
        <w:t xml:space="preserve">                                         (132)</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 Ұ - өндірістік кезеңінің ұзақтығы; </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К</w:t>
      </w:r>
      <w:r w:rsidRPr="00BD5E12">
        <w:rPr>
          <w:rFonts w:ascii="Times New Roman" w:eastAsia="Times New Roman" w:hAnsi="Times New Roman"/>
          <w:noProof/>
          <w:color w:val="000000"/>
          <w:sz w:val="28"/>
          <w:szCs w:val="28"/>
          <w:vertAlign w:val="subscript"/>
          <w:lang w:val="kk-KZ" w:eastAsia="ru-RU"/>
        </w:rPr>
        <w:t xml:space="preserve">шө </w:t>
      </w:r>
      <w:r w:rsidRPr="00077A06">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шығынның өсу коэффициенті;</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     </w:t>
      </w:r>
    </w:p>
    <w:p w:rsidR="009803C7" w:rsidRPr="00796C8B"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
          <w:sz w:val="28"/>
          <w:szCs w:val="28"/>
          <w:lang w:val="kk-KZ" w:eastAsia="ru-RU"/>
        </w:rPr>
      </w:pPr>
      <w:r w:rsidRPr="00796C8B">
        <w:rPr>
          <w:rFonts w:ascii="Times New Roman" w:eastAsia="Times New Roman" w:hAnsi="Times New Roman"/>
          <w:bCs/>
          <w:i/>
          <w:iCs/>
          <w:noProof/>
          <w:color w:val="000000"/>
          <w:sz w:val="28"/>
          <w:szCs w:val="28"/>
          <w:lang w:val="kk-KZ" w:eastAsia="ru-RU"/>
        </w:rPr>
        <w:t>Есепті шешу үлгісі</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Бастапқы деректерді пайдаланып шикізатқа және негізгі материалға айналым қаражатының қажеттілігін, аяқталмаған өндірісті, дайын өнімді, «Қарбастау» АҚ-ның айналым қаражатының жалпы қажеттілігін, жоспар бойынша айналым қаражатының айналымдылық көрсеткішін анықтаңыздар.</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tbl>
      <w:tblPr>
        <w:tblW w:w="0" w:type="auto"/>
        <w:jc w:val="center"/>
        <w:tblInd w:w="40" w:type="dxa"/>
        <w:tblLayout w:type="fixed"/>
        <w:tblCellMar>
          <w:left w:w="40" w:type="dxa"/>
          <w:right w:w="40" w:type="dxa"/>
        </w:tblCellMar>
        <w:tblLook w:val="04A0" w:firstRow="1" w:lastRow="0" w:firstColumn="1" w:lastColumn="0" w:noHBand="0" w:noVBand="1"/>
      </w:tblPr>
      <w:tblGrid>
        <w:gridCol w:w="7371"/>
        <w:gridCol w:w="1047"/>
        <w:gridCol w:w="1080"/>
      </w:tblGrid>
      <w:tr w:rsidR="009803C7" w:rsidRPr="00BD5E12" w:rsidTr="009803C7">
        <w:trPr>
          <w:trHeight w:val="461"/>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Көрсеткіш</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Өлшеу бірлігі</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К</w:t>
            </w:r>
            <w:r w:rsidRPr="00BD5E12">
              <w:rPr>
                <w:rFonts w:ascii="Times New Roman" w:eastAsia="Times New Roman" w:hAnsi="Times New Roman"/>
                <w:iCs/>
                <w:noProof/>
                <w:color w:val="000000"/>
                <w:sz w:val="24"/>
                <w:szCs w:val="24"/>
                <w:lang w:val="kk-KZ" w:eastAsia="ru-RU"/>
              </w:rPr>
              <w:t>ө</w:t>
            </w:r>
            <w:r w:rsidRPr="00BD5E12">
              <w:rPr>
                <w:rFonts w:ascii="Times New Roman" w:eastAsia="Times New Roman" w:hAnsi="Times New Roman"/>
                <w:iCs/>
                <w:noProof/>
                <w:color w:val="000000"/>
                <w:sz w:val="24"/>
                <w:szCs w:val="24"/>
                <w:lang w:eastAsia="ru-RU"/>
              </w:rPr>
              <w:t>рсет</w:t>
            </w: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кіш м</w:t>
            </w:r>
            <w:r w:rsidRPr="00BD5E12">
              <w:rPr>
                <w:rFonts w:ascii="Times New Roman" w:eastAsia="Times New Roman" w:hAnsi="Times New Roman"/>
                <w:iCs/>
                <w:noProof/>
                <w:color w:val="000000"/>
                <w:sz w:val="24"/>
                <w:szCs w:val="24"/>
                <w:lang w:val="kk-KZ" w:eastAsia="ru-RU"/>
              </w:rPr>
              <w:t>ән</w:t>
            </w:r>
            <w:r w:rsidRPr="00BD5E12">
              <w:rPr>
                <w:rFonts w:ascii="Times New Roman" w:eastAsia="Times New Roman" w:hAnsi="Times New Roman"/>
                <w:iCs/>
                <w:noProof/>
                <w:color w:val="000000"/>
                <w:sz w:val="24"/>
                <w:szCs w:val="24"/>
                <w:lang w:eastAsia="ru-RU"/>
              </w:rPr>
              <w:t>і</w:t>
            </w:r>
          </w:p>
        </w:tc>
      </w:tr>
      <w:tr w:rsidR="009803C7" w:rsidRPr="00BD5E12" w:rsidTr="009803C7">
        <w:trPr>
          <w:trHeight w:val="687"/>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4-т</w:t>
            </w:r>
            <w:r w:rsidRPr="00BD5E12">
              <w:rPr>
                <w:rFonts w:ascii="Times New Roman" w:eastAsia="Times New Roman" w:hAnsi="Times New Roman"/>
                <w:iCs/>
                <w:noProof/>
                <w:color w:val="000000"/>
                <w:sz w:val="24"/>
                <w:szCs w:val="24"/>
                <w:lang w:val="kk-KZ" w:eastAsia="ru-RU"/>
              </w:rPr>
              <w:t>о</w:t>
            </w:r>
            <w:r w:rsidRPr="00BD5E12">
              <w:rPr>
                <w:rFonts w:ascii="Times New Roman" w:eastAsia="Times New Roman" w:hAnsi="Times New Roman"/>
                <w:iCs/>
                <w:noProof/>
                <w:color w:val="000000"/>
                <w:sz w:val="24"/>
                <w:szCs w:val="24"/>
                <w:lang w:eastAsia="ru-RU"/>
              </w:rPr>
              <w:t>қсан</w:t>
            </w:r>
            <w:r w:rsidRPr="00BD5E12">
              <w:rPr>
                <w:rFonts w:ascii="Times New Roman" w:eastAsia="Times New Roman" w:hAnsi="Times New Roman"/>
                <w:iCs/>
                <w:noProof/>
                <w:color w:val="000000"/>
                <w:sz w:val="24"/>
                <w:szCs w:val="24"/>
                <w:lang w:val="kk-KZ" w:eastAsia="ru-RU"/>
              </w:rPr>
              <w:t>да</w:t>
            </w:r>
            <w:r w:rsidRPr="00BD5E12">
              <w:rPr>
                <w:rFonts w:ascii="Times New Roman" w:eastAsia="Times New Roman" w:hAnsi="Times New Roman"/>
                <w:iCs/>
                <w:noProof/>
                <w:color w:val="000000"/>
                <w:sz w:val="24"/>
                <w:szCs w:val="24"/>
                <w:lang w:eastAsia="ru-RU"/>
              </w:rPr>
              <w:t xml:space="preserve"> өндіріс</w:t>
            </w:r>
            <w:r w:rsidRPr="00BD5E12">
              <w:rPr>
                <w:rFonts w:ascii="Times New Roman" w:eastAsia="Times New Roman" w:hAnsi="Times New Roman"/>
                <w:iCs/>
                <w:noProof/>
                <w:color w:val="000000"/>
                <w:sz w:val="24"/>
                <w:szCs w:val="24"/>
                <w:lang w:val="kk-KZ" w:eastAsia="ru-RU"/>
              </w:rPr>
              <w:t>к</w:t>
            </w:r>
            <w:r w:rsidRPr="00BD5E12">
              <w:rPr>
                <w:rFonts w:ascii="Times New Roman" w:eastAsia="Times New Roman" w:hAnsi="Times New Roman"/>
                <w:iCs/>
                <w:noProof/>
                <w:color w:val="000000"/>
                <w:sz w:val="24"/>
                <w:szCs w:val="24"/>
                <w:lang w:eastAsia="ru-RU"/>
              </w:rPr>
              <w:t>е ж</w:t>
            </w:r>
            <w:r w:rsidRPr="00BD5E12">
              <w:rPr>
                <w:rFonts w:ascii="Times New Roman" w:eastAsia="Times New Roman" w:hAnsi="Times New Roman"/>
                <w:iCs/>
                <w:noProof/>
                <w:color w:val="000000"/>
                <w:sz w:val="24"/>
                <w:szCs w:val="24"/>
                <w:lang w:val="kk-KZ" w:eastAsia="ru-RU"/>
              </w:rPr>
              <w:t>ұ</w:t>
            </w:r>
            <w:r w:rsidRPr="00BD5E12">
              <w:rPr>
                <w:rFonts w:ascii="Times New Roman" w:eastAsia="Times New Roman" w:hAnsi="Times New Roman"/>
                <w:iCs/>
                <w:noProof/>
                <w:color w:val="000000"/>
                <w:sz w:val="24"/>
                <w:szCs w:val="24"/>
                <w:lang w:eastAsia="ru-RU"/>
              </w:rPr>
              <w:t xml:space="preserve">мсалатын </w:t>
            </w:r>
            <w:r w:rsidRPr="00BD5E12">
              <w:rPr>
                <w:rFonts w:ascii="Times New Roman" w:eastAsia="Times New Roman" w:hAnsi="Times New Roman"/>
                <w:noProof/>
                <w:color w:val="000000"/>
                <w:sz w:val="24"/>
                <w:szCs w:val="24"/>
                <w:lang w:eastAsia="ru-RU"/>
              </w:rPr>
              <w:t>шы</w:t>
            </w:r>
            <w:r w:rsidRPr="00BD5E12">
              <w:rPr>
                <w:rFonts w:ascii="Times New Roman" w:eastAsia="Times New Roman" w:hAnsi="Times New Roman"/>
                <w:noProof/>
                <w:color w:val="000000"/>
                <w:sz w:val="24"/>
                <w:szCs w:val="24"/>
                <w:lang w:val="kk-KZ" w:eastAsia="ru-RU"/>
              </w:rPr>
              <w:t>ғ</w:t>
            </w:r>
            <w:r w:rsidRPr="00BD5E12">
              <w:rPr>
                <w:rFonts w:ascii="Times New Roman" w:eastAsia="Times New Roman" w:hAnsi="Times New Roman"/>
                <w:noProof/>
                <w:color w:val="000000"/>
                <w:sz w:val="24"/>
                <w:szCs w:val="24"/>
                <w:lang w:eastAsia="ru-RU"/>
              </w:rPr>
              <w:t>ы</w:t>
            </w:r>
            <w:r w:rsidRPr="00BD5E12">
              <w:rPr>
                <w:rFonts w:ascii="Times New Roman" w:eastAsia="Times New Roman" w:hAnsi="Times New Roman"/>
                <w:noProof/>
                <w:color w:val="000000"/>
                <w:sz w:val="24"/>
                <w:szCs w:val="24"/>
                <w:lang w:val="kk-KZ" w:eastAsia="ru-RU"/>
              </w:rPr>
              <w:t xml:space="preserve">н </w:t>
            </w:r>
            <w:r w:rsidRPr="00BD5E12">
              <w:rPr>
                <w:rFonts w:ascii="Times New Roman" w:eastAsia="Times New Roman" w:hAnsi="Times New Roman"/>
                <w:iCs/>
                <w:noProof/>
                <w:color w:val="000000"/>
                <w:sz w:val="24"/>
                <w:szCs w:val="24"/>
                <w:lang w:eastAsia="ru-RU"/>
              </w:rPr>
              <w:t>сметасы бойынша өнім   өндіруге ж</w:t>
            </w:r>
            <w:r w:rsidRPr="00BD5E12">
              <w:rPr>
                <w:rFonts w:ascii="Times New Roman" w:eastAsia="Times New Roman" w:hAnsi="Times New Roman"/>
                <w:iCs/>
                <w:noProof/>
                <w:color w:val="000000"/>
                <w:sz w:val="24"/>
                <w:szCs w:val="24"/>
                <w:lang w:val="kk-KZ" w:eastAsia="ru-RU"/>
              </w:rPr>
              <w:t>ұ</w:t>
            </w:r>
            <w:r w:rsidRPr="00BD5E12">
              <w:rPr>
                <w:rFonts w:ascii="Times New Roman" w:eastAsia="Times New Roman" w:hAnsi="Times New Roman"/>
                <w:iCs/>
                <w:noProof/>
                <w:color w:val="000000"/>
                <w:sz w:val="24"/>
                <w:szCs w:val="24"/>
                <w:lang w:eastAsia="ru-RU"/>
              </w:rPr>
              <w:t>мсалатын шы</w:t>
            </w:r>
            <w:r w:rsidRPr="00BD5E12">
              <w:rPr>
                <w:rFonts w:ascii="Times New Roman" w:eastAsia="Times New Roman" w:hAnsi="Times New Roman"/>
                <w:iCs/>
                <w:noProof/>
                <w:color w:val="000000"/>
                <w:sz w:val="24"/>
                <w:szCs w:val="24"/>
                <w:lang w:val="kk-KZ" w:eastAsia="ru-RU"/>
              </w:rPr>
              <w:t>ғындар</w:t>
            </w:r>
            <w:r w:rsidRPr="00BD5E12">
              <w:rPr>
                <w:rFonts w:ascii="Times New Roman" w:eastAsia="Times New Roman" w:hAnsi="Times New Roman"/>
                <w:iCs/>
                <w:noProof/>
                <w:color w:val="000000"/>
                <w:sz w:val="24"/>
                <w:szCs w:val="24"/>
                <w:lang w:eastAsia="ru-RU"/>
              </w:rPr>
              <w:t>, оны</w:t>
            </w:r>
            <w:r>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ішінде:</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 xml:space="preserve"> - шик</w:t>
            </w:r>
            <w:r w:rsidRPr="00BD5E12">
              <w:rPr>
                <w:rFonts w:ascii="Times New Roman" w:eastAsia="Times New Roman" w:hAnsi="Times New Roman"/>
                <w:iCs/>
                <w:noProof/>
                <w:color w:val="000000"/>
                <w:sz w:val="24"/>
                <w:szCs w:val="24"/>
                <w:lang w:val="kk-KZ" w:eastAsia="ru-RU"/>
              </w:rPr>
              <w:t>іза</w:t>
            </w:r>
            <w:r w:rsidRPr="00BD5E12">
              <w:rPr>
                <w:rFonts w:ascii="Times New Roman" w:eastAsia="Times New Roman" w:hAnsi="Times New Roman"/>
                <w:iCs/>
                <w:noProof/>
                <w:color w:val="000000"/>
                <w:sz w:val="24"/>
                <w:szCs w:val="24"/>
                <w:lang w:eastAsia="ru-RU"/>
              </w:rPr>
              <w:t>тқа ж</w:t>
            </w:r>
            <w:r w:rsidRPr="00BD5E12">
              <w:rPr>
                <w:rFonts w:ascii="Times New Roman" w:eastAsia="Times New Roman" w:hAnsi="Times New Roman"/>
                <w:iCs/>
                <w:noProof/>
                <w:color w:val="000000"/>
                <w:sz w:val="24"/>
                <w:szCs w:val="24"/>
                <w:lang w:val="kk-KZ" w:eastAsia="ru-RU"/>
              </w:rPr>
              <w:t>ә</w:t>
            </w:r>
            <w:r w:rsidRPr="00BD5E12">
              <w:rPr>
                <w:rFonts w:ascii="Times New Roman" w:eastAsia="Times New Roman" w:hAnsi="Times New Roman"/>
                <w:iCs/>
                <w:noProof/>
                <w:color w:val="000000"/>
                <w:sz w:val="24"/>
                <w:szCs w:val="24"/>
                <w:lang w:eastAsia="ru-RU"/>
              </w:rPr>
              <w:t>не негізгі материал</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а</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мың теңге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5850</w:t>
            </w: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4500</w:t>
            </w:r>
          </w:p>
        </w:tc>
      </w:tr>
      <w:tr w:rsidR="009803C7" w:rsidRPr="00BD5E12" w:rsidTr="009803C7">
        <w:trPr>
          <w:trHeight w:val="528"/>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4-то</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санда өнім өндіруге ж</w:t>
            </w:r>
            <w:r w:rsidRPr="00BD5E12">
              <w:rPr>
                <w:rFonts w:ascii="Times New Roman" w:eastAsia="Times New Roman" w:hAnsi="Times New Roman"/>
                <w:iCs/>
                <w:noProof/>
                <w:color w:val="000000"/>
                <w:sz w:val="24"/>
                <w:szCs w:val="24"/>
                <w:lang w:val="kk-KZ" w:eastAsia="ru-RU"/>
              </w:rPr>
              <w:t>ұмсалған</w:t>
            </w:r>
            <w:r w:rsidRPr="00BD5E12">
              <w:rPr>
                <w:rFonts w:ascii="Times New Roman" w:eastAsia="Times New Roman" w:hAnsi="Times New Roman"/>
                <w:iCs/>
                <w:noProof/>
                <w:color w:val="000000"/>
                <w:sz w:val="24"/>
                <w:szCs w:val="24"/>
                <w:lang w:eastAsia="ru-RU"/>
              </w:rPr>
              <w:t xml:space="preserve"> на</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ты шы</w:t>
            </w:r>
            <w:r w:rsidRPr="00BD5E12">
              <w:rPr>
                <w:rFonts w:ascii="Times New Roman" w:eastAsia="Times New Roman" w:hAnsi="Times New Roman"/>
                <w:iCs/>
                <w:noProof/>
                <w:color w:val="000000"/>
                <w:sz w:val="24"/>
                <w:szCs w:val="24"/>
                <w:lang w:val="kk-KZ" w:eastAsia="ru-RU"/>
              </w:rPr>
              <w:t>ғын</w:t>
            </w:r>
            <w:r w:rsidRPr="00BD5E12">
              <w:rPr>
                <w:rFonts w:ascii="Times New Roman" w:eastAsia="Times New Roman" w:hAnsi="Times New Roman"/>
                <w:iCs/>
                <w:noProof/>
                <w:color w:val="000000"/>
                <w:sz w:val="24"/>
                <w:szCs w:val="24"/>
                <w:lang w:eastAsia="ru-RU"/>
              </w:rPr>
              <w:t xml:space="preserve">дар, оның ішінде: </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noProof/>
                <w:color w:val="000000"/>
                <w:sz w:val="24"/>
                <w:szCs w:val="24"/>
                <w:lang w:val="kk-KZ" w:eastAsia="ru-RU"/>
              </w:rPr>
              <w:t xml:space="preserve"> </w:t>
            </w:r>
            <w:r w:rsidRPr="00BD5E12">
              <w:rPr>
                <w:rFonts w:ascii="Times New Roman" w:eastAsia="Times New Roman" w:hAnsi="Times New Roman"/>
                <w:iCs/>
                <w:noProof/>
                <w:color w:val="000000"/>
                <w:sz w:val="24"/>
                <w:szCs w:val="24"/>
                <w:lang w:eastAsia="ru-RU"/>
              </w:rPr>
              <w:t>- шикізатқа және нег</w:t>
            </w:r>
            <w:r w:rsidRPr="00BD5E12">
              <w:rPr>
                <w:rFonts w:ascii="Times New Roman" w:eastAsia="Times New Roman" w:hAnsi="Times New Roman"/>
                <w:iCs/>
                <w:noProof/>
                <w:color w:val="000000"/>
                <w:sz w:val="24"/>
                <w:szCs w:val="24"/>
                <w:lang w:val="kk-KZ" w:eastAsia="ru-RU"/>
              </w:rPr>
              <w:t>із</w:t>
            </w:r>
            <w:r w:rsidRPr="00BD5E12">
              <w:rPr>
                <w:rFonts w:ascii="Times New Roman" w:eastAsia="Times New Roman" w:hAnsi="Times New Roman"/>
                <w:iCs/>
                <w:noProof/>
                <w:color w:val="000000"/>
                <w:sz w:val="24"/>
                <w:szCs w:val="24"/>
                <w:lang w:eastAsia="ru-RU"/>
              </w:rPr>
              <w:t>гі материа</w:t>
            </w:r>
            <w:r w:rsidRPr="00BD5E12">
              <w:rPr>
                <w:rFonts w:ascii="Times New Roman" w:eastAsia="Times New Roman" w:hAnsi="Times New Roman"/>
                <w:iCs/>
                <w:noProof/>
                <w:color w:val="000000"/>
                <w:sz w:val="24"/>
                <w:szCs w:val="24"/>
                <w:lang w:val="kk-KZ" w:eastAsia="ru-RU"/>
              </w:rPr>
              <w:t>лғ</w:t>
            </w:r>
            <w:r w:rsidRPr="00BD5E12">
              <w:rPr>
                <w:rFonts w:ascii="Times New Roman" w:eastAsia="Times New Roman" w:hAnsi="Times New Roman"/>
                <w:iCs/>
                <w:noProof/>
                <w:color w:val="000000"/>
                <w:sz w:val="24"/>
                <w:szCs w:val="24"/>
                <w:lang w:eastAsia="ru-RU"/>
              </w:rPr>
              <w:t>а</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val="kk-KZ" w:eastAsia="ru-RU"/>
              </w:rPr>
              <w:t xml:space="preserve">мың </w:t>
            </w:r>
            <w:r w:rsidRPr="00BD5E12">
              <w:rPr>
                <w:rFonts w:ascii="Times New Roman" w:eastAsia="Times New Roman" w:hAnsi="Times New Roman"/>
                <w:iCs/>
                <w:noProof/>
                <w:color w:val="000000"/>
                <w:sz w:val="24"/>
                <w:szCs w:val="24"/>
                <w:lang w:eastAsia="ru-RU"/>
              </w:rPr>
              <w:t>теңге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5400</w:t>
            </w: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4320</w:t>
            </w:r>
          </w:p>
        </w:tc>
      </w:tr>
      <w:tr w:rsidR="009803C7" w:rsidRPr="00BD5E12" w:rsidTr="009803C7">
        <w:trPr>
          <w:trHeight w:val="451"/>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Шикізат пен негізгі материал</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а байланысты жетк</w:t>
            </w:r>
            <w:r w:rsidRPr="00BD5E12">
              <w:rPr>
                <w:rFonts w:ascii="Times New Roman" w:eastAsia="Times New Roman" w:hAnsi="Times New Roman"/>
                <w:iCs/>
                <w:noProof/>
                <w:color w:val="000000"/>
                <w:sz w:val="24"/>
                <w:szCs w:val="24"/>
                <w:lang w:val="kk-KZ" w:eastAsia="ru-RU"/>
              </w:rPr>
              <w:t>із</w:t>
            </w:r>
            <w:r w:rsidRPr="00BD5E12">
              <w:rPr>
                <w:rFonts w:ascii="Times New Roman" w:eastAsia="Times New Roman" w:hAnsi="Times New Roman"/>
                <w:iCs/>
                <w:noProof/>
                <w:color w:val="000000"/>
                <w:sz w:val="24"/>
                <w:szCs w:val="24"/>
                <w:lang w:eastAsia="ru-RU"/>
              </w:rPr>
              <w:t>улер арасында</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ы орташа интервал</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14</w:t>
            </w:r>
          </w:p>
        </w:tc>
      </w:tr>
      <w:tr w:rsidR="009803C7" w:rsidRPr="00BD5E12" w:rsidTr="009803C7">
        <w:trPr>
          <w:trHeight w:val="442"/>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Шикізат пен нег</w:t>
            </w:r>
            <w:r w:rsidRPr="00BD5E12">
              <w:rPr>
                <w:rFonts w:ascii="Times New Roman" w:eastAsia="Times New Roman" w:hAnsi="Times New Roman"/>
                <w:iCs/>
                <w:noProof/>
                <w:color w:val="000000"/>
                <w:sz w:val="24"/>
                <w:szCs w:val="24"/>
                <w:lang w:val="kk-KZ" w:eastAsia="ru-RU"/>
              </w:rPr>
              <w:t>із</w:t>
            </w:r>
            <w:r w:rsidRPr="00BD5E12">
              <w:rPr>
                <w:rFonts w:ascii="Times New Roman" w:eastAsia="Times New Roman" w:hAnsi="Times New Roman"/>
                <w:iCs/>
                <w:noProof/>
                <w:color w:val="000000"/>
                <w:sz w:val="24"/>
                <w:szCs w:val="24"/>
                <w:lang w:eastAsia="ru-RU"/>
              </w:rPr>
              <w:t>гі материалдың жіберу стан</w:t>
            </w:r>
            <w:r w:rsidRPr="00BD5E12">
              <w:rPr>
                <w:rFonts w:ascii="Times New Roman" w:eastAsia="Times New Roman" w:hAnsi="Times New Roman"/>
                <w:iCs/>
                <w:noProof/>
                <w:color w:val="000000"/>
                <w:sz w:val="24"/>
                <w:szCs w:val="24"/>
                <w:lang w:val="kk-KZ" w:eastAsia="ru-RU"/>
              </w:rPr>
              <w:t>са</w:t>
            </w:r>
            <w:r w:rsidRPr="00BD5E12">
              <w:rPr>
                <w:rFonts w:ascii="Times New Roman" w:eastAsia="Times New Roman" w:hAnsi="Times New Roman"/>
                <w:iCs/>
                <w:noProof/>
                <w:color w:val="000000"/>
                <w:sz w:val="24"/>
                <w:szCs w:val="24"/>
                <w:lang w:eastAsia="ru-RU"/>
              </w:rPr>
              <w:t>сынан белгіленген стан</w:t>
            </w:r>
            <w:r w:rsidRPr="00BD5E12">
              <w:rPr>
                <w:rFonts w:ascii="Times New Roman" w:eastAsia="Times New Roman" w:hAnsi="Times New Roman"/>
                <w:iCs/>
                <w:noProof/>
                <w:color w:val="000000"/>
                <w:sz w:val="24"/>
                <w:szCs w:val="24"/>
                <w:lang w:val="kk-KZ" w:eastAsia="ru-RU"/>
              </w:rPr>
              <w:t>саға</w:t>
            </w:r>
            <w:r w:rsidRPr="00BD5E12">
              <w:rPr>
                <w:rFonts w:ascii="Times New Roman" w:eastAsia="Times New Roman" w:hAnsi="Times New Roman"/>
                <w:iCs/>
                <w:noProof/>
                <w:color w:val="000000"/>
                <w:sz w:val="24"/>
                <w:szCs w:val="24"/>
                <w:lang w:eastAsia="ru-RU"/>
              </w:rPr>
              <w:t xml:space="preserve"> жету уа</w:t>
            </w:r>
            <w:r>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ыты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5</w:t>
            </w:r>
          </w:p>
        </w:tc>
      </w:tr>
      <w:tr w:rsidR="009803C7" w:rsidRPr="00BD5E12" w:rsidTr="009803C7">
        <w:trPr>
          <w:trHeight w:val="149"/>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Шикі</w:t>
            </w:r>
            <w:r w:rsidRPr="00BD5E12">
              <w:rPr>
                <w:rFonts w:ascii="Times New Roman" w:eastAsia="Times New Roman" w:hAnsi="Times New Roman"/>
                <w:iCs/>
                <w:noProof/>
                <w:color w:val="000000"/>
                <w:sz w:val="24"/>
                <w:szCs w:val="24"/>
                <w:lang w:val="kk-KZ" w:eastAsia="ru-RU"/>
              </w:rPr>
              <w:t>за</w:t>
            </w:r>
            <w:r w:rsidRPr="00BD5E12">
              <w:rPr>
                <w:rFonts w:ascii="Times New Roman" w:eastAsia="Times New Roman" w:hAnsi="Times New Roman"/>
                <w:iCs/>
                <w:noProof/>
                <w:color w:val="000000"/>
                <w:sz w:val="24"/>
                <w:szCs w:val="24"/>
                <w:lang w:eastAsia="ru-RU"/>
              </w:rPr>
              <w:t>т пен не</w:t>
            </w:r>
            <w:r w:rsidRPr="00BD5E12">
              <w:rPr>
                <w:rFonts w:ascii="Times New Roman" w:eastAsia="Times New Roman" w:hAnsi="Times New Roman"/>
                <w:iCs/>
                <w:noProof/>
                <w:color w:val="000000"/>
                <w:sz w:val="24"/>
                <w:szCs w:val="24"/>
                <w:lang w:val="kk-KZ" w:eastAsia="ru-RU"/>
              </w:rPr>
              <w:t>гіз</w:t>
            </w:r>
            <w:r w:rsidRPr="00BD5E12">
              <w:rPr>
                <w:rFonts w:ascii="Times New Roman" w:eastAsia="Times New Roman" w:hAnsi="Times New Roman"/>
                <w:iCs/>
                <w:noProof/>
                <w:color w:val="000000"/>
                <w:sz w:val="24"/>
                <w:szCs w:val="24"/>
                <w:lang w:eastAsia="ru-RU"/>
              </w:rPr>
              <w:t>гі материал</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а есеп ай</w:t>
            </w:r>
            <w:r w:rsidRPr="00BD5E12">
              <w:rPr>
                <w:rFonts w:ascii="Times New Roman" w:eastAsia="Times New Roman" w:hAnsi="Times New Roman"/>
                <w:iCs/>
                <w:noProof/>
                <w:color w:val="000000"/>
                <w:sz w:val="24"/>
                <w:szCs w:val="24"/>
                <w:lang w:val="kk-KZ" w:eastAsia="ru-RU"/>
              </w:rPr>
              <w:t>ыры</w:t>
            </w:r>
            <w:r w:rsidRPr="00BD5E12">
              <w:rPr>
                <w:rFonts w:ascii="Times New Roman" w:eastAsia="Times New Roman" w:hAnsi="Times New Roman"/>
                <w:iCs/>
                <w:noProof/>
                <w:color w:val="000000"/>
                <w:sz w:val="24"/>
                <w:szCs w:val="24"/>
                <w:lang w:eastAsia="ru-RU"/>
              </w:rPr>
              <w:t xml:space="preserve">су </w:t>
            </w:r>
            <w:r w:rsidRPr="00BD5E12">
              <w:rPr>
                <w:rFonts w:ascii="Times New Roman" w:eastAsia="Times New Roman" w:hAnsi="Times New Roman"/>
                <w:iCs/>
                <w:noProof/>
                <w:color w:val="000000"/>
                <w:sz w:val="24"/>
                <w:szCs w:val="24"/>
                <w:lang w:val="kk-KZ" w:eastAsia="ru-RU"/>
              </w:rPr>
              <w:t>құ</w:t>
            </w:r>
            <w:r w:rsidRPr="00BD5E12">
              <w:rPr>
                <w:rFonts w:ascii="Times New Roman" w:eastAsia="Times New Roman" w:hAnsi="Times New Roman"/>
                <w:iCs/>
                <w:noProof/>
                <w:color w:val="000000"/>
                <w:sz w:val="24"/>
                <w:szCs w:val="24"/>
                <w:lang w:eastAsia="ru-RU"/>
              </w:rPr>
              <w:t>жаттарын</w:t>
            </w:r>
            <w:r w:rsidRPr="00BD5E12">
              <w:rPr>
                <w:rFonts w:ascii="Times New Roman" w:eastAsia="Times New Roman" w:hAnsi="Times New Roman"/>
                <w:iCs/>
                <w:noProof/>
                <w:color w:val="000000"/>
                <w:sz w:val="24"/>
                <w:szCs w:val="24"/>
                <w:lang w:val="kk-KZ" w:eastAsia="ru-RU"/>
              </w:rPr>
              <w:t>ың</w:t>
            </w:r>
            <w:r w:rsidRPr="00BD5E12">
              <w:rPr>
                <w:rFonts w:ascii="Times New Roman" w:eastAsia="Times New Roman" w:hAnsi="Times New Roman"/>
                <w:iCs/>
                <w:noProof/>
                <w:color w:val="000000"/>
                <w:sz w:val="24"/>
                <w:szCs w:val="24"/>
                <w:lang w:eastAsia="ru-RU"/>
              </w:rPr>
              <w:t xml:space="preserve"> жүру уа</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 xml:space="preserve">ыты, оларды </w:t>
            </w:r>
            <w:r w:rsidRPr="00BD5E12">
              <w:rPr>
                <w:rFonts w:ascii="Times New Roman" w:eastAsia="Times New Roman" w:hAnsi="Times New Roman"/>
                <w:iCs/>
                <w:noProof/>
                <w:color w:val="000000"/>
                <w:sz w:val="24"/>
                <w:szCs w:val="24"/>
                <w:lang w:val="kk-KZ" w:eastAsia="ru-RU"/>
              </w:rPr>
              <w:t>ә</w:t>
            </w:r>
            <w:r w:rsidRPr="00BD5E12">
              <w:rPr>
                <w:rFonts w:ascii="Times New Roman" w:eastAsia="Times New Roman" w:hAnsi="Times New Roman"/>
                <w:iCs/>
                <w:noProof/>
                <w:color w:val="000000"/>
                <w:sz w:val="24"/>
                <w:szCs w:val="24"/>
                <w:lang w:eastAsia="ru-RU"/>
              </w:rPr>
              <w:t>зірлеу мен төлеуге кететін уа</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ыт.</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3</w:t>
            </w:r>
          </w:p>
        </w:tc>
      </w:tr>
      <w:tr w:rsidR="009803C7" w:rsidRPr="00BD5E12" w:rsidTr="009803C7">
        <w:trPr>
          <w:trHeight w:val="672"/>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Шик</w:t>
            </w:r>
            <w:r w:rsidRPr="00BD5E12">
              <w:rPr>
                <w:rFonts w:ascii="Times New Roman" w:eastAsia="Times New Roman" w:hAnsi="Times New Roman"/>
                <w:iCs/>
                <w:noProof/>
                <w:color w:val="000000"/>
                <w:sz w:val="24"/>
                <w:szCs w:val="24"/>
                <w:lang w:val="kk-KZ" w:eastAsia="ru-RU"/>
              </w:rPr>
              <w:t>іза</w:t>
            </w:r>
            <w:r w:rsidRPr="00BD5E12">
              <w:rPr>
                <w:rFonts w:ascii="Times New Roman" w:eastAsia="Times New Roman" w:hAnsi="Times New Roman"/>
                <w:iCs/>
                <w:noProof/>
                <w:color w:val="000000"/>
                <w:sz w:val="24"/>
                <w:szCs w:val="24"/>
                <w:lang w:eastAsia="ru-RU"/>
              </w:rPr>
              <w:t>т пен нег</w:t>
            </w:r>
            <w:r w:rsidRPr="00BD5E12">
              <w:rPr>
                <w:rFonts w:ascii="Times New Roman" w:eastAsia="Times New Roman" w:hAnsi="Times New Roman"/>
                <w:iCs/>
                <w:noProof/>
                <w:color w:val="000000"/>
                <w:sz w:val="24"/>
                <w:szCs w:val="24"/>
                <w:lang w:val="kk-KZ" w:eastAsia="ru-RU"/>
              </w:rPr>
              <w:t>із</w:t>
            </w:r>
            <w:r w:rsidRPr="00BD5E12">
              <w:rPr>
                <w:rFonts w:ascii="Times New Roman" w:eastAsia="Times New Roman" w:hAnsi="Times New Roman"/>
                <w:iCs/>
                <w:noProof/>
                <w:color w:val="000000"/>
                <w:sz w:val="24"/>
                <w:szCs w:val="24"/>
                <w:lang w:eastAsia="ru-RU"/>
              </w:rPr>
              <w:t>гі м</w:t>
            </w:r>
            <w:r w:rsidRPr="00BD5E12">
              <w:rPr>
                <w:rFonts w:ascii="Times New Roman" w:eastAsia="Times New Roman" w:hAnsi="Times New Roman"/>
                <w:iCs/>
                <w:noProof/>
                <w:color w:val="000000"/>
                <w:sz w:val="24"/>
                <w:szCs w:val="24"/>
                <w:lang w:val="kk-KZ" w:eastAsia="ru-RU"/>
              </w:rPr>
              <w:t>ате</w:t>
            </w:r>
            <w:r w:rsidRPr="00BD5E12">
              <w:rPr>
                <w:rFonts w:ascii="Times New Roman" w:eastAsia="Times New Roman" w:hAnsi="Times New Roman"/>
                <w:iCs/>
                <w:noProof/>
                <w:color w:val="000000"/>
                <w:sz w:val="24"/>
                <w:szCs w:val="24"/>
                <w:lang w:eastAsia="ru-RU"/>
              </w:rPr>
              <w:t>р</w:t>
            </w:r>
            <w:r w:rsidRPr="00BD5E12">
              <w:rPr>
                <w:rFonts w:ascii="Times New Roman" w:eastAsia="Times New Roman" w:hAnsi="Times New Roman"/>
                <w:iCs/>
                <w:noProof/>
                <w:color w:val="000000"/>
                <w:sz w:val="24"/>
                <w:szCs w:val="24"/>
                <w:lang w:val="kk-KZ" w:eastAsia="ru-RU"/>
              </w:rPr>
              <w:t>и</w:t>
            </w:r>
            <w:r w:rsidRPr="00BD5E12">
              <w:rPr>
                <w:rFonts w:ascii="Times New Roman" w:eastAsia="Times New Roman" w:hAnsi="Times New Roman"/>
                <w:iCs/>
                <w:noProof/>
                <w:color w:val="000000"/>
                <w:sz w:val="24"/>
                <w:szCs w:val="24"/>
                <w:lang w:eastAsia="ru-RU"/>
              </w:rPr>
              <w:t xml:space="preserve">алды тиеуге, жеткізуге, </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абылдау</w:t>
            </w:r>
            <w:r w:rsidRPr="00BD5E12">
              <w:rPr>
                <w:rFonts w:ascii="Times New Roman" w:eastAsia="Times New Roman" w:hAnsi="Times New Roman"/>
                <w:iCs/>
                <w:noProof/>
                <w:color w:val="000000"/>
                <w:sz w:val="24"/>
                <w:szCs w:val="24"/>
                <w:lang w:val="kk-KZ" w:eastAsia="ru-RU"/>
              </w:rPr>
              <w:t>ға</w:t>
            </w:r>
            <w:r w:rsidRPr="00BD5E12">
              <w:rPr>
                <w:rFonts w:ascii="Times New Roman" w:eastAsia="Times New Roman" w:hAnsi="Times New Roman"/>
                <w:iCs/>
                <w:noProof/>
                <w:color w:val="000000"/>
                <w:sz w:val="24"/>
                <w:szCs w:val="24"/>
                <w:lang w:eastAsia="ru-RU"/>
              </w:rPr>
              <w:t>, сұрыптау</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а, жина</w:t>
            </w:r>
            <w:r w:rsidRPr="00BD5E12">
              <w:rPr>
                <w:rFonts w:ascii="Times New Roman" w:eastAsia="Times New Roman" w:hAnsi="Times New Roman"/>
                <w:iCs/>
                <w:noProof/>
                <w:color w:val="000000"/>
                <w:sz w:val="24"/>
                <w:szCs w:val="24"/>
                <w:lang w:val="kk-KZ" w:eastAsia="ru-RU"/>
              </w:rPr>
              <w:t>қтауға</w:t>
            </w:r>
            <w:r w:rsidRPr="00BD5E12">
              <w:rPr>
                <w:rFonts w:ascii="Times New Roman" w:eastAsia="Times New Roman" w:hAnsi="Times New Roman"/>
                <w:iCs/>
                <w:noProof/>
                <w:color w:val="000000"/>
                <w:sz w:val="24"/>
                <w:szCs w:val="24"/>
                <w:lang w:eastAsia="ru-RU"/>
              </w:rPr>
              <w:t xml:space="preserve"> ж</w:t>
            </w:r>
            <w:r w:rsidRPr="00BD5E12">
              <w:rPr>
                <w:rFonts w:ascii="Times New Roman" w:eastAsia="Times New Roman" w:hAnsi="Times New Roman"/>
                <w:iCs/>
                <w:noProof/>
                <w:color w:val="000000"/>
                <w:sz w:val="24"/>
                <w:szCs w:val="24"/>
                <w:lang w:val="kk-KZ" w:eastAsia="ru-RU"/>
              </w:rPr>
              <w:t>ә</w:t>
            </w:r>
            <w:r w:rsidRPr="00BD5E12">
              <w:rPr>
                <w:rFonts w:ascii="Times New Roman" w:eastAsia="Times New Roman" w:hAnsi="Times New Roman"/>
                <w:iCs/>
                <w:noProof/>
                <w:color w:val="000000"/>
                <w:sz w:val="24"/>
                <w:szCs w:val="24"/>
                <w:lang w:eastAsia="ru-RU"/>
              </w:rPr>
              <w:t>не зертханалы</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 xml:space="preserve"> сара</w:t>
            </w:r>
            <w:r w:rsidRPr="00BD5E12">
              <w:rPr>
                <w:rFonts w:ascii="Times New Roman" w:eastAsia="Times New Roman" w:hAnsi="Times New Roman"/>
                <w:iCs/>
                <w:noProof/>
                <w:color w:val="000000"/>
                <w:sz w:val="24"/>
                <w:szCs w:val="24"/>
                <w:lang w:val="kk-KZ" w:eastAsia="ru-RU"/>
              </w:rPr>
              <w:t>птар</w:t>
            </w:r>
            <w:r w:rsidRPr="00BD5E12">
              <w:rPr>
                <w:rFonts w:ascii="Times New Roman" w:eastAsia="Times New Roman" w:hAnsi="Times New Roman"/>
                <w:iCs/>
                <w:noProof/>
                <w:color w:val="000000"/>
                <w:sz w:val="24"/>
                <w:szCs w:val="24"/>
                <w:lang w:eastAsia="ru-RU"/>
              </w:rPr>
              <w:t>д</w:t>
            </w:r>
            <w:r w:rsidRPr="00BD5E12">
              <w:rPr>
                <w:rFonts w:ascii="Times New Roman" w:eastAsia="Times New Roman" w:hAnsi="Times New Roman"/>
                <w:iCs/>
                <w:noProof/>
                <w:color w:val="000000"/>
                <w:sz w:val="24"/>
                <w:szCs w:val="24"/>
                <w:lang w:val="kk-KZ" w:eastAsia="ru-RU"/>
              </w:rPr>
              <w:t>ы</w:t>
            </w:r>
            <w:r w:rsidRPr="00BD5E12">
              <w:rPr>
                <w:rFonts w:ascii="Times New Roman" w:eastAsia="Times New Roman" w:hAnsi="Times New Roman"/>
                <w:iCs/>
                <w:noProof/>
                <w:color w:val="000000"/>
                <w:sz w:val="24"/>
                <w:szCs w:val="24"/>
                <w:lang w:eastAsia="ru-RU"/>
              </w:rPr>
              <w:t xml:space="preserve"> жасау</w:t>
            </w:r>
            <w:r w:rsidRPr="00BD5E12">
              <w:rPr>
                <w:rFonts w:ascii="Times New Roman" w:eastAsia="Times New Roman" w:hAnsi="Times New Roman"/>
                <w:iCs/>
                <w:noProof/>
                <w:color w:val="000000"/>
                <w:sz w:val="24"/>
                <w:szCs w:val="24"/>
                <w:lang w:val="kk-KZ" w:eastAsia="ru-RU"/>
              </w:rPr>
              <w:t>ға</w:t>
            </w:r>
            <w:r w:rsidRPr="00BD5E12">
              <w:rPr>
                <w:rFonts w:ascii="Times New Roman" w:eastAsia="Times New Roman" w:hAnsi="Times New Roman"/>
                <w:iCs/>
                <w:noProof/>
                <w:color w:val="000000"/>
                <w:sz w:val="24"/>
                <w:szCs w:val="24"/>
                <w:lang w:eastAsia="ru-RU"/>
              </w:rPr>
              <w:t xml:space="preserve"> жұм</w:t>
            </w:r>
            <w:r w:rsidRPr="00BD5E12">
              <w:rPr>
                <w:rFonts w:ascii="Times New Roman" w:eastAsia="Times New Roman" w:hAnsi="Times New Roman"/>
                <w:iCs/>
                <w:noProof/>
                <w:color w:val="000000"/>
                <w:sz w:val="24"/>
                <w:szCs w:val="24"/>
                <w:lang w:val="kk-KZ" w:eastAsia="ru-RU"/>
              </w:rPr>
              <w:t>с</w:t>
            </w:r>
            <w:r w:rsidRPr="00BD5E12">
              <w:rPr>
                <w:rFonts w:ascii="Times New Roman" w:eastAsia="Times New Roman" w:hAnsi="Times New Roman"/>
                <w:iCs/>
                <w:noProof/>
                <w:color w:val="000000"/>
                <w:sz w:val="24"/>
                <w:szCs w:val="24"/>
                <w:lang w:eastAsia="ru-RU"/>
              </w:rPr>
              <w:t>а</w:t>
            </w:r>
            <w:r w:rsidRPr="00BD5E12">
              <w:rPr>
                <w:rFonts w:ascii="Times New Roman" w:eastAsia="Times New Roman" w:hAnsi="Times New Roman"/>
                <w:iCs/>
                <w:noProof/>
                <w:color w:val="000000"/>
                <w:sz w:val="24"/>
                <w:szCs w:val="24"/>
                <w:lang w:val="kk-KZ" w:eastAsia="ru-RU"/>
              </w:rPr>
              <w:t>лат</w:t>
            </w:r>
            <w:r w:rsidRPr="00BD5E12">
              <w:rPr>
                <w:rFonts w:ascii="Times New Roman" w:eastAsia="Times New Roman" w:hAnsi="Times New Roman"/>
                <w:iCs/>
                <w:noProof/>
                <w:color w:val="000000"/>
                <w:sz w:val="24"/>
                <w:szCs w:val="24"/>
                <w:lang w:eastAsia="ru-RU"/>
              </w:rPr>
              <w:t>ын уақыт</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0,5</w:t>
            </w:r>
          </w:p>
        </w:tc>
      </w:tr>
      <w:tr w:rsidR="009803C7" w:rsidRPr="00BD5E12" w:rsidTr="009803C7">
        <w:trPr>
          <w:trHeight w:val="230"/>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Өндірістік ке</w:t>
            </w:r>
            <w:r w:rsidRPr="00BD5E12">
              <w:rPr>
                <w:rFonts w:ascii="Times New Roman" w:eastAsia="Times New Roman" w:hAnsi="Times New Roman"/>
                <w:iCs/>
                <w:noProof/>
                <w:color w:val="000000"/>
                <w:sz w:val="24"/>
                <w:szCs w:val="24"/>
                <w:lang w:val="kk-KZ" w:eastAsia="ru-RU"/>
              </w:rPr>
              <w:t>зе</w:t>
            </w:r>
            <w:r w:rsidRPr="00BD5E12">
              <w:rPr>
                <w:rFonts w:ascii="Times New Roman" w:eastAsia="Times New Roman" w:hAnsi="Times New Roman"/>
                <w:iCs/>
                <w:noProof/>
                <w:color w:val="000000"/>
                <w:sz w:val="24"/>
                <w:szCs w:val="24"/>
                <w:lang w:eastAsia="ru-RU"/>
              </w:rPr>
              <w:t>ңні</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ұза</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ты</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12</w:t>
            </w:r>
          </w:p>
        </w:tc>
      </w:tr>
      <w:tr w:rsidR="009803C7" w:rsidRPr="00BD5E12" w:rsidTr="009803C7">
        <w:trPr>
          <w:trHeight w:val="302"/>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Дайын өнімді жиынты</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тау ж</w:t>
            </w:r>
            <w:r w:rsidRPr="00BD5E12">
              <w:rPr>
                <w:rFonts w:ascii="Times New Roman" w:eastAsia="Times New Roman" w:hAnsi="Times New Roman"/>
                <w:iCs/>
                <w:noProof/>
                <w:color w:val="000000"/>
                <w:sz w:val="24"/>
                <w:szCs w:val="24"/>
                <w:lang w:val="kk-KZ" w:eastAsia="ru-RU"/>
              </w:rPr>
              <w:t>ә</w:t>
            </w:r>
            <w:r w:rsidRPr="00BD5E12">
              <w:rPr>
                <w:rFonts w:ascii="Times New Roman" w:eastAsia="Times New Roman" w:hAnsi="Times New Roman"/>
                <w:iCs/>
                <w:noProof/>
                <w:color w:val="000000"/>
                <w:sz w:val="24"/>
                <w:szCs w:val="24"/>
                <w:lang w:eastAsia="ru-RU"/>
              </w:rPr>
              <w:t>не топтама</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а жи</w:t>
            </w:r>
            <w:r w:rsidRPr="00BD5E12">
              <w:rPr>
                <w:rFonts w:ascii="Times New Roman" w:eastAsia="Times New Roman" w:hAnsi="Times New Roman"/>
                <w:iCs/>
                <w:noProof/>
                <w:color w:val="000000"/>
                <w:sz w:val="24"/>
                <w:szCs w:val="24"/>
                <w:lang w:val="kk-KZ" w:eastAsia="ru-RU"/>
              </w:rPr>
              <w:t>на</w:t>
            </w:r>
            <w:r w:rsidRPr="00BD5E12">
              <w:rPr>
                <w:rFonts w:ascii="Times New Roman" w:eastAsia="Times New Roman" w:hAnsi="Times New Roman"/>
                <w:iCs/>
                <w:noProof/>
                <w:color w:val="000000"/>
                <w:sz w:val="24"/>
                <w:szCs w:val="24"/>
                <w:lang w:eastAsia="ru-RU"/>
              </w:rPr>
              <w:t xml:space="preserve">қтау, </w:t>
            </w:r>
            <w:r w:rsidRPr="00BD5E12">
              <w:rPr>
                <w:rFonts w:ascii="Times New Roman" w:eastAsia="Times New Roman" w:hAnsi="Times New Roman"/>
                <w:iCs/>
                <w:noProof/>
                <w:color w:val="000000"/>
                <w:sz w:val="24"/>
                <w:szCs w:val="24"/>
                <w:lang w:val="kk-KZ" w:eastAsia="ru-RU"/>
              </w:rPr>
              <w:t>ө</w:t>
            </w:r>
            <w:r w:rsidRPr="00BD5E12">
              <w:rPr>
                <w:rFonts w:ascii="Times New Roman" w:eastAsia="Times New Roman" w:hAnsi="Times New Roman"/>
                <w:iCs/>
                <w:noProof/>
                <w:color w:val="000000"/>
                <w:sz w:val="24"/>
                <w:szCs w:val="24"/>
                <w:lang w:eastAsia="ru-RU"/>
              </w:rPr>
              <w:t>німді тиеуге   ж</w:t>
            </w:r>
            <w:r w:rsidRPr="00BD5E12">
              <w:rPr>
                <w:rFonts w:ascii="Times New Roman" w:eastAsia="Times New Roman" w:hAnsi="Times New Roman"/>
                <w:iCs/>
                <w:noProof/>
                <w:color w:val="000000"/>
                <w:sz w:val="24"/>
                <w:szCs w:val="24"/>
                <w:lang w:val="kk-KZ" w:eastAsia="ru-RU"/>
              </w:rPr>
              <w:t>ә</w:t>
            </w:r>
            <w:r w:rsidRPr="00BD5E12">
              <w:rPr>
                <w:rFonts w:ascii="Times New Roman" w:eastAsia="Times New Roman" w:hAnsi="Times New Roman"/>
                <w:iCs/>
                <w:noProof/>
                <w:color w:val="000000"/>
                <w:sz w:val="24"/>
                <w:szCs w:val="24"/>
                <w:lang w:eastAsia="ru-RU"/>
              </w:rPr>
              <w:t>не белгі</w:t>
            </w:r>
            <w:r w:rsidRPr="00BD5E12">
              <w:rPr>
                <w:rFonts w:ascii="Times New Roman" w:eastAsia="Times New Roman" w:hAnsi="Times New Roman"/>
                <w:iCs/>
                <w:noProof/>
                <w:color w:val="000000"/>
                <w:sz w:val="24"/>
                <w:szCs w:val="24"/>
                <w:lang w:val="kk-KZ" w:eastAsia="ru-RU"/>
              </w:rPr>
              <w:t>ле</w:t>
            </w:r>
            <w:r w:rsidRPr="00BD5E12">
              <w:rPr>
                <w:rFonts w:ascii="Times New Roman" w:eastAsia="Times New Roman" w:hAnsi="Times New Roman"/>
                <w:iCs/>
                <w:noProof/>
                <w:color w:val="000000"/>
                <w:sz w:val="24"/>
                <w:szCs w:val="24"/>
                <w:lang w:eastAsia="ru-RU"/>
              </w:rPr>
              <w:t>нген стан</w:t>
            </w:r>
            <w:r w:rsidRPr="00BD5E12">
              <w:rPr>
                <w:rFonts w:ascii="Times New Roman" w:eastAsia="Times New Roman" w:hAnsi="Times New Roman"/>
                <w:iCs/>
                <w:noProof/>
                <w:color w:val="000000"/>
                <w:sz w:val="24"/>
                <w:szCs w:val="24"/>
                <w:lang w:val="kk-KZ" w:eastAsia="ru-RU"/>
              </w:rPr>
              <w:t>саға</w:t>
            </w:r>
            <w:r w:rsidRPr="00BD5E12">
              <w:rPr>
                <w:rFonts w:ascii="Times New Roman" w:eastAsia="Times New Roman" w:hAnsi="Times New Roman"/>
                <w:iCs/>
                <w:noProof/>
                <w:color w:val="000000"/>
                <w:sz w:val="24"/>
                <w:szCs w:val="24"/>
                <w:lang w:eastAsia="ru-RU"/>
              </w:rPr>
              <w:t xml:space="preserve"> де</w:t>
            </w:r>
            <w:r w:rsidRPr="00BD5E12">
              <w:rPr>
                <w:rFonts w:ascii="Times New Roman" w:eastAsia="Times New Roman" w:hAnsi="Times New Roman"/>
                <w:iCs/>
                <w:noProof/>
                <w:color w:val="000000"/>
                <w:sz w:val="24"/>
                <w:szCs w:val="24"/>
                <w:lang w:val="kk-KZ" w:eastAsia="ru-RU"/>
              </w:rPr>
              <w:t>й</w:t>
            </w:r>
            <w:r w:rsidRPr="00BD5E12">
              <w:rPr>
                <w:rFonts w:ascii="Times New Roman" w:eastAsia="Times New Roman" w:hAnsi="Times New Roman"/>
                <w:iCs/>
                <w:noProof/>
                <w:color w:val="000000"/>
                <w:sz w:val="24"/>
                <w:szCs w:val="24"/>
                <w:lang w:eastAsia="ru-RU"/>
              </w:rPr>
              <w:t>ін тасымалдау</w:t>
            </w:r>
            <w:r w:rsidRPr="00BD5E12">
              <w:rPr>
                <w:rFonts w:ascii="Times New Roman" w:eastAsia="Times New Roman" w:hAnsi="Times New Roman"/>
                <w:iCs/>
                <w:noProof/>
                <w:color w:val="000000"/>
                <w:sz w:val="24"/>
                <w:szCs w:val="24"/>
                <w:lang w:val="kk-KZ" w:eastAsia="ru-RU"/>
              </w:rPr>
              <w:t>ға</w:t>
            </w:r>
            <w:r w:rsidRPr="00BD5E12">
              <w:rPr>
                <w:rFonts w:ascii="Times New Roman" w:eastAsia="Times New Roman" w:hAnsi="Times New Roman"/>
                <w:iCs/>
                <w:noProof/>
                <w:color w:val="000000"/>
                <w:sz w:val="24"/>
                <w:szCs w:val="24"/>
                <w:lang w:eastAsia="ru-RU"/>
              </w:rPr>
              <w:t xml:space="preserve"> дайындау</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4</w:t>
            </w:r>
          </w:p>
        </w:tc>
      </w:tr>
      <w:tr w:rsidR="009803C7" w:rsidRPr="00BD5E12" w:rsidTr="009803C7">
        <w:trPr>
          <w:trHeight w:val="997"/>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Айна</w:t>
            </w:r>
            <w:r w:rsidRPr="00BD5E12">
              <w:rPr>
                <w:rFonts w:ascii="Times New Roman" w:eastAsia="Times New Roman" w:hAnsi="Times New Roman"/>
                <w:iCs/>
                <w:noProof/>
                <w:color w:val="000000"/>
                <w:sz w:val="24"/>
                <w:szCs w:val="24"/>
                <w:lang w:val="kk-KZ" w:eastAsia="ru-RU"/>
              </w:rPr>
              <w:t>лы</w:t>
            </w:r>
            <w:r w:rsidRPr="00BD5E12">
              <w:rPr>
                <w:rFonts w:ascii="Times New Roman" w:eastAsia="Times New Roman" w:hAnsi="Times New Roman"/>
                <w:iCs/>
                <w:noProof/>
                <w:color w:val="000000"/>
                <w:sz w:val="24"/>
                <w:szCs w:val="24"/>
                <w:lang w:eastAsia="ru-RU"/>
              </w:rPr>
              <w:t xml:space="preserve">м </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аражатыны</w:t>
            </w:r>
            <w:r w:rsidRPr="00BD5E12">
              <w:rPr>
                <w:rFonts w:ascii="Times New Roman" w:eastAsia="Times New Roman" w:hAnsi="Times New Roman"/>
                <w:iCs/>
                <w:noProof/>
                <w:color w:val="000000"/>
                <w:sz w:val="24"/>
                <w:szCs w:val="24"/>
                <w:lang w:val="kk-KZ" w:eastAsia="ru-RU"/>
              </w:rPr>
              <w:t>ң қ</w:t>
            </w:r>
            <w:r w:rsidRPr="00BD5E12">
              <w:rPr>
                <w:rFonts w:ascii="Times New Roman" w:eastAsia="Times New Roman" w:hAnsi="Times New Roman"/>
                <w:iCs/>
                <w:noProof/>
                <w:color w:val="000000"/>
                <w:sz w:val="24"/>
                <w:szCs w:val="24"/>
                <w:lang w:eastAsia="ru-RU"/>
              </w:rPr>
              <w:t>ажетт</w:t>
            </w:r>
            <w:r w:rsidRPr="00BD5E12">
              <w:rPr>
                <w:rFonts w:ascii="Times New Roman" w:eastAsia="Times New Roman" w:hAnsi="Times New Roman"/>
                <w:iCs/>
                <w:noProof/>
                <w:color w:val="000000"/>
                <w:sz w:val="24"/>
                <w:szCs w:val="24"/>
                <w:lang w:val="kk-KZ" w:eastAsia="ru-RU"/>
              </w:rPr>
              <w:t>ілі</w:t>
            </w:r>
            <w:r w:rsidRPr="00BD5E12">
              <w:rPr>
                <w:rFonts w:ascii="Times New Roman" w:eastAsia="Times New Roman" w:hAnsi="Times New Roman"/>
                <w:iCs/>
                <w:noProof/>
                <w:color w:val="000000"/>
                <w:sz w:val="24"/>
                <w:szCs w:val="24"/>
                <w:lang w:eastAsia="ru-RU"/>
              </w:rPr>
              <w:t xml:space="preserve">гі: </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val="kk-KZ" w:eastAsia="ru-RU"/>
              </w:rPr>
              <w:t xml:space="preserve">а) қосымша материалдар </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val="kk-KZ" w:eastAsia="ru-RU"/>
              </w:rPr>
              <w:t xml:space="preserve">ә) отын </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iCs/>
                <w:noProof/>
                <w:color w:val="000000"/>
                <w:sz w:val="24"/>
                <w:szCs w:val="24"/>
                <w:lang w:val="kk-KZ" w:eastAsia="ru-RU"/>
              </w:rPr>
              <w:t xml:space="preserve">б) шыны ыдыстар және қосалқы бөлшектер </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мың те</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30</w:t>
            </w: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240</w:t>
            </w: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188</w:t>
            </w:r>
          </w:p>
        </w:tc>
      </w:tr>
      <w:tr w:rsidR="009803C7" w:rsidRPr="00BD5E12" w:rsidTr="009803C7">
        <w:trPr>
          <w:trHeight w:val="230"/>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val="kk-KZ" w:eastAsia="ru-RU"/>
              </w:rPr>
              <w:t>Бі</w:t>
            </w:r>
            <w:r w:rsidRPr="00BD5E12">
              <w:rPr>
                <w:rFonts w:ascii="Times New Roman" w:eastAsia="Times New Roman" w:hAnsi="Times New Roman"/>
                <w:iCs/>
                <w:noProof/>
                <w:color w:val="000000"/>
                <w:sz w:val="24"/>
                <w:szCs w:val="24"/>
                <w:lang w:eastAsia="ru-RU"/>
              </w:rPr>
              <w:t xml:space="preserve">р жылда </w:t>
            </w:r>
            <w:r w:rsidRPr="00BD5E12">
              <w:rPr>
                <w:rFonts w:ascii="Times New Roman" w:eastAsia="Times New Roman" w:hAnsi="Times New Roman"/>
                <w:iCs/>
                <w:noProof/>
                <w:color w:val="000000"/>
                <w:sz w:val="24"/>
                <w:szCs w:val="24"/>
                <w:lang w:val="kk-KZ" w:eastAsia="ru-RU"/>
              </w:rPr>
              <w:t>ө</w:t>
            </w:r>
            <w:r w:rsidRPr="00BD5E12">
              <w:rPr>
                <w:rFonts w:ascii="Times New Roman" w:eastAsia="Times New Roman" w:hAnsi="Times New Roman"/>
                <w:iCs/>
                <w:noProof/>
                <w:color w:val="000000"/>
                <w:sz w:val="24"/>
                <w:szCs w:val="24"/>
                <w:lang w:eastAsia="ru-RU"/>
              </w:rPr>
              <w:t>ткізілген өнімні</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жоспарлы көлемі</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мың те</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ге</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25200</w:t>
            </w:r>
          </w:p>
        </w:tc>
      </w:tr>
      <w:tr w:rsidR="009803C7" w:rsidRPr="00BD5E12" w:rsidTr="009803C7">
        <w:trPr>
          <w:trHeight w:val="451"/>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Өткізілген өнімні</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на</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т</w:t>
            </w:r>
            <w:r w:rsidRPr="00BD5E12">
              <w:rPr>
                <w:rFonts w:ascii="Times New Roman" w:eastAsia="Times New Roman" w:hAnsi="Times New Roman"/>
                <w:iCs/>
                <w:noProof/>
                <w:color w:val="000000"/>
                <w:sz w:val="24"/>
                <w:szCs w:val="24"/>
                <w:lang w:val="kk-KZ" w:eastAsia="ru-RU"/>
              </w:rPr>
              <w:t>ы</w:t>
            </w:r>
            <w:r w:rsidRPr="00BD5E12">
              <w:rPr>
                <w:rFonts w:ascii="Times New Roman" w:eastAsia="Times New Roman" w:hAnsi="Times New Roman"/>
                <w:iCs/>
                <w:noProof/>
                <w:color w:val="000000"/>
                <w:sz w:val="24"/>
                <w:szCs w:val="24"/>
                <w:lang w:eastAsia="ru-RU"/>
              </w:rPr>
              <w:t xml:space="preserve"> көлеміні</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жоспармен салыстыр</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анда</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ы өсу қар</w:t>
            </w:r>
            <w:r w:rsidRPr="00BD5E12">
              <w:rPr>
                <w:rFonts w:ascii="Times New Roman" w:eastAsia="Times New Roman" w:hAnsi="Times New Roman"/>
                <w:iCs/>
                <w:noProof/>
                <w:color w:val="000000"/>
                <w:sz w:val="24"/>
                <w:szCs w:val="24"/>
                <w:lang w:val="kk-KZ" w:eastAsia="ru-RU"/>
              </w:rPr>
              <w:t>қы</w:t>
            </w:r>
            <w:r w:rsidRPr="00BD5E12">
              <w:rPr>
                <w:rFonts w:ascii="Times New Roman" w:eastAsia="Times New Roman" w:hAnsi="Times New Roman"/>
                <w:iCs/>
                <w:noProof/>
                <w:color w:val="000000"/>
                <w:sz w:val="24"/>
                <w:szCs w:val="24"/>
                <w:lang w:eastAsia="ru-RU"/>
              </w:rPr>
              <w:t>ны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sz w:val="24"/>
                <w:szCs w:val="24"/>
                <w:lang w:eastAsia="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110</w:t>
            </w:r>
          </w:p>
        </w:tc>
      </w:tr>
      <w:tr w:rsidR="009803C7" w:rsidRPr="00BD5E12" w:rsidTr="009803C7">
        <w:trPr>
          <w:trHeight w:val="1747"/>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 xml:space="preserve">Айналым </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аражатыны</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бір айналымының н</w:t>
            </w:r>
            <w:r w:rsidRPr="00BD5E12">
              <w:rPr>
                <w:rFonts w:ascii="Times New Roman" w:eastAsia="Times New Roman" w:hAnsi="Times New Roman"/>
                <w:iCs/>
                <w:noProof/>
                <w:color w:val="000000"/>
                <w:sz w:val="24"/>
                <w:szCs w:val="24"/>
                <w:lang w:val="kk-KZ" w:eastAsia="ru-RU"/>
              </w:rPr>
              <w:t>ақ</w:t>
            </w:r>
            <w:r w:rsidRPr="00BD5E12">
              <w:rPr>
                <w:rFonts w:ascii="Times New Roman" w:eastAsia="Times New Roman" w:hAnsi="Times New Roman"/>
                <w:iCs/>
                <w:noProof/>
                <w:color w:val="000000"/>
                <w:sz w:val="24"/>
                <w:szCs w:val="24"/>
                <w:lang w:eastAsia="ru-RU"/>
              </w:rPr>
              <w:t xml:space="preserve">ты </w:t>
            </w:r>
            <w:r w:rsidRPr="00BD5E12">
              <w:rPr>
                <w:rFonts w:ascii="Times New Roman" w:eastAsia="Times New Roman" w:hAnsi="Times New Roman"/>
                <w:iCs/>
                <w:noProof/>
                <w:color w:val="000000"/>
                <w:sz w:val="24"/>
                <w:szCs w:val="24"/>
                <w:lang w:val="kk-KZ" w:eastAsia="ru-RU"/>
              </w:rPr>
              <w:t>ұ</w:t>
            </w:r>
            <w:r w:rsidRPr="00BD5E12">
              <w:rPr>
                <w:rFonts w:ascii="Times New Roman" w:eastAsia="Times New Roman" w:hAnsi="Times New Roman"/>
                <w:iCs/>
                <w:noProof/>
                <w:color w:val="000000"/>
                <w:sz w:val="24"/>
                <w:szCs w:val="24"/>
                <w:lang w:eastAsia="ru-RU"/>
              </w:rPr>
              <w:t>за</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ты</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ы жос</w:t>
            </w:r>
            <w:r w:rsidRPr="00BD5E12">
              <w:rPr>
                <w:rFonts w:ascii="Times New Roman" w:eastAsia="Times New Roman" w:hAnsi="Times New Roman"/>
                <w:iCs/>
                <w:noProof/>
                <w:color w:val="000000"/>
                <w:sz w:val="24"/>
                <w:szCs w:val="24"/>
                <w:lang w:val="kk-KZ" w:eastAsia="ru-RU"/>
              </w:rPr>
              <w:t>па</w:t>
            </w:r>
            <w:r w:rsidRPr="00BD5E12">
              <w:rPr>
                <w:rFonts w:ascii="Times New Roman" w:eastAsia="Times New Roman" w:hAnsi="Times New Roman"/>
                <w:iCs/>
                <w:noProof/>
                <w:color w:val="000000"/>
                <w:sz w:val="24"/>
                <w:szCs w:val="24"/>
                <w:lang w:eastAsia="ru-RU"/>
              </w:rPr>
              <w:t>рлы айналымдылы</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ымен са</w:t>
            </w:r>
            <w:r w:rsidRPr="00BD5E12">
              <w:rPr>
                <w:rFonts w:ascii="Times New Roman" w:eastAsia="Times New Roman" w:hAnsi="Times New Roman"/>
                <w:iCs/>
                <w:noProof/>
                <w:color w:val="000000"/>
                <w:sz w:val="24"/>
                <w:szCs w:val="24"/>
                <w:lang w:val="kk-KZ" w:eastAsia="ru-RU"/>
              </w:rPr>
              <w:t>лыстырғанда</w:t>
            </w:r>
            <w:r w:rsidRPr="00BD5E12">
              <w:rPr>
                <w:rFonts w:ascii="Times New Roman" w:eastAsia="Times New Roman" w:hAnsi="Times New Roman"/>
                <w:iCs/>
                <w:noProof/>
                <w:color w:val="000000"/>
                <w:sz w:val="24"/>
                <w:szCs w:val="24"/>
                <w:lang w:eastAsia="ru-RU"/>
              </w:rPr>
              <w:t xml:space="preserve"> мыналарды</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есебінен </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ысқар</w:t>
            </w:r>
            <w:r w:rsidRPr="00BD5E12">
              <w:rPr>
                <w:rFonts w:ascii="Times New Roman" w:eastAsia="Times New Roman" w:hAnsi="Times New Roman"/>
                <w:iCs/>
                <w:noProof/>
                <w:color w:val="000000"/>
                <w:sz w:val="24"/>
                <w:szCs w:val="24"/>
                <w:lang w:val="kk-KZ" w:eastAsia="ru-RU"/>
              </w:rPr>
              <w:t>ға</w:t>
            </w:r>
            <w:r w:rsidRPr="00BD5E12">
              <w:rPr>
                <w:rFonts w:ascii="Times New Roman" w:eastAsia="Times New Roman" w:hAnsi="Times New Roman"/>
                <w:iCs/>
                <w:noProof/>
                <w:color w:val="000000"/>
                <w:sz w:val="24"/>
                <w:szCs w:val="24"/>
                <w:lang w:eastAsia="ru-RU"/>
              </w:rPr>
              <w:t xml:space="preserve">н: </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val="kk-KZ" w:eastAsia="ru-RU"/>
              </w:rPr>
              <w:t xml:space="preserve">а) шикізат пен негізгі материалдарды жеткізулер арасындағы интервалдық қысқаруынан </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val="kk-KZ" w:eastAsia="ru-RU"/>
              </w:rPr>
              <w:t>ә)өндірістік кезеңінің   ұзақтығының қ</w:t>
            </w:r>
            <w:r w:rsidRPr="00BD5E12">
              <w:rPr>
                <w:rFonts w:ascii="Times New Roman" w:eastAsia="Times New Roman" w:hAnsi="Times New Roman"/>
                <w:noProof/>
                <w:color w:val="000000"/>
                <w:sz w:val="24"/>
                <w:szCs w:val="24"/>
                <w:lang w:val="kk-KZ" w:eastAsia="ru-RU"/>
              </w:rPr>
              <w:t>ысқ</w:t>
            </w:r>
            <w:r w:rsidRPr="00BD5E12">
              <w:rPr>
                <w:rFonts w:ascii="Times New Roman" w:eastAsia="Times New Roman" w:hAnsi="Times New Roman"/>
                <w:iCs/>
                <w:noProof/>
                <w:color w:val="000000"/>
                <w:sz w:val="24"/>
                <w:szCs w:val="24"/>
                <w:lang w:val="kk-KZ" w:eastAsia="ru-RU"/>
              </w:rPr>
              <w:t xml:space="preserve">аруынан </w:t>
            </w:r>
          </w:p>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iCs/>
                <w:noProof/>
                <w:color w:val="000000"/>
                <w:sz w:val="24"/>
                <w:szCs w:val="24"/>
                <w:lang w:val="kk-KZ" w:eastAsia="ru-RU"/>
              </w:rPr>
              <w:t>б) тиеу-түсіру жұмысының тездеуінен</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күндер</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3</w:t>
            </w: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iCs/>
                <w:noProof/>
                <w:color w:val="000000"/>
                <w:sz w:val="24"/>
                <w:szCs w:val="24"/>
                <w:lang w:val="kk-KZ" w:eastAsia="ru-RU"/>
              </w:rPr>
            </w:pPr>
            <w:r w:rsidRPr="00BD5E12">
              <w:rPr>
                <w:rFonts w:ascii="Times New Roman" w:eastAsia="Times New Roman" w:hAnsi="Times New Roman"/>
                <w:iCs/>
                <w:noProof/>
                <w:color w:val="000000"/>
                <w:sz w:val="24"/>
                <w:szCs w:val="24"/>
                <w:lang w:eastAsia="ru-RU"/>
              </w:rPr>
              <w:t>2</w:t>
            </w:r>
          </w:p>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1</w:t>
            </w:r>
          </w:p>
        </w:tc>
      </w:tr>
      <w:tr w:rsidR="009803C7" w:rsidRPr="00BD5E12" w:rsidTr="009803C7">
        <w:trPr>
          <w:trHeight w:val="470"/>
          <w:jc w:val="center"/>
        </w:trPr>
        <w:tc>
          <w:tcPr>
            <w:tcW w:w="7371"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Өндірістік кезеңні</w:t>
            </w:r>
            <w:r w:rsidRPr="00BD5E12">
              <w:rPr>
                <w:rFonts w:ascii="Times New Roman" w:eastAsia="Times New Roman" w:hAnsi="Times New Roman"/>
                <w:iCs/>
                <w:noProof/>
                <w:color w:val="000000"/>
                <w:sz w:val="24"/>
                <w:szCs w:val="24"/>
                <w:lang w:val="kk-KZ" w:eastAsia="ru-RU"/>
              </w:rPr>
              <w:t>ң</w:t>
            </w:r>
            <w:r w:rsidRPr="00BD5E12">
              <w:rPr>
                <w:rFonts w:ascii="Times New Roman" w:eastAsia="Times New Roman" w:hAnsi="Times New Roman"/>
                <w:iCs/>
                <w:noProof/>
                <w:color w:val="000000"/>
                <w:sz w:val="24"/>
                <w:szCs w:val="24"/>
                <w:lang w:eastAsia="ru-RU"/>
              </w:rPr>
              <w:t xml:space="preserve"> ал</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аш</w:t>
            </w:r>
            <w:r w:rsidRPr="00BD5E12">
              <w:rPr>
                <w:rFonts w:ascii="Times New Roman" w:eastAsia="Times New Roman" w:hAnsi="Times New Roman"/>
                <w:iCs/>
                <w:noProof/>
                <w:color w:val="000000"/>
                <w:sz w:val="24"/>
                <w:szCs w:val="24"/>
                <w:lang w:val="kk-KZ" w:eastAsia="ru-RU"/>
              </w:rPr>
              <w:t>қ</w:t>
            </w:r>
            <w:r w:rsidRPr="00BD5E12">
              <w:rPr>
                <w:rFonts w:ascii="Times New Roman" w:eastAsia="Times New Roman" w:hAnsi="Times New Roman"/>
                <w:iCs/>
                <w:noProof/>
                <w:color w:val="000000"/>
                <w:sz w:val="24"/>
                <w:szCs w:val="24"/>
                <w:lang w:eastAsia="ru-RU"/>
              </w:rPr>
              <w:t xml:space="preserve">ы күні жүзеге </w:t>
            </w:r>
            <w:r w:rsidRPr="00BD5E12">
              <w:rPr>
                <w:rFonts w:ascii="Times New Roman" w:eastAsia="Times New Roman" w:hAnsi="Times New Roman"/>
                <w:iCs/>
                <w:noProof/>
                <w:color w:val="000000"/>
                <w:sz w:val="24"/>
                <w:szCs w:val="24"/>
                <w:lang w:val="kk-KZ" w:eastAsia="ru-RU"/>
              </w:rPr>
              <w:t>а</w:t>
            </w:r>
            <w:r w:rsidRPr="00BD5E12">
              <w:rPr>
                <w:rFonts w:ascii="Times New Roman" w:eastAsia="Times New Roman" w:hAnsi="Times New Roman"/>
                <w:iCs/>
                <w:noProof/>
                <w:color w:val="000000"/>
                <w:sz w:val="24"/>
                <w:szCs w:val="24"/>
                <w:lang w:eastAsia="ru-RU"/>
              </w:rPr>
              <w:t>с</w:t>
            </w:r>
            <w:r w:rsidRPr="00BD5E12">
              <w:rPr>
                <w:rFonts w:ascii="Times New Roman" w:eastAsia="Times New Roman" w:hAnsi="Times New Roman"/>
                <w:iCs/>
                <w:noProof/>
                <w:color w:val="000000"/>
                <w:sz w:val="24"/>
                <w:szCs w:val="24"/>
                <w:lang w:val="kk-KZ" w:eastAsia="ru-RU"/>
              </w:rPr>
              <w:t>ы</w:t>
            </w:r>
            <w:r w:rsidRPr="00BD5E12">
              <w:rPr>
                <w:rFonts w:ascii="Times New Roman" w:eastAsia="Times New Roman" w:hAnsi="Times New Roman"/>
                <w:iCs/>
                <w:noProof/>
                <w:color w:val="000000"/>
                <w:sz w:val="24"/>
                <w:szCs w:val="24"/>
                <w:lang w:eastAsia="ru-RU"/>
              </w:rPr>
              <w:t>рылатын шы</w:t>
            </w:r>
            <w:r w:rsidRPr="00BD5E12">
              <w:rPr>
                <w:rFonts w:ascii="Times New Roman" w:eastAsia="Times New Roman" w:hAnsi="Times New Roman"/>
                <w:iCs/>
                <w:noProof/>
                <w:color w:val="000000"/>
                <w:sz w:val="24"/>
                <w:szCs w:val="24"/>
                <w:lang w:val="kk-KZ" w:eastAsia="ru-RU"/>
              </w:rPr>
              <w:t>ғы</w:t>
            </w:r>
            <w:r w:rsidRPr="00BD5E12">
              <w:rPr>
                <w:rFonts w:ascii="Times New Roman" w:eastAsia="Times New Roman" w:hAnsi="Times New Roman"/>
                <w:iCs/>
                <w:noProof/>
                <w:color w:val="000000"/>
                <w:sz w:val="24"/>
                <w:szCs w:val="24"/>
                <w:lang w:eastAsia="ru-RU"/>
              </w:rPr>
              <w:t>нн</w:t>
            </w:r>
            <w:r w:rsidRPr="00BD5E12">
              <w:rPr>
                <w:rFonts w:ascii="Times New Roman" w:eastAsia="Times New Roman" w:hAnsi="Times New Roman"/>
                <w:iCs/>
                <w:noProof/>
                <w:color w:val="000000"/>
                <w:sz w:val="24"/>
                <w:szCs w:val="24"/>
                <w:lang w:val="kk-KZ" w:eastAsia="ru-RU"/>
              </w:rPr>
              <w:t>ың</w:t>
            </w:r>
            <w:r w:rsidRPr="00BD5E12">
              <w:rPr>
                <w:rFonts w:ascii="Times New Roman" w:eastAsia="Times New Roman" w:hAnsi="Times New Roman"/>
                <w:iCs/>
                <w:noProof/>
                <w:color w:val="000000"/>
                <w:sz w:val="24"/>
                <w:szCs w:val="24"/>
                <w:lang w:eastAsia="ru-RU"/>
              </w:rPr>
              <w:t xml:space="preserve"> үлес салма</w:t>
            </w:r>
            <w:r w:rsidRPr="00BD5E12">
              <w:rPr>
                <w:rFonts w:ascii="Times New Roman" w:eastAsia="Times New Roman" w:hAnsi="Times New Roman"/>
                <w:iCs/>
                <w:noProof/>
                <w:color w:val="000000"/>
                <w:sz w:val="24"/>
                <w:szCs w:val="24"/>
                <w:lang w:val="kk-KZ" w:eastAsia="ru-RU"/>
              </w:rPr>
              <w:t>ғ</w:t>
            </w:r>
            <w:r w:rsidRPr="00BD5E12">
              <w:rPr>
                <w:rFonts w:ascii="Times New Roman" w:eastAsia="Times New Roman" w:hAnsi="Times New Roman"/>
                <w:iCs/>
                <w:noProof/>
                <w:color w:val="000000"/>
                <w:sz w:val="24"/>
                <w:szCs w:val="24"/>
                <w:lang w:eastAsia="ru-RU"/>
              </w:rPr>
              <w:t>ы</w:t>
            </w:r>
          </w:p>
        </w:tc>
        <w:tc>
          <w:tcPr>
            <w:tcW w:w="1047"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sz w:val="24"/>
                <w:szCs w:val="24"/>
                <w:lang w:eastAsia="ru-RU"/>
              </w:rPr>
              <w:t>%</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iCs/>
                <w:noProof/>
                <w:color w:val="000000"/>
                <w:sz w:val="24"/>
                <w:szCs w:val="24"/>
                <w:lang w:eastAsia="ru-RU"/>
              </w:rPr>
              <w:t>40</w:t>
            </w:r>
          </w:p>
        </w:tc>
      </w:tr>
    </w:tbl>
    <w:p w:rsidR="009803C7" w:rsidRPr="00BD5E12" w:rsidRDefault="009803C7" w:rsidP="009803C7">
      <w:pPr>
        <w:spacing w:after="0" w:line="240" w:lineRule="auto"/>
        <w:ind w:firstLine="360"/>
        <w:jc w:val="both"/>
        <w:rPr>
          <w:rFonts w:ascii="Times New Roman" w:eastAsia="Times New Roman" w:hAnsi="Times New Roman"/>
          <w:bCs/>
          <w:sz w:val="24"/>
          <w:szCs w:val="24"/>
          <w:lang w:val="kk-KZ" w:eastAsia="ru-RU"/>
        </w:rPr>
      </w:pPr>
    </w:p>
    <w:p w:rsidR="009803C7" w:rsidRPr="00796C8B"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bCs/>
          <w:i/>
          <w:iCs/>
          <w:noProof/>
          <w:color w:val="000000"/>
          <w:sz w:val="28"/>
          <w:szCs w:val="28"/>
          <w:lang w:val="kk-KZ" w:eastAsia="ru-RU"/>
        </w:rPr>
      </w:pPr>
      <w:r w:rsidRPr="00796C8B">
        <w:rPr>
          <w:rFonts w:ascii="Times New Roman" w:eastAsia="Times New Roman" w:hAnsi="Times New Roman"/>
          <w:bCs/>
          <w:i/>
          <w:iCs/>
          <w:noProof/>
          <w:color w:val="000000"/>
          <w:sz w:val="28"/>
          <w:szCs w:val="28"/>
          <w:lang w:val="kk-KZ" w:eastAsia="ru-RU"/>
        </w:rPr>
        <w:t>Шешуі:</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lastRenderedPageBreak/>
        <w:t>І.Мына формула бойынша өндірістік қордың шикізат  пен материал сияқты түрінің қалыптасуын қамтамасыз ететін айналым қаражатының жоспарлы қажеттілігін (ҚҚ) анықтаймыз:</w:t>
      </w:r>
    </w:p>
    <w:p w:rsidR="009803C7" w:rsidRPr="00796C8B"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18"/>
          <w:szCs w:val="18"/>
          <w:lang w:val="kk-KZ" w:eastAsia="ru-RU"/>
        </w:rPr>
      </w:pPr>
    </w:p>
    <w:p w:rsidR="009803C7" w:rsidRPr="00796C8B"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m:oMathPara>
        <m:oMath>
          <m:r>
            <m:rPr>
              <m:sty m:val="p"/>
            </m:rPr>
            <w:rPr>
              <w:rFonts w:ascii="Times New Roman" w:eastAsia="Times New Roman" w:hAnsi="Times New Roman"/>
              <w:noProof/>
              <w:color w:val="000000"/>
              <w:sz w:val="28"/>
              <w:szCs w:val="28"/>
              <w:lang w:val="kk-KZ" w:eastAsia="ru-RU"/>
            </w:rPr>
            <m:t>ҚҚ</m:t>
          </m:r>
          <m:r>
            <m:rPr>
              <m:sty m:val="p"/>
            </m:rPr>
            <w:rPr>
              <w:rFonts w:ascii="Cambria Math" w:eastAsia="Times New Roman" w:hAnsi="Cambria Math" w:cs="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m:rPr>
                  <m:sty m:val="p"/>
                </m:rPr>
                <w:rPr>
                  <w:rFonts w:ascii="Times New Roman" w:eastAsia="Times New Roman" w:hAnsi="Times New Roman"/>
                  <w:noProof/>
                  <w:color w:val="000000"/>
                  <w:sz w:val="28"/>
                  <w:szCs w:val="28"/>
                  <w:lang w:val="kk-KZ" w:eastAsia="ru-RU"/>
                </w:rPr>
                <m:t>қ</m:t>
              </m:r>
            </m:sub>
          </m:sSub>
        </m:oMath>
      </m:oMathPara>
    </w:p>
    <w:p w:rsidR="009803C7"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мұнда Ш</w:t>
      </w:r>
      <w:r w:rsidRPr="00414772">
        <w:rPr>
          <w:rFonts w:ascii="Times New Roman" w:eastAsia="Times New Roman" w:hAnsi="Times New Roman"/>
          <w:iCs/>
          <w:noProof/>
          <w:color w:val="000000"/>
          <w:sz w:val="28"/>
          <w:szCs w:val="28"/>
          <w:vertAlign w:val="subscript"/>
          <w:lang w:val="kk-KZ" w:eastAsia="ru-RU"/>
        </w:rPr>
        <w:t>і</w:t>
      </w:r>
      <w:r w:rsidRPr="00BD5E12">
        <w:rPr>
          <w:rFonts w:ascii="Times New Roman" w:eastAsia="Times New Roman" w:hAnsi="Times New Roman"/>
          <w:iCs/>
          <w:noProof/>
          <w:color w:val="000000"/>
          <w:sz w:val="28"/>
          <w:szCs w:val="28"/>
          <w:lang w:val="kk-KZ" w:eastAsia="ru-RU"/>
        </w:rPr>
        <w:t xml:space="preserve"> - шикізат пен материалдың құндық көрінісіндегі бір күндік шығыны;</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Н</w:t>
      </w:r>
      <w:r w:rsidRPr="00414772">
        <w:rPr>
          <w:rFonts w:ascii="Times New Roman" w:eastAsia="Times New Roman" w:hAnsi="Times New Roman"/>
          <w:iCs/>
          <w:noProof/>
          <w:color w:val="000000"/>
          <w:sz w:val="28"/>
          <w:szCs w:val="28"/>
          <w:vertAlign w:val="subscript"/>
          <w:lang w:val="kk-KZ" w:eastAsia="ru-RU"/>
        </w:rPr>
        <w:t>қ</w:t>
      </w:r>
      <w:r w:rsidRPr="00BD5E12">
        <w:rPr>
          <w:rFonts w:ascii="Times New Roman" w:eastAsia="Times New Roman" w:hAnsi="Times New Roman"/>
          <w:iCs/>
          <w:noProof/>
          <w:color w:val="000000"/>
          <w:sz w:val="28"/>
          <w:szCs w:val="28"/>
          <w:lang w:val="kk-KZ" w:eastAsia="ru-RU"/>
        </w:rPr>
        <w:t xml:space="preserve"> - шикізат пен материалдың ағымдағы қор, сақтандыру қорының және дайындық қорының қосындысын беретін қоймадағы шикізат пен материалдардың қор мөлшері. </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Шикізат пен материалдың  құндық  көрінісінде  бір  күндік шығыны былай есептеледі:</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1) шикізат пен материалдың заттай көрінісінде бір күндік шығынын шикізат пен материал бірлігінің бағасына көбейтумен;</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2) шикізат пен материал шығынын жоспарлы кезең ұзатығына жұмсалатын шығын сметасы бойынша өнім өндірісіне бөлумен.</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Біз екінші тәсілді пайдаланамыз. Бұл кәсіпорында жоспар бойынша шикізат пен негізгі материалдың бір күндік шығыны (Ш</w:t>
      </w:r>
      <w:r w:rsidRPr="00BD5E12">
        <w:rPr>
          <w:rFonts w:ascii="Times New Roman" w:eastAsia="Times New Roman" w:hAnsi="Times New Roman"/>
          <w:iCs/>
          <w:noProof/>
          <w:color w:val="000000"/>
          <w:sz w:val="28"/>
          <w:szCs w:val="28"/>
          <w:vertAlign w:val="subscript"/>
          <w:lang w:val="kk-KZ" w:eastAsia="ru-RU"/>
        </w:rPr>
        <w:t>i</w:t>
      </w:r>
      <w:r w:rsidRPr="00BD5E12">
        <w:rPr>
          <w:rFonts w:ascii="Times New Roman" w:eastAsia="Times New Roman" w:hAnsi="Times New Roman"/>
          <w:iCs/>
          <w:noProof/>
          <w:color w:val="000000"/>
          <w:sz w:val="28"/>
          <w:szCs w:val="28"/>
          <w:lang w:val="kk-KZ" w:eastAsia="ru-RU"/>
        </w:rPr>
        <w:t>):</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 xml:space="preserve">Рі = 4500 мың теңге: 90 күн </w:t>
      </w:r>
      <w:r>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50 мың теңгені құрайды.</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Қоймадағы шикізат пен материал қорының мөлшері (Н</w:t>
      </w:r>
      <w:r w:rsidRPr="00BD5E12">
        <w:rPr>
          <w:rFonts w:ascii="Times New Roman" w:eastAsia="Times New Roman" w:hAnsi="Times New Roman"/>
          <w:iCs/>
          <w:noProof/>
          <w:color w:val="000000"/>
          <w:sz w:val="28"/>
          <w:szCs w:val="28"/>
          <w:vertAlign w:val="subscript"/>
          <w:lang w:val="kk-KZ" w:eastAsia="ru-RU"/>
        </w:rPr>
        <w:t>қ</w:t>
      </w:r>
      <w:r w:rsidRPr="00BD5E12">
        <w:rPr>
          <w:rFonts w:ascii="Times New Roman" w:eastAsia="Times New Roman" w:hAnsi="Times New Roman"/>
          <w:iCs/>
          <w:noProof/>
          <w:color w:val="000000"/>
          <w:sz w:val="28"/>
          <w:szCs w:val="28"/>
          <w:lang w:val="kk-KZ" w:eastAsia="ru-RU"/>
        </w:rPr>
        <w:t xml:space="preserve">): </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Н</w:t>
      </w:r>
      <w:r w:rsidRPr="00BD5E12">
        <w:rPr>
          <w:rFonts w:ascii="Times New Roman" w:eastAsia="Times New Roman" w:hAnsi="Times New Roman"/>
          <w:iCs/>
          <w:noProof/>
          <w:color w:val="000000"/>
          <w:sz w:val="28"/>
          <w:szCs w:val="28"/>
          <w:vertAlign w:val="subscript"/>
          <w:lang w:val="kk-KZ" w:eastAsia="ru-RU"/>
        </w:rPr>
        <w:t>қ</w:t>
      </w:r>
      <w:r w:rsidRPr="00BD5E12">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(14+5) + (19</w:t>
      </w:r>
      <w:r>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2) + (3+0,5) </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32 күн</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Сонда шикізат пен негізгі материалға айналым қаражатының жоспарлы қажеттілігі (</w:t>
      </w:r>
      <w:r w:rsidRPr="00BD5E12">
        <w:rPr>
          <w:rFonts w:ascii="Times New Roman" w:eastAsia="Times New Roman" w:hAnsi="Times New Roman"/>
          <w:noProof/>
          <w:color w:val="000000"/>
          <w:sz w:val="28"/>
          <w:szCs w:val="28"/>
          <w:lang w:val="kk-KZ" w:eastAsia="ru-RU"/>
        </w:rPr>
        <w:t>ҚҚ):</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ҚҚ=50 мың теңге</w:t>
      </w:r>
      <w:r w:rsidRPr="00BD5E12">
        <w:rPr>
          <w:rFonts w:ascii="Times New Roman" w:eastAsia="Times New Roman" w:hAnsi="Times New Roman"/>
          <w:noProof/>
          <w:color w:val="000000"/>
          <w:sz w:val="28"/>
          <w:szCs w:val="28"/>
          <w:lang w:val="kk-KZ" w:eastAsia="ru-RU"/>
        </w:rPr>
        <w:t xml:space="preserve">×32 </w:t>
      </w:r>
      <w:r w:rsidRPr="00BD5E12">
        <w:rPr>
          <w:rFonts w:ascii="Times New Roman" w:eastAsia="Times New Roman" w:hAnsi="Times New Roman"/>
          <w:iCs/>
          <w:noProof/>
          <w:color w:val="000000"/>
          <w:sz w:val="28"/>
          <w:szCs w:val="28"/>
          <w:lang w:val="kk-KZ" w:eastAsia="ru-RU"/>
        </w:rPr>
        <w:t>күн</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1600 мың теңге</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2. </w:t>
      </w:r>
      <w:r w:rsidRPr="00BD5E12">
        <w:rPr>
          <w:rFonts w:ascii="Times New Roman" w:eastAsia="Times New Roman" w:hAnsi="Times New Roman"/>
          <w:iCs/>
          <w:noProof/>
          <w:color w:val="000000"/>
          <w:sz w:val="28"/>
          <w:szCs w:val="28"/>
          <w:lang w:val="kk-KZ" w:eastAsia="ru-RU"/>
        </w:rPr>
        <w:t>Төмендегі формуламен аяқталмаған өндірісті қалыптастыруға айналым қаражатының жоспарлы қажеттілігін (АӨҚ) анықтаймыз:</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m:oMathPara>
        <m:oMath>
          <m:r>
            <m:rPr>
              <m:sty m:val="p"/>
            </m:rPr>
            <w:rPr>
              <w:rFonts w:ascii="Cambria Math" w:eastAsia="Times New Roman" w:hAnsi="Cambria Math"/>
              <w:noProof/>
              <w:color w:val="000000"/>
              <w:sz w:val="28"/>
              <w:szCs w:val="28"/>
              <w:lang w:val="kk-KZ" w:eastAsia="ru-RU"/>
            </w:rPr>
            <m:t>А</m:t>
          </m:r>
          <m:r>
            <m:rPr>
              <m:sty m:val="p"/>
            </m:rPr>
            <w:rPr>
              <w:rFonts w:ascii="Times New Roman" w:eastAsia="Times New Roman" w:hAnsi="Times New Roman"/>
              <w:noProof/>
              <w:color w:val="000000"/>
              <w:sz w:val="28"/>
              <w:szCs w:val="28"/>
              <w:lang w:val="kk-KZ" w:eastAsia="ru-RU"/>
            </w:rPr>
            <m:t>ӨҚ</m:t>
          </m:r>
          <m:r>
            <m:rPr>
              <m:sty m:val="p"/>
            </m:rPr>
            <w:rPr>
              <w:rFonts w:ascii="Cambria Math" w:eastAsia="Times New Roman" w:hAnsi="Cambria Math" w:cs="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r>
            <m:rPr>
              <m:sty m:val="p"/>
            </m:rPr>
            <w:rPr>
              <w:rFonts w:ascii="Times New Roman" w:eastAsia="Times New Roman" w:hAnsi="Times New Roman"/>
              <w:noProof/>
              <w:color w:val="000000"/>
              <w:sz w:val="28"/>
              <w:szCs w:val="28"/>
              <w:lang w:val="kk-KZ" w:eastAsia="ru-RU"/>
            </w:rPr>
            <m:t>Ұ</m:t>
          </m:r>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ш</m:t>
              </m:r>
              <m:r>
                <m:rPr>
                  <m:sty m:val="p"/>
                </m:rPr>
                <w:rPr>
                  <w:rFonts w:ascii="Times New Roman" w:eastAsia="Times New Roman" w:hAnsi="Times New Roman"/>
                  <w:noProof/>
                  <w:color w:val="000000"/>
                  <w:sz w:val="28"/>
                  <w:szCs w:val="28"/>
                  <w:lang w:val="kk-KZ" w:eastAsia="ru-RU"/>
                </w:rPr>
                <m:t>ө</m:t>
              </m:r>
            </m:sub>
          </m:sSub>
        </m:oMath>
      </m:oMathPara>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Өнім шығарылымының құндық көрінісіндегі бір күндік шығынды (Ш</w:t>
      </w:r>
      <w:r w:rsidRPr="00BD5E12">
        <w:rPr>
          <w:rFonts w:ascii="Times New Roman" w:eastAsia="Times New Roman" w:hAnsi="Times New Roman"/>
          <w:iCs/>
          <w:noProof/>
          <w:color w:val="000000"/>
          <w:sz w:val="28"/>
          <w:szCs w:val="28"/>
          <w:vertAlign w:val="subscript"/>
          <w:lang w:val="kk-KZ" w:eastAsia="ru-RU"/>
        </w:rPr>
        <w:t>і</w:t>
      </w:r>
      <w:r w:rsidRPr="00BD5E12">
        <w:rPr>
          <w:rFonts w:ascii="Times New Roman" w:eastAsia="Times New Roman" w:hAnsi="Times New Roman"/>
          <w:iCs/>
          <w:noProof/>
          <w:color w:val="000000"/>
          <w:sz w:val="28"/>
          <w:szCs w:val="28"/>
          <w:lang w:val="kk-KZ" w:eastAsia="ru-RU"/>
        </w:rPr>
        <w:t>) 4-ші тоқсан шығынының сметасы бойынша өнім шығаруға жұмсалатын жиынтық соманы 90 күнге (1 тоқсан) бөліп есептейміз:</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Ш</w:t>
      </w:r>
      <w:r w:rsidRPr="00796C8B">
        <w:rPr>
          <w:rFonts w:ascii="Times New Roman" w:eastAsia="Times New Roman" w:hAnsi="Times New Roman"/>
          <w:iCs/>
          <w:noProof/>
          <w:color w:val="000000"/>
          <w:sz w:val="28"/>
          <w:szCs w:val="28"/>
          <w:vertAlign w:val="subscript"/>
          <w:lang w:val="kk-KZ" w:eastAsia="ru-RU"/>
        </w:rPr>
        <w:t>і</w:t>
      </w:r>
      <w:r w:rsidRPr="00BD5E12">
        <w:rPr>
          <w:rFonts w:ascii="Times New Roman" w:eastAsia="Times New Roman" w:hAnsi="Times New Roman"/>
          <w:iCs/>
          <w:noProof/>
          <w:color w:val="000000"/>
          <w:sz w:val="28"/>
          <w:szCs w:val="28"/>
          <w:lang w:val="kk-KZ" w:eastAsia="ru-RU"/>
        </w:rPr>
        <w:t xml:space="preserve"> = 5850 мы</w:t>
      </w:r>
      <w:r>
        <w:rPr>
          <w:rFonts w:ascii="Times New Roman" w:eastAsia="Times New Roman" w:hAnsi="Times New Roman"/>
          <w:iCs/>
          <w:noProof/>
          <w:color w:val="000000"/>
          <w:sz w:val="28"/>
          <w:szCs w:val="28"/>
          <w:lang w:val="kk-KZ" w:eastAsia="ru-RU"/>
        </w:rPr>
        <w:t>ң</w:t>
      </w:r>
      <w:r w:rsidRPr="00BD5E12">
        <w:rPr>
          <w:rFonts w:ascii="Times New Roman" w:eastAsia="Times New Roman" w:hAnsi="Times New Roman"/>
          <w:iCs/>
          <w:noProof/>
          <w:color w:val="000000"/>
          <w:sz w:val="28"/>
          <w:szCs w:val="28"/>
          <w:lang w:val="kk-KZ" w:eastAsia="ru-RU"/>
        </w:rPr>
        <w:t xml:space="preserve"> теңге: 90 күн = 65 мы</w:t>
      </w:r>
      <w:r>
        <w:rPr>
          <w:rFonts w:ascii="Times New Roman" w:eastAsia="Times New Roman" w:hAnsi="Times New Roman"/>
          <w:iCs/>
          <w:noProof/>
          <w:color w:val="000000"/>
          <w:sz w:val="28"/>
          <w:szCs w:val="28"/>
          <w:lang w:val="kk-KZ" w:eastAsia="ru-RU"/>
        </w:rPr>
        <w:t>ң</w:t>
      </w:r>
      <w:r w:rsidRPr="00BD5E12">
        <w:rPr>
          <w:rFonts w:ascii="Times New Roman" w:eastAsia="Times New Roman" w:hAnsi="Times New Roman"/>
          <w:iCs/>
          <w:noProof/>
          <w:color w:val="000000"/>
          <w:sz w:val="28"/>
          <w:szCs w:val="28"/>
          <w:lang w:val="kk-KZ" w:eastAsia="ru-RU"/>
        </w:rPr>
        <w:t xml:space="preserve">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Одан әрі мына формула бойынша шығынның өсу коэффициентін (К</w:t>
      </w:r>
      <w:r w:rsidRPr="00BD5E12">
        <w:rPr>
          <w:rFonts w:ascii="Times New Roman" w:eastAsia="Times New Roman" w:hAnsi="Times New Roman"/>
          <w:iCs/>
          <w:noProof/>
          <w:color w:val="000000"/>
          <w:sz w:val="28"/>
          <w:szCs w:val="28"/>
          <w:vertAlign w:val="subscript"/>
          <w:lang w:val="kk-KZ" w:eastAsia="ru-RU"/>
        </w:rPr>
        <w:t>шө</w:t>
      </w:r>
      <w:r w:rsidRPr="00BD5E12">
        <w:rPr>
          <w:rFonts w:ascii="Times New Roman" w:eastAsia="Times New Roman" w:hAnsi="Times New Roman"/>
          <w:iCs/>
          <w:noProof/>
          <w:color w:val="000000"/>
          <w:sz w:val="28"/>
          <w:szCs w:val="28"/>
          <w:lang w:val="kk-KZ" w:eastAsia="ru-RU"/>
        </w:rPr>
        <w:t>) есептеу керек:</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Default="009F3F82" w:rsidP="009803C7">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ш</m:t>
            </m:r>
            <m:r>
              <m:rPr>
                <m:sty m:val="p"/>
              </m:rPr>
              <w:rPr>
                <w:rFonts w:ascii="Times New Roman" w:eastAsia="Times New Roman" w:hAnsi="Times New Roman"/>
                <w:noProof/>
                <w:color w:val="000000"/>
                <w:sz w:val="28"/>
                <w:szCs w:val="28"/>
                <w:lang w:val="kk-KZ" w:eastAsia="ru-RU"/>
              </w:rPr>
              <m:t>ө</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Ү</m:t>
                </m:r>
              </m:e>
              <m:sub>
                <m:r>
                  <m:rPr>
                    <m:sty m:val="p"/>
                  </m:rPr>
                  <w:rPr>
                    <w:rFonts w:ascii="Cambria Math" w:eastAsia="Times New Roman" w:hAnsi="Cambria Math"/>
                    <w:noProof/>
                    <w:color w:val="000000"/>
                    <w:sz w:val="28"/>
                    <w:szCs w:val="28"/>
                    <w:lang w:val="kk-KZ" w:eastAsia="ru-RU"/>
                  </w:rPr>
                  <m:t>с1</m:t>
                </m:r>
              </m:sub>
            </m:sSub>
            <m:r>
              <m:rPr>
                <m:sty m:val="p"/>
              </m:rPr>
              <w:rPr>
                <w:rFonts w:ascii="Cambria Math" w:eastAsia="Times New Roman" w:hAnsi="Cambria Math"/>
                <w:noProof/>
                <w:color w:val="000000"/>
                <w:sz w:val="28"/>
                <w:szCs w:val="28"/>
                <w:lang w:val="kk-KZ" w:eastAsia="ru-RU"/>
              </w:rPr>
              <m:t>+0,5×</m:t>
            </m:r>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Ү</m:t>
                </m:r>
              </m:e>
              <m:sub>
                <m:r>
                  <m:rPr>
                    <m:sty m:val="p"/>
                  </m:rPr>
                  <w:rPr>
                    <w:rFonts w:ascii="Cambria Math" w:eastAsia="Times New Roman" w:hAnsi="Cambria Math"/>
                    <w:noProof/>
                    <w:color w:val="000000"/>
                    <w:sz w:val="28"/>
                    <w:szCs w:val="28"/>
                    <w:lang w:val="kk-KZ" w:eastAsia="ru-RU"/>
                  </w:rPr>
                  <m:t>с2</m:t>
                </m:r>
              </m:sub>
            </m:sSub>
          </m:e>
        </m:d>
        <m:r>
          <m:rPr>
            <m:sty m:val="p"/>
          </m:rPr>
          <w:rPr>
            <w:rFonts w:ascii="Cambria Math" w:eastAsia="Times New Roman" w:hAnsi="Cambria Math"/>
            <w:noProof/>
            <w:color w:val="000000"/>
            <w:sz w:val="28"/>
            <w:szCs w:val="28"/>
            <w:lang w:val="kk-KZ" w:eastAsia="ru-RU"/>
          </w:rPr>
          <m:t>/100</m:t>
        </m:r>
      </m:oMath>
      <w:r w:rsidR="009803C7">
        <w:rPr>
          <w:rFonts w:ascii="Times New Roman" w:eastAsia="Times New Roman" w:hAnsi="Times New Roman"/>
          <w:noProof/>
          <w:color w:val="000000"/>
          <w:sz w:val="28"/>
          <w:szCs w:val="28"/>
          <w:lang w:val="kk-KZ" w:eastAsia="ru-RU"/>
        </w:rPr>
        <w:t xml:space="preserve">                                     (133)</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 xml:space="preserve">мұнда </w:t>
      </w:r>
      <w:r w:rsidRPr="00BD5E12">
        <w:rPr>
          <w:rFonts w:ascii="Times New Roman" w:eastAsia="Times New Roman" w:hAnsi="Times New Roman"/>
          <w:noProof/>
          <w:color w:val="000000"/>
          <w:sz w:val="28"/>
          <w:szCs w:val="28"/>
          <w:lang w:val="kk-KZ" w:eastAsia="ru-RU"/>
        </w:rPr>
        <w:t>Ү</w:t>
      </w:r>
      <w:r>
        <w:rPr>
          <w:rFonts w:ascii="Times New Roman" w:eastAsia="Times New Roman" w:hAnsi="Times New Roman"/>
          <w:noProof/>
          <w:color w:val="000000"/>
          <w:sz w:val="28"/>
          <w:szCs w:val="28"/>
          <w:vertAlign w:val="subscript"/>
          <w:lang w:val="kk-KZ" w:eastAsia="ru-RU"/>
        </w:rPr>
        <w:t>с</w:t>
      </w:r>
      <w:r w:rsidRPr="00BD5E12">
        <w:rPr>
          <w:rFonts w:ascii="Times New Roman" w:eastAsia="Times New Roman" w:hAnsi="Times New Roman"/>
          <w:noProof/>
          <w:color w:val="000000"/>
          <w:sz w:val="28"/>
          <w:szCs w:val="28"/>
          <w:vertAlign w:val="subscript"/>
          <w:lang w:val="kk-KZ" w:eastAsia="ru-RU"/>
        </w:rPr>
        <w:t>1</w:t>
      </w:r>
      <w:r>
        <w:rPr>
          <w:rFonts w:ascii="Times New Roman" w:eastAsia="Times New Roman" w:hAnsi="Times New Roman"/>
          <w:noProof/>
          <w:color w:val="000000"/>
          <w:sz w:val="28"/>
          <w:szCs w:val="28"/>
          <w:vertAlign w:val="subscript"/>
          <w:lang w:val="kk-KZ" w:eastAsia="ru-RU"/>
        </w:rPr>
        <w:t xml:space="preserve"> </w:t>
      </w:r>
      <w:r w:rsidRPr="00BD5E12">
        <w:rPr>
          <w:rFonts w:ascii="Times New Roman" w:eastAsia="Times New Roman" w:hAnsi="Times New Roman"/>
          <w:iCs/>
          <w:noProof/>
          <w:color w:val="000000"/>
          <w:sz w:val="28"/>
          <w:szCs w:val="28"/>
          <w:lang w:val="kk-KZ" w:eastAsia="ru-RU"/>
        </w:rPr>
        <w:t>-</w:t>
      </w:r>
      <w:r w:rsidRPr="005A2068">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өндіріс кезеңінің алғашқы күнінде жүзеге асырылатын шығынның үлес салмағы;</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Ү</w:t>
      </w:r>
      <w:r>
        <w:rPr>
          <w:rFonts w:ascii="Times New Roman" w:eastAsia="Times New Roman" w:hAnsi="Times New Roman"/>
          <w:noProof/>
          <w:color w:val="000000"/>
          <w:sz w:val="28"/>
          <w:szCs w:val="28"/>
          <w:vertAlign w:val="subscript"/>
          <w:lang w:val="kk-KZ" w:eastAsia="ru-RU"/>
        </w:rPr>
        <w:t>с</w:t>
      </w:r>
      <w:r w:rsidRPr="00BD5E12">
        <w:rPr>
          <w:rFonts w:ascii="Times New Roman" w:eastAsia="Times New Roman" w:hAnsi="Times New Roman"/>
          <w:noProof/>
          <w:color w:val="000000"/>
          <w:sz w:val="28"/>
          <w:szCs w:val="28"/>
          <w:vertAlign w:val="subscript"/>
          <w:lang w:val="kk-KZ" w:eastAsia="ru-RU"/>
        </w:rPr>
        <w:t>2</w:t>
      </w:r>
      <w:r w:rsidRPr="00BD5E12">
        <w:rPr>
          <w:rFonts w:ascii="Times New Roman" w:eastAsia="Times New Roman" w:hAnsi="Times New Roman"/>
          <w:iCs/>
          <w:noProof/>
          <w:color w:val="000000"/>
          <w:sz w:val="28"/>
          <w:szCs w:val="28"/>
          <w:lang w:val="kk-KZ" w:eastAsia="ru-RU"/>
        </w:rPr>
        <w:t>- өндіріс кезеңінің кейінгі күндері жүзеге асырылатын шығынның үлес салмағы.</w:t>
      </w: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К</w:t>
      </w:r>
      <w:r w:rsidRPr="00BD5E12">
        <w:rPr>
          <w:rFonts w:ascii="Times New Roman" w:eastAsia="Times New Roman" w:hAnsi="Times New Roman"/>
          <w:iCs/>
          <w:noProof/>
          <w:color w:val="000000"/>
          <w:sz w:val="28"/>
          <w:szCs w:val="28"/>
          <w:vertAlign w:val="subscript"/>
          <w:lang w:val="kk-KZ" w:eastAsia="ru-RU"/>
        </w:rPr>
        <w:t>шө</w:t>
      </w:r>
      <w:r w:rsidRPr="00BD5E12">
        <w:rPr>
          <w:rFonts w:ascii="Times New Roman" w:eastAsia="Times New Roman" w:hAnsi="Times New Roman"/>
          <w:iCs/>
          <w:noProof/>
          <w:color w:val="000000"/>
          <w:sz w:val="28"/>
          <w:szCs w:val="28"/>
          <w:lang w:val="kk-KZ" w:eastAsia="ru-RU"/>
        </w:rPr>
        <w:t>=(40+0,5</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60)</w:t>
      </w:r>
      <w:r>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100</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0,7</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Сонда аяқталмаған өндірісті қалыптастыруға айналым қаражатының жоспарлы қажеттілігі (АӨҚ) мынаған тең:</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АӨҚ</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65 мың теңге</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12</w:t>
      </w:r>
      <w:r>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күн</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0,7=546 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3. </w:t>
      </w:r>
      <w:r w:rsidRPr="00BD5E12">
        <w:rPr>
          <w:rFonts w:ascii="Times New Roman" w:eastAsia="Times New Roman" w:hAnsi="Times New Roman"/>
          <w:iCs/>
          <w:noProof/>
          <w:color w:val="000000"/>
          <w:sz w:val="28"/>
          <w:szCs w:val="28"/>
          <w:lang w:val="kk-KZ" w:eastAsia="ru-RU"/>
        </w:rPr>
        <w:t xml:space="preserve">Мына формуламен дайын өнім қорына айналым қаражатының жоспарлы қажеттілігін </w:t>
      </w:r>
      <w:r w:rsidRPr="005441EE">
        <w:rPr>
          <w:rFonts w:ascii="Times New Roman" w:eastAsia="Times New Roman" w:hAnsi="Times New Roman"/>
          <w:iCs/>
          <w:noProof/>
          <w:color w:val="000000"/>
          <w:sz w:val="28"/>
          <w:szCs w:val="28"/>
          <w:lang w:val="kk-KZ" w:eastAsia="ru-RU"/>
        </w:rPr>
        <w:t>(</w:t>
      </w:r>
      <m:oMath>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Д</m:t>
            </m:r>
          </m:e>
          <m:sub>
            <m:r>
              <m:rPr>
                <m:sty m:val="p"/>
              </m:rPr>
              <w:rPr>
                <w:rFonts w:ascii="Times New Roman" w:eastAsia="Times New Roman" w:hAnsi="Times New Roman"/>
                <w:color w:val="000000"/>
                <w:sz w:val="28"/>
                <w:szCs w:val="28"/>
                <w:lang w:val="kk-KZ" w:eastAsia="ru-RU"/>
              </w:rPr>
              <m:t>өқ</m:t>
            </m:r>
          </m:sub>
        </m:sSub>
      </m:oMath>
      <w:r w:rsidRPr="005441EE">
        <w:rPr>
          <w:rFonts w:ascii="Times New Roman" w:eastAsia="Times New Roman" w:hAnsi="Times New Roman"/>
          <w:iCs/>
          <w:noProof/>
          <w:color w:val="000000"/>
          <w:sz w:val="28"/>
          <w:szCs w:val="28"/>
          <w:lang w:val="kk-KZ" w:eastAsia="ru-RU"/>
        </w:rPr>
        <w:t>)</w:t>
      </w:r>
      <w:r>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есептейміз:</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Pr="009B1B22" w:rsidRDefault="009F3F82" w:rsidP="009803C7">
      <w:pPr>
        <w:shd w:val="clear" w:color="auto" w:fill="FFFFFF"/>
        <w:autoSpaceDE w:val="0"/>
        <w:autoSpaceDN w:val="0"/>
        <w:adjustRightInd w:val="0"/>
        <w:spacing w:after="0" w:line="240" w:lineRule="auto"/>
        <w:ind w:firstLine="360"/>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Д</m:t>
            </m:r>
          </m:e>
          <m:sub>
            <m:r>
              <m:rPr>
                <m:sty m:val="p"/>
              </m:rPr>
              <w:rPr>
                <w:rFonts w:ascii="Times New Roman" w:eastAsia="Times New Roman" w:hAnsi="Times New Roman"/>
                <w:color w:val="000000"/>
                <w:sz w:val="28"/>
                <w:szCs w:val="28"/>
                <w:lang w:val="kk-KZ" w:eastAsia="ru-RU"/>
              </w:rPr>
              <m:t>өқ</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m:rPr>
                <m:sty m:val="p"/>
              </m:rPr>
              <w:rPr>
                <w:rFonts w:ascii="Cambria Math" w:eastAsia="Times New Roman" w:hAnsi="Cambria Math"/>
                <w:noProof/>
                <w:color w:val="000000"/>
                <w:sz w:val="28"/>
                <w:szCs w:val="28"/>
                <w:lang w:val="kk-KZ" w:eastAsia="ru-RU"/>
              </w:rPr>
              <m:t>де</m:t>
            </m:r>
          </m:sub>
        </m:sSub>
      </m:oMath>
      <w:r w:rsidR="009803C7">
        <w:rPr>
          <w:rFonts w:ascii="Times New Roman" w:eastAsia="Times New Roman" w:hAnsi="Times New Roman"/>
          <w:noProof/>
          <w:color w:val="000000"/>
          <w:sz w:val="28"/>
          <w:szCs w:val="28"/>
          <w:lang w:val="kk-KZ" w:eastAsia="ru-RU"/>
        </w:rPr>
        <w:t xml:space="preserve">                                               (134)</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мұнда Н</w:t>
      </w:r>
      <w:r w:rsidRPr="00BD5E12">
        <w:rPr>
          <w:rFonts w:ascii="Times New Roman" w:eastAsia="Times New Roman" w:hAnsi="Times New Roman"/>
          <w:iCs/>
          <w:noProof/>
          <w:color w:val="000000"/>
          <w:sz w:val="28"/>
          <w:szCs w:val="28"/>
          <w:vertAlign w:val="subscript"/>
          <w:lang w:val="kk-KZ" w:eastAsia="ru-RU"/>
        </w:rPr>
        <w:t>дө</w:t>
      </w:r>
      <w:r w:rsidRPr="00BD5E12">
        <w:rPr>
          <w:rFonts w:ascii="Times New Roman" w:eastAsia="Times New Roman" w:hAnsi="Times New Roman"/>
          <w:iCs/>
          <w:noProof/>
          <w:color w:val="000000"/>
          <w:sz w:val="28"/>
          <w:szCs w:val="28"/>
          <w:lang w:val="kk-KZ" w:eastAsia="ru-RU"/>
        </w:rPr>
        <w:t xml:space="preserve"> - қоймадағы дайын өнім мөлшері</w:t>
      </w:r>
      <w:r>
        <w:rPr>
          <w:rFonts w:ascii="Times New Roman" w:eastAsia="Times New Roman" w:hAnsi="Times New Roman"/>
          <w:iCs/>
          <w:noProof/>
          <w:color w:val="000000"/>
          <w:sz w:val="28"/>
          <w:szCs w:val="28"/>
          <w:lang w:val="kk-KZ" w:eastAsia="ru-RU"/>
        </w:rPr>
        <w:t>.</w:t>
      </w:r>
    </w:p>
    <w:p w:rsidR="009803C7" w:rsidRDefault="009803C7" w:rsidP="009803C7">
      <w:pPr>
        <w:spacing w:after="0" w:line="240" w:lineRule="auto"/>
        <w:ind w:firstLine="360"/>
        <w:jc w:val="both"/>
        <w:rPr>
          <w:rFonts w:ascii="Times New Roman" w:eastAsia="Times New Roman" w:hAnsi="Times New Roman"/>
          <w:iCs/>
          <w:noProof/>
          <w:sz w:val="28"/>
          <w:szCs w:val="28"/>
          <w:lang w:val="kk-KZ" w:eastAsia="ru-RU"/>
        </w:rPr>
      </w:pPr>
    </w:p>
    <w:p w:rsidR="009803C7" w:rsidRDefault="009803C7" w:rsidP="009803C7">
      <w:pPr>
        <w:spacing w:after="0" w:line="240" w:lineRule="auto"/>
        <w:ind w:firstLine="360"/>
        <w:jc w:val="center"/>
        <w:rPr>
          <w:rFonts w:ascii="Times New Roman" w:eastAsia="Times New Roman" w:hAnsi="Times New Roman"/>
          <w:iCs/>
          <w:noProof/>
          <w:sz w:val="28"/>
          <w:szCs w:val="28"/>
          <w:lang w:val="kk-KZ" w:eastAsia="ru-RU"/>
        </w:rPr>
      </w:pPr>
      <w:r w:rsidRPr="00BD5E12">
        <w:rPr>
          <w:rFonts w:ascii="Times New Roman" w:eastAsia="Times New Roman" w:hAnsi="Times New Roman"/>
          <w:iCs/>
          <w:noProof/>
          <w:sz w:val="28"/>
          <w:szCs w:val="28"/>
          <w:lang w:val="kk-KZ" w:eastAsia="ru-RU"/>
        </w:rPr>
        <w:t>Д</w:t>
      </w:r>
      <w:r w:rsidRPr="00BD5E12">
        <w:rPr>
          <w:rFonts w:ascii="Times New Roman" w:eastAsia="Times New Roman" w:hAnsi="Times New Roman"/>
          <w:iCs/>
          <w:noProof/>
          <w:sz w:val="28"/>
          <w:szCs w:val="28"/>
          <w:vertAlign w:val="subscript"/>
          <w:lang w:val="kk-KZ" w:eastAsia="ru-RU"/>
        </w:rPr>
        <w:t xml:space="preserve">өқ </w:t>
      </w:r>
      <w:r w:rsidRPr="00BD5E12">
        <w:rPr>
          <w:rFonts w:ascii="Times New Roman" w:eastAsia="Times New Roman" w:hAnsi="Times New Roman"/>
          <w:noProof/>
          <w:sz w:val="28"/>
          <w:szCs w:val="28"/>
          <w:lang w:val="kk-KZ" w:eastAsia="ru-RU"/>
        </w:rPr>
        <w:t>=</w:t>
      </w:r>
      <w:r w:rsidRPr="00BD5E12">
        <w:rPr>
          <w:rFonts w:ascii="Times New Roman" w:eastAsia="Times New Roman" w:hAnsi="Times New Roman"/>
          <w:iCs/>
          <w:noProof/>
          <w:sz w:val="28"/>
          <w:szCs w:val="28"/>
          <w:lang w:val="kk-KZ" w:eastAsia="ru-RU"/>
        </w:rPr>
        <w:t>65 мың теңге</w:t>
      </w:r>
      <w:r w:rsidRPr="00BD5E12">
        <w:rPr>
          <w:rFonts w:ascii="Times New Roman" w:eastAsia="Times New Roman" w:hAnsi="Times New Roman"/>
          <w:noProof/>
          <w:sz w:val="28"/>
          <w:szCs w:val="28"/>
          <w:lang w:val="kk-KZ" w:eastAsia="ru-RU"/>
        </w:rPr>
        <w:t>×</w:t>
      </w:r>
      <w:r w:rsidRPr="00BD5E12">
        <w:rPr>
          <w:rFonts w:ascii="Times New Roman" w:eastAsia="Times New Roman" w:hAnsi="Times New Roman"/>
          <w:iCs/>
          <w:noProof/>
          <w:sz w:val="28"/>
          <w:szCs w:val="28"/>
          <w:lang w:val="kk-KZ" w:eastAsia="ru-RU"/>
        </w:rPr>
        <w:t>4 күн</w:t>
      </w:r>
      <w:r w:rsidRPr="00BD5E12">
        <w:rPr>
          <w:rFonts w:ascii="Times New Roman" w:eastAsia="Times New Roman" w:hAnsi="Times New Roman"/>
          <w:noProof/>
          <w:sz w:val="28"/>
          <w:szCs w:val="28"/>
          <w:lang w:val="kk-KZ" w:eastAsia="ru-RU"/>
        </w:rPr>
        <w:t xml:space="preserve">=260 </w:t>
      </w:r>
      <w:r w:rsidRPr="00BD5E12">
        <w:rPr>
          <w:rFonts w:ascii="Times New Roman" w:eastAsia="Times New Roman" w:hAnsi="Times New Roman"/>
          <w:iCs/>
          <w:noProof/>
          <w:sz w:val="28"/>
          <w:szCs w:val="28"/>
          <w:lang w:val="kk-KZ" w:eastAsia="ru-RU"/>
        </w:rPr>
        <w:t>мың теңге</w:t>
      </w:r>
    </w:p>
    <w:p w:rsidR="009803C7" w:rsidRPr="00BD5E12" w:rsidRDefault="009803C7" w:rsidP="009803C7">
      <w:pPr>
        <w:spacing w:after="0" w:line="240" w:lineRule="auto"/>
        <w:ind w:firstLine="360"/>
        <w:jc w:val="both"/>
        <w:rPr>
          <w:rFonts w:ascii="Times New Roman" w:eastAsia="Times New Roman" w:hAnsi="Times New Roman"/>
          <w:bCs/>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 xml:space="preserve">4. </w:t>
      </w:r>
      <w:r w:rsidRPr="00BD5E12">
        <w:rPr>
          <w:rFonts w:ascii="Times New Roman" w:eastAsia="Times New Roman" w:hAnsi="Times New Roman"/>
          <w:iCs/>
          <w:noProof/>
          <w:color w:val="000000"/>
          <w:sz w:val="28"/>
          <w:szCs w:val="28"/>
          <w:lang w:val="kk-KZ" w:eastAsia="ru-RU"/>
        </w:rPr>
        <w:t>Жоспар бойынша «Қарабастау» АҚ-ның айналым қаражатының жалпы қажеттілігін (Қ</w:t>
      </w:r>
      <w:r w:rsidRPr="00BD5E12">
        <w:rPr>
          <w:rFonts w:ascii="Times New Roman" w:eastAsia="Times New Roman" w:hAnsi="Times New Roman"/>
          <w:iCs/>
          <w:noProof/>
          <w:color w:val="000000"/>
          <w:sz w:val="28"/>
          <w:szCs w:val="28"/>
          <w:vertAlign w:val="subscript"/>
          <w:lang w:val="kk-KZ" w:eastAsia="ru-RU"/>
        </w:rPr>
        <w:t>жалпы</w:t>
      </w:r>
      <w:r w:rsidRPr="00BD5E12">
        <w:rPr>
          <w:rFonts w:ascii="Times New Roman" w:eastAsia="Times New Roman" w:hAnsi="Times New Roman"/>
          <w:iCs/>
          <w:noProof/>
          <w:color w:val="000000"/>
          <w:sz w:val="28"/>
          <w:szCs w:val="28"/>
          <w:lang w:val="kk-KZ" w:eastAsia="ru-RU"/>
        </w:rPr>
        <w:t xml:space="preserve">) анықтаймыз. </w:t>
      </w:r>
      <w:r w:rsidRPr="00BD5E12">
        <w:rPr>
          <w:rFonts w:ascii="Times New Roman" w:eastAsia="Times New Roman" w:hAnsi="Times New Roman"/>
          <w:noProof/>
          <w:color w:val="000000"/>
          <w:sz w:val="28"/>
          <w:szCs w:val="28"/>
          <w:lang w:val="kk-KZ" w:eastAsia="ru-RU"/>
        </w:rPr>
        <w:t xml:space="preserve">Ол </w:t>
      </w:r>
      <w:r w:rsidRPr="00BD5E12">
        <w:rPr>
          <w:rFonts w:ascii="Times New Roman" w:eastAsia="Times New Roman" w:hAnsi="Times New Roman"/>
          <w:iCs/>
          <w:noProof/>
          <w:color w:val="000000"/>
          <w:sz w:val="28"/>
          <w:szCs w:val="28"/>
          <w:lang w:val="kk-KZ" w:eastAsia="ru-RU"/>
        </w:rPr>
        <w:t>шикізат пен негізгі материалға, аяқталмаған өндіріске, дайын өнімге, қосымша материалға; отынға,  шыны ыдыстарға және қосалқы бөлшектерге айналым қаражатының қажеттілігінен құралады.</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Қ</w:t>
      </w:r>
      <w:r w:rsidRPr="00BD5E12">
        <w:rPr>
          <w:rFonts w:ascii="Times New Roman" w:eastAsia="Times New Roman" w:hAnsi="Times New Roman"/>
          <w:iCs/>
          <w:noProof/>
          <w:color w:val="000000"/>
          <w:sz w:val="28"/>
          <w:szCs w:val="28"/>
          <w:vertAlign w:val="subscript"/>
          <w:lang w:val="kk-KZ" w:eastAsia="ru-RU"/>
        </w:rPr>
        <w:t>жалпы</w:t>
      </w:r>
      <w:r w:rsidRPr="00BD5E12">
        <w:rPr>
          <w:rFonts w:ascii="Times New Roman" w:eastAsia="Times New Roman" w:hAnsi="Times New Roman"/>
          <w:noProof/>
          <w:color w:val="000000"/>
          <w:sz w:val="28"/>
          <w:szCs w:val="28"/>
          <w:lang w:val="kk-KZ" w:eastAsia="ru-RU"/>
        </w:rPr>
        <w:t>=2600+</w:t>
      </w:r>
      <w:r w:rsidRPr="00BD5E12">
        <w:rPr>
          <w:rFonts w:ascii="Times New Roman" w:eastAsia="Times New Roman" w:hAnsi="Times New Roman"/>
          <w:iCs/>
          <w:noProof/>
          <w:color w:val="000000"/>
          <w:sz w:val="28"/>
          <w:szCs w:val="28"/>
          <w:lang w:val="kk-KZ" w:eastAsia="ru-RU"/>
        </w:rPr>
        <w:t>546+260+30+240+188=2864 (мың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5. Жоспар бойынша айналым қаражатының айналымдылық  көрсеткішін есептейміз:</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а) айналым қаражатының айналымдылық коэффициенті (К</w:t>
      </w:r>
      <w:r w:rsidRPr="00BD5E12">
        <w:rPr>
          <w:rFonts w:ascii="Times New Roman" w:eastAsia="Times New Roman" w:hAnsi="Times New Roman"/>
          <w:iCs/>
          <w:noProof/>
          <w:color w:val="000000"/>
          <w:sz w:val="28"/>
          <w:szCs w:val="28"/>
          <w:vertAlign w:val="subscript"/>
          <w:lang w:val="kk-KZ" w:eastAsia="ru-RU"/>
        </w:rPr>
        <w:t>ай</w:t>
      </w:r>
      <w:r w:rsidRPr="00BD5E12">
        <w:rPr>
          <w:rFonts w:ascii="Times New Roman" w:eastAsia="Times New Roman" w:hAnsi="Times New Roman"/>
          <w:iCs/>
          <w:noProof/>
          <w:color w:val="000000"/>
          <w:sz w:val="28"/>
          <w:szCs w:val="28"/>
          <w:lang w:val="kk-KZ" w:eastAsia="ru-RU"/>
        </w:rPr>
        <w:t>):</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Pr="00BD5E12" w:rsidRDefault="009F3F82"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m:oMathPara>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ай</m:t>
              </m:r>
            </m:sub>
          </m:sSub>
          <m:r>
            <m:rPr>
              <m:sty m:val="p"/>
            </m:rPr>
            <w:rPr>
              <w:rFonts w:ascii="Cambria Math" w:eastAsia="Times New Roman" w:hAnsi="Cambria Math"/>
              <w:noProof/>
              <w:color w:val="000000"/>
              <w:sz w:val="28"/>
              <w:szCs w:val="28"/>
              <w:lang w:val="kk-KZ" w:eastAsia="ru-RU"/>
            </w:rPr>
            <m:t>=</m:t>
          </m:r>
          <m:f>
            <m:fPr>
              <m:type m:val="skw"/>
              <m:ctrlPr>
                <w:rPr>
                  <w:rFonts w:ascii="Cambria Math" w:eastAsia="Times New Roman" w:hAnsi="Cambria Math"/>
                  <w:noProof/>
                  <w:color w:val="000000"/>
                  <w:sz w:val="28"/>
                  <w:szCs w:val="28"/>
                  <w:lang w:val="kk-KZ" w:eastAsia="ru-RU"/>
                </w:rPr>
              </m:ctrlPr>
            </m:fPr>
            <m:num>
              <m:r>
                <m:rPr>
                  <m:sty m:val="p"/>
                </m:rPr>
                <w:rPr>
                  <w:rFonts w:ascii="Times New Roman" w:eastAsia="Times New Roman" w:hAnsi="Times New Roman"/>
                  <w:noProof/>
                  <w:color w:val="000000"/>
                  <w:sz w:val="28"/>
                  <w:szCs w:val="28"/>
                  <w:lang w:val="kk-KZ" w:eastAsia="ru-RU"/>
                </w:rPr>
                <m:t>ӨӨ</m:t>
              </m:r>
            </m:num>
            <m:den>
              <m:r>
                <m:rPr>
                  <m:sty m:val="p"/>
                </m:rPr>
                <w:rPr>
                  <w:rFonts w:ascii="Cambria Math" w:eastAsia="Times New Roman" w:hAnsi="Cambria Math"/>
                  <w:noProof/>
                  <w:color w:val="000000"/>
                  <w:sz w:val="28"/>
                  <w:szCs w:val="28"/>
                  <w:lang w:val="kk-KZ" w:eastAsia="ru-RU"/>
                </w:rPr>
                <m:t>Ай</m:t>
              </m:r>
              <m:r>
                <m:rPr>
                  <m:sty m:val="p"/>
                </m:rPr>
                <w:rPr>
                  <w:rFonts w:ascii="Times New Roman" w:eastAsia="Times New Roman" w:hAnsi="Times New Roman"/>
                  <w:noProof/>
                  <w:color w:val="000000"/>
                  <w:sz w:val="28"/>
                  <w:szCs w:val="28"/>
                  <w:lang w:val="kk-KZ" w:eastAsia="ru-RU"/>
                </w:rPr>
                <m:t>Қ</m:t>
              </m:r>
            </m:den>
          </m:f>
        </m:oMath>
      </m:oMathPara>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К</w:t>
      </w:r>
      <w:r w:rsidRPr="00BD5E12">
        <w:rPr>
          <w:rFonts w:ascii="Times New Roman" w:eastAsia="Times New Roman" w:hAnsi="Times New Roman"/>
          <w:iCs/>
          <w:noProof/>
          <w:color w:val="000000"/>
          <w:sz w:val="28"/>
          <w:szCs w:val="28"/>
          <w:vertAlign w:val="subscript"/>
          <w:lang w:val="kk-KZ" w:eastAsia="ru-RU"/>
        </w:rPr>
        <w:t>ай</w:t>
      </w:r>
      <w:r w:rsidRPr="00BD5E12">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25200 мың теңге: 2864 мың теңге = 8,8 рет ≈</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9 рет;</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ә) бір айналымның ұзақтығы (Ұ</w:t>
      </w:r>
      <w:r w:rsidRPr="00BD5E12">
        <w:rPr>
          <w:rFonts w:ascii="Times New Roman" w:eastAsia="Times New Roman" w:hAnsi="Times New Roman"/>
          <w:iCs/>
          <w:noProof/>
          <w:color w:val="000000"/>
          <w:sz w:val="28"/>
          <w:szCs w:val="28"/>
          <w:vertAlign w:val="subscript"/>
          <w:lang w:val="kk-KZ" w:eastAsia="ru-RU"/>
        </w:rPr>
        <w:t>і</w:t>
      </w:r>
      <w:r w:rsidRPr="00BD5E12">
        <w:rPr>
          <w:rFonts w:ascii="Times New Roman" w:eastAsia="Times New Roman" w:hAnsi="Times New Roman"/>
          <w:iCs/>
          <w:noProof/>
          <w:color w:val="000000"/>
          <w:sz w:val="28"/>
          <w:szCs w:val="28"/>
          <w:lang w:val="kk-KZ" w:eastAsia="ru-RU"/>
        </w:rPr>
        <w:t>):</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p w:rsidR="009803C7" w:rsidRPr="002E0FC0" w:rsidRDefault="009F3F82" w:rsidP="009803C7">
      <w:pPr>
        <w:shd w:val="clear" w:color="auto" w:fill="FFFFFF"/>
        <w:autoSpaceDE w:val="0"/>
        <w:autoSpaceDN w:val="0"/>
        <w:adjustRightInd w:val="0"/>
        <w:spacing w:after="0" w:line="240" w:lineRule="auto"/>
        <w:ind w:firstLine="360"/>
        <w:jc w:val="right"/>
        <w:rPr>
          <w:rFonts w:ascii="Times New Roman" w:eastAsia="Times New Roman" w:hAnsi="Times New Roman"/>
          <w:color w:val="000000"/>
          <w:sz w:val="28"/>
          <w:szCs w:val="28"/>
          <w:lang w:val="kk-KZ" w:eastAsia="ru-RU"/>
        </w:rPr>
      </w:pPr>
      <m:oMathPara>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Ұ</m:t>
              </m:r>
            </m:e>
            <m:sub>
              <m:r>
                <m:rPr>
                  <m:sty m:val="p"/>
                </m:rPr>
                <w:rPr>
                  <w:rFonts w:ascii="Cambria Math" w:eastAsia="Times New Roman" w:hAnsi="Cambria Math"/>
                  <w:noProof/>
                  <w:color w:val="000000"/>
                  <w:sz w:val="28"/>
                  <w:szCs w:val="28"/>
                  <w:lang w:val="kk-KZ" w:eastAsia="ru-RU"/>
                </w:rPr>
                <m:t>і</m:t>
              </m:r>
            </m:sub>
          </m:sSub>
          <m:r>
            <m:rPr>
              <m:sty m:val="p"/>
            </m:rPr>
            <w:rPr>
              <w:rFonts w:ascii="Cambria Math" w:eastAsia="Times New Roman" w:hAnsi="Cambria Math"/>
              <w:noProof/>
              <w:color w:val="000000"/>
              <w:sz w:val="28"/>
              <w:szCs w:val="28"/>
              <w:lang w:val="kk-KZ" w:eastAsia="ru-RU"/>
            </w:rPr>
            <m:t>=</m:t>
          </m:r>
          <m:f>
            <m:fPr>
              <m:type m:val="lin"/>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Т</m:t>
              </m:r>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ай</m:t>
                  </m:r>
                </m:sub>
              </m:sSub>
            </m:den>
          </m:f>
        </m:oMath>
      </m:oMathPara>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Ұ</w:t>
      </w:r>
      <w:r w:rsidRPr="00BD5E12">
        <w:rPr>
          <w:rFonts w:ascii="Times New Roman" w:eastAsia="Times New Roman" w:hAnsi="Times New Roman"/>
          <w:noProof/>
          <w:color w:val="000000"/>
          <w:sz w:val="28"/>
          <w:szCs w:val="28"/>
          <w:vertAlign w:val="subscript"/>
          <w:lang w:val="kk-KZ" w:eastAsia="ru-RU"/>
        </w:rPr>
        <w:t>і</w:t>
      </w:r>
      <w:r w:rsidRPr="00BD5E12">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360 </w:t>
      </w:r>
      <w:r w:rsidRPr="00BD5E12">
        <w:rPr>
          <w:rFonts w:ascii="Times New Roman" w:eastAsia="Times New Roman" w:hAnsi="Times New Roman"/>
          <w:iCs/>
          <w:noProof/>
          <w:color w:val="000000"/>
          <w:sz w:val="28"/>
          <w:szCs w:val="28"/>
          <w:lang w:val="kk-KZ" w:eastAsia="ru-RU"/>
        </w:rPr>
        <w:t xml:space="preserve">күн </w:t>
      </w:r>
      <w:r>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9 рет = 40 күн.</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6. Жоспарлы қажеттілікке ұқсас айналым қаражатының нақты қажеттілігін анықтаймыз:</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D5E12">
        <w:rPr>
          <w:rFonts w:ascii="Times New Roman" w:eastAsia="Times New Roman" w:hAnsi="Times New Roman"/>
          <w:iCs/>
          <w:noProof/>
          <w:color w:val="000000"/>
          <w:sz w:val="28"/>
          <w:szCs w:val="28"/>
          <w:lang w:eastAsia="ru-RU"/>
        </w:rPr>
        <w:t>а) шикізат пен негізгі матери</w:t>
      </w:r>
      <w:r w:rsidRPr="00BD5E12">
        <w:rPr>
          <w:rFonts w:ascii="Times New Roman" w:eastAsia="Times New Roman" w:hAnsi="Times New Roman"/>
          <w:iCs/>
          <w:noProof/>
          <w:color w:val="000000"/>
          <w:sz w:val="28"/>
          <w:szCs w:val="28"/>
          <w:lang w:val="kk-KZ" w:eastAsia="ru-RU"/>
        </w:rPr>
        <w:t>алға</w:t>
      </w:r>
      <w:r w:rsidRPr="00BD5E12">
        <w:rPr>
          <w:rFonts w:ascii="Times New Roman" w:eastAsia="Times New Roman" w:hAnsi="Times New Roman"/>
          <w:iCs/>
          <w:noProof/>
          <w:color w:val="000000"/>
          <w:sz w:val="28"/>
          <w:szCs w:val="28"/>
          <w:lang w:eastAsia="ru-RU"/>
        </w:rPr>
        <w:t>.</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BD5E12">
        <w:rPr>
          <w:rFonts w:ascii="Times New Roman" w:eastAsia="Times New Roman" w:hAnsi="Times New Roman"/>
          <w:iCs/>
          <w:noProof/>
          <w:color w:val="000000"/>
          <w:sz w:val="28"/>
          <w:szCs w:val="28"/>
          <w:lang w:eastAsia="ru-RU"/>
        </w:rPr>
        <w:t>Осы кәсіпорынды шикізат пен нег</w:t>
      </w:r>
      <w:r w:rsidRPr="00BD5E12">
        <w:rPr>
          <w:rFonts w:ascii="Times New Roman" w:eastAsia="Times New Roman" w:hAnsi="Times New Roman"/>
          <w:iCs/>
          <w:noProof/>
          <w:color w:val="000000"/>
          <w:sz w:val="28"/>
          <w:szCs w:val="28"/>
          <w:lang w:val="kk-KZ" w:eastAsia="ru-RU"/>
        </w:rPr>
        <w:t>ізг</w:t>
      </w:r>
      <w:r w:rsidRPr="00BD5E12">
        <w:rPr>
          <w:rFonts w:ascii="Times New Roman" w:eastAsia="Times New Roman" w:hAnsi="Times New Roman"/>
          <w:iCs/>
          <w:noProof/>
          <w:color w:val="000000"/>
          <w:sz w:val="28"/>
          <w:szCs w:val="28"/>
          <w:lang w:eastAsia="ru-RU"/>
        </w:rPr>
        <w:t>і матери</w:t>
      </w:r>
      <w:r w:rsidRPr="00BD5E12">
        <w:rPr>
          <w:rFonts w:ascii="Times New Roman" w:eastAsia="Times New Roman" w:hAnsi="Times New Roman"/>
          <w:iCs/>
          <w:noProof/>
          <w:color w:val="000000"/>
          <w:sz w:val="28"/>
          <w:szCs w:val="28"/>
          <w:lang w:val="kk-KZ" w:eastAsia="ru-RU"/>
        </w:rPr>
        <w:t>алға</w:t>
      </w:r>
      <w:r w:rsidRPr="00BD5E12">
        <w:rPr>
          <w:rFonts w:ascii="Times New Roman" w:eastAsia="Times New Roman" w:hAnsi="Times New Roman"/>
          <w:iCs/>
          <w:noProof/>
          <w:color w:val="000000"/>
          <w:sz w:val="28"/>
          <w:szCs w:val="28"/>
          <w:lang w:eastAsia="ru-RU"/>
        </w:rPr>
        <w:t xml:space="preserve"> бір күнді на</w:t>
      </w:r>
      <w:r w:rsidRPr="00BD5E12">
        <w:rPr>
          <w:rFonts w:ascii="Times New Roman" w:eastAsia="Times New Roman" w:hAnsi="Times New Roman"/>
          <w:iCs/>
          <w:noProof/>
          <w:color w:val="000000"/>
          <w:sz w:val="28"/>
          <w:szCs w:val="28"/>
          <w:lang w:val="kk-KZ" w:eastAsia="ru-RU"/>
        </w:rPr>
        <w:t>қ</w:t>
      </w:r>
      <w:r w:rsidRPr="00BD5E12">
        <w:rPr>
          <w:rFonts w:ascii="Times New Roman" w:eastAsia="Times New Roman" w:hAnsi="Times New Roman"/>
          <w:iCs/>
          <w:noProof/>
          <w:color w:val="000000"/>
          <w:sz w:val="28"/>
          <w:szCs w:val="28"/>
          <w:lang w:eastAsia="ru-RU"/>
        </w:rPr>
        <w:t>ты шы</w:t>
      </w:r>
      <w:r w:rsidRPr="00BD5E12">
        <w:rPr>
          <w:rFonts w:ascii="Times New Roman" w:eastAsia="Times New Roman" w:hAnsi="Times New Roman"/>
          <w:iCs/>
          <w:noProof/>
          <w:color w:val="000000"/>
          <w:sz w:val="28"/>
          <w:szCs w:val="28"/>
          <w:lang w:val="kk-KZ" w:eastAsia="ru-RU"/>
        </w:rPr>
        <w:t>ғ</w:t>
      </w:r>
      <w:r w:rsidRPr="00BD5E12">
        <w:rPr>
          <w:rFonts w:ascii="Times New Roman" w:eastAsia="Times New Roman" w:hAnsi="Times New Roman"/>
          <w:iCs/>
          <w:noProof/>
          <w:color w:val="000000"/>
          <w:sz w:val="28"/>
          <w:szCs w:val="28"/>
          <w:lang w:eastAsia="ru-RU"/>
        </w:rPr>
        <w:t>ын (Ш</w:t>
      </w:r>
      <w:r w:rsidRPr="00BD5E12">
        <w:rPr>
          <w:rFonts w:ascii="Times New Roman" w:eastAsia="Times New Roman" w:hAnsi="Times New Roman"/>
          <w:iCs/>
          <w:noProof/>
          <w:color w:val="000000"/>
          <w:sz w:val="28"/>
          <w:szCs w:val="28"/>
          <w:vertAlign w:val="subscript"/>
          <w:lang w:val="en-US" w:eastAsia="ru-RU"/>
        </w:rPr>
        <w:t>i</w:t>
      </w:r>
      <w:r w:rsidRPr="00BD5E12">
        <w:rPr>
          <w:rFonts w:ascii="Times New Roman" w:eastAsia="Times New Roman" w:hAnsi="Times New Roman"/>
          <w:iCs/>
          <w:noProof/>
          <w:color w:val="000000"/>
          <w:sz w:val="28"/>
          <w:szCs w:val="28"/>
          <w:lang w:eastAsia="ru-RU"/>
        </w:rPr>
        <w:t>):</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Ш</w:t>
      </w:r>
      <w:r w:rsidRPr="00BD5E12">
        <w:rPr>
          <w:rFonts w:ascii="Times New Roman" w:eastAsia="Times New Roman" w:hAnsi="Times New Roman"/>
          <w:iCs/>
          <w:noProof/>
          <w:color w:val="000000"/>
          <w:sz w:val="28"/>
          <w:szCs w:val="28"/>
          <w:vertAlign w:val="subscript"/>
          <w:lang w:val="kk-KZ" w:eastAsia="ru-RU"/>
        </w:rPr>
        <w:t>і</w:t>
      </w:r>
      <w:r w:rsidRPr="00BD5E12">
        <w:rPr>
          <w:rFonts w:ascii="Times New Roman" w:eastAsia="Times New Roman" w:hAnsi="Times New Roman"/>
          <w:iCs/>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=4320 </w:t>
      </w:r>
      <w:r w:rsidRPr="00BD5E12">
        <w:rPr>
          <w:rFonts w:ascii="Times New Roman" w:eastAsia="Times New Roman" w:hAnsi="Times New Roman"/>
          <w:iCs/>
          <w:noProof/>
          <w:color w:val="000000"/>
          <w:sz w:val="28"/>
          <w:szCs w:val="28"/>
          <w:lang w:val="kk-KZ" w:eastAsia="ru-RU"/>
        </w:rPr>
        <w:t xml:space="preserve">мың теңге:90 күн </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 48 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Қор мөлшері (шикізат пен негізгі материалдың қоймада болу мерзімі (Бз) шикізат пен негізгі материал жеткізілімінің арасындағы интервалды қысқарту есебінен үш күнге кеміді</w:t>
      </w:r>
      <w:r>
        <w:rPr>
          <w:rFonts w:ascii="Times New Roman" w:eastAsia="Times New Roman" w:hAnsi="Times New Roman"/>
          <w:iCs/>
          <w:noProof/>
          <w:color w:val="000000"/>
          <w:sz w:val="28"/>
          <w:szCs w:val="28"/>
          <w:lang w:val="kk-KZ" w:eastAsia="ru-RU"/>
        </w:rPr>
        <w:t>.</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Сонда шикізат пен негізгі материалға айналым қаражатының нақты қажеттілігі (ҚҚ):</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ҚҚ =</w:t>
      </w:r>
      <w:r w:rsidRPr="00BD5E12">
        <w:rPr>
          <w:rFonts w:ascii="Times New Roman" w:eastAsia="Times New Roman" w:hAnsi="Times New Roman"/>
          <w:iCs/>
          <w:noProof/>
          <w:color w:val="000000"/>
          <w:sz w:val="28"/>
          <w:szCs w:val="28"/>
          <w:lang w:val="kk-KZ" w:eastAsia="ru-RU"/>
        </w:rPr>
        <w:t>48мың те</w:t>
      </w:r>
      <w:r>
        <w:rPr>
          <w:rFonts w:ascii="Times New Roman" w:eastAsia="Times New Roman" w:hAnsi="Times New Roman"/>
          <w:iCs/>
          <w:noProof/>
          <w:color w:val="000000"/>
          <w:sz w:val="28"/>
          <w:szCs w:val="28"/>
          <w:lang w:val="kk-KZ" w:eastAsia="ru-RU"/>
        </w:rPr>
        <w:t>ң</w:t>
      </w:r>
      <w:r w:rsidRPr="00BD5E12">
        <w:rPr>
          <w:rFonts w:ascii="Times New Roman" w:eastAsia="Times New Roman" w:hAnsi="Times New Roman"/>
          <w:iCs/>
          <w:noProof/>
          <w:color w:val="000000"/>
          <w:sz w:val="28"/>
          <w:szCs w:val="28"/>
          <w:lang w:val="kk-KZ" w:eastAsia="ru-RU"/>
        </w:rPr>
        <w:t>ге</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29 күн </w:t>
      </w:r>
      <w:r w:rsidRPr="00BD5E12">
        <w:rPr>
          <w:rFonts w:ascii="Times New Roman" w:eastAsia="Times New Roman" w:hAnsi="Times New Roman"/>
          <w:noProof/>
          <w:color w:val="000000"/>
          <w:sz w:val="28"/>
          <w:szCs w:val="28"/>
          <w:lang w:val="kk-KZ" w:eastAsia="ru-RU"/>
        </w:rPr>
        <w:t xml:space="preserve">=2392 </w:t>
      </w:r>
      <w:r w:rsidRPr="00BD5E12">
        <w:rPr>
          <w:rFonts w:ascii="Times New Roman" w:eastAsia="Times New Roman" w:hAnsi="Times New Roman"/>
          <w:iCs/>
          <w:noProof/>
          <w:color w:val="000000"/>
          <w:sz w:val="28"/>
          <w:szCs w:val="28"/>
          <w:lang w:val="kk-KZ" w:eastAsia="ru-RU"/>
        </w:rPr>
        <w:t>мың теңге</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ә) аяқталмаған өндіріске.</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Құндық  көрінісіндегі  бір күндік өнім шығарылымына жұмсалатын нақты шығындар (Ш</w:t>
      </w:r>
      <w:r w:rsidRPr="00BD5E12">
        <w:rPr>
          <w:rFonts w:ascii="Times New Roman" w:eastAsia="Times New Roman" w:hAnsi="Times New Roman"/>
          <w:iCs/>
          <w:noProof/>
          <w:color w:val="000000"/>
          <w:sz w:val="28"/>
          <w:szCs w:val="28"/>
          <w:vertAlign w:val="subscript"/>
          <w:lang w:val="kk-KZ" w:eastAsia="ru-RU"/>
        </w:rPr>
        <w:t>і</w:t>
      </w:r>
      <w:r w:rsidRPr="00BD5E12">
        <w:rPr>
          <w:rFonts w:ascii="Times New Roman" w:eastAsia="Times New Roman" w:hAnsi="Times New Roman"/>
          <w:iCs/>
          <w:noProof/>
          <w:color w:val="000000"/>
          <w:sz w:val="28"/>
          <w:szCs w:val="28"/>
          <w:lang w:val="kk-KZ" w:eastAsia="ru-RU"/>
        </w:rPr>
        <w:t>):</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Ш</w:t>
      </w:r>
      <w:r w:rsidRPr="00BD5E12">
        <w:rPr>
          <w:rFonts w:ascii="Times New Roman" w:eastAsia="Times New Roman" w:hAnsi="Times New Roman"/>
          <w:iCs/>
          <w:noProof/>
          <w:color w:val="000000"/>
          <w:sz w:val="28"/>
          <w:szCs w:val="28"/>
          <w:vertAlign w:val="subscript"/>
          <w:lang w:val="kk-KZ" w:eastAsia="ru-RU"/>
        </w:rPr>
        <w:t>і</w:t>
      </w:r>
      <w:r>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iCs/>
          <w:noProof/>
          <w:color w:val="000000"/>
          <w:sz w:val="28"/>
          <w:szCs w:val="28"/>
          <w:lang w:val="kk-KZ" w:eastAsia="ru-RU"/>
        </w:rPr>
        <w:t xml:space="preserve">5400 мың теңге:90 күн </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60 мың теңге</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Сонымен қатар өндіріс кезеңінің ұзақтығы 2 күнге қысқартылды. Сонда аяқталмаған өндіріске айналым қаражатының нақты қажеттілігі (АӨҚ):</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АӨҚ =60 мың теңге</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(12 күн-2 күн)</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0,7 =420 мың теңге</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б) дайын өнімге.</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Дайын өнімге нақты қажеттілік (Д</w:t>
      </w:r>
      <w:r w:rsidRPr="00BD5E12">
        <w:rPr>
          <w:rFonts w:ascii="Times New Roman" w:eastAsia="Times New Roman" w:hAnsi="Times New Roman"/>
          <w:iCs/>
          <w:noProof/>
          <w:color w:val="000000"/>
          <w:sz w:val="28"/>
          <w:szCs w:val="28"/>
          <w:vertAlign w:val="subscript"/>
          <w:lang w:val="kk-KZ" w:eastAsia="ru-RU"/>
        </w:rPr>
        <w:t>өқ</w:t>
      </w:r>
      <w:r w:rsidRPr="00BD5E12">
        <w:rPr>
          <w:rFonts w:ascii="Times New Roman" w:eastAsia="Times New Roman" w:hAnsi="Times New Roman"/>
          <w:iCs/>
          <w:noProof/>
          <w:color w:val="000000"/>
          <w:sz w:val="28"/>
          <w:szCs w:val="28"/>
          <w:lang w:val="kk-KZ" w:eastAsia="ru-RU"/>
        </w:rPr>
        <w:t>):</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Д</w:t>
      </w:r>
      <w:r w:rsidRPr="00BD5E12">
        <w:rPr>
          <w:rFonts w:ascii="Times New Roman" w:eastAsia="Times New Roman" w:hAnsi="Times New Roman"/>
          <w:iCs/>
          <w:noProof/>
          <w:color w:val="000000"/>
          <w:sz w:val="28"/>
          <w:szCs w:val="28"/>
          <w:vertAlign w:val="subscript"/>
          <w:lang w:val="kk-KZ" w:eastAsia="ru-RU"/>
        </w:rPr>
        <w:t>өқ</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60 мың теңге</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w:t>
      </w:r>
      <w:r w:rsidRPr="00E74583">
        <w:rPr>
          <w:rFonts w:ascii="Times New Roman" w:eastAsia="Times New Roman" w:hAnsi="Times New Roman"/>
          <w:iCs/>
          <w:noProof/>
          <w:color w:val="000000"/>
          <w:sz w:val="28"/>
          <w:szCs w:val="28"/>
          <w:lang w:val="kk-KZ" w:eastAsia="ru-RU"/>
        </w:rPr>
        <w:t>5</w:t>
      </w:r>
      <w:r w:rsidRPr="00BD5E12">
        <w:rPr>
          <w:rFonts w:ascii="Times New Roman" w:eastAsia="Times New Roman" w:hAnsi="Times New Roman"/>
          <w:iCs/>
          <w:noProof/>
          <w:color w:val="000000"/>
          <w:sz w:val="28"/>
          <w:szCs w:val="28"/>
          <w:lang w:val="kk-KZ" w:eastAsia="ru-RU"/>
        </w:rPr>
        <w:t xml:space="preserve"> күн</w:t>
      </w:r>
      <w:r w:rsidRPr="00BD5E12">
        <w:rPr>
          <w:rFonts w:ascii="Times New Roman" w:eastAsia="Times New Roman" w:hAnsi="Times New Roman"/>
          <w:noProof/>
          <w:color w:val="000000"/>
          <w:sz w:val="28"/>
          <w:szCs w:val="28"/>
          <w:lang w:val="kk-KZ" w:eastAsia="ru-RU"/>
        </w:rPr>
        <w:t xml:space="preserve">-2 </w:t>
      </w:r>
      <w:r w:rsidRPr="00BD5E12">
        <w:rPr>
          <w:rFonts w:ascii="Times New Roman" w:eastAsia="Times New Roman" w:hAnsi="Times New Roman"/>
          <w:iCs/>
          <w:noProof/>
          <w:color w:val="000000"/>
          <w:sz w:val="28"/>
          <w:szCs w:val="28"/>
          <w:lang w:val="kk-KZ" w:eastAsia="ru-RU"/>
        </w:rPr>
        <w:t>күн)</w:t>
      </w:r>
      <w:r w:rsidRPr="00BD5E12">
        <w:rPr>
          <w:rFonts w:ascii="Times New Roman" w:eastAsia="Times New Roman" w:hAnsi="Times New Roman"/>
          <w:noProof/>
          <w:color w:val="000000"/>
          <w:sz w:val="28"/>
          <w:szCs w:val="28"/>
          <w:lang w:val="kk-KZ" w:eastAsia="ru-RU"/>
        </w:rPr>
        <w:t>=</w:t>
      </w:r>
      <w:r>
        <w:rPr>
          <w:rFonts w:ascii="Times New Roman" w:eastAsia="Times New Roman" w:hAnsi="Times New Roman"/>
          <w:noProof/>
          <w:color w:val="000000"/>
          <w:sz w:val="28"/>
          <w:szCs w:val="28"/>
          <w:lang w:val="kk-KZ" w:eastAsia="ru-RU"/>
        </w:rPr>
        <w:t>1</w:t>
      </w:r>
      <w:r w:rsidRPr="00BD5E12">
        <w:rPr>
          <w:rFonts w:ascii="Times New Roman" w:eastAsia="Times New Roman" w:hAnsi="Times New Roman"/>
          <w:noProof/>
          <w:color w:val="000000"/>
          <w:sz w:val="28"/>
          <w:szCs w:val="28"/>
          <w:lang w:val="kk-KZ" w:eastAsia="ru-RU"/>
        </w:rPr>
        <w:t xml:space="preserve">80 </w:t>
      </w:r>
      <w:r w:rsidRPr="00BD5E12">
        <w:rPr>
          <w:rFonts w:ascii="Times New Roman" w:eastAsia="Times New Roman" w:hAnsi="Times New Roman"/>
          <w:iCs/>
          <w:noProof/>
          <w:color w:val="000000"/>
          <w:sz w:val="28"/>
          <w:szCs w:val="28"/>
          <w:lang w:val="kk-KZ" w:eastAsia="ru-RU"/>
        </w:rPr>
        <w:t>мың теңге</w:t>
      </w: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p>
    <w:p w:rsidR="009803C7" w:rsidRPr="00A469D9" w:rsidRDefault="009803C7" w:rsidP="00E91FD3">
      <w:pPr>
        <w:pStyle w:val="a4"/>
        <w:numPr>
          <w:ilvl w:val="0"/>
          <w:numId w:val="106"/>
        </w:numPr>
        <w:shd w:val="clear" w:color="auto" w:fill="FFFFFF"/>
        <w:tabs>
          <w:tab w:val="left" w:pos="993"/>
        </w:tabs>
        <w:autoSpaceDE w:val="0"/>
        <w:autoSpaceDN w:val="0"/>
        <w:adjustRightInd w:val="0"/>
        <w:ind w:hanging="153"/>
        <w:jc w:val="both"/>
        <w:rPr>
          <w:iCs/>
          <w:noProof/>
          <w:color w:val="000000"/>
          <w:sz w:val="28"/>
          <w:szCs w:val="28"/>
          <w:lang w:val="kk-KZ"/>
        </w:rPr>
      </w:pPr>
      <w:r w:rsidRPr="00D85774">
        <w:rPr>
          <w:iCs/>
          <w:noProof/>
          <w:color w:val="000000"/>
          <w:sz w:val="28"/>
          <w:szCs w:val="28"/>
          <w:lang w:val="kk-KZ"/>
        </w:rPr>
        <w:t>«</w:t>
      </w:r>
      <w:r w:rsidRPr="00A469D9">
        <w:rPr>
          <w:iCs/>
          <w:noProof/>
          <w:color w:val="000000"/>
          <w:sz w:val="28"/>
          <w:szCs w:val="28"/>
          <w:lang w:val="kk-KZ"/>
        </w:rPr>
        <w:t>Қарабастау» А</w:t>
      </w:r>
      <w:r w:rsidRPr="00A469D9">
        <w:rPr>
          <w:noProof/>
          <w:color w:val="000000"/>
          <w:sz w:val="28"/>
          <w:szCs w:val="28"/>
          <w:lang w:val="kk-KZ"/>
        </w:rPr>
        <w:t xml:space="preserve">Қ-на </w:t>
      </w:r>
      <w:r w:rsidRPr="00A469D9">
        <w:rPr>
          <w:iCs/>
          <w:noProof/>
          <w:color w:val="000000"/>
          <w:sz w:val="28"/>
          <w:szCs w:val="28"/>
          <w:lang w:val="kk-KZ"/>
        </w:rPr>
        <w:t>айналым қаражатының жалпы  нақты қажеттілігін (Қ</w:t>
      </w:r>
      <w:r w:rsidRPr="00A469D9">
        <w:rPr>
          <w:iCs/>
          <w:noProof/>
          <w:color w:val="000000"/>
          <w:sz w:val="28"/>
          <w:szCs w:val="28"/>
          <w:vertAlign w:val="subscript"/>
          <w:lang w:val="kk-KZ"/>
        </w:rPr>
        <w:t>жалпы</w:t>
      </w:r>
      <w:r w:rsidRPr="00A469D9">
        <w:rPr>
          <w:iCs/>
          <w:noProof/>
          <w:color w:val="000000"/>
          <w:sz w:val="28"/>
          <w:szCs w:val="28"/>
          <w:lang w:val="kk-KZ"/>
        </w:rPr>
        <w:t>) есептейміз (мың теңге):</w:t>
      </w:r>
    </w:p>
    <w:p w:rsidR="009803C7" w:rsidRPr="00E53D4A" w:rsidRDefault="009803C7" w:rsidP="009803C7">
      <w:pPr>
        <w:pStyle w:val="a4"/>
        <w:shd w:val="clear" w:color="auto" w:fill="FFFFFF"/>
        <w:autoSpaceDE w:val="0"/>
        <w:autoSpaceDN w:val="0"/>
        <w:adjustRightInd w:val="0"/>
        <w:jc w:val="both"/>
        <w:rPr>
          <w:sz w:val="28"/>
          <w:szCs w:val="28"/>
          <w:lang w:val="kk-KZ"/>
        </w:rPr>
      </w:pPr>
    </w:p>
    <w:p w:rsidR="009803C7" w:rsidRPr="00BD5E12" w:rsidRDefault="009803C7" w:rsidP="009803C7">
      <w:pPr>
        <w:shd w:val="clear" w:color="auto" w:fill="FFFFFF"/>
        <w:autoSpaceDE w:val="0"/>
        <w:autoSpaceDN w:val="0"/>
        <w:adjustRightInd w:val="0"/>
        <w:spacing w:after="0" w:line="240" w:lineRule="auto"/>
        <w:ind w:firstLine="567"/>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Қ</w:t>
      </w:r>
      <w:r w:rsidRPr="00BD5E12">
        <w:rPr>
          <w:rFonts w:ascii="Times New Roman" w:eastAsia="Times New Roman" w:hAnsi="Times New Roman"/>
          <w:iCs/>
          <w:noProof/>
          <w:color w:val="000000"/>
          <w:sz w:val="28"/>
          <w:szCs w:val="28"/>
          <w:vertAlign w:val="subscript"/>
          <w:lang w:val="kk-KZ" w:eastAsia="ru-RU"/>
        </w:rPr>
        <w:t>жалпы</w:t>
      </w:r>
      <w:r w:rsidRPr="00BD5E12">
        <w:rPr>
          <w:rFonts w:ascii="Times New Roman" w:eastAsia="Times New Roman" w:hAnsi="Times New Roman"/>
          <w:noProof/>
          <w:color w:val="000000"/>
          <w:sz w:val="28"/>
          <w:szCs w:val="28"/>
          <w:lang w:val="kk-KZ" w:eastAsia="ru-RU"/>
        </w:rPr>
        <w:t>=2392+</w:t>
      </w:r>
      <w:r w:rsidRPr="00BD5E12">
        <w:rPr>
          <w:rFonts w:ascii="Times New Roman" w:eastAsia="Times New Roman" w:hAnsi="Times New Roman"/>
          <w:iCs/>
          <w:noProof/>
          <w:color w:val="000000"/>
          <w:sz w:val="28"/>
          <w:szCs w:val="28"/>
          <w:lang w:val="kk-KZ" w:eastAsia="ru-RU"/>
        </w:rPr>
        <w:t>420+180+30+240+188=2450 (мың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8. Жоспармен салыстырғанда мың теңге деп есептелетін айналым қаражатының абсолютті босатылуын (∆</w:t>
      </w:r>
      <w:r w:rsidRPr="00BD5E12">
        <w:rPr>
          <w:rFonts w:ascii="Times New Roman" w:eastAsia="Times New Roman" w:hAnsi="Times New Roman"/>
          <w:iCs/>
          <w:noProof/>
          <w:color w:val="000000"/>
          <w:sz w:val="28"/>
          <w:szCs w:val="28"/>
          <w:vertAlign w:val="subscript"/>
          <w:lang w:val="kk-KZ" w:eastAsia="ru-RU"/>
        </w:rPr>
        <w:t>абс</w:t>
      </w:r>
      <w:r w:rsidRPr="00BD5E12">
        <w:rPr>
          <w:rFonts w:ascii="Times New Roman" w:eastAsia="Times New Roman" w:hAnsi="Times New Roman"/>
          <w:iCs/>
          <w:noProof/>
          <w:color w:val="000000"/>
          <w:sz w:val="28"/>
          <w:szCs w:val="28"/>
          <w:lang w:val="kk-KZ" w:eastAsia="ru-RU"/>
        </w:rPr>
        <w:t>) анықтаймыз:</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vertAlign w:val="subscript"/>
          <w:lang w:val="kk-KZ" w:eastAsia="ru-RU"/>
        </w:rPr>
        <w:t>абс</w:t>
      </w:r>
      <w:r w:rsidRPr="00BD5E12">
        <w:rPr>
          <w:rFonts w:ascii="Times New Roman" w:eastAsia="Times New Roman" w:hAnsi="Times New Roman"/>
          <w:noProof/>
          <w:color w:val="000000"/>
          <w:sz w:val="28"/>
          <w:szCs w:val="28"/>
          <w:lang w:val="kk-KZ" w:eastAsia="ru-RU"/>
        </w:rPr>
        <w:t xml:space="preserve">=2864 - 2450=414 </w:t>
      </w:r>
      <w:r w:rsidRPr="00BD5E12">
        <w:rPr>
          <w:rFonts w:ascii="Times New Roman" w:eastAsia="Times New Roman" w:hAnsi="Times New Roman"/>
          <w:iCs/>
          <w:noProof/>
          <w:color w:val="000000"/>
          <w:sz w:val="28"/>
          <w:szCs w:val="28"/>
          <w:lang w:val="kk-KZ" w:eastAsia="ru-RU"/>
        </w:rPr>
        <w:t>(мың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lastRenderedPageBreak/>
        <w:t xml:space="preserve">9. </w:t>
      </w:r>
      <w:r w:rsidRPr="00BD5E12">
        <w:rPr>
          <w:rFonts w:ascii="Times New Roman" w:eastAsia="Times New Roman" w:hAnsi="Times New Roman"/>
          <w:iCs/>
          <w:noProof/>
          <w:color w:val="000000"/>
          <w:sz w:val="28"/>
          <w:szCs w:val="28"/>
          <w:lang w:val="kk-KZ" w:eastAsia="ru-RU"/>
        </w:rPr>
        <w:t>Жоспармен салыстыру бойынша айналым қаражатының қатысты босатылуын есептейміз. Ол үшін жоспарлы айналымдылықта нақты өткізу көлеміне айналым қаражатының қажеттілігін анықтаймыз.</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Бір жылда өткізілген өнімнің нақты көлемі:</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25200 мы</w:t>
      </w:r>
      <w:r>
        <w:rPr>
          <w:rFonts w:ascii="Times New Roman" w:eastAsia="Times New Roman" w:hAnsi="Times New Roman"/>
          <w:iCs/>
          <w:noProof/>
          <w:color w:val="000000"/>
          <w:sz w:val="28"/>
          <w:szCs w:val="28"/>
          <w:lang w:val="kk-KZ" w:eastAsia="ru-RU"/>
        </w:rPr>
        <w:t>ң</w:t>
      </w:r>
      <w:r w:rsidRPr="00BD5E12">
        <w:rPr>
          <w:rFonts w:ascii="Times New Roman" w:eastAsia="Times New Roman" w:hAnsi="Times New Roman"/>
          <w:iCs/>
          <w:noProof/>
          <w:color w:val="000000"/>
          <w:sz w:val="28"/>
          <w:szCs w:val="28"/>
          <w:lang w:val="kk-KZ" w:eastAsia="ru-RU"/>
        </w:rPr>
        <w:t xml:space="preserve"> теңге</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1,1</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27720 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Сонда тоғызға тең айналым қаражатының айналымдылық коэффициентінде бұл қажеттілік:</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27720 мың теңге</w:t>
      </w:r>
      <w:r>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 xml:space="preserve">9 </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3080 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iCs/>
          <w:noProof/>
          <w:color w:val="000000"/>
          <w:sz w:val="28"/>
          <w:szCs w:val="28"/>
          <w:lang w:val="kk-KZ" w:eastAsia="ru-RU"/>
        </w:rPr>
        <w:t>Жоспармен салыстырғанда мың теңге деп есептелетін айналым қаражатының қатысты босатылуы (∆</w:t>
      </w:r>
      <w:r w:rsidRPr="00BD5E12">
        <w:rPr>
          <w:rFonts w:ascii="Times New Roman" w:eastAsia="Times New Roman" w:hAnsi="Times New Roman"/>
          <w:iCs/>
          <w:noProof/>
          <w:color w:val="000000"/>
          <w:sz w:val="28"/>
          <w:szCs w:val="28"/>
          <w:vertAlign w:val="subscript"/>
          <w:lang w:val="kk-KZ" w:eastAsia="ru-RU"/>
        </w:rPr>
        <w:t>қатыс</w:t>
      </w:r>
      <w:r w:rsidRPr="00BD5E12">
        <w:rPr>
          <w:rFonts w:ascii="Times New Roman" w:eastAsia="Times New Roman" w:hAnsi="Times New Roman"/>
          <w:iCs/>
          <w:noProof/>
          <w:color w:val="000000"/>
          <w:sz w:val="28"/>
          <w:szCs w:val="28"/>
          <w:lang w:val="kk-KZ" w:eastAsia="ru-RU"/>
        </w:rPr>
        <w:t>):</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w:t>
      </w:r>
      <w:r w:rsidRPr="00BD5E12">
        <w:rPr>
          <w:rFonts w:ascii="Times New Roman" w:eastAsia="Times New Roman" w:hAnsi="Times New Roman"/>
          <w:iCs/>
          <w:noProof/>
          <w:color w:val="000000"/>
          <w:sz w:val="28"/>
          <w:szCs w:val="28"/>
          <w:vertAlign w:val="subscript"/>
          <w:lang w:val="kk-KZ" w:eastAsia="ru-RU"/>
        </w:rPr>
        <w:t>қатыс</w:t>
      </w:r>
      <w:r w:rsidRPr="00BD5E12">
        <w:rPr>
          <w:rFonts w:ascii="Times New Roman" w:eastAsia="Times New Roman" w:hAnsi="Times New Roman"/>
          <w:iCs/>
          <w:noProof/>
          <w:color w:val="000000"/>
          <w:sz w:val="28"/>
          <w:szCs w:val="28"/>
          <w:lang w:val="kk-KZ" w:eastAsia="ru-RU"/>
        </w:rPr>
        <w:t>=3080-2450</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iCs/>
          <w:noProof/>
          <w:color w:val="000000"/>
          <w:sz w:val="28"/>
          <w:szCs w:val="28"/>
          <w:lang w:val="kk-KZ" w:eastAsia="ru-RU"/>
        </w:rPr>
        <w:t>630 (мың теңге)</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iCs/>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№1</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Айналым қаражатының жылдық орташа қалдығы -3000 мың теңге және 4000 мың теңге болған жағдайда өнімді өткізудің жылдық көлемі бір кәсіпорында - 18000 мың теңге, ал екіншісінде - 21000 мың теңгені құрайды.</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Осыған сәйкес таза табыс 5000 мың теңге және 7000 мың теңге. Қай кәсіпорында материалдық және ақшалай ресурстарды пайдалану тиімдірек, айналым қаражатының айналымдылық көрсеткішін есептеңіздер.</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№2</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Есеп беру жылында  кәсіпорын 1200 мың теңге мөлшерінде меншікті айналым қаражаты болған кезде 4800 мың теңгеге өнім өткізді. Егер жоспарлы жылда өткізу жоспары 10%-ға жоғарылап, айналым жылдамдығы 5%-ға өсетін болса кәсіпорынға айналым қаражатының қажеттілігін табыңыздар.</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№3</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Зауыт 2011 жылы 20 млн теңгеге өнім шығарады деп болжанды. Айналым қаражатының қажеттілігі 4 млн теңге деп анықталды. Осы белгіленген айналым қаражатының сомасы олардың айналымдылығын жылдамдату есебінен 24 млн теңгеге өнім шығарылды. Айналым қаражатының айналымдылығын жылдамдату тиімділігін (күнмен) анықтаңыздар.</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№4</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 xml:space="preserve">«Марат» ЖШС-ның өнім өткізуден түскен түсімі қаңтар айында 5000 мың теңгені құрады. Кейінгі айларда оның өсу қарқыны айына 1% болады. </w:t>
      </w:r>
      <w:r w:rsidRPr="00BD5E12">
        <w:rPr>
          <w:rFonts w:ascii="Times New Roman" w:eastAsia="Times New Roman" w:hAnsi="Times New Roman"/>
          <w:noProof/>
          <w:color w:val="000000"/>
          <w:sz w:val="28"/>
          <w:szCs w:val="28"/>
          <w:lang w:val="kk-KZ" w:eastAsia="ru-RU"/>
        </w:rPr>
        <w:lastRenderedPageBreak/>
        <w:t>Клиенттерге жеткізілген өнім төлемі мына жағдайда жүргізіледі: бір айдағы өткізу көлемінің 20% қолма-қол ақшамен есеп айырысудан түседі, 40% клиенттерге 3%-дық мөлшерде шегеріммен ай ішінде төленетін несиеге сатылады, өнім төлемінің қалған бөлігі екі ай ішінде төленеді, сонымен  бірге  осы соманың 5% үмітсіз (қайтарылмайтын) қарызды кұрайды. Маусым айындағы ақшалай түсім көлемін есептеңіздер.</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№5</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4-тоқсанда өндіріске жұмсалған шығын сметасы бойынша өнімнің өзіндік құны 3600 мың теңге, оның ішінде шикізат пен негізгі материалға - 2800 мың теңге екені белгілі болса, шикізат пен материалға айналым қаражатының қажеттілігін анықтаңыздар. Екі жеткізу арасындағы орташа интервал - 12 күн, заттың жолда жүру уақыты - 4 күн, тиеуге, вагонға жеткізуге және сұрыптауға кеткен уақыт - 0,5 күн.</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№6</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Бұйымның өндіру кезеңінің ұзақтығы - 16 күн. Жоспар бойынша 4-тоқсан сметасы бойынша оны өндіруге (шығаруға) жұмсалатын шығын - 46 мың теңге, оның ішінде өндіріс кезеңінің басындағы бір мерзімдегі шығындар - 24 мың теңге, ал кейінгілері - 22 мың теңге болғандағы аяқталмаған өндіріске жұмсалатын айналым қаражатының қажеттілігін анықтаңыздар.</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№7</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Тапсырыстың бір топтамасын орындау құны 2000 теңгеге, шикізаттың жылдық қажеттілігі - 2000 бірлікке, сақтау шығындары - алу бағасының  10%-ға тең болғанда бір жыл ішіндегі тапсырыстың оңтайлы көлемін және қажетті тапсырыс мөлшерін есептеңіздер.</w:t>
      </w: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№8</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 xml:space="preserve">Кәсіпорынның шикізатқа жылдық қажеттілігі 500000 кг, бір  топтамамен  есеп айырысудағы сатып алу  қызметі бойынша шығындар 200000 теңге,  шикізатты жинақтау шығындары - жылдық орташа қордың 20%, </w:t>
      </w:r>
      <w:smartTag w:uri="urn:schemas-microsoft-com:office:smarttags" w:element="metricconverter">
        <w:smartTagPr>
          <w:attr w:name="ProductID" w:val="1 кг"/>
        </w:smartTagPr>
        <w:r w:rsidRPr="00BD5E12">
          <w:rPr>
            <w:rFonts w:ascii="Times New Roman" w:eastAsia="Times New Roman" w:hAnsi="Times New Roman"/>
            <w:noProof/>
            <w:color w:val="000000"/>
            <w:sz w:val="28"/>
            <w:szCs w:val="28"/>
            <w:lang w:val="kk-KZ" w:eastAsia="ru-RU"/>
          </w:rPr>
          <w:t>1 кг</w:t>
        </w:r>
      </w:smartTag>
      <w:r w:rsidRPr="00BD5E12">
        <w:rPr>
          <w:rFonts w:ascii="Times New Roman" w:eastAsia="Times New Roman" w:hAnsi="Times New Roman"/>
          <w:noProof/>
          <w:color w:val="000000"/>
          <w:sz w:val="28"/>
          <w:szCs w:val="28"/>
          <w:lang w:val="kk-KZ" w:eastAsia="ru-RU"/>
        </w:rPr>
        <w:t xml:space="preserve"> шикізат бағасы - 1000 теңге болса, шикізат топтамасының оңтайлы мөлшерін, оның бір жылда қажетті сатып алу көлемін және жеткізілімдер арасындағы интервалды есептеңіздер.</w:t>
      </w:r>
    </w:p>
    <w:p w:rsidR="009803C7" w:rsidRPr="00BD5E12" w:rsidRDefault="009803C7" w:rsidP="009803C7">
      <w:pPr>
        <w:spacing w:after="0" w:line="240" w:lineRule="auto"/>
        <w:ind w:firstLine="360"/>
        <w:jc w:val="center"/>
        <w:rPr>
          <w:rFonts w:ascii="Times New Roman" w:eastAsia="Times New Roman" w:hAnsi="Times New Roman"/>
          <w:noProof/>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Pr="00BD5E12">
        <w:rPr>
          <w:rFonts w:ascii="Times New Roman" w:eastAsia="Times New Roman" w:hAnsi="Times New Roman"/>
          <w:noProof/>
          <w:sz w:val="28"/>
          <w:szCs w:val="28"/>
          <w:lang w:val="kk-KZ" w:eastAsia="ru-RU"/>
        </w:rPr>
        <w:t>9</w:t>
      </w:r>
    </w:p>
    <w:p w:rsidR="009803C7" w:rsidRDefault="009803C7" w:rsidP="009803C7">
      <w:pPr>
        <w:spacing w:after="0" w:line="240" w:lineRule="auto"/>
        <w:ind w:firstLine="360"/>
        <w:jc w:val="both"/>
        <w:rPr>
          <w:rFonts w:ascii="Times New Roman" w:eastAsia="Times New Roman" w:hAnsi="Times New Roman"/>
          <w:noProof/>
          <w:sz w:val="28"/>
          <w:szCs w:val="28"/>
          <w:lang w:val="kk-KZ" w:eastAsia="ru-RU"/>
        </w:rPr>
      </w:pPr>
    </w:p>
    <w:p w:rsidR="009803C7" w:rsidRPr="00BD5E12" w:rsidRDefault="009803C7" w:rsidP="009803C7">
      <w:pPr>
        <w:spacing w:after="0" w:line="240" w:lineRule="auto"/>
        <w:ind w:firstLine="567"/>
        <w:jc w:val="both"/>
        <w:rPr>
          <w:rFonts w:ascii="Times New Roman" w:eastAsia="Times New Roman" w:hAnsi="Times New Roman"/>
          <w:bCs/>
          <w:sz w:val="28"/>
          <w:szCs w:val="28"/>
          <w:lang w:val="kk-KZ" w:eastAsia="ru-RU"/>
        </w:rPr>
      </w:pPr>
      <w:r w:rsidRPr="00BD5E12">
        <w:rPr>
          <w:rFonts w:ascii="Times New Roman" w:eastAsia="Times New Roman" w:hAnsi="Times New Roman"/>
          <w:noProof/>
          <w:sz w:val="28"/>
          <w:szCs w:val="28"/>
          <w:lang w:val="kk-KZ" w:eastAsia="ru-RU"/>
        </w:rPr>
        <w:t>Компьютер шығаратын кәсіпорын жинақтауға пайдалану үшін жыл сайын 8000 транзистор сатып алады. Бір транзисторды сақтау шығыны - 300 теңге; тапсырыстың бір топтамасын орындау шығыны – 3000 теңге. Кәсіпорын жылына 200 жұмыс күнін белгіледі.</w:t>
      </w: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lastRenderedPageBreak/>
        <w:t>Транзистордың оңтайлы топтамасы, бір жыл ішіндегі болжалды тапсырыс саны және транзистор жеткізімдері арасындағы интервал қандай болуы керек?</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noProof/>
          <w:color w:val="000000"/>
          <w:sz w:val="28"/>
          <w:szCs w:val="28"/>
          <w:lang w:val="kk-KZ" w:eastAsia="ru-RU"/>
        </w:rPr>
      </w:pPr>
    </w:p>
    <w:p w:rsidR="009803C7" w:rsidRPr="00BD5E12" w:rsidRDefault="009803C7" w:rsidP="009803C7">
      <w:pPr>
        <w:shd w:val="clear" w:color="auto" w:fill="FFFFFF"/>
        <w:autoSpaceDE w:val="0"/>
        <w:autoSpaceDN w:val="0"/>
        <w:adjustRightInd w:val="0"/>
        <w:spacing w:after="0" w:line="240" w:lineRule="auto"/>
        <w:ind w:firstLine="360"/>
        <w:jc w:val="center"/>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Pr="00BD5E12">
        <w:rPr>
          <w:rFonts w:ascii="Times New Roman" w:eastAsia="Times New Roman" w:hAnsi="Times New Roman"/>
          <w:bCs/>
          <w:noProof/>
          <w:color w:val="000000"/>
          <w:sz w:val="28"/>
          <w:szCs w:val="28"/>
          <w:lang w:val="kk-KZ" w:eastAsia="ru-RU"/>
        </w:rPr>
        <w:t>10</w:t>
      </w:r>
    </w:p>
    <w:p w:rsidR="009803C7"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bCs/>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Төменде берілген деректерді пайдаланып «Кастинг» ЖШС ФИФО және ЛИФО әдістерімен бір айда жұмсалған материал құнын және айдың аяғындағы материал құнын бағалау керек.</w:t>
      </w:r>
    </w:p>
    <w:p w:rsidR="009803C7" w:rsidRPr="00BD5E12" w:rsidRDefault="009803C7" w:rsidP="009803C7">
      <w:pPr>
        <w:shd w:val="clear" w:color="auto" w:fill="FFFFFF"/>
        <w:autoSpaceDE w:val="0"/>
        <w:autoSpaceDN w:val="0"/>
        <w:adjustRightInd w:val="0"/>
        <w:spacing w:after="0" w:line="240" w:lineRule="auto"/>
        <w:ind w:firstLine="360"/>
        <w:jc w:val="both"/>
        <w:rPr>
          <w:rFonts w:ascii="Times New Roman" w:eastAsia="Times New Roman" w:hAnsi="Times New Roman"/>
          <w:sz w:val="28"/>
          <w:szCs w:val="28"/>
          <w:lang w:val="kk-KZ"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6"/>
        <w:gridCol w:w="1593"/>
        <w:gridCol w:w="1905"/>
        <w:gridCol w:w="1405"/>
      </w:tblGrid>
      <w:tr w:rsidR="009803C7" w:rsidRPr="00BD5E12" w:rsidTr="005010FB">
        <w:trPr>
          <w:trHeight w:val="172"/>
        </w:trPr>
        <w:tc>
          <w:tcPr>
            <w:tcW w:w="4356"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noProof/>
                <w:color w:val="000000"/>
                <w:sz w:val="24"/>
                <w:szCs w:val="24"/>
                <w:lang w:eastAsia="ru-RU"/>
              </w:rPr>
              <w:t>Көрсеткіш</w:t>
            </w:r>
          </w:p>
          <w:p w:rsidR="009803C7" w:rsidRPr="00BD5E12" w:rsidRDefault="009803C7" w:rsidP="005010FB">
            <w:pPr>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tc>
        <w:tc>
          <w:tcPr>
            <w:tcW w:w="1593"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Бірлік са</w:t>
            </w:r>
            <w:r>
              <w:rPr>
                <w:rFonts w:ascii="Times New Roman" w:eastAsia="Times New Roman" w:hAnsi="Times New Roman"/>
                <w:noProof/>
                <w:color w:val="000000"/>
                <w:sz w:val="24"/>
                <w:szCs w:val="24"/>
                <w:lang w:val="kk-KZ" w:eastAsia="ru-RU"/>
              </w:rPr>
              <w:t>н</w:t>
            </w:r>
            <w:r w:rsidRPr="00BD5E12">
              <w:rPr>
                <w:rFonts w:ascii="Times New Roman" w:eastAsia="Times New Roman" w:hAnsi="Times New Roman"/>
                <w:noProof/>
                <w:color w:val="000000"/>
                <w:sz w:val="24"/>
                <w:szCs w:val="24"/>
                <w:lang w:eastAsia="ru-RU"/>
              </w:rPr>
              <w:t>ы, дана</w:t>
            </w:r>
          </w:p>
        </w:tc>
        <w:tc>
          <w:tcPr>
            <w:tcW w:w="19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Бірліктің бағасы, теңге</w:t>
            </w:r>
          </w:p>
        </w:tc>
        <w:tc>
          <w:tcPr>
            <w:tcW w:w="14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Сома, теңге</w:t>
            </w:r>
          </w:p>
        </w:tc>
      </w:tr>
      <w:tr w:rsidR="009803C7" w:rsidRPr="00BD5E12" w:rsidTr="005010FB">
        <w:trPr>
          <w:trHeight w:val="81"/>
        </w:trPr>
        <w:tc>
          <w:tcPr>
            <w:tcW w:w="4356"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Ай соңындағы материал қалды</w:t>
            </w:r>
            <w:r w:rsidRPr="00BD5E12">
              <w:rPr>
                <w:rFonts w:ascii="Times New Roman" w:eastAsia="Times New Roman" w:hAnsi="Times New Roman"/>
                <w:noProof/>
                <w:color w:val="000000"/>
                <w:sz w:val="24"/>
                <w:szCs w:val="24"/>
                <w:lang w:val="kk-KZ" w:eastAsia="ru-RU"/>
              </w:rPr>
              <w:t>ғ</w:t>
            </w:r>
            <w:r w:rsidRPr="00BD5E12">
              <w:rPr>
                <w:rFonts w:ascii="Times New Roman" w:eastAsia="Times New Roman" w:hAnsi="Times New Roman"/>
                <w:noProof/>
                <w:color w:val="000000"/>
                <w:sz w:val="24"/>
                <w:szCs w:val="24"/>
                <w:lang w:eastAsia="ru-RU"/>
              </w:rPr>
              <w:t>ы</w:t>
            </w:r>
          </w:p>
        </w:tc>
        <w:tc>
          <w:tcPr>
            <w:tcW w:w="1593"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1800</w:t>
            </w:r>
          </w:p>
        </w:tc>
        <w:tc>
          <w:tcPr>
            <w:tcW w:w="19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102</w:t>
            </w:r>
          </w:p>
        </w:tc>
        <w:tc>
          <w:tcPr>
            <w:tcW w:w="14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18300</w:t>
            </w:r>
          </w:p>
        </w:tc>
      </w:tr>
      <w:tr w:rsidR="009803C7" w:rsidRPr="00BD5E12" w:rsidTr="005010FB">
        <w:tc>
          <w:tcPr>
            <w:tcW w:w="4356"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Бір айда түсетін материал, оның ішінде:</w:t>
            </w:r>
          </w:p>
        </w:tc>
        <w:tc>
          <w:tcPr>
            <w:tcW w:w="1593"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10300</w:t>
            </w:r>
          </w:p>
        </w:tc>
        <w:tc>
          <w:tcPr>
            <w:tcW w:w="19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Pr>
                <w:rFonts w:ascii="Times New Roman" w:eastAsia="Times New Roman" w:hAnsi="Times New Roman"/>
                <w:noProof/>
                <w:color w:val="000000"/>
                <w:sz w:val="24"/>
                <w:szCs w:val="24"/>
                <w:lang w:val="kk-KZ" w:eastAsia="ru-RU"/>
              </w:rPr>
              <w:t>104</w:t>
            </w:r>
          </w:p>
        </w:tc>
        <w:tc>
          <w:tcPr>
            <w:tcW w:w="14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1071300</w:t>
            </w:r>
          </w:p>
        </w:tc>
      </w:tr>
      <w:tr w:rsidR="009803C7" w:rsidRPr="00BD5E12" w:rsidTr="005010FB">
        <w:tc>
          <w:tcPr>
            <w:tcW w:w="4356"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- 1-топтама</w:t>
            </w:r>
          </w:p>
        </w:tc>
        <w:tc>
          <w:tcPr>
            <w:tcW w:w="1593"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2300</w:t>
            </w:r>
          </w:p>
        </w:tc>
        <w:tc>
          <w:tcPr>
            <w:tcW w:w="19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111</w:t>
            </w:r>
          </w:p>
        </w:tc>
        <w:tc>
          <w:tcPr>
            <w:tcW w:w="14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255300</w:t>
            </w:r>
          </w:p>
        </w:tc>
      </w:tr>
      <w:tr w:rsidR="009803C7" w:rsidRPr="00BD5E12" w:rsidTr="005010FB">
        <w:tc>
          <w:tcPr>
            <w:tcW w:w="4356"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- 2-топтама</w:t>
            </w:r>
          </w:p>
        </w:tc>
        <w:tc>
          <w:tcPr>
            <w:tcW w:w="1593"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7000</w:t>
            </w:r>
          </w:p>
        </w:tc>
        <w:tc>
          <w:tcPr>
            <w:tcW w:w="19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99</w:t>
            </w:r>
          </w:p>
        </w:tc>
        <w:tc>
          <w:tcPr>
            <w:tcW w:w="14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693000</w:t>
            </w:r>
          </w:p>
        </w:tc>
      </w:tr>
      <w:tr w:rsidR="009803C7" w:rsidRPr="00BD5E12" w:rsidTr="005010FB">
        <w:tc>
          <w:tcPr>
            <w:tcW w:w="4356"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- 3-топтама</w:t>
            </w:r>
          </w:p>
        </w:tc>
        <w:tc>
          <w:tcPr>
            <w:tcW w:w="1593"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1000</w:t>
            </w:r>
          </w:p>
        </w:tc>
        <w:tc>
          <w:tcPr>
            <w:tcW w:w="19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123</w:t>
            </w:r>
          </w:p>
        </w:tc>
        <w:tc>
          <w:tcPr>
            <w:tcW w:w="1405" w:type="dxa"/>
            <w:tcBorders>
              <w:top w:val="single" w:sz="4" w:space="0" w:color="auto"/>
              <w:left w:val="single" w:sz="4" w:space="0" w:color="auto"/>
              <w:bottom w:val="single" w:sz="4" w:space="0" w:color="auto"/>
              <w:right w:val="single" w:sz="4" w:space="0" w:color="auto"/>
            </w:tcBorders>
          </w:tcPr>
          <w:p w:rsidR="009803C7" w:rsidRPr="00BD5E12" w:rsidRDefault="009803C7" w:rsidP="005010FB">
            <w:pPr>
              <w:shd w:val="clear" w:color="auto" w:fill="FFFFFF"/>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val="kk-KZ" w:eastAsia="ru-RU"/>
              </w:rPr>
              <w:t>123000</w:t>
            </w:r>
          </w:p>
        </w:tc>
      </w:tr>
    </w:tbl>
    <w:p w:rsidR="009803C7" w:rsidRPr="00BD5E12" w:rsidRDefault="009803C7" w:rsidP="009803C7">
      <w:pPr>
        <w:shd w:val="clear" w:color="auto" w:fill="FFFFFF"/>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9803C7" w:rsidRPr="00BD5E12" w:rsidRDefault="009803C7" w:rsidP="009803C7">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noProof/>
          <w:color w:val="000000"/>
          <w:sz w:val="28"/>
          <w:szCs w:val="28"/>
          <w:lang w:val="kk-KZ" w:eastAsia="ru-RU"/>
        </w:rPr>
        <w:t>Кәсіпорынның бір айда  жұмсаған материалдың жалпы көлемі шартты түрде 9700 дананы құрайды.</w:t>
      </w:r>
    </w:p>
    <w:p w:rsidR="009803C7" w:rsidRPr="00BD5E12" w:rsidRDefault="009803C7" w:rsidP="009803C7">
      <w:pPr>
        <w:shd w:val="clear" w:color="auto" w:fill="FFFFFF"/>
        <w:autoSpaceDE w:val="0"/>
        <w:autoSpaceDN w:val="0"/>
        <w:adjustRightInd w:val="0"/>
        <w:spacing w:after="0" w:line="240" w:lineRule="auto"/>
        <w:ind w:firstLine="709"/>
        <w:jc w:val="both"/>
        <w:rPr>
          <w:rFonts w:ascii="Times New Roman" w:eastAsia="Times New Roman" w:hAnsi="Times New Roman"/>
          <w:bCs/>
          <w:noProof/>
          <w:color w:val="000000"/>
          <w:sz w:val="28"/>
          <w:szCs w:val="28"/>
          <w:lang w:val="kk-KZ" w:eastAsia="ru-RU"/>
        </w:rPr>
      </w:pPr>
    </w:p>
    <w:p w:rsidR="009803C7" w:rsidRDefault="009803C7" w:rsidP="009803C7">
      <w:pPr>
        <w:shd w:val="clear" w:color="auto" w:fill="FFFFFF"/>
        <w:autoSpaceDE w:val="0"/>
        <w:autoSpaceDN w:val="0"/>
        <w:adjustRightInd w:val="0"/>
        <w:spacing w:after="0" w:line="240" w:lineRule="auto"/>
        <w:ind w:firstLine="709"/>
        <w:jc w:val="center"/>
        <w:rPr>
          <w:rFonts w:ascii="Times New Roman" w:eastAsia="Times New Roman" w:hAnsi="Times New Roman"/>
          <w:b/>
          <w:bCs/>
          <w:i/>
          <w:noProof/>
          <w:color w:val="000000"/>
          <w:sz w:val="28"/>
          <w:szCs w:val="28"/>
          <w:lang w:val="kk-KZ" w:eastAsia="ru-RU"/>
        </w:rPr>
      </w:pPr>
      <w:r w:rsidRPr="00E74583">
        <w:rPr>
          <w:rFonts w:ascii="Times New Roman" w:eastAsia="Times New Roman" w:hAnsi="Times New Roman"/>
          <w:b/>
          <w:bCs/>
          <w:i/>
          <w:noProof/>
          <w:color w:val="000000"/>
          <w:sz w:val="28"/>
          <w:szCs w:val="28"/>
          <w:lang w:val="kk-KZ" w:eastAsia="ru-RU"/>
        </w:rPr>
        <w:t>Бақылау сұрақтары:</w:t>
      </w:r>
    </w:p>
    <w:p w:rsidR="009803C7" w:rsidRPr="00AA7B17" w:rsidRDefault="009803C7" w:rsidP="00E91FD3">
      <w:pPr>
        <w:pStyle w:val="a4"/>
        <w:numPr>
          <w:ilvl w:val="0"/>
          <w:numId w:val="134"/>
        </w:numPr>
        <w:shd w:val="clear" w:color="auto" w:fill="FFFFFF"/>
        <w:autoSpaceDE w:val="0"/>
        <w:autoSpaceDN w:val="0"/>
        <w:adjustRightInd w:val="0"/>
        <w:jc w:val="both"/>
        <w:rPr>
          <w:sz w:val="28"/>
          <w:szCs w:val="28"/>
          <w:lang w:val="kk-KZ"/>
        </w:rPr>
      </w:pPr>
      <w:r w:rsidRPr="00AA7B17">
        <w:rPr>
          <w:noProof/>
          <w:color w:val="000000"/>
          <w:sz w:val="28"/>
          <w:szCs w:val="28"/>
          <w:lang w:val="kk-KZ"/>
        </w:rPr>
        <w:t>Кәсіпорын қаржысы, оның мәні.</w:t>
      </w:r>
    </w:p>
    <w:p w:rsidR="009803C7" w:rsidRPr="00AA7B17" w:rsidRDefault="009803C7" w:rsidP="00E91FD3">
      <w:pPr>
        <w:pStyle w:val="a4"/>
        <w:numPr>
          <w:ilvl w:val="0"/>
          <w:numId w:val="134"/>
        </w:numPr>
        <w:shd w:val="clear" w:color="auto" w:fill="FFFFFF"/>
        <w:autoSpaceDE w:val="0"/>
        <w:autoSpaceDN w:val="0"/>
        <w:adjustRightInd w:val="0"/>
        <w:jc w:val="both"/>
        <w:rPr>
          <w:sz w:val="28"/>
          <w:szCs w:val="28"/>
          <w:lang w:val="kk-KZ"/>
        </w:rPr>
      </w:pPr>
      <w:r w:rsidRPr="00AA7B17">
        <w:rPr>
          <w:noProof/>
          <w:color w:val="000000"/>
          <w:sz w:val="28"/>
          <w:szCs w:val="28"/>
          <w:lang w:val="kk-KZ"/>
        </w:rPr>
        <w:t>Қаржылық талдаудың құрамы және кәсіпорынның қаржысын үйлестіру.</w:t>
      </w:r>
    </w:p>
    <w:p w:rsidR="009803C7" w:rsidRPr="00AA7B17" w:rsidRDefault="009803C7" w:rsidP="00E91FD3">
      <w:pPr>
        <w:pStyle w:val="a4"/>
        <w:numPr>
          <w:ilvl w:val="0"/>
          <w:numId w:val="134"/>
        </w:numPr>
        <w:shd w:val="clear" w:color="auto" w:fill="FFFFFF"/>
        <w:autoSpaceDE w:val="0"/>
        <w:autoSpaceDN w:val="0"/>
        <w:adjustRightInd w:val="0"/>
        <w:jc w:val="both"/>
        <w:rPr>
          <w:sz w:val="28"/>
          <w:szCs w:val="28"/>
          <w:lang w:val="kk-KZ"/>
        </w:rPr>
      </w:pPr>
      <w:r w:rsidRPr="00AA7B17">
        <w:rPr>
          <w:noProof/>
          <w:color w:val="000000"/>
          <w:sz w:val="28"/>
          <w:szCs w:val="28"/>
          <w:lang w:val="kk-KZ"/>
        </w:rPr>
        <w:t>Қаржы ресурстары қажеттілігін есептеу.</w:t>
      </w:r>
    </w:p>
    <w:p w:rsidR="009803C7" w:rsidRPr="00AA7B17" w:rsidRDefault="009803C7" w:rsidP="00E91FD3">
      <w:pPr>
        <w:pStyle w:val="a4"/>
        <w:numPr>
          <w:ilvl w:val="0"/>
          <w:numId w:val="134"/>
        </w:numPr>
        <w:jc w:val="both"/>
        <w:rPr>
          <w:sz w:val="28"/>
          <w:szCs w:val="28"/>
          <w:lang w:val="kk-KZ"/>
        </w:rPr>
      </w:pPr>
      <w:r w:rsidRPr="00AA7B17">
        <w:rPr>
          <w:noProof/>
          <w:color w:val="000000"/>
          <w:sz w:val="28"/>
          <w:szCs w:val="28"/>
          <w:lang w:val="kk-KZ"/>
        </w:rPr>
        <w:t>Қ</w:t>
      </w:r>
      <w:r>
        <w:rPr>
          <w:sz w:val="28"/>
          <w:szCs w:val="28"/>
          <w:lang w:val="kk-KZ"/>
        </w:rPr>
        <w:t>аржылық тұрақтылықты бағалау.</w:t>
      </w:r>
    </w:p>
    <w:p w:rsidR="009803C7" w:rsidRPr="00AA7B17" w:rsidRDefault="009803C7" w:rsidP="00E91FD3">
      <w:pPr>
        <w:pStyle w:val="a4"/>
        <w:numPr>
          <w:ilvl w:val="0"/>
          <w:numId w:val="134"/>
        </w:numPr>
        <w:jc w:val="both"/>
        <w:rPr>
          <w:sz w:val="28"/>
          <w:szCs w:val="28"/>
          <w:lang w:val="kk-KZ"/>
        </w:rPr>
      </w:pPr>
      <w:r w:rsidRPr="00AA7B17">
        <w:rPr>
          <w:sz w:val="28"/>
          <w:szCs w:val="28"/>
          <w:lang w:val="kk-KZ"/>
        </w:rPr>
        <w:t>пайда көрсеткіші динамикасын бағалау</w:t>
      </w:r>
      <w:r>
        <w:rPr>
          <w:sz w:val="28"/>
          <w:szCs w:val="28"/>
          <w:lang w:val="kk-KZ"/>
        </w:rPr>
        <w:t>.</w:t>
      </w:r>
    </w:p>
    <w:p w:rsidR="009803C7" w:rsidRPr="00AA7B17" w:rsidRDefault="009803C7" w:rsidP="00E91FD3">
      <w:pPr>
        <w:pStyle w:val="a4"/>
        <w:numPr>
          <w:ilvl w:val="0"/>
          <w:numId w:val="134"/>
        </w:numPr>
        <w:jc w:val="both"/>
        <w:rPr>
          <w:sz w:val="28"/>
          <w:szCs w:val="28"/>
          <w:lang w:val="kk-KZ"/>
        </w:rPr>
      </w:pPr>
      <w:r w:rsidRPr="00AA7B17">
        <w:rPr>
          <w:sz w:val="28"/>
          <w:szCs w:val="28"/>
          <w:lang w:val="kk-KZ"/>
        </w:rPr>
        <w:t>пайданы бөлудің дәлелдігін талдау</w:t>
      </w:r>
      <w:r>
        <w:rPr>
          <w:sz w:val="28"/>
          <w:szCs w:val="28"/>
          <w:lang w:val="kk-KZ"/>
        </w:rPr>
        <w:t>.</w:t>
      </w:r>
    </w:p>
    <w:p w:rsidR="009803C7" w:rsidRPr="00AA7B17" w:rsidRDefault="009803C7" w:rsidP="00E91FD3">
      <w:pPr>
        <w:pStyle w:val="a4"/>
        <w:numPr>
          <w:ilvl w:val="0"/>
          <w:numId w:val="134"/>
        </w:numPr>
        <w:jc w:val="both"/>
        <w:rPr>
          <w:sz w:val="28"/>
          <w:szCs w:val="28"/>
          <w:lang w:val="kk-KZ"/>
        </w:rPr>
      </w:pPr>
      <w:r w:rsidRPr="00AA7B17">
        <w:rPr>
          <w:sz w:val="28"/>
          <w:szCs w:val="28"/>
          <w:lang w:val="kk-KZ"/>
        </w:rPr>
        <w:t>пайданың өсу факторларын талдау</w:t>
      </w:r>
      <w:r>
        <w:rPr>
          <w:sz w:val="28"/>
          <w:szCs w:val="28"/>
          <w:lang w:val="kk-KZ"/>
        </w:rPr>
        <w:t>.</w:t>
      </w:r>
    </w:p>
    <w:p w:rsidR="009803C7" w:rsidRPr="00AA7B17" w:rsidRDefault="009803C7" w:rsidP="00E91FD3">
      <w:pPr>
        <w:pStyle w:val="a4"/>
        <w:numPr>
          <w:ilvl w:val="0"/>
          <w:numId w:val="134"/>
        </w:numPr>
        <w:jc w:val="both"/>
        <w:rPr>
          <w:sz w:val="28"/>
          <w:szCs w:val="28"/>
          <w:lang w:val="kk-KZ"/>
        </w:rPr>
      </w:pPr>
      <w:r w:rsidRPr="00AA7B17">
        <w:rPr>
          <w:sz w:val="28"/>
          <w:szCs w:val="28"/>
          <w:lang w:val="kk-KZ"/>
        </w:rPr>
        <w:t>табыстылық пен іскерлік белсенділікті бағалау.</w:t>
      </w:r>
    </w:p>
    <w:p w:rsidR="009803C7" w:rsidRPr="00BD5E12" w:rsidRDefault="009803C7" w:rsidP="009803C7">
      <w:pPr>
        <w:spacing w:after="0" w:line="240" w:lineRule="auto"/>
        <w:ind w:firstLine="540"/>
        <w:jc w:val="both"/>
        <w:rPr>
          <w:rFonts w:ascii="Times New Roman" w:eastAsia="Times New Roman" w:hAnsi="Times New Roman"/>
          <w:sz w:val="28"/>
          <w:szCs w:val="28"/>
          <w:lang w:val="kk-KZ" w:eastAsia="ru-RU"/>
        </w:rPr>
      </w:pPr>
    </w:p>
    <w:p w:rsidR="009803C7" w:rsidRDefault="009803C7" w:rsidP="009803C7">
      <w:pPr>
        <w:shd w:val="clear" w:color="auto" w:fill="FFFFFF"/>
        <w:autoSpaceDE w:val="0"/>
        <w:autoSpaceDN w:val="0"/>
        <w:adjustRightInd w:val="0"/>
        <w:spacing w:after="0" w:line="240" w:lineRule="auto"/>
        <w:jc w:val="center"/>
        <w:rPr>
          <w:rFonts w:ascii="Times New Roman" w:eastAsia="Times New Roman" w:hAnsi="Times New Roman"/>
          <w:b/>
          <w:i/>
          <w:sz w:val="28"/>
          <w:szCs w:val="28"/>
          <w:lang w:val="kk-KZ" w:eastAsia="ru-RU"/>
        </w:rPr>
      </w:pPr>
    </w:p>
    <w:p w:rsidR="004D73C8" w:rsidRPr="00BD5E12" w:rsidRDefault="00DA2A8B" w:rsidP="004D73C8">
      <w:pPr>
        <w:spacing w:after="0" w:line="240" w:lineRule="auto"/>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11</w:t>
      </w:r>
      <w:r w:rsidR="009803C7">
        <w:rPr>
          <w:rFonts w:ascii="Times New Roman" w:eastAsia="Times New Roman" w:hAnsi="Times New Roman"/>
          <w:b/>
          <w:sz w:val="28"/>
          <w:szCs w:val="28"/>
          <w:lang w:val="kk-KZ" w:eastAsia="ru-RU"/>
        </w:rPr>
        <w:t>.</w:t>
      </w:r>
      <w:r w:rsidR="00542BA1" w:rsidRPr="00BD5E12">
        <w:rPr>
          <w:rFonts w:ascii="Times New Roman" w:eastAsia="Times New Roman" w:hAnsi="Times New Roman"/>
          <w:b/>
          <w:sz w:val="28"/>
          <w:szCs w:val="28"/>
          <w:lang w:val="kk-KZ" w:eastAsia="ru-RU"/>
        </w:rPr>
        <w:t>ЭНЕРГЕТИКАЛЫҚ КӘСІПОРЫНДАҒЫ ҚАРЖЫЛАР</w:t>
      </w:r>
    </w:p>
    <w:p w:rsidR="00F654F8" w:rsidRDefault="00F654F8" w:rsidP="004D73C8">
      <w:pPr>
        <w:spacing w:after="0" w:line="240" w:lineRule="auto"/>
        <w:rPr>
          <w:rFonts w:ascii="Times New Roman" w:eastAsia="Times New Roman" w:hAnsi="Times New Roman"/>
          <w:noProof/>
          <w:color w:val="000000"/>
          <w:sz w:val="28"/>
          <w:szCs w:val="28"/>
          <w:lang w:val="kk-KZ" w:eastAsia="ru-RU"/>
        </w:rPr>
      </w:pPr>
    </w:p>
    <w:p w:rsidR="00A424A1" w:rsidRDefault="00A424A1" w:rsidP="00A424A1">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A424A1">
      <w:pPr>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Қамтылатын мәселелер:</w:t>
      </w:r>
    </w:p>
    <w:p w:rsidR="004D73C8" w:rsidRPr="00A424A1" w:rsidRDefault="00A424A1" w:rsidP="00E91FD3">
      <w:pPr>
        <w:pStyle w:val="a4"/>
        <w:numPr>
          <w:ilvl w:val="0"/>
          <w:numId w:val="128"/>
        </w:numPr>
        <w:rPr>
          <w:sz w:val="28"/>
          <w:szCs w:val="28"/>
          <w:lang w:val="kk-KZ"/>
        </w:rPr>
      </w:pPr>
      <w:r w:rsidRPr="00A424A1">
        <w:rPr>
          <w:sz w:val="28"/>
          <w:szCs w:val="28"/>
          <w:lang w:val="kk-KZ"/>
        </w:rPr>
        <w:t>э</w:t>
      </w:r>
      <w:r w:rsidR="004D73C8" w:rsidRPr="00A424A1">
        <w:rPr>
          <w:sz w:val="28"/>
          <w:szCs w:val="28"/>
          <w:lang w:val="kk-KZ"/>
        </w:rPr>
        <w:t>нергетикалық кәсіпорындағы негізгі қаржылары</w:t>
      </w:r>
      <w:r>
        <w:rPr>
          <w:sz w:val="28"/>
          <w:szCs w:val="28"/>
          <w:lang w:val="kk-KZ"/>
        </w:rPr>
        <w:t>;</w:t>
      </w:r>
    </w:p>
    <w:p w:rsidR="004D73C8" w:rsidRPr="00A424A1" w:rsidRDefault="00A424A1" w:rsidP="00E91FD3">
      <w:pPr>
        <w:pStyle w:val="a4"/>
        <w:numPr>
          <w:ilvl w:val="0"/>
          <w:numId w:val="128"/>
        </w:numPr>
        <w:rPr>
          <w:sz w:val="28"/>
          <w:szCs w:val="28"/>
          <w:lang w:val="kk-KZ"/>
        </w:rPr>
      </w:pPr>
      <w:r w:rsidRPr="00A424A1">
        <w:rPr>
          <w:noProof/>
          <w:color w:val="000000"/>
          <w:sz w:val="28"/>
          <w:szCs w:val="28"/>
          <w:lang w:val="kk-KZ"/>
        </w:rPr>
        <w:t>ө</w:t>
      </w:r>
      <w:r w:rsidR="004D73C8" w:rsidRPr="00A424A1">
        <w:rPr>
          <w:noProof/>
          <w:color w:val="000000"/>
          <w:sz w:val="28"/>
          <w:szCs w:val="28"/>
          <w:lang w:val="kk-KZ"/>
        </w:rPr>
        <w:t>неркәсіптік кәсіпорынның айналымдағы қаржылары</w:t>
      </w:r>
      <w:r>
        <w:rPr>
          <w:noProof/>
          <w:color w:val="000000"/>
          <w:sz w:val="28"/>
          <w:szCs w:val="28"/>
          <w:lang w:val="kk-KZ"/>
        </w:rPr>
        <w:t>;</w:t>
      </w:r>
    </w:p>
    <w:p w:rsidR="004D73C8" w:rsidRPr="00A424A1" w:rsidRDefault="00A424A1" w:rsidP="00E91FD3">
      <w:pPr>
        <w:pStyle w:val="a4"/>
        <w:numPr>
          <w:ilvl w:val="0"/>
          <w:numId w:val="128"/>
        </w:numPr>
        <w:autoSpaceDE w:val="0"/>
        <w:autoSpaceDN w:val="0"/>
        <w:adjustRightInd w:val="0"/>
        <w:rPr>
          <w:noProof/>
          <w:color w:val="000000"/>
          <w:sz w:val="28"/>
          <w:szCs w:val="28"/>
          <w:lang w:val="kk-KZ"/>
        </w:rPr>
      </w:pPr>
      <w:r w:rsidRPr="00A424A1">
        <w:rPr>
          <w:noProof/>
          <w:color w:val="000000"/>
          <w:sz w:val="28"/>
          <w:szCs w:val="28"/>
          <w:lang w:val="kk-KZ"/>
        </w:rPr>
        <w:t>м</w:t>
      </w:r>
      <w:r w:rsidR="004D73C8" w:rsidRPr="00A424A1">
        <w:rPr>
          <w:noProof/>
          <w:color w:val="000000"/>
          <w:sz w:val="28"/>
          <w:szCs w:val="28"/>
          <w:lang w:val="kk-KZ"/>
        </w:rPr>
        <w:t>өлшерленетін және мөлшерленбейтін айналым  қаржылары</w:t>
      </w:r>
      <w:r>
        <w:rPr>
          <w:noProof/>
          <w:color w:val="000000"/>
          <w:sz w:val="28"/>
          <w:szCs w:val="28"/>
          <w:lang w:val="kk-KZ"/>
        </w:rPr>
        <w:t>;</w:t>
      </w:r>
    </w:p>
    <w:p w:rsidR="004D73C8" w:rsidRPr="00A424A1" w:rsidRDefault="00A424A1" w:rsidP="00E91FD3">
      <w:pPr>
        <w:pStyle w:val="a4"/>
        <w:numPr>
          <w:ilvl w:val="0"/>
          <w:numId w:val="128"/>
        </w:numPr>
        <w:autoSpaceDE w:val="0"/>
        <w:autoSpaceDN w:val="0"/>
        <w:adjustRightInd w:val="0"/>
        <w:rPr>
          <w:noProof/>
          <w:color w:val="000000"/>
          <w:sz w:val="28"/>
          <w:szCs w:val="28"/>
          <w:lang w:val="kk-KZ"/>
        </w:rPr>
      </w:pPr>
      <w:r w:rsidRPr="00A424A1">
        <w:rPr>
          <w:noProof/>
          <w:color w:val="000000"/>
          <w:sz w:val="28"/>
          <w:szCs w:val="28"/>
          <w:lang w:val="kk-KZ"/>
        </w:rPr>
        <w:t>а</w:t>
      </w:r>
      <w:r w:rsidR="004D73C8" w:rsidRPr="00A424A1">
        <w:rPr>
          <w:noProof/>
          <w:color w:val="000000"/>
          <w:sz w:val="28"/>
          <w:szCs w:val="28"/>
          <w:lang w:val="kk-KZ"/>
        </w:rPr>
        <w:t>йналымдағы каржылардың мөлшерін (нормативін)  есептеу</w:t>
      </w:r>
      <w:r>
        <w:rPr>
          <w:noProof/>
          <w:color w:val="000000"/>
          <w:sz w:val="28"/>
          <w:szCs w:val="28"/>
          <w:lang w:val="kk-KZ"/>
        </w:rPr>
        <w:t>;</w:t>
      </w:r>
    </w:p>
    <w:p w:rsidR="004D73C8" w:rsidRPr="00A424A1" w:rsidRDefault="00A424A1" w:rsidP="00E91FD3">
      <w:pPr>
        <w:pStyle w:val="a4"/>
        <w:numPr>
          <w:ilvl w:val="0"/>
          <w:numId w:val="128"/>
        </w:numPr>
        <w:autoSpaceDE w:val="0"/>
        <w:autoSpaceDN w:val="0"/>
        <w:adjustRightInd w:val="0"/>
        <w:rPr>
          <w:noProof/>
          <w:color w:val="000000"/>
          <w:sz w:val="28"/>
          <w:szCs w:val="28"/>
          <w:lang w:val="kk-KZ"/>
        </w:rPr>
      </w:pPr>
      <w:r w:rsidRPr="00A424A1">
        <w:rPr>
          <w:noProof/>
          <w:color w:val="000000"/>
          <w:sz w:val="28"/>
          <w:szCs w:val="28"/>
          <w:lang w:val="kk-KZ"/>
        </w:rPr>
        <w:t>а</w:t>
      </w:r>
      <w:r w:rsidR="004D73C8" w:rsidRPr="00A424A1">
        <w:rPr>
          <w:noProof/>
          <w:color w:val="000000"/>
          <w:sz w:val="28"/>
          <w:szCs w:val="28"/>
          <w:lang w:val="kk-KZ"/>
        </w:rPr>
        <w:t>яқталмаған өндірістегі айналымдағы қаржылардың мөлшері</w:t>
      </w:r>
      <w:r>
        <w:rPr>
          <w:noProof/>
          <w:color w:val="000000"/>
          <w:sz w:val="28"/>
          <w:szCs w:val="28"/>
          <w:lang w:val="kk-KZ"/>
        </w:rPr>
        <w:t>;</w:t>
      </w:r>
    </w:p>
    <w:p w:rsidR="004D73C8" w:rsidRPr="00A424A1" w:rsidRDefault="00A424A1" w:rsidP="00E91FD3">
      <w:pPr>
        <w:pStyle w:val="a4"/>
        <w:numPr>
          <w:ilvl w:val="0"/>
          <w:numId w:val="128"/>
        </w:numPr>
        <w:autoSpaceDE w:val="0"/>
        <w:autoSpaceDN w:val="0"/>
        <w:adjustRightInd w:val="0"/>
        <w:rPr>
          <w:noProof/>
          <w:color w:val="000000"/>
          <w:sz w:val="28"/>
          <w:szCs w:val="28"/>
          <w:lang w:val="kk-KZ"/>
        </w:rPr>
      </w:pPr>
      <w:r w:rsidRPr="00A424A1">
        <w:rPr>
          <w:noProof/>
          <w:color w:val="000000"/>
          <w:sz w:val="28"/>
          <w:szCs w:val="28"/>
          <w:lang w:val="kk-KZ"/>
        </w:rPr>
        <w:t>д</w:t>
      </w:r>
      <w:r w:rsidR="004D73C8" w:rsidRPr="00A424A1">
        <w:rPr>
          <w:noProof/>
          <w:color w:val="000000"/>
          <w:sz w:val="28"/>
          <w:szCs w:val="28"/>
          <w:lang w:val="kk-KZ"/>
        </w:rPr>
        <w:t xml:space="preserve">айын өнім </w:t>
      </w:r>
      <w:r w:rsidR="004D73C8" w:rsidRPr="00A424A1">
        <w:rPr>
          <w:color w:val="000000"/>
          <w:sz w:val="28"/>
          <w:szCs w:val="28"/>
          <w:lang w:val="kk-KZ"/>
        </w:rPr>
        <w:t xml:space="preserve">бойынша </w:t>
      </w:r>
      <w:r w:rsidR="004D73C8" w:rsidRPr="00A424A1">
        <w:rPr>
          <w:noProof/>
          <w:color w:val="000000"/>
          <w:sz w:val="28"/>
          <w:szCs w:val="28"/>
          <w:lang w:val="kk-KZ"/>
        </w:rPr>
        <w:t>айналымдағы қаржылардың мөлшері</w:t>
      </w:r>
      <w:r>
        <w:rPr>
          <w:noProof/>
          <w:color w:val="000000"/>
          <w:sz w:val="28"/>
          <w:szCs w:val="28"/>
          <w:lang w:val="kk-KZ"/>
        </w:rPr>
        <w:t>;</w:t>
      </w:r>
    </w:p>
    <w:p w:rsidR="004D73C8" w:rsidRPr="00A424A1" w:rsidRDefault="00A424A1" w:rsidP="00E91FD3">
      <w:pPr>
        <w:pStyle w:val="a4"/>
        <w:numPr>
          <w:ilvl w:val="0"/>
          <w:numId w:val="128"/>
        </w:numPr>
        <w:autoSpaceDE w:val="0"/>
        <w:autoSpaceDN w:val="0"/>
        <w:adjustRightInd w:val="0"/>
        <w:rPr>
          <w:noProof/>
          <w:color w:val="000000"/>
          <w:sz w:val="28"/>
          <w:szCs w:val="28"/>
          <w:lang w:val="kk-KZ"/>
        </w:rPr>
      </w:pPr>
      <w:r w:rsidRPr="00A424A1">
        <w:rPr>
          <w:noProof/>
          <w:color w:val="000000"/>
          <w:sz w:val="28"/>
          <w:szCs w:val="28"/>
          <w:lang w:val="kk-KZ"/>
        </w:rPr>
        <w:t>а</w:t>
      </w:r>
      <w:r w:rsidR="004D73C8" w:rsidRPr="00A424A1">
        <w:rPr>
          <w:noProof/>
          <w:color w:val="000000"/>
          <w:sz w:val="28"/>
          <w:szCs w:val="28"/>
          <w:lang w:val="kk-KZ"/>
        </w:rPr>
        <w:t>йналымдағы қаржыларды пайдалану көрсеткіштері</w:t>
      </w:r>
      <w:r>
        <w:rPr>
          <w:noProof/>
          <w:color w:val="000000"/>
          <w:sz w:val="28"/>
          <w:szCs w:val="28"/>
          <w:lang w:val="kk-KZ"/>
        </w:rPr>
        <w:t>.</w:t>
      </w:r>
    </w:p>
    <w:p w:rsidR="004D73C8" w:rsidRDefault="004D73C8" w:rsidP="004D73C8">
      <w:pPr>
        <w:autoSpaceDE w:val="0"/>
        <w:autoSpaceDN w:val="0"/>
        <w:adjustRightInd w:val="0"/>
        <w:spacing w:after="0" w:line="240" w:lineRule="auto"/>
        <w:contextualSpacing/>
        <w:rPr>
          <w:rFonts w:ascii="Times New Roman" w:eastAsia="Times New Roman" w:hAnsi="Times New Roman"/>
          <w:noProof/>
          <w:color w:val="000000"/>
          <w:sz w:val="28"/>
          <w:szCs w:val="28"/>
          <w:lang w:val="kk-KZ" w:eastAsia="ru-RU"/>
        </w:rPr>
      </w:pPr>
    </w:p>
    <w:p w:rsidR="004F2E72" w:rsidRDefault="004F2E72" w:rsidP="004D73C8">
      <w:pPr>
        <w:autoSpaceDE w:val="0"/>
        <w:autoSpaceDN w:val="0"/>
        <w:adjustRightInd w:val="0"/>
        <w:spacing w:after="0" w:line="240" w:lineRule="auto"/>
        <w:contextualSpacing/>
        <w:rPr>
          <w:rFonts w:ascii="Times New Roman" w:eastAsia="Times New Roman" w:hAnsi="Times New Roman"/>
          <w:noProof/>
          <w:color w:val="000000"/>
          <w:sz w:val="28"/>
          <w:szCs w:val="28"/>
          <w:lang w:val="kk-KZ" w:eastAsia="ru-RU"/>
        </w:rPr>
      </w:pPr>
    </w:p>
    <w:p w:rsidR="004F2E72" w:rsidRPr="00BD5E12" w:rsidRDefault="004F2E72" w:rsidP="004D73C8">
      <w:pPr>
        <w:autoSpaceDE w:val="0"/>
        <w:autoSpaceDN w:val="0"/>
        <w:adjustRightInd w:val="0"/>
        <w:spacing w:after="0" w:line="240" w:lineRule="auto"/>
        <w:contextualSpacing/>
        <w:rPr>
          <w:rFonts w:ascii="Times New Roman" w:eastAsia="Times New Roman" w:hAnsi="Times New Roman"/>
          <w:noProof/>
          <w:color w:val="000000"/>
          <w:sz w:val="28"/>
          <w:szCs w:val="28"/>
          <w:lang w:val="kk-KZ" w:eastAsia="ru-RU"/>
        </w:rPr>
      </w:pPr>
    </w:p>
    <w:p w:rsidR="004D73C8" w:rsidRPr="00A424A1" w:rsidRDefault="004D73C8" w:rsidP="004D73C8">
      <w:pPr>
        <w:spacing w:after="0" w:line="240" w:lineRule="auto"/>
        <w:jc w:val="center"/>
        <w:rPr>
          <w:rFonts w:ascii="Times New Roman" w:eastAsia="Times New Roman" w:hAnsi="Times New Roman"/>
          <w:b/>
          <w:i/>
          <w:noProof/>
          <w:color w:val="000000"/>
          <w:sz w:val="28"/>
          <w:szCs w:val="28"/>
          <w:lang w:val="kk-KZ" w:eastAsia="ru-RU"/>
        </w:rPr>
      </w:pPr>
      <w:r w:rsidRPr="00A424A1">
        <w:rPr>
          <w:rFonts w:ascii="Times New Roman" w:eastAsia="Times New Roman" w:hAnsi="Times New Roman"/>
          <w:b/>
          <w:i/>
          <w:noProof/>
          <w:color w:val="000000"/>
          <w:sz w:val="28"/>
          <w:szCs w:val="28"/>
          <w:lang w:val="kk-KZ" w:eastAsia="ru-RU"/>
        </w:rPr>
        <w:lastRenderedPageBreak/>
        <w:t>Негізгі түсініктемелер:</w:t>
      </w:r>
    </w:p>
    <w:p w:rsidR="004D73C8" w:rsidRPr="00BD5E12" w:rsidRDefault="004D73C8" w:rsidP="00A424A1">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Өнеркәсіптік кәсіпорынның айналымдағы қаржылары  деп сол кәсіпорынның айналымы өндірістік қорлары мен айналым қорларын толтыратын ақша құралдарын айтамыз.Өндірістік айналымдағы қорлар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бұл өндіріс процесіне тікелей қатысып, өзінің құнын дайын өнімнің құнына толығымен өткізетін еңбек заттары. Оларға өндірістік процестің үздіксіз жүруін қамтамасыз ететін қор, яғни шикізат, негізгі материалдар, отын, құрал-жабдықтарды жөндеу үшін артық бөлшектер, тез тозатын заттар, аяқталмаған өндіріс (немесе жартылай фабрикаттар) және келешектегі өнім үшін жұмсалатын шығындар жатады.</w:t>
      </w:r>
    </w:p>
    <w:p w:rsidR="004D73C8" w:rsidRPr="00BD5E12" w:rsidRDefault="004D73C8" w:rsidP="00A424A1">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Айналым қорлары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бұл айналым сферасында қолданылатын барлық құралдардың жиынтығы. Олар қоймадағы сатуға дайын өнімдерді, сатып алушыға жіберілген, бірақ әлі ақшасы төленбеген дайын өнімдерді; банк және касса есеп шотындағы акшалай құралдарды қамтиды.</w:t>
      </w:r>
    </w:p>
    <w:p w:rsidR="004D73C8" w:rsidRPr="00BD5E12" w:rsidRDefault="004D73C8" w:rsidP="00A424A1">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Өнеркәсіптік кәсіпорынның айналымдағы қаржылары  бойынша мөлшерленетін және мөлшерленбейтін болып екіге бөлінеді.</w:t>
      </w:r>
    </w:p>
    <w:p w:rsidR="004D73C8" w:rsidRPr="00BD5E12" w:rsidRDefault="004D73C8" w:rsidP="00A424A1">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Шикізат, материалдар, отын сияқты өндірістік қорларға деген айналымдағы каржылардың мөлшерін (нормативін) келесі </w:t>
      </w:r>
      <w:r w:rsidRPr="00BD5E12">
        <w:rPr>
          <w:rFonts w:ascii="Times New Roman" w:eastAsia="Times New Roman" w:hAnsi="Times New Roman"/>
          <w:color w:val="000000"/>
          <w:sz w:val="28"/>
          <w:szCs w:val="28"/>
          <w:lang w:val="kk-KZ" w:eastAsia="ru-RU"/>
        </w:rPr>
        <w:t xml:space="preserve">формула бойынша </w:t>
      </w:r>
      <w:r w:rsidRPr="00BD5E12">
        <w:rPr>
          <w:rFonts w:ascii="Times New Roman" w:eastAsia="Times New Roman" w:hAnsi="Times New Roman"/>
          <w:noProof/>
          <w:color w:val="000000"/>
          <w:sz w:val="28"/>
          <w:szCs w:val="28"/>
          <w:lang w:val="kk-KZ" w:eastAsia="ru-RU"/>
        </w:rPr>
        <w:t>анықтайды:</w:t>
      </w:r>
    </w:p>
    <w:p w:rsidR="004D73C8" w:rsidRPr="00BD5E12" w:rsidRDefault="009F3F82" w:rsidP="009B1B22">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з</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М</m:t>
            </m:r>
          </m:e>
          <m:sub>
            <m:r>
              <w:rPr>
                <w:rFonts w:ascii="Cambria Math" w:eastAsia="Times New Roman" w:hAnsi="Cambria Math"/>
                <w:noProof/>
                <w:color w:val="000000"/>
                <w:sz w:val="28"/>
                <w:szCs w:val="28"/>
                <w:lang w:val="kk-KZ" w:eastAsia="ru-RU"/>
              </w:rPr>
              <m:t>з</m:t>
            </m:r>
          </m:sub>
        </m:sSub>
        <m:r>
          <w:rPr>
            <w:rFonts w:ascii="Cambria Math" w:eastAsia="Times New Roman" w:hAnsi="Cambria Math"/>
            <w:noProof/>
            <w:color w:val="000000"/>
            <w:sz w:val="28"/>
            <w:szCs w:val="28"/>
            <w:lang w:val="kk-KZ" w:eastAsia="ru-RU"/>
          </w:rPr>
          <m:t>×</m:t>
        </m:r>
        <m:f>
          <m:fPr>
            <m:ctrlPr>
              <w:rPr>
                <w:rFonts w:ascii="Cambria Math" w:eastAsia="Times New Roman" w:hAnsi="Cambria Math"/>
                <w:i/>
                <w:noProof/>
                <w:color w:val="000000"/>
                <w:sz w:val="28"/>
                <w:szCs w:val="28"/>
                <w:lang w:val="kk-KZ" w:eastAsia="ru-RU"/>
              </w:rPr>
            </m:ctrlPr>
          </m:fPr>
          <m:num>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Ш</m:t>
                </m:r>
              </m:e>
              <m:sub>
                <m:r>
                  <w:rPr>
                    <w:rFonts w:ascii="Cambria Math" w:eastAsia="Times New Roman" w:hAnsi="Cambria Math"/>
                    <w:noProof/>
                    <w:color w:val="000000"/>
                    <w:sz w:val="28"/>
                    <w:szCs w:val="28"/>
                    <w:lang w:val="kk-KZ" w:eastAsia="ru-RU"/>
                  </w:rPr>
                  <m:t>ш</m:t>
                </m:r>
              </m:sub>
            </m:sSub>
            <m:r>
              <w:rPr>
                <w:rFonts w:ascii="Cambria Math" w:eastAsia="Times New Roman" w:hAnsi="Cambria Math"/>
                <w:noProof/>
                <w:color w:val="000000"/>
                <w:sz w:val="28"/>
                <w:szCs w:val="28"/>
                <w:lang w:val="kk-KZ" w:eastAsia="ru-RU"/>
              </w:rPr>
              <m:t>×Б</m:t>
            </m:r>
          </m:num>
          <m:den>
            <m:r>
              <w:rPr>
                <w:rFonts w:ascii="Cambria Math" w:eastAsia="Times New Roman" w:hAnsi="Cambria Math"/>
                <w:noProof/>
                <w:color w:val="000000"/>
                <w:sz w:val="28"/>
                <w:szCs w:val="28"/>
                <w:lang w:val="kk-KZ" w:eastAsia="ru-RU"/>
              </w:rPr>
              <m:t>Т</m:t>
            </m:r>
          </m:den>
        </m:f>
      </m:oMath>
      <w:r w:rsidR="004D73C8">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w:t>
      </w:r>
      <w:r w:rsidR="009803C7">
        <w:rPr>
          <w:rFonts w:ascii="Times New Roman" w:eastAsia="Times New Roman" w:hAnsi="Times New Roman"/>
          <w:noProof/>
          <w:color w:val="000000"/>
          <w:sz w:val="28"/>
          <w:szCs w:val="28"/>
          <w:lang w:val="kk-KZ" w:eastAsia="ru-RU"/>
        </w:rPr>
        <w:t>35</w:t>
      </w:r>
      <w:r w:rsidR="009B1B22">
        <w:rPr>
          <w:rFonts w:ascii="Times New Roman" w:eastAsia="Times New Roman" w:hAnsi="Times New Roman"/>
          <w:noProof/>
          <w:color w:val="000000"/>
          <w:sz w:val="28"/>
          <w:szCs w:val="28"/>
          <w:lang w:val="kk-KZ" w:eastAsia="ru-RU"/>
        </w:rPr>
        <w:t>)</w:t>
      </w:r>
    </w:p>
    <w:p w:rsidR="009B1B22" w:rsidRDefault="009B1B22"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130CA1" w:rsidRDefault="004D73C8" w:rsidP="00130CA1">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M</w:t>
      </w:r>
      <w:r w:rsidRPr="00BD5E12">
        <w:rPr>
          <w:rFonts w:ascii="Times New Roman" w:eastAsia="Times New Roman" w:hAnsi="Times New Roman"/>
          <w:color w:val="000000"/>
          <w:sz w:val="28"/>
          <w:szCs w:val="28"/>
          <w:vertAlign w:val="subscript"/>
          <w:lang w:val="kk-KZ" w:eastAsia="ru-RU"/>
        </w:rPr>
        <w:t>3</w:t>
      </w:r>
      <w:r w:rsidRPr="00BD5E12">
        <w:rPr>
          <w:rFonts w:ascii="Times New Roman" w:eastAsia="Times New Roman" w:hAnsi="Times New Roman"/>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 xml:space="preserve">шикізат, материалдар,  отын,  қордағы күндер мөлшері нормасы; </w:t>
      </w:r>
    </w:p>
    <w:p w:rsidR="00130CA1" w:rsidRDefault="004D73C8" w:rsidP="00130CA1">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Ш</w:t>
      </w:r>
      <w:r w:rsidRPr="00BD5E12">
        <w:rPr>
          <w:rFonts w:ascii="Times New Roman" w:eastAsia="Times New Roman" w:hAnsi="Times New Roman"/>
          <w:noProof/>
          <w:color w:val="000000"/>
          <w:sz w:val="28"/>
          <w:szCs w:val="28"/>
          <w:vertAlign w:val="subscript"/>
          <w:lang w:val="kk-KZ" w:eastAsia="ru-RU"/>
        </w:rPr>
        <w:t>ш</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ши</w:t>
      </w:r>
      <w:r w:rsidR="00130CA1">
        <w:rPr>
          <w:rFonts w:ascii="Times New Roman" w:eastAsia="Times New Roman" w:hAnsi="Times New Roman"/>
          <w:noProof/>
          <w:color w:val="000000"/>
          <w:sz w:val="28"/>
          <w:szCs w:val="28"/>
          <w:lang w:val="kk-KZ" w:eastAsia="ru-RU"/>
        </w:rPr>
        <w:t>кізат, материалдар, отын шығыны;</w:t>
      </w:r>
    </w:p>
    <w:p w:rsidR="00130CA1" w:rsidRDefault="004D73C8" w:rsidP="00130CA1">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Б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шикізат, материалдар, отын бірлігінің құны; </w:t>
      </w:r>
    </w:p>
    <w:p w:rsidR="004D73C8" w:rsidRPr="00BD5E12" w:rsidRDefault="004D73C8" w:rsidP="00130CA1">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T - </w:t>
      </w:r>
      <w:r w:rsidRPr="00BD5E12">
        <w:rPr>
          <w:rFonts w:ascii="Times New Roman" w:eastAsia="Times New Roman" w:hAnsi="Times New Roman"/>
          <w:noProof/>
          <w:color w:val="000000"/>
          <w:sz w:val="28"/>
          <w:szCs w:val="28"/>
          <w:lang w:val="kk-KZ" w:eastAsia="ru-RU"/>
        </w:rPr>
        <w:t>қарастырып отырған мерзімдегі есепті күндер саны.</w:t>
      </w:r>
    </w:p>
    <w:p w:rsidR="004D73C8" w:rsidRDefault="004D73C8" w:rsidP="00130CA1">
      <w:pPr>
        <w:autoSpaceDE w:val="0"/>
        <w:autoSpaceDN w:val="0"/>
        <w:adjustRightInd w:val="0"/>
        <w:spacing w:after="0" w:line="240" w:lineRule="auto"/>
        <w:ind w:firstLine="567"/>
        <w:rPr>
          <w:rFonts w:ascii="Times New Roman" w:eastAsia="Times New Roman" w:hAnsi="Times New Roman"/>
          <w:color w:val="000000"/>
          <w:sz w:val="28"/>
          <w:szCs w:val="28"/>
          <w:lang w:eastAsia="ru-RU"/>
        </w:rPr>
      </w:pPr>
      <w:r w:rsidRPr="00BD5E12">
        <w:rPr>
          <w:rFonts w:ascii="Times New Roman" w:eastAsia="Times New Roman" w:hAnsi="Times New Roman"/>
          <w:noProof/>
          <w:color w:val="000000"/>
          <w:sz w:val="28"/>
          <w:szCs w:val="28"/>
          <w:lang w:eastAsia="ru-RU"/>
        </w:rPr>
        <w:t xml:space="preserve">Қор мөлшері </w:t>
      </w:r>
      <w:r w:rsidRPr="00BD5E12">
        <w:rPr>
          <w:rFonts w:ascii="Times New Roman" w:eastAsia="Times New Roman" w:hAnsi="Times New Roman"/>
          <w:color w:val="000000"/>
          <w:sz w:val="28"/>
          <w:szCs w:val="28"/>
          <w:lang w:eastAsia="ru-RU"/>
        </w:rPr>
        <w:t>(нормасы)</w:t>
      </w:r>
      <w:r w:rsidR="00130CA1">
        <w:rPr>
          <w:rFonts w:ascii="Times New Roman" w:eastAsia="Times New Roman" w:hAnsi="Times New Roman"/>
          <w:color w:val="000000"/>
          <w:sz w:val="28"/>
          <w:szCs w:val="28"/>
          <w:lang w:val="kk-KZ" w:eastAsia="ru-RU"/>
        </w:rPr>
        <w:t xml:space="preserve"> мына формула мен анықталады;</w:t>
      </w:r>
      <w:r w:rsidRPr="00BD5E12">
        <w:rPr>
          <w:rFonts w:ascii="Times New Roman" w:eastAsia="Times New Roman" w:hAnsi="Times New Roman"/>
          <w:color w:val="000000"/>
          <w:sz w:val="28"/>
          <w:szCs w:val="28"/>
          <w:lang w:eastAsia="ru-RU"/>
        </w:rPr>
        <w:t>:</w:t>
      </w:r>
    </w:p>
    <w:p w:rsidR="009B1B22" w:rsidRPr="00BD5E12" w:rsidRDefault="009B1B22" w:rsidP="004D73C8">
      <w:pPr>
        <w:autoSpaceDE w:val="0"/>
        <w:autoSpaceDN w:val="0"/>
        <w:adjustRightInd w:val="0"/>
        <w:spacing w:after="0" w:line="240" w:lineRule="auto"/>
        <w:ind w:firstLine="708"/>
        <w:rPr>
          <w:rFonts w:ascii="Times New Roman" w:eastAsia="Times New Roman" w:hAnsi="Times New Roman"/>
          <w:color w:val="000000"/>
          <w:sz w:val="28"/>
          <w:szCs w:val="28"/>
          <w:lang w:val="kk-KZ" w:eastAsia="ru-RU"/>
        </w:rPr>
      </w:pPr>
    </w:p>
    <w:p w:rsidR="004D73C8" w:rsidRPr="00BD5E12" w:rsidRDefault="009F3F82" w:rsidP="009B1B22">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sSub>
          <m:sSubPr>
            <m:ctrlPr>
              <w:rPr>
                <w:rFonts w:ascii="Cambria Math" w:eastAsia="Times New Roman" w:hAnsi="Cambria Math"/>
                <w:i/>
                <w:color w:val="000000"/>
                <w:sz w:val="28"/>
                <w:szCs w:val="28"/>
                <w:lang w:val="kk-KZ" w:eastAsia="ru-RU"/>
              </w:rPr>
            </m:ctrlPr>
          </m:sSubPr>
          <m:e>
            <m:r>
              <w:rPr>
                <w:rFonts w:ascii="Cambria Math" w:eastAsia="Times New Roman" w:hAnsi="Cambria Math"/>
                <w:color w:val="000000"/>
                <w:sz w:val="28"/>
                <w:szCs w:val="28"/>
                <w:lang w:val="kk-KZ" w:eastAsia="ru-RU"/>
              </w:rPr>
              <m:t>М</m:t>
            </m:r>
          </m:e>
          <m:sub>
            <m:r>
              <w:rPr>
                <w:rFonts w:ascii="Cambria Math" w:eastAsia="Times New Roman" w:hAnsi="Cambria Math"/>
                <w:color w:val="000000"/>
                <w:sz w:val="28"/>
                <w:szCs w:val="28"/>
                <w:lang w:val="kk-KZ" w:eastAsia="ru-RU"/>
              </w:rPr>
              <m:t>з</m:t>
            </m:r>
          </m:sub>
        </m:sSub>
        <m:r>
          <w:rPr>
            <w:rFonts w:ascii="Cambria Math" w:eastAsia="Times New Roman" w:hAnsi="Cambria Math"/>
            <w:color w:val="000000"/>
            <w:sz w:val="28"/>
            <w:szCs w:val="28"/>
            <w:lang w:val="kk-KZ" w:eastAsia="ru-RU"/>
          </w:rPr>
          <m:t xml:space="preserve">= </m:t>
        </m:r>
        <m:sSub>
          <m:sSubPr>
            <m:ctrlPr>
              <w:rPr>
                <w:rFonts w:ascii="Cambria Math" w:eastAsia="Times New Roman" w:hAnsi="Cambria Math"/>
                <w:i/>
                <w:color w:val="000000"/>
                <w:sz w:val="28"/>
                <w:szCs w:val="28"/>
                <w:lang w:val="kk-KZ" w:eastAsia="ru-RU"/>
              </w:rPr>
            </m:ctrlPr>
          </m:sSubPr>
          <m:e>
            <m:r>
              <w:rPr>
                <w:rFonts w:ascii="Cambria Math" w:eastAsia="Times New Roman" w:hAnsi="Cambria Math"/>
                <w:color w:val="000000"/>
                <w:sz w:val="28"/>
                <w:szCs w:val="28"/>
                <w:lang w:val="kk-KZ" w:eastAsia="ru-RU"/>
              </w:rPr>
              <m:t>З</m:t>
            </m:r>
          </m:e>
          <m:sub>
            <m:r>
              <w:rPr>
                <w:rFonts w:ascii="Cambria Math" w:eastAsia="Times New Roman" w:hAnsi="Cambria Math"/>
                <w:color w:val="000000"/>
                <w:sz w:val="28"/>
                <w:szCs w:val="28"/>
                <w:lang w:val="kk-KZ" w:eastAsia="ru-RU"/>
              </w:rPr>
              <m:t>а</m:t>
            </m:r>
          </m:sub>
        </m:sSub>
        <m:r>
          <w:rPr>
            <w:rFonts w:ascii="Cambria Math" w:eastAsia="Times New Roman" w:hAnsi="Cambria Math"/>
            <w:color w:val="000000"/>
            <w:sz w:val="28"/>
            <w:szCs w:val="28"/>
            <w:lang w:val="kk-KZ" w:eastAsia="ru-RU"/>
          </w:rPr>
          <m:t>+С+П+Д+А</m:t>
        </m:r>
      </m:oMath>
      <w:r w:rsidR="004D73C8">
        <w:rPr>
          <w:rFonts w:ascii="Times New Roman" w:eastAsia="Times New Roman" w:hAnsi="Times New Roman"/>
          <w:color w:val="000000"/>
          <w:sz w:val="28"/>
          <w:szCs w:val="28"/>
          <w:lang w:val="kk-KZ" w:eastAsia="ru-RU"/>
        </w:rPr>
        <w:t xml:space="preserve">           </w:t>
      </w:r>
      <w:r w:rsidR="009B1B22">
        <w:rPr>
          <w:rFonts w:ascii="Times New Roman" w:eastAsia="Times New Roman" w:hAnsi="Times New Roman"/>
          <w:color w:val="000000"/>
          <w:sz w:val="28"/>
          <w:szCs w:val="28"/>
          <w:lang w:val="kk-KZ" w:eastAsia="ru-RU"/>
        </w:rPr>
        <w:t xml:space="preserve">                           (1</w:t>
      </w:r>
      <w:r w:rsidR="009803C7">
        <w:rPr>
          <w:rFonts w:ascii="Times New Roman" w:eastAsia="Times New Roman" w:hAnsi="Times New Roman"/>
          <w:color w:val="000000"/>
          <w:sz w:val="28"/>
          <w:szCs w:val="28"/>
          <w:lang w:val="kk-KZ" w:eastAsia="ru-RU"/>
        </w:rPr>
        <w:t>36</w:t>
      </w:r>
      <w:r w:rsidR="009B1B22">
        <w:rPr>
          <w:rFonts w:ascii="Times New Roman" w:eastAsia="Times New Roman" w:hAnsi="Times New Roman"/>
          <w:color w:val="000000"/>
          <w:sz w:val="28"/>
          <w:szCs w:val="28"/>
          <w:lang w:val="kk-KZ" w:eastAsia="ru-RU"/>
        </w:rPr>
        <w:t>)</w:t>
      </w:r>
    </w:p>
    <w:p w:rsidR="009B1B22" w:rsidRDefault="009B1B22"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C657D3" w:rsidRDefault="004D73C8" w:rsidP="00C657D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мұндағы З</w:t>
      </w:r>
      <w:r w:rsidRPr="00BD5E12">
        <w:rPr>
          <w:rFonts w:ascii="Times New Roman" w:eastAsia="Times New Roman" w:hAnsi="Times New Roman"/>
          <w:noProof/>
          <w:color w:val="000000"/>
          <w:sz w:val="28"/>
          <w:szCs w:val="28"/>
          <w:vertAlign w:val="subscript"/>
          <w:lang w:val="kk-KZ" w:eastAsia="ru-RU"/>
        </w:rPr>
        <w:t>а</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ағымдағы қор (ереже бойынша сатулардың орташа интервалдарының жартысына тең деп қабылданады); </w:t>
      </w:r>
    </w:p>
    <w:p w:rsidR="00875149" w:rsidRDefault="004D73C8" w:rsidP="00875149">
      <w:pPr>
        <w:autoSpaceDE w:val="0"/>
        <w:autoSpaceDN w:val="0"/>
        <w:adjustRightInd w:val="0"/>
        <w:spacing w:after="0" w:line="240" w:lineRule="auto"/>
        <w:ind w:left="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C - </w:t>
      </w:r>
      <w:r w:rsidRPr="00BD5E12">
        <w:rPr>
          <w:rFonts w:ascii="Times New Roman" w:eastAsia="Times New Roman" w:hAnsi="Times New Roman"/>
          <w:noProof/>
          <w:color w:val="000000"/>
          <w:sz w:val="28"/>
          <w:szCs w:val="28"/>
          <w:lang w:val="kk-KZ" w:eastAsia="ru-RU"/>
        </w:rPr>
        <w:t>сақтандырушы қор (әдетте ағымдағы қордың жартысына тең болады); П</w:t>
      </w:r>
      <w:r w:rsidRPr="00BD5E12">
        <w:rPr>
          <w:rFonts w:ascii="Times New Roman" w:eastAsia="Times New Roman" w:hAnsi="Times New Roman"/>
          <w:color w:val="000000"/>
          <w:sz w:val="28"/>
          <w:szCs w:val="28"/>
          <w:lang w:val="kk-KZ" w:eastAsia="ru-RU"/>
        </w:rPr>
        <w:t xml:space="preserve"> - </w:t>
      </w:r>
      <w:r w:rsidRPr="00BD5E12">
        <w:rPr>
          <w:rFonts w:ascii="Times New Roman" w:eastAsia="Times New Roman" w:hAnsi="Times New Roman"/>
          <w:noProof/>
          <w:color w:val="000000"/>
          <w:sz w:val="28"/>
          <w:szCs w:val="28"/>
          <w:lang w:val="kk-KZ" w:eastAsia="ru-RU"/>
        </w:rPr>
        <w:t xml:space="preserve">ақшасы төленгеннен кейінгі материалдардың жолда жүру уақыты; </w:t>
      </w:r>
    </w:p>
    <w:p w:rsidR="00875149" w:rsidRDefault="004D73C8" w:rsidP="00875149">
      <w:pPr>
        <w:autoSpaceDE w:val="0"/>
        <w:autoSpaceDN w:val="0"/>
        <w:adjustRightInd w:val="0"/>
        <w:spacing w:after="0" w:line="240" w:lineRule="auto"/>
        <w:ind w:left="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Д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материалдарды жеткізуге, әкеліп түсіруге және қоймаға жинауға кажет болған уақыт; </w:t>
      </w:r>
    </w:p>
    <w:p w:rsidR="004D73C8" w:rsidRPr="00BD5E12" w:rsidRDefault="004D73C8" w:rsidP="00875149">
      <w:pPr>
        <w:autoSpaceDE w:val="0"/>
        <w:autoSpaceDN w:val="0"/>
        <w:adjustRightInd w:val="0"/>
        <w:spacing w:after="0" w:line="240" w:lineRule="auto"/>
        <w:ind w:left="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A - </w:t>
      </w:r>
      <w:r w:rsidRPr="00BD5E12">
        <w:rPr>
          <w:rFonts w:ascii="Times New Roman" w:eastAsia="Times New Roman" w:hAnsi="Times New Roman"/>
          <w:noProof/>
          <w:color w:val="000000"/>
          <w:sz w:val="28"/>
          <w:szCs w:val="28"/>
          <w:lang w:val="kk-KZ" w:eastAsia="ru-RU"/>
        </w:rPr>
        <w:t>лабораториялық талдауға және өндірісті дайындауға жұмсалған уақыт.</w:t>
      </w:r>
    </w:p>
    <w:p w:rsidR="004D73C8" w:rsidRPr="00BD5E12" w:rsidRDefault="004D73C8" w:rsidP="00875149">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Арзан бағалы тез тозатын заттар </w:t>
      </w:r>
      <w:r w:rsidRPr="00BD5E12">
        <w:rPr>
          <w:rFonts w:ascii="Times New Roman" w:eastAsia="Times New Roman" w:hAnsi="Times New Roman"/>
          <w:color w:val="000000"/>
          <w:sz w:val="28"/>
          <w:szCs w:val="28"/>
          <w:lang w:val="kk-KZ" w:eastAsia="ru-RU"/>
        </w:rPr>
        <w:t xml:space="preserve">(AT3), </w:t>
      </w:r>
      <w:r w:rsidRPr="00BD5E12">
        <w:rPr>
          <w:rFonts w:ascii="Times New Roman" w:eastAsia="Times New Roman" w:hAnsi="Times New Roman"/>
          <w:noProof/>
          <w:color w:val="000000"/>
          <w:sz w:val="28"/>
          <w:szCs w:val="28"/>
          <w:lang w:val="kk-KZ" w:eastAsia="ru-RU"/>
        </w:rPr>
        <w:t xml:space="preserve">қосалқы бөлшектер, ыдыстар (тара) бойынша айналымдағы құралдардың мөлшері кандайда бір көрсеткішке қатынасы бойынша бекітілген (мысалы,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теңгелік тауарлы өнімге,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теңгелік құрал-жабдық құнына,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жұмыскерге және т.с.с.) теңгемен алынған қорлар нормасын сол көрсеткіш шамасына көбейткенмен анықталады. Мысалы, арзан бағалы тез тозатын заттар үшін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жұмыскерге шаққандағы теңгемен алынған қор мөлшері өнеркәсіптік өндірістік персоналдар санына көбейту </w:t>
      </w:r>
      <w:r w:rsidRPr="00BD5E12">
        <w:rPr>
          <w:rFonts w:ascii="Times New Roman" w:eastAsia="Times New Roman" w:hAnsi="Times New Roman"/>
          <w:noProof/>
          <w:color w:val="000000"/>
          <w:sz w:val="28"/>
          <w:szCs w:val="28"/>
          <w:lang w:val="kk-KZ" w:eastAsia="ru-RU"/>
        </w:rPr>
        <w:lastRenderedPageBreak/>
        <w:t xml:space="preserve">жолымен анықталады немесе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теңгелік тауарлық өнімнің теңгемен алынған қор мөлшері тауарлық өнім көлеміне көбейтумен анықталады және </w:t>
      </w:r>
      <w:r w:rsidRPr="00BD5E12">
        <w:rPr>
          <w:rFonts w:ascii="Times New Roman" w:eastAsia="Times New Roman" w:hAnsi="Times New Roman"/>
          <w:color w:val="000000"/>
          <w:sz w:val="28"/>
          <w:szCs w:val="28"/>
          <w:lang w:val="kk-KZ" w:eastAsia="ru-RU"/>
        </w:rPr>
        <w:t>c.c.</w:t>
      </w:r>
    </w:p>
    <w:p w:rsidR="004D73C8" w:rsidRDefault="004D73C8" w:rsidP="0087514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Аяқталмаған өндірістегі</w:t>
      </w:r>
      <w:r w:rsidR="00875149">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айналымдағы қаржылардың мөлшері</w:t>
      </w:r>
      <w:r w:rsidR="00875149">
        <w:rPr>
          <w:rFonts w:ascii="Times New Roman" w:eastAsia="Times New Roman" w:hAnsi="Times New Roman"/>
          <w:noProof/>
          <w:color w:val="000000"/>
          <w:sz w:val="28"/>
          <w:szCs w:val="28"/>
          <w:lang w:val="kk-KZ" w:eastAsia="ru-RU"/>
        </w:rPr>
        <w:t xml:space="preserve"> төмендегі формуламен анықталады</w:t>
      </w: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 xml:space="preserve">  </m:t>
            </m:r>
            <m:r>
              <w:rPr>
                <w:rFonts w:ascii="Cambria Math" w:eastAsia="Times New Roman" w:hAnsi="Cambria Math"/>
                <w:noProof/>
                <w:color w:val="000000"/>
                <w:sz w:val="28"/>
                <w:szCs w:val="28"/>
                <w:lang w:val="kk-KZ" w:eastAsia="ru-RU"/>
              </w:rPr>
              <m:t>(</m:t>
            </m:r>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а.</m:t>
            </m:r>
            <m:r>
              <m:rPr>
                <m:sty m:val="p"/>
              </m:rPr>
              <w:rPr>
                <w:rFonts w:ascii="Times New Roman" w:eastAsia="Times New Roman" w:hAnsi="Times New Roman"/>
                <w:noProof/>
                <w:color w:val="000000"/>
                <w:sz w:val="28"/>
                <w:szCs w:val="28"/>
                <w:lang w:val="kk-KZ" w:eastAsia="ru-RU"/>
              </w:rPr>
              <m:t>ө</m:t>
            </m:r>
          </m:sub>
        </m:sSub>
      </m:oMath>
      <w:r w:rsidR="00875149">
        <w:rPr>
          <w:rFonts w:ascii="Times New Roman" w:eastAsia="Times New Roman" w:hAnsi="Times New Roman"/>
          <w:noProof/>
          <w:color w:val="000000"/>
          <w:sz w:val="28"/>
          <w:szCs w:val="28"/>
          <w:lang w:val="kk-KZ" w:eastAsia="ru-RU"/>
        </w:rPr>
        <w:t>):</w:t>
      </w:r>
    </w:p>
    <w:p w:rsidR="00011B00" w:rsidRPr="00BD5E12" w:rsidRDefault="00011B00"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9F3F82" w:rsidP="009B1B22">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а.</m:t>
            </m:r>
            <m:r>
              <m:rPr>
                <m:sty m:val="p"/>
              </m:rPr>
              <w:rPr>
                <w:rFonts w:ascii="Times New Roman" w:eastAsia="Times New Roman" w:hAnsi="Times New Roman"/>
                <w:noProof/>
                <w:color w:val="000000"/>
                <w:sz w:val="28"/>
                <w:szCs w:val="28"/>
                <w:lang w:val="kk-KZ" w:eastAsia="ru-RU"/>
              </w:rPr>
              <m:t>ө</m:t>
            </m:r>
          </m:sub>
        </m:sSub>
        <m:r>
          <m:rPr>
            <m:sty m:val="p"/>
          </m:rP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noProof/>
                <w:color w:val="000000"/>
                <w:sz w:val="28"/>
                <w:szCs w:val="28"/>
                <w:lang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Cambria Math" w:eastAsia="Times New Roman" w:hAnsi="Cambria Math"/>
                <w:noProof/>
                <w:color w:val="000000"/>
                <w:sz w:val="28"/>
                <w:szCs w:val="28"/>
                <w:lang w:val="kk-KZ" w:eastAsia="ru-RU"/>
              </w:rPr>
              <m:t xml:space="preserve">ц </m:t>
            </m:r>
          </m:sub>
        </m:sSub>
        <m:r>
          <m:rPr>
            <m:sty m:val="p"/>
          </m:rPr>
          <w:rPr>
            <w:rFonts w:ascii="Cambria Math" w:eastAsia="Times New Roman" w:hAnsi="Cambria Math"/>
            <w:noProof/>
            <w:color w:val="000000"/>
            <w:sz w:val="28"/>
            <w:szCs w:val="28"/>
            <w:lang w:val="kk-KZ" w:eastAsia="ru-RU"/>
          </w:rPr>
          <m:t>×К×</m:t>
        </m:r>
        <m:f>
          <m:fPr>
            <m:ctrlPr>
              <w:rPr>
                <w:rFonts w:ascii="Cambria Math" w:eastAsia="Times New Roman" w:hAnsi="Cambria Math"/>
                <w:noProof/>
                <w:color w:val="000000"/>
                <w:sz w:val="28"/>
                <w:szCs w:val="28"/>
                <w:lang w:eastAsia="ru-RU"/>
              </w:rPr>
            </m:ctrlPr>
          </m:fPr>
          <m:num>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К</m:t>
            </m:r>
          </m:num>
          <m:den>
            <m:r>
              <m:rPr>
                <m:sty m:val="p"/>
              </m:rPr>
              <w:rPr>
                <w:rFonts w:ascii="Cambria Math" w:eastAsia="Times New Roman" w:hAnsi="Cambria Math"/>
                <w:noProof/>
                <w:color w:val="000000"/>
                <w:sz w:val="28"/>
                <w:szCs w:val="28"/>
                <w:lang w:val="kk-KZ" w:eastAsia="ru-RU"/>
              </w:rPr>
              <m:t>Т</m:t>
            </m:r>
          </m:den>
        </m:f>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w:t>
      </w:r>
      <w:r w:rsidR="009803C7">
        <w:rPr>
          <w:rFonts w:ascii="Times New Roman" w:eastAsia="Times New Roman" w:hAnsi="Times New Roman"/>
          <w:noProof/>
          <w:color w:val="000000"/>
          <w:sz w:val="28"/>
          <w:szCs w:val="28"/>
          <w:lang w:val="kk-KZ" w:eastAsia="ru-RU"/>
        </w:rPr>
        <w:t>37</w:t>
      </w:r>
      <w:r w:rsidR="009B1B22">
        <w:rPr>
          <w:rFonts w:ascii="Times New Roman" w:eastAsia="Times New Roman" w:hAnsi="Times New Roman"/>
          <w:noProof/>
          <w:color w:val="000000"/>
          <w:sz w:val="28"/>
          <w:szCs w:val="28"/>
          <w:lang w:val="kk-KZ" w:eastAsia="ru-RU"/>
        </w:rPr>
        <w:t>)</w:t>
      </w:r>
    </w:p>
    <w:p w:rsidR="00011B00" w:rsidRDefault="00011B00"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Default="004D73C8" w:rsidP="00875149">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мұндағы Т</w:t>
      </w:r>
      <w:r w:rsidRPr="00BD5E12">
        <w:rPr>
          <w:rFonts w:ascii="Times New Roman" w:eastAsia="Times New Roman" w:hAnsi="Times New Roman"/>
          <w:noProof/>
          <w:color w:val="000000"/>
          <w:sz w:val="28"/>
          <w:szCs w:val="28"/>
          <w:vertAlign w:val="subscript"/>
          <w:lang w:val="kk-KZ" w:eastAsia="ru-RU"/>
        </w:rPr>
        <w:t>ц</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өндірістік циклдың ұзактығы, тәулік; </w:t>
      </w:r>
    </w:p>
    <w:p w:rsidR="004D73C8" w:rsidRDefault="004D73C8" w:rsidP="00875149">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K - </w:t>
      </w:r>
      <w:r w:rsidRPr="00BD5E12">
        <w:rPr>
          <w:rFonts w:ascii="Times New Roman" w:eastAsia="Times New Roman" w:hAnsi="Times New Roman"/>
          <w:noProof/>
          <w:color w:val="000000"/>
          <w:sz w:val="28"/>
          <w:szCs w:val="28"/>
          <w:lang w:val="kk-KZ" w:eastAsia="ru-RU"/>
        </w:rPr>
        <w:t xml:space="preserve">шығындардың өсу коэффициенті; </w:t>
      </w:r>
    </w:p>
    <w:p w:rsidR="004D73C8" w:rsidRPr="00BD5E12" w:rsidRDefault="004D73C8" w:rsidP="00875149">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ӨҚ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уақыт аралығында шығарылған өнімнің өзіндік құны.</w:t>
      </w:r>
    </w:p>
    <w:p w:rsidR="004D73C8" w:rsidRDefault="004D73C8" w:rsidP="0087514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Келешек уақыт шығындары бойынша (Ақ) айналымдағы қаржылардың шығындарын баланстық тәсілмен анықтайды, яғни жоспарлы жыл басындағы өткен жылғы шығындардың қалдықтарына (К</w:t>
      </w:r>
      <w:r w:rsidRPr="00875149">
        <w:rPr>
          <w:rFonts w:ascii="Times New Roman" w:eastAsia="Times New Roman" w:hAnsi="Times New Roman"/>
          <w:noProof/>
          <w:color w:val="000000"/>
          <w:sz w:val="28"/>
          <w:szCs w:val="28"/>
          <w:vertAlign w:val="subscript"/>
          <w:lang w:val="kk-KZ" w:eastAsia="ru-RU"/>
        </w:rPr>
        <w:t>жб</w:t>
      </w:r>
      <w:r w:rsidRPr="00BD5E12">
        <w:rPr>
          <w:rFonts w:ascii="Times New Roman" w:eastAsia="Times New Roman" w:hAnsi="Times New Roman"/>
          <w:noProof/>
          <w:color w:val="000000"/>
          <w:sz w:val="28"/>
          <w:szCs w:val="28"/>
          <w:lang w:val="kk-KZ" w:eastAsia="ru-RU"/>
        </w:rPr>
        <w:t>) жаңа жоспарлы шығындарды (Ш</w:t>
      </w:r>
      <w:r w:rsidRPr="00875149">
        <w:rPr>
          <w:rFonts w:ascii="Times New Roman" w:eastAsia="Times New Roman" w:hAnsi="Times New Roman"/>
          <w:noProof/>
          <w:color w:val="000000"/>
          <w:sz w:val="28"/>
          <w:szCs w:val="28"/>
          <w:vertAlign w:val="subscript"/>
          <w:lang w:val="kk-KZ" w:eastAsia="ru-RU"/>
        </w:rPr>
        <w:t>б</w:t>
      </w:r>
      <w:r w:rsidRPr="00BD5E12">
        <w:rPr>
          <w:rFonts w:ascii="Times New Roman" w:eastAsia="Times New Roman" w:hAnsi="Times New Roman"/>
          <w:noProof/>
          <w:color w:val="000000"/>
          <w:sz w:val="28"/>
          <w:szCs w:val="28"/>
          <w:lang w:val="kk-KZ" w:eastAsia="ru-RU"/>
        </w:rPr>
        <w:t>) қосып, одан өзіндік құнға шығарылып тасталынатын шығындардың жоспарлы сомасын (ӨҚ</w:t>
      </w:r>
      <w:r w:rsidRPr="00875149">
        <w:rPr>
          <w:rFonts w:ascii="Times New Roman" w:eastAsia="Times New Roman" w:hAnsi="Times New Roman"/>
          <w:noProof/>
          <w:color w:val="000000"/>
          <w:sz w:val="28"/>
          <w:szCs w:val="28"/>
          <w:vertAlign w:val="subscript"/>
          <w:lang w:val="kk-KZ" w:eastAsia="ru-RU"/>
        </w:rPr>
        <w:t>б</w:t>
      </w:r>
      <w:r w:rsidRPr="00BD5E12">
        <w:rPr>
          <w:rFonts w:ascii="Times New Roman" w:eastAsia="Times New Roman" w:hAnsi="Times New Roman"/>
          <w:noProof/>
          <w:color w:val="000000"/>
          <w:sz w:val="28"/>
          <w:szCs w:val="28"/>
          <w:lang w:val="kk-KZ" w:eastAsia="ru-RU"/>
        </w:rPr>
        <w:t>) алып тастағанға тең:</w:t>
      </w:r>
    </w:p>
    <w:p w:rsidR="00011B00" w:rsidRPr="00BD5E12" w:rsidRDefault="00011B00"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9F3F82" w:rsidP="009B1B22">
      <w:pPr>
        <w:autoSpaceDE w:val="0"/>
        <w:autoSpaceDN w:val="0"/>
        <w:adjustRightInd w:val="0"/>
        <w:spacing w:after="0" w:line="240" w:lineRule="auto"/>
        <w:jc w:val="right"/>
        <w:rPr>
          <w:rFonts w:ascii="Times New Roman" w:eastAsia="Times New Roman" w:hAnsi="Times New Roman"/>
          <w:noProof/>
          <w:color w:val="000000"/>
          <w:sz w:val="28"/>
          <w:szCs w:val="28"/>
          <w:vertAlign w:val="subscript"/>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к</m:t>
            </m:r>
          </m:sub>
        </m:sSub>
        <m:r>
          <m:rPr>
            <m:sty m:val="p"/>
          </m:rP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Қ</m:t>
            </m:r>
          </m:e>
          <m:sub>
            <m:r>
              <m:rPr>
                <m:sty m:val="p"/>
              </m:rPr>
              <w:rPr>
                <w:rFonts w:ascii="Cambria Math" w:eastAsia="Times New Roman" w:hAnsi="Cambria Math"/>
                <w:noProof/>
                <w:color w:val="000000"/>
                <w:sz w:val="28"/>
                <w:szCs w:val="28"/>
                <w:lang w:val="kk-KZ" w:eastAsia="ru-RU"/>
              </w:rPr>
              <m:t>жб</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б</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б</m:t>
            </m:r>
          </m:sub>
        </m:sSub>
      </m:oMath>
      <w:r w:rsidR="004D73C8">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(13</w:t>
      </w:r>
      <w:r w:rsidR="009803C7">
        <w:rPr>
          <w:rFonts w:ascii="Times New Roman" w:eastAsia="Times New Roman" w:hAnsi="Times New Roman"/>
          <w:noProof/>
          <w:color w:val="000000"/>
          <w:sz w:val="28"/>
          <w:szCs w:val="28"/>
          <w:lang w:val="kk-KZ" w:eastAsia="ru-RU"/>
        </w:rPr>
        <w:t>8</w:t>
      </w:r>
      <w:r w:rsidR="009B1B22">
        <w:rPr>
          <w:rFonts w:ascii="Times New Roman" w:eastAsia="Times New Roman" w:hAnsi="Times New Roman"/>
          <w:noProof/>
          <w:color w:val="000000"/>
          <w:sz w:val="28"/>
          <w:szCs w:val="28"/>
          <w:lang w:val="kk-KZ" w:eastAsia="ru-RU"/>
        </w:rPr>
        <w:t>)</w:t>
      </w:r>
      <w:r w:rsidR="004D73C8">
        <w:rPr>
          <w:rFonts w:ascii="Times New Roman" w:eastAsia="Times New Roman" w:hAnsi="Times New Roman"/>
          <w:noProof/>
          <w:color w:val="000000"/>
          <w:sz w:val="28"/>
          <w:szCs w:val="28"/>
          <w:lang w:val="kk-KZ" w:eastAsia="ru-RU"/>
        </w:rPr>
        <w:t xml:space="preserve">  </w:t>
      </w:r>
    </w:p>
    <w:p w:rsidR="00011B00" w:rsidRDefault="00011B00"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Default="004D73C8" w:rsidP="0087514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Дайын өнім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айналымдағы қаржылардың мөлшері</w:t>
      </w:r>
      <w:r w:rsidR="00875149">
        <w:rPr>
          <w:rFonts w:ascii="Times New Roman" w:eastAsia="Times New Roman" w:hAnsi="Times New Roman"/>
          <w:noProof/>
          <w:color w:val="000000"/>
          <w:sz w:val="28"/>
          <w:szCs w:val="28"/>
          <w:lang w:val="kk-KZ" w:eastAsia="ru-RU"/>
        </w:rPr>
        <w:t xml:space="preserve"> келесідей анықталады</w:t>
      </w:r>
      <w:r w:rsidRPr="00BD5E12">
        <w:rPr>
          <w:rFonts w:ascii="Times New Roman" w:eastAsia="Times New Roman" w:hAnsi="Times New Roman"/>
          <w:noProof/>
          <w:color w:val="000000"/>
          <w:sz w:val="28"/>
          <w:szCs w:val="28"/>
          <w:lang w:val="kk-KZ" w:eastAsia="ru-RU"/>
        </w:rPr>
        <w:t>:</w:t>
      </w:r>
    </w:p>
    <w:p w:rsidR="009B1B22" w:rsidRPr="00BD5E12" w:rsidRDefault="009B1B22"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9F3F82" w:rsidP="009B1B22">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 xml:space="preserve"> А</m:t>
            </m:r>
          </m:e>
          <m:sub>
            <m:r>
              <w:rPr>
                <w:rFonts w:ascii="Cambria Math" w:eastAsia="Times New Roman" w:hAnsi="Cambria Math"/>
                <w:noProof/>
                <w:color w:val="000000"/>
                <w:sz w:val="28"/>
                <w:szCs w:val="28"/>
                <w:lang w:val="kk-KZ" w:eastAsia="ru-RU"/>
              </w:rPr>
              <m:t>д</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М</m:t>
            </m:r>
          </m:e>
          <m:sub>
            <m:r>
              <w:rPr>
                <w:rFonts w:ascii="Cambria Math" w:eastAsia="Times New Roman" w:hAnsi="Cambria Math"/>
                <w:noProof/>
                <w:color w:val="000000"/>
                <w:sz w:val="28"/>
                <w:szCs w:val="28"/>
                <w:lang w:val="kk-KZ" w:eastAsia="ru-RU"/>
              </w:rPr>
              <m:t>д</m:t>
            </m:r>
          </m:sub>
        </m:sSub>
        <m:r>
          <w:rPr>
            <w:rFonts w:ascii="Cambria Math" w:eastAsia="Times New Roman" w:hAnsi="Cambria Math"/>
            <w:noProof/>
            <w:color w:val="000000"/>
            <w:sz w:val="28"/>
            <w:szCs w:val="28"/>
            <w:lang w:val="kk-KZ" w:eastAsia="ru-RU"/>
          </w:rPr>
          <m:t>×Е</m:t>
        </m:r>
      </m:oMath>
      <w:r w:rsidR="004D73C8">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(13</w:t>
      </w:r>
      <w:r w:rsidR="009803C7">
        <w:rPr>
          <w:rFonts w:ascii="Times New Roman" w:eastAsia="Times New Roman" w:hAnsi="Times New Roman"/>
          <w:noProof/>
          <w:color w:val="000000"/>
          <w:sz w:val="28"/>
          <w:szCs w:val="28"/>
          <w:lang w:val="kk-KZ" w:eastAsia="ru-RU"/>
        </w:rPr>
        <w:t>9</w:t>
      </w:r>
      <w:r w:rsidR="009B1B22">
        <w:rPr>
          <w:rFonts w:ascii="Times New Roman" w:eastAsia="Times New Roman" w:hAnsi="Times New Roman"/>
          <w:noProof/>
          <w:color w:val="000000"/>
          <w:sz w:val="28"/>
          <w:szCs w:val="28"/>
          <w:lang w:val="kk-KZ" w:eastAsia="ru-RU"/>
        </w:rPr>
        <w:t>)</w:t>
      </w:r>
    </w:p>
    <w:p w:rsidR="009B1B22" w:rsidRDefault="009B1B22"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Default="004D73C8" w:rsidP="0087514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мұндағы М</w:t>
      </w:r>
      <w:r w:rsidRPr="00BD5E12">
        <w:rPr>
          <w:rFonts w:ascii="Times New Roman" w:eastAsia="Times New Roman" w:hAnsi="Times New Roman"/>
          <w:noProof/>
          <w:color w:val="000000"/>
          <w:sz w:val="28"/>
          <w:szCs w:val="28"/>
          <w:vertAlign w:val="subscript"/>
          <w:lang w:val="kk-KZ" w:eastAsia="ru-RU"/>
        </w:rPr>
        <w:t>д</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күндер бойынша алынған дайын өнімнің қоры; </w:t>
      </w:r>
    </w:p>
    <w:p w:rsidR="004D73C8" w:rsidRDefault="004D73C8" w:rsidP="00875149">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E - </w:t>
      </w:r>
      <w:r w:rsidRPr="00BD5E12">
        <w:rPr>
          <w:rFonts w:ascii="Times New Roman" w:eastAsia="Times New Roman" w:hAnsi="Times New Roman"/>
          <w:noProof/>
          <w:color w:val="000000"/>
          <w:sz w:val="28"/>
          <w:szCs w:val="28"/>
          <w:lang w:val="kk-KZ" w:eastAsia="ru-RU"/>
        </w:rPr>
        <w:t>бір күндік өндіріс көлемі.</w:t>
      </w:r>
    </w:p>
    <w:p w:rsidR="009B1B22" w:rsidRPr="00BD5E12" w:rsidRDefault="009B1B22"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r>
          <w:rPr>
            <w:rFonts w:ascii="Cambria Math" w:eastAsia="Times New Roman" w:hAnsi="Cambria Math"/>
            <w:color w:val="000000"/>
            <w:sz w:val="28"/>
            <w:szCs w:val="28"/>
            <w:lang w:val="kk-KZ" w:eastAsia="ru-RU"/>
          </w:rPr>
          <m:t>Е =</m:t>
        </m:r>
        <m:f>
          <m:fPr>
            <m:ctrlPr>
              <w:rPr>
                <w:rFonts w:ascii="Cambria Math" w:eastAsia="Times New Roman" w:hAnsi="Cambria Math"/>
                <w:i/>
                <w:color w:val="000000"/>
                <w:sz w:val="28"/>
                <w:szCs w:val="28"/>
                <w:lang w:val="kk-KZ" w:eastAsia="ru-RU"/>
              </w:rPr>
            </m:ctrlPr>
          </m:fPr>
          <m:num>
            <m:r>
              <w:rPr>
                <w:rFonts w:ascii="Cambria Math" w:eastAsia="Times New Roman" w:hAnsi="Cambria Math"/>
                <w:color w:val="000000"/>
                <w:sz w:val="28"/>
                <w:szCs w:val="28"/>
                <w:lang w:val="kk-KZ" w:eastAsia="ru-RU"/>
              </w:rPr>
              <m:t>В</m:t>
            </m:r>
          </m:num>
          <m:den>
            <m:r>
              <w:rPr>
                <w:rFonts w:ascii="Cambria Math" w:eastAsia="Times New Roman" w:hAnsi="Cambria Math"/>
                <w:color w:val="000000"/>
                <w:sz w:val="28"/>
                <w:szCs w:val="28"/>
                <w:lang w:val="kk-KZ" w:eastAsia="ru-RU"/>
              </w:rPr>
              <m:t>Т</m:t>
            </m:r>
          </m:den>
        </m:f>
      </m:oMath>
      <w:r>
        <w:rPr>
          <w:rFonts w:ascii="Times New Roman" w:eastAsia="Times New Roman" w:hAnsi="Times New Roman"/>
          <w:color w:val="000000"/>
          <w:sz w:val="28"/>
          <w:szCs w:val="28"/>
          <w:lang w:val="kk-KZ" w:eastAsia="ru-RU"/>
        </w:rPr>
        <w:t xml:space="preserve">              </w:t>
      </w:r>
      <w:r w:rsidR="009B1B2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009B1B22">
        <w:rPr>
          <w:rFonts w:ascii="Times New Roman" w:eastAsia="Times New Roman" w:hAnsi="Times New Roman"/>
          <w:color w:val="000000"/>
          <w:sz w:val="28"/>
          <w:szCs w:val="28"/>
          <w:lang w:val="kk-KZ" w:eastAsia="ru-RU"/>
        </w:rPr>
        <w:t xml:space="preserve"> (1</w:t>
      </w:r>
      <w:r w:rsidR="009803C7">
        <w:rPr>
          <w:rFonts w:ascii="Times New Roman" w:eastAsia="Times New Roman" w:hAnsi="Times New Roman"/>
          <w:color w:val="000000"/>
          <w:sz w:val="28"/>
          <w:szCs w:val="28"/>
          <w:lang w:val="kk-KZ" w:eastAsia="ru-RU"/>
        </w:rPr>
        <w:t>40</w:t>
      </w:r>
      <w:r w:rsidR="009B1B22">
        <w:rPr>
          <w:rFonts w:ascii="Times New Roman" w:eastAsia="Times New Roman" w:hAnsi="Times New Roman"/>
          <w:color w:val="000000"/>
          <w:sz w:val="28"/>
          <w:szCs w:val="28"/>
          <w:lang w:val="kk-KZ" w:eastAsia="ru-RU"/>
        </w:rPr>
        <w:t>)</w:t>
      </w:r>
    </w:p>
    <w:p w:rsidR="009B1B22" w:rsidRDefault="009B1B22"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4A0284">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color w:val="000000"/>
          <w:sz w:val="28"/>
          <w:szCs w:val="28"/>
          <w:lang w:val="kk-KZ" w:eastAsia="ru-RU"/>
        </w:rPr>
        <w:t xml:space="preserve">B - (T) </w:t>
      </w:r>
      <w:r w:rsidRPr="00BD5E12">
        <w:rPr>
          <w:rFonts w:ascii="Times New Roman" w:eastAsia="Times New Roman" w:hAnsi="Times New Roman"/>
          <w:noProof/>
          <w:color w:val="000000"/>
          <w:sz w:val="28"/>
          <w:szCs w:val="28"/>
          <w:lang w:val="kk-KZ" w:eastAsia="ru-RU"/>
        </w:rPr>
        <w:t>уақыт аралығында өндірілген тауардың көлемі.</w:t>
      </w:r>
    </w:p>
    <w:p w:rsidR="004D73C8" w:rsidRPr="00CA3D61" w:rsidRDefault="004D73C8" w:rsidP="00F8610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Айналымдағы қаржылардың мөлшері жоғарыда көрсетілген мөлшердің қосындысымен анықталады</w:t>
      </w:r>
      <w:r w:rsidR="00CA3D61">
        <w:rPr>
          <w:rFonts w:ascii="Times New Roman" w:eastAsia="Times New Roman" w:hAnsi="Times New Roman"/>
          <w:noProof/>
          <w:color w:val="000000"/>
          <w:sz w:val="28"/>
          <w:szCs w:val="28"/>
          <w:lang w:val="kk-KZ" w:eastAsia="ru-RU"/>
        </w:rPr>
        <w:t xml:space="preserve">, </w:t>
      </w:r>
      <m:oMath>
        <m:sSub>
          <m:sSubPr>
            <m:ctrlPr>
              <w:rPr>
                <w:rFonts w:ascii="Cambria Math" w:eastAsia="Times New Roman" w:hAnsi="Cambria Math"/>
                <w:i/>
                <w:color w:val="000000"/>
                <w:sz w:val="28"/>
                <w:szCs w:val="28"/>
                <w:lang w:val="kk-KZ" w:eastAsia="ru-RU"/>
              </w:rPr>
            </m:ctrlPr>
          </m:sSubPr>
          <m:e>
            <m:r>
              <w:rPr>
                <w:rFonts w:ascii="Cambria Math" w:eastAsia="Times New Roman" w:hAnsi="Cambria Math"/>
                <w:color w:val="000000"/>
                <w:sz w:val="28"/>
                <w:szCs w:val="28"/>
                <w:lang w:val="kk-KZ" w:eastAsia="ru-RU"/>
              </w:rPr>
              <m:t>(А</m:t>
            </m:r>
          </m:e>
          <m:sub>
            <m:r>
              <w:rPr>
                <w:rFonts w:ascii="Cambria Math" w:eastAsia="Times New Roman" w:hAnsi="Cambria Math"/>
                <w:color w:val="000000"/>
                <w:sz w:val="28"/>
                <w:szCs w:val="28"/>
                <w:lang w:val="kk-KZ" w:eastAsia="ru-RU"/>
              </w:rPr>
              <m:t>айн</m:t>
            </m:r>
          </m:sub>
        </m:sSub>
      </m:oMath>
      <w:r w:rsidR="00CA3D61" w:rsidRPr="00CA3D61">
        <w:rPr>
          <w:rFonts w:ascii="Times New Roman" w:eastAsia="Times New Roman" w:hAnsi="Times New Roman"/>
          <w:noProof/>
          <w:color w:val="000000"/>
          <w:sz w:val="28"/>
          <w:szCs w:val="28"/>
          <w:lang w:val="kk-KZ" w:eastAsia="ru-RU"/>
        </w:rPr>
        <w:t>)</w:t>
      </w:r>
      <w:r w:rsidR="00CA3D61">
        <w:rPr>
          <w:rFonts w:ascii="Times New Roman" w:eastAsia="Times New Roman" w:hAnsi="Times New Roman"/>
          <w:noProof/>
          <w:color w:val="000000"/>
          <w:sz w:val="28"/>
          <w:szCs w:val="28"/>
          <w:lang w:val="kk-KZ" w:eastAsia="ru-RU"/>
        </w:rPr>
        <w:t>:</w:t>
      </w:r>
    </w:p>
    <w:p w:rsidR="009B1B22" w:rsidRPr="00BD5E12" w:rsidRDefault="009B1B22"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Default="009F3F82" w:rsidP="009B1B22">
      <w:pPr>
        <w:autoSpaceDE w:val="0"/>
        <w:autoSpaceDN w:val="0"/>
        <w:adjustRightInd w:val="0"/>
        <w:spacing w:after="0" w:line="240" w:lineRule="auto"/>
        <w:jc w:val="right"/>
        <w:rPr>
          <w:rFonts w:ascii="Times New Roman" w:eastAsia="Times New Roman" w:hAnsi="Times New Roman"/>
          <w:color w:val="000000"/>
          <w:sz w:val="28"/>
          <w:szCs w:val="28"/>
          <w:lang w:val="kk-KZ" w:eastAsia="ru-RU"/>
        </w:rPr>
      </w:pPr>
      <m:oMath>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айн</m:t>
            </m:r>
          </m:sub>
        </m:sSub>
        <m:r>
          <m:rPr>
            <m:sty m:val="p"/>
          </m:rPr>
          <w:rPr>
            <w:rFonts w:ascii="Cambria Math" w:eastAsia="Times New Roman" w:hAnsi="Cambria Math"/>
            <w:color w:val="000000"/>
            <w:sz w:val="28"/>
            <w:szCs w:val="28"/>
            <w:lang w:val="kk-KZ" w:eastAsia="ru-RU"/>
          </w:rPr>
          <m:t xml:space="preserve"> =</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 xml:space="preserve">з </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атз</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ыдыс</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кос б</m:t>
            </m:r>
            <m:r>
              <m:rPr>
                <m:sty m:val="p"/>
              </m:rPr>
              <w:rPr>
                <w:rFonts w:ascii="Times New Roman" w:eastAsia="Times New Roman" w:hAnsi="Times New Roman"/>
                <w:color w:val="000000"/>
                <w:sz w:val="28"/>
                <w:szCs w:val="28"/>
                <w:lang w:val="kk-KZ" w:eastAsia="ru-RU"/>
              </w:rPr>
              <m:t>ө</m:t>
            </m:r>
            <m:r>
              <m:rPr>
                <m:sty m:val="p"/>
              </m:rPr>
              <w:rPr>
                <w:rFonts w:ascii="Cambria Math" w:eastAsia="Times New Roman" w:hAnsi="Cambria Math" w:cs="Cambria Math"/>
                <w:color w:val="000000"/>
                <w:sz w:val="28"/>
                <w:szCs w:val="28"/>
                <w:lang w:val="kk-KZ" w:eastAsia="ru-RU"/>
              </w:rPr>
              <m:t>лш</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а</m:t>
            </m:r>
            <m:r>
              <m:rPr>
                <m:sty m:val="p"/>
              </m:rPr>
              <w:rPr>
                <w:rFonts w:ascii="Times New Roman" w:eastAsia="Times New Roman" w:hAnsi="Times New Roman"/>
                <w:color w:val="000000"/>
                <w:sz w:val="28"/>
                <w:szCs w:val="28"/>
                <w:lang w:val="kk-KZ" w:eastAsia="ru-RU"/>
              </w:rPr>
              <m:t>ө</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к</m:t>
            </m:r>
          </m:sub>
        </m:sSub>
        <m:r>
          <m:rPr>
            <m:sty m:val="p"/>
          </m:rPr>
          <w:rPr>
            <w:rFonts w:ascii="Cambria Math" w:eastAsia="Times New Roman" w:hAnsi="Cambria Math"/>
            <w:color w:val="000000"/>
            <w:sz w:val="28"/>
            <w:szCs w:val="28"/>
            <w:lang w:val="kk-KZ" w:eastAsia="ru-RU"/>
          </w:rPr>
          <m:t>+</m:t>
        </m:r>
        <m:sSub>
          <m:sSubPr>
            <m:ctrlPr>
              <w:rPr>
                <w:rFonts w:ascii="Cambria Math" w:eastAsia="Times New Roman" w:hAnsi="Cambria Math"/>
                <w:color w:val="000000"/>
                <w:sz w:val="28"/>
                <w:szCs w:val="28"/>
                <w:lang w:val="kk-KZ" w:eastAsia="ru-RU"/>
              </w:rPr>
            </m:ctrlPr>
          </m:sSubPr>
          <m:e>
            <m:r>
              <m:rPr>
                <m:sty m:val="p"/>
              </m:rPr>
              <w:rPr>
                <w:rFonts w:ascii="Cambria Math" w:eastAsia="Times New Roman" w:hAnsi="Cambria Math"/>
                <w:color w:val="000000"/>
                <w:sz w:val="28"/>
                <w:szCs w:val="28"/>
                <w:lang w:val="kk-KZ" w:eastAsia="ru-RU"/>
              </w:rPr>
              <m:t>А</m:t>
            </m:r>
          </m:e>
          <m:sub>
            <m:r>
              <m:rPr>
                <m:sty m:val="p"/>
              </m:rPr>
              <w:rPr>
                <w:rFonts w:ascii="Cambria Math" w:eastAsia="Times New Roman" w:hAnsi="Cambria Math"/>
                <w:color w:val="000000"/>
                <w:sz w:val="28"/>
                <w:szCs w:val="28"/>
                <w:lang w:val="kk-KZ" w:eastAsia="ru-RU"/>
              </w:rPr>
              <m:t>д</m:t>
            </m:r>
          </m:sub>
        </m:sSub>
      </m:oMath>
      <w:r w:rsidR="004D73C8">
        <w:rPr>
          <w:rFonts w:ascii="Times New Roman" w:eastAsia="Times New Roman" w:hAnsi="Times New Roman"/>
          <w:color w:val="000000"/>
          <w:sz w:val="28"/>
          <w:szCs w:val="28"/>
          <w:lang w:val="kk-KZ" w:eastAsia="ru-RU"/>
        </w:rPr>
        <w:t xml:space="preserve">  </w:t>
      </w:r>
      <w:r w:rsidR="009B1B22">
        <w:rPr>
          <w:rFonts w:ascii="Times New Roman" w:eastAsia="Times New Roman" w:hAnsi="Times New Roman"/>
          <w:color w:val="000000"/>
          <w:sz w:val="28"/>
          <w:szCs w:val="28"/>
          <w:lang w:val="kk-KZ" w:eastAsia="ru-RU"/>
        </w:rPr>
        <w:t xml:space="preserve">                (1</w:t>
      </w:r>
      <w:r w:rsidR="009803C7">
        <w:rPr>
          <w:rFonts w:ascii="Times New Roman" w:eastAsia="Times New Roman" w:hAnsi="Times New Roman"/>
          <w:color w:val="000000"/>
          <w:sz w:val="28"/>
          <w:szCs w:val="28"/>
          <w:lang w:val="kk-KZ" w:eastAsia="ru-RU"/>
        </w:rPr>
        <w:t>41</w:t>
      </w:r>
      <w:r w:rsidR="009B1B22">
        <w:rPr>
          <w:rFonts w:ascii="Times New Roman" w:eastAsia="Times New Roman" w:hAnsi="Times New Roman"/>
          <w:color w:val="000000"/>
          <w:sz w:val="28"/>
          <w:szCs w:val="28"/>
          <w:lang w:val="kk-KZ" w:eastAsia="ru-RU"/>
        </w:rPr>
        <w:t>)</w:t>
      </w:r>
    </w:p>
    <w:p w:rsidR="009B1B22" w:rsidRDefault="009B1B22"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r w:rsidRPr="006C1B94">
        <w:rPr>
          <w:rFonts w:ascii="Times New Roman" w:eastAsia="Times New Roman" w:hAnsi="Times New Roman"/>
          <w:noProof/>
          <w:color w:val="000000"/>
          <w:sz w:val="28"/>
          <w:szCs w:val="28"/>
          <w:lang w:val="kk-KZ" w:eastAsia="ru-RU"/>
        </w:rPr>
        <w:t>Айналымдағы қ</w:t>
      </w:r>
      <w:r w:rsidRPr="00BD5E12">
        <w:rPr>
          <w:rFonts w:ascii="Times New Roman" w:eastAsia="Times New Roman" w:hAnsi="Times New Roman"/>
          <w:noProof/>
          <w:color w:val="000000"/>
          <w:sz w:val="28"/>
          <w:szCs w:val="28"/>
          <w:lang w:val="kk-KZ" w:eastAsia="ru-RU"/>
        </w:rPr>
        <w:t>аржылар</w:t>
      </w:r>
      <w:r w:rsidRPr="006C1B94">
        <w:rPr>
          <w:rFonts w:ascii="Times New Roman" w:eastAsia="Times New Roman" w:hAnsi="Times New Roman"/>
          <w:noProof/>
          <w:color w:val="000000"/>
          <w:sz w:val="28"/>
          <w:szCs w:val="28"/>
          <w:lang w:val="kk-KZ" w:eastAsia="ru-RU"/>
        </w:rPr>
        <w:t xml:space="preserve">ды пайдалану көрсеткіштері. </w:t>
      </w:r>
    </w:p>
    <w:p w:rsidR="004D73C8" w:rsidRPr="009B1B22" w:rsidRDefault="004D73C8" w:rsidP="00A84243">
      <w:pPr>
        <w:numPr>
          <w:ilvl w:val="0"/>
          <w:numId w:val="12"/>
        </w:numPr>
        <w:autoSpaceDE w:val="0"/>
        <w:autoSpaceDN w:val="0"/>
        <w:adjustRightInd w:val="0"/>
        <w:spacing w:after="0" w:line="240" w:lineRule="auto"/>
        <w:rPr>
          <w:rFonts w:ascii="Times New Roman" w:eastAsia="Times New Roman" w:hAnsi="Times New Roman"/>
          <w:iCs/>
          <w:color w:val="000000"/>
          <w:sz w:val="28"/>
          <w:szCs w:val="28"/>
          <w:lang w:val="kk-KZ" w:eastAsia="ru-RU"/>
        </w:rPr>
      </w:pPr>
      <w:r w:rsidRPr="006C1B94">
        <w:rPr>
          <w:rFonts w:ascii="Times New Roman" w:eastAsia="Times New Roman" w:hAnsi="Times New Roman"/>
          <w:iCs/>
          <w:color w:val="000000"/>
          <w:sz w:val="28"/>
          <w:szCs w:val="28"/>
          <w:lang w:val="kk-KZ" w:eastAsia="ru-RU"/>
        </w:rPr>
        <w:t>Айналым коэффиц</w:t>
      </w:r>
      <w:r w:rsidRPr="00BD5E12">
        <w:rPr>
          <w:rFonts w:ascii="Times New Roman" w:eastAsia="Times New Roman" w:hAnsi="Times New Roman"/>
          <w:iCs/>
          <w:color w:val="000000"/>
          <w:sz w:val="28"/>
          <w:szCs w:val="28"/>
          <w:lang w:eastAsia="ru-RU"/>
        </w:rPr>
        <w:t>иент</w:t>
      </w:r>
      <w:r w:rsidRPr="00BD5E12">
        <w:rPr>
          <w:rFonts w:ascii="Times New Roman" w:eastAsia="Times New Roman" w:hAnsi="Times New Roman"/>
          <w:iCs/>
          <w:noProof/>
          <w:color w:val="000000"/>
          <w:sz w:val="28"/>
          <w:szCs w:val="28"/>
          <w:lang w:eastAsia="ru-RU"/>
        </w:rPr>
        <w:t>і</w:t>
      </w:r>
      <w:r w:rsidR="00345211">
        <w:rPr>
          <w:rFonts w:ascii="Times New Roman" w:eastAsia="Times New Roman" w:hAnsi="Times New Roman"/>
          <w:iCs/>
          <w:noProof/>
          <w:color w:val="000000"/>
          <w:sz w:val="28"/>
          <w:szCs w:val="28"/>
          <w:lang w:eastAsia="ru-RU"/>
        </w:rPr>
        <w:t xml:space="preserve"> (</w:t>
      </w: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Қ</m:t>
            </m:r>
          </m:e>
          <m:sub>
            <m:r>
              <m:rPr>
                <m:sty m:val="p"/>
              </m:rPr>
              <w:rPr>
                <w:rFonts w:ascii="Cambria Math" w:eastAsia="Times New Roman" w:hAnsi="Cambria Math"/>
                <w:noProof/>
                <w:color w:val="000000"/>
                <w:sz w:val="28"/>
                <w:szCs w:val="28"/>
                <w:lang w:val="kk-KZ" w:eastAsia="ru-RU"/>
              </w:rPr>
              <m:t>айн</m:t>
            </m:r>
          </m:sub>
        </m:sSub>
      </m:oMath>
      <w:r w:rsidR="00345211">
        <w:rPr>
          <w:rFonts w:ascii="Times New Roman" w:eastAsia="Times New Roman" w:hAnsi="Times New Roman"/>
          <w:noProof/>
          <w:color w:val="000000"/>
          <w:sz w:val="28"/>
          <w:szCs w:val="28"/>
          <w:lang w:val="kk-KZ" w:eastAsia="ru-RU"/>
        </w:rPr>
        <w:t>):</w:t>
      </w:r>
    </w:p>
    <w:p w:rsidR="009B1B22" w:rsidRPr="00BD5E12" w:rsidRDefault="009B1B22" w:rsidP="009B1B22">
      <w:pPr>
        <w:autoSpaceDE w:val="0"/>
        <w:autoSpaceDN w:val="0"/>
        <w:adjustRightInd w:val="0"/>
        <w:spacing w:after="0" w:line="240" w:lineRule="auto"/>
        <w:ind w:left="1068"/>
        <w:rPr>
          <w:rFonts w:ascii="Times New Roman" w:eastAsia="Times New Roman" w:hAnsi="Times New Roman"/>
          <w:iCs/>
          <w:color w:val="000000"/>
          <w:sz w:val="28"/>
          <w:szCs w:val="28"/>
          <w:lang w:val="kk-KZ" w:eastAsia="ru-RU"/>
        </w:rPr>
      </w:pPr>
    </w:p>
    <w:p w:rsidR="004D73C8" w:rsidRPr="006C1B94" w:rsidRDefault="009F3F82" w:rsidP="009B1B22">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Times New Roman" w:eastAsia="Times New Roman" w:hAnsi="Times New Roman"/>
                <w:noProof/>
                <w:color w:val="000000"/>
                <w:sz w:val="28"/>
                <w:szCs w:val="28"/>
                <w:lang w:val="kk-KZ" w:eastAsia="ru-RU"/>
              </w:rPr>
              <m:t>Қ</m:t>
            </m:r>
          </m:e>
          <m:sub>
            <m:r>
              <m:rPr>
                <m:sty m:val="p"/>
              </m:rPr>
              <w:rPr>
                <w:rFonts w:ascii="Cambria Math" w:eastAsia="Times New Roman" w:hAnsi="Cambria Math"/>
                <w:noProof/>
                <w:color w:val="000000"/>
                <w:sz w:val="28"/>
                <w:szCs w:val="28"/>
                <w:lang w:val="kk-KZ" w:eastAsia="ru-RU"/>
              </w:rPr>
              <m:t>айн</m:t>
            </m:r>
          </m:sub>
        </m:sSub>
        <m:r>
          <m:rPr>
            <m:sty m:val="p"/>
          </m:rPr>
          <w:rPr>
            <w:rFonts w:ascii="Cambria Math" w:eastAsia="Times New Roman" w:hAnsi="Cambria Math"/>
            <w:noProof/>
            <w:color w:val="000000"/>
            <w:sz w:val="28"/>
            <w:szCs w:val="28"/>
            <w:lang w:val="kk-KZ" w:eastAsia="ru-RU"/>
          </w:rPr>
          <m:t>=</m:t>
        </m:r>
        <m:f>
          <m:fPr>
            <m:type m:val="skw"/>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Q</m:t>
            </m:r>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ж</m:t>
                </m:r>
                <m:r>
                  <m:rPr>
                    <m:sty m:val="p"/>
                  </m:rPr>
                  <w:rPr>
                    <w:rFonts w:ascii="Times New Roman" w:eastAsia="Times New Roman" w:hAnsi="Times New Roman"/>
                    <w:noProof/>
                    <w:color w:val="000000"/>
                    <w:sz w:val="28"/>
                    <w:szCs w:val="28"/>
                    <w:lang w:val="kk-KZ" w:eastAsia="ru-RU"/>
                  </w:rPr>
                  <m:t>қ</m:t>
                </m:r>
              </m:sub>
            </m:sSub>
          </m:den>
        </m:f>
      </m:oMath>
      <w:r w:rsidR="004D73C8">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w:t>
      </w:r>
      <w:r w:rsidR="009803C7">
        <w:rPr>
          <w:rFonts w:ascii="Times New Roman" w:eastAsia="Times New Roman" w:hAnsi="Times New Roman"/>
          <w:noProof/>
          <w:color w:val="000000"/>
          <w:sz w:val="28"/>
          <w:szCs w:val="28"/>
          <w:lang w:val="kk-KZ" w:eastAsia="ru-RU"/>
        </w:rPr>
        <w:t>42</w:t>
      </w:r>
      <w:r w:rsidR="009B1B22">
        <w:rPr>
          <w:rFonts w:ascii="Times New Roman" w:eastAsia="Times New Roman" w:hAnsi="Times New Roman"/>
          <w:noProof/>
          <w:color w:val="000000"/>
          <w:sz w:val="28"/>
          <w:szCs w:val="28"/>
          <w:lang w:val="kk-KZ" w:eastAsia="ru-RU"/>
        </w:rPr>
        <w:t>)</w:t>
      </w:r>
    </w:p>
    <w:p w:rsidR="009B1B22" w:rsidRDefault="009B1B22"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Default="004D73C8" w:rsidP="00FF2C6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bCs/>
          <w:color w:val="000000"/>
          <w:sz w:val="28"/>
          <w:szCs w:val="28"/>
          <w:lang w:val="kk-KZ" w:eastAsia="ru-RU"/>
        </w:rPr>
        <w:t xml:space="preserve">Q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өткізілген өнім көлемі, теңге; </w:t>
      </w:r>
    </w:p>
    <w:p w:rsidR="004D73C8" w:rsidRPr="00BD5E12" w:rsidRDefault="004D73C8" w:rsidP="00FF2C6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w:t>
      </w:r>
      <w:r w:rsidRPr="00BD5E12">
        <w:rPr>
          <w:rFonts w:ascii="Times New Roman" w:eastAsia="Times New Roman" w:hAnsi="Times New Roman"/>
          <w:noProof/>
          <w:color w:val="000000"/>
          <w:sz w:val="28"/>
          <w:szCs w:val="28"/>
          <w:vertAlign w:val="subscript"/>
          <w:lang w:val="kk-KZ" w:eastAsia="ru-RU"/>
        </w:rPr>
        <w:t>жқ</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айналымдағы кұралдардың жыллдық орташа калдығы, теңге.</w:t>
      </w:r>
    </w:p>
    <w:p w:rsidR="004D73C8" w:rsidRPr="009B1B22" w:rsidRDefault="004D73C8" w:rsidP="00A84243">
      <w:pPr>
        <w:numPr>
          <w:ilvl w:val="0"/>
          <w:numId w:val="12"/>
        </w:numPr>
        <w:tabs>
          <w:tab w:val="left" w:pos="851"/>
        </w:tabs>
        <w:autoSpaceDE w:val="0"/>
        <w:autoSpaceDN w:val="0"/>
        <w:adjustRightInd w:val="0"/>
        <w:spacing w:after="0" w:line="240" w:lineRule="auto"/>
        <w:ind w:hanging="501"/>
        <w:rPr>
          <w:rFonts w:ascii="Times New Roman" w:eastAsia="Times New Roman" w:hAnsi="Times New Roman"/>
          <w:noProof/>
          <w:color w:val="000000"/>
          <w:sz w:val="28"/>
          <w:szCs w:val="28"/>
          <w:lang w:val="kk-KZ" w:eastAsia="ru-RU"/>
        </w:rPr>
      </w:pPr>
      <w:r w:rsidRPr="006C1B94">
        <w:rPr>
          <w:rFonts w:ascii="Times New Roman" w:eastAsia="Times New Roman" w:hAnsi="Times New Roman"/>
          <w:iCs/>
          <w:noProof/>
          <w:color w:val="000000"/>
          <w:sz w:val="28"/>
          <w:szCs w:val="28"/>
          <w:lang w:val="kk-KZ" w:eastAsia="ru-RU"/>
        </w:rPr>
        <w:t>Бекіту коэффициенті</w:t>
      </w:r>
      <w:r w:rsidR="00FF2C6E">
        <w:rPr>
          <w:rFonts w:ascii="Times New Roman" w:eastAsia="Times New Roman" w:hAnsi="Times New Roman"/>
          <w:iCs/>
          <w:noProof/>
          <w:color w:val="000000"/>
          <w:sz w:val="28"/>
          <w:szCs w:val="28"/>
          <w:lang w:val="kk-KZ" w:eastAsia="ru-RU"/>
        </w:rPr>
        <w:t xml:space="preserve"> (</w:t>
      </w: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бек</m:t>
            </m:r>
          </m:sub>
        </m:sSub>
      </m:oMath>
      <w:r w:rsidR="00FF2C6E">
        <w:rPr>
          <w:rFonts w:ascii="Times New Roman" w:eastAsia="Times New Roman" w:hAnsi="Times New Roman"/>
          <w:iCs/>
          <w:noProof/>
          <w:color w:val="000000"/>
          <w:sz w:val="28"/>
          <w:szCs w:val="28"/>
          <w:lang w:val="kk-KZ" w:eastAsia="ru-RU"/>
        </w:rPr>
        <w:t>)</w:t>
      </w:r>
      <w:r w:rsidRPr="006C1B94">
        <w:rPr>
          <w:rFonts w:ascii="Times New Roman" w:eastAsia="Times New Roman" w:hAnsi="Times New Roman"/>
          <w:iCs/>
          <w:noProof/>
          <w:color w:val="000000"/>
          <w:sz w:val="28"/>
          <w:szCs w:val="28"/>
          <w:lang w:val="kk-KZ" w:eastAsia="ru-RU"/>
        </w:rPr>
        <w:t>:</w:t>
      </w:r>
    </w:p>
    <w:p w:rsidR="004D73C8" w:rsidRPr="00BD5E12" w:rsidRDefault="009F3F82" w:rsidP="009B1B22">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бек</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1</m:t>
            </m:r>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айн</m:t>
                </m:r>
              </m:sub>
            </m:sSub>
          </m:den>
        </m:f>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ж</m:t>
                </m:r>
                <m:r>
                  <m:rPr>
                    <m:sty m:val="p"/>
                  </m:rPr>
                  <w:rPr>
                    <w:rFonts w:ascii="Times New Roman" w:eastAsia="Times New Roman" w:hAnsi="Times New Roman"/>
                    <w:noProof/>
                    <w:color w:val="000000"/>
                    <w:sz w:val="28"/>
                    <w:szCs w:val="28"/>
                    <w:lang w:val="kk-KZ" w:eastAsia="ru-RU"/>
                  </w:rPr>
                  <m:t>қ</m:t>
                </m:r>
              </m:sub>
            </m:sSub>
          </m:num>
          <m:den>
            <m:r>
              <m:rPr>
                <m:sty m:val="p"/>
              </m:rPr>
              <w:rPr>
                <w:rFonts w:ascii="Cambria Math" w:eastAsia="Times New Roman" w:hAnsi="Cambria Math"/>
                <w:noProof/>
                <w:color w:val="000000"/>
                <w:sz w:val="28"/>
                <w:szCs w:val="28"/>
                <w:lang w:val="kk-KZ" w:eastAsia="ru-RU"/>
              </w:rPr>
              <m:t>Q</m:t>
            </m:r>
          </m:den>
        </m:f>
      </m:oMath>
      <w:r w:rsidR="004D73C8">
        <w:rPr>
          <w:rFonts w:ascii="Times New Roman" w:eastAsia="Times New Roman" w:hAnsi="Times New Roman"/>
          <w:noProof/>
          <w:color w:val="000000"/>
          <w:sz w:val="28"/>
          <w:szCs w:val="28"/>
          <w:lang w:val="kk-KZ" w:eastAsia="ru-RU"/>
        </w:rPr>
        <w:t xml:space="preserve">      </w:t>
      </w:r>
      <w:r w:rsidR="004D73C8" w:rsidRPr="006C1B94">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w:t>
      </w:r>
      <w:r w:rsidR="009803C7">
        <w:rPr>
          <w:rFonts w:ascii="Times New Roman" w:eastAsia="Times New Roman" w:hAnsi="Times New Roman"/>
          <w:noProof/>
          <w:color w:val="000000"/>
          <w:sz w:val="28"/>
          <w:szCs w:val="28"/>
          <w:lang w:val="kk-KZ" w:eastAsia="ru-RU"/>
        </w:rPr>
        <w:t>43</w:t>
      </w:r>
      <w:r w:rsidR="009B1B22">
        <w:rPr>
          <w:rFonts w:ascii="Times New Roman" w:eastAsia="Times New Roman" w:hAnsi="Times New Roman"/>
          <w:noProof/>
          <w:color w:val="000000"/>
          <w:sz w:val="28"/>
          <w:szCs w:val="28"/>
          <w:lang w:val="kk-KZ" w:eastAsia="ru-RU"/>
        </w:rPr>
        <w:t>)</w:t>
      </w:r>
    </w:p>
    <w:p w:rsidR="009B1B22" w:rsidRPr="009B1B22" w:rsidRDefault="009B1B22" w:rsidP="009B1B22">
      <w:pPr>
        <w:autoSpaceDE w:val="0"/>
        <w:autoSpaceDN w:val="0"/>
        <w:adjustRightInd w:val="0"/>
        <w:spacing w:after="0" w:line="240" w:lineRule="auto"/>
        <w:ind w:left="1068"/>
        <w:rPr>
          <w:rFonts w:ascii="Times New Roman" w:eastAsia="Times New Roman" w:hAnsi="Times New Roman"/>
          <w:noProof/>
          <w:color w:val="000000"/>
          <w:sz w:val="28"/>
          <w:szCs w:val="28"/>
          <w:lang w:val="kk-KZ" w:eastAsia="ru-RU"/>
        </w:rPr>
      </w:pPr>
    </w:p>
    <w:p w:rsidR="004D73C8" w:rsidRPr="009B1B22" w:rsidRDefault="004D73C8" w:rsidP="00A84243">
      <w:pPr>
        <w:numPr>
          <w:ilvl w:val="0"/>
          <w:numId w:val="12"/>
        </w:numPr>
        <w:autoSpaceDE w:val="0"/>
        <w:autoSpaceDN w:val="0"/>
        <w:adjustRightInd w:val="0"/>
        <w:spacing w:after="0" w:line="240" w:lineRule="auto"/>
        <w:rPr>
          <w:rFonts w:ascii="Times New Roman" w:eastAsia="Times New Roman" w:hAnsi="Times New Roman"/>
          <w:noProof/>
          <w:color w:val="000000"/>
          <w:sz w:val="28"/>
          <w:szCs w:val="28"/>
          <w:lang w:val="kk-KZ" w:eastAsia="ru-RU"/>
        </w:rPr>
      </w:pPr>
      <w:r w:rsidRPr="006C1B94">
        <w:rPr>
          <w:rFonts w:ascii="Times New Roman" w:eastAsia="Times New Roman" w:hAnsi="Times New Roman"/>
          <w:iCs/>
          <w:noProof/>
          <w:color w:val="000000"/>
          <w:sz w:val="28"/>
          <w:szCs w:val="28"/>
          <w:lang w:val="kk-KZ" w:eastAsia="ru-RU"/>
        </w:rPr>
        <w:t>Бір  айналымның ұзақтығы</w:t>
      </w:r>
      <w:r w:rsidR="00FF2C6E">
        <w:rPr>
          <w:rFonts w:ascii="Times New Roman" w:eastAsia="Times New Roman" w:hAnsi="Times New Roman"/>
          <w:iCs/>
          <w:noProof/>
          <w:color w:val="000000"/>
          <w:sz w:val="28"/>
          <w:szCs w:val="28"/>
          <w:lang w:val="kk-KZ" w:eastAsia="ru-RU"/>
        </w:rPr>
        <w:t xml:space="preserve"> (</w:t>
      </w:r>
      <m:oMath>
        <m:r>
          <m:rPr>
            <m:sty m:val="p"/>
          </m:rPr>
          <w:rPr>
            <w:rFonts w:ascii="Cambria Math" w:eastAsia="Times New Roman" w:hAnsi="Cambria Math"/>
            <w:noProof/>
            <w:color w:val="000000"/>
            <w:sz w:val="28"/>
            <w:szCs w:val="28"/>
            <w:lang w:val="kk-KZ" w:eastAsia="ru-RU"/>
          </w:rPr>
          <m:t>T</m:t>
        </m:r>
      </m:oMath>
      <w:r w:rsidR="00FF2C6E">
        <w:rPr>
          <w:rFonts w:ascii="Times New Roman" w:eastAsia="Times New Roman" w:hAnsi="Times New Roman"/>
          <w:iCs/>
          <w:noProof/>
          <w:color w:val="000000"/>
          <w:sz w:val="28"/>
          <w:szCs w:val="28"/>
          <w:lang w:val="kk-KZ" w:eastAsia="ru-RU"/>
        </w:rPr>
        <w:t>)</w:t>
      </w:r>
      <w:r w:rsidRPr="006C1B94">
        <w:rPr>
          <w:rFonts w:ascii="Times New Roman" w:eastAsia="Times New Roman" w:hAnsi="Times New Roman"/>
          <w:iCs/>
          <w:noProof/>
          <w:color w:val="000000"/>
          <w:sz w:val="28"/>
          <w:szCs w:val="28"/>
          <w:lang w:val="kk-KZ" w:eastAsia="ru-RU"/>
        </w:rPr>
        <w:t>:</w:t>
      </w:r>
    </w:p>
    <w:p w:rsidR="009B1B22" w:rsidRPr="00BD5E12" w:rsidRDefault="009B1B22" w:rsidP="009B1B22">
      <w:pPr>
        <w:autoSpaceDE w:val="0"/>
        <w:autoSpaceDN w:val="0"/>
        <w:adjustRightInd w:val="0"/>
        <w:spacing w:after="0" w:line="240" w:lineRule="auto"/>
        <w:ind w:left="1068"/>
        <w:rPr>
          <w:rFonts w:ascii="Times New Roman" w:eastAsia="Times New Roman" w:hAnsi="Times New Roman"/>
          <w:noProof/>
          <w:color w:val="000000"/>
          <w:sz w:val="28"/>
          <w:szCs w:val="28"/>
          <w:lang w:val="kk-KZ" w:eastAsia="ru-RU"/>
        </w:rPr>
      </w:pPr>
    </w:p>
    <w:p w:rsidR="004D73C8" w:rsidRPr="00A30547" w:rsidRDefault="0073072A" w:rsidP="009B1B22">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 xml:space="preserve">T= </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Д</m:t>
            </m:r>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К</m:t>
                </m:r>
              </m:e>
              <m:sub>
                <m:r>
                  <m:rPr>
                    <m:sty m:val="p"/>
                  </m:rPr>
                  <w:rPr>
                    <w:rFonts w:ascii="Cambria Math" w:eastAsia="Times New Roman" w:hAnsi="Cambria Math"/>
                    <w:noProof/>
                    <w:color w:val="000000"/>
                    <w:sz w:val="28"/>
                    <w:szCs w:val="28"/>
                    <w:lang w:val="kk-KZ" w:eastAsia="ru-RU"/>
                  </w:rPr>
                  <m:t>айн</m:t>
                </m:r>
              </m:sub>
            </m:sSub>
          </m:den>
        </m:f>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Д×</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ж</m:t>
                </m:r>
                <m:r>
                  <m:rPr>
                    <m:sty m:val="p"/>
                  </m:rPr>
                  <w:rPr>
                    <w:rFonts w:ascii="Times New Roman" w:eastAsia="Times New Roman" w:hAnsi="Times New Roman"/>
                    <w:noProof/>
                    <w:color w:val="000000"/>
                    <w:sz w:val="28"/>
                    <w:szCs w:val="28"/>
                    <w:lang w:val="kk-KZ" w:eastAsia="ru-RU"/>
                  </w:rPr>
                  <m:t>қ</m:t>
                </m:r>
              </m:sub>
            </m:sSub>
          </m:num>
          <m:den>
            <m:r>
              <m:rPr>
                <m:sty m:val="p"/>
              </m:rPr>
              <w:rPr>
                <w:rFonts w:ascii="Cambria Math" w:eastAsia="Times New Roman" w:hAnsi="Cambria Math"/>
                <w:noProof/>
                <w:color w:val="000000"/>
                <w:sz w:val="28"/>
                <w:szCs w:val="28"/>
                <w:lang w:val="kk-KZ" w:eastAsia="ru-RU"/>
              </w:rPr>
              <m:t>Q</m:t>
            </m:r>
          </m:den>
        </m:f>
      </m:oMath>
      <w:r w:rsidR="004D73C8">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w:t>
      </w:r>
      <w:r w:rsidR="009803C7">
        <w:rPr>
          <w:rFonts w:ascii="Times New Roman" w:eastAsia="Times New Roman" w:hAnsi="Times New Roman"/>
          <w:noProof/>
          <w:color w:val="000000"/>
          <w:sz w:val="28"/>
          <w:szCs w:val="28"/>
          <w:lang w:val="kk-KZ" w:eastAsia="ru-RU"/>
        </w:rPr>
        <w:t>44</w:t>
      </w:r>
      <w:r w:rsidR="009B1B22">
        <w:rPr>
          <w:rFonts w:ascii="Times New Roman" w:eastAsia="Times New Roman" w:hAnsi="Times New Roman"/>
          <w:noProof/>
          <w:color w:val="000000"/>
          <w:sz w:val="28"/>
          <w:szCs w:val="28"/>
          <w:lang w:val="kk-KZ" w:eastAsia="ru-RU"/>
        </w:rPr>
        <w:t>)</w:t>
      </w:r>
    </w:p>
    <w:p w:rsidR="00702D7A" w:rsidRDefault="00702D7A" w:rsidP="00FF2C6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p>
    <w:p w:rsidR="004D73C8" w:rsidRPr="00BD5E12" w:rsidRDefault="004D73C8" w:rsidP="00FF2C6E">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Д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қарастырып отырған аралықтағы күндер саны,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жылда </w:t>
      </w:r>
      <w:r w:rsidRPr="00BD5E12">
        <w:rPr>
          <w:rFonts w:ascii="Times New Roman" w:eastAsia="Times New Roman" w:hAnsi="Times New Roman"/>
          <w:color w:val="000000"/>
          <w:sz w:val="28"/>
          <w:szCs w:val="28"/>
          <w:lang w:val="kk-KZ" w:eastAsia="ru-RU"/>
        </w:rPr>
        <w:t xml:space="preserve">- 360 </w:t>
      </w:r>
      <w:r w:rsidRPr="00BD5E12">
        <w:rPr>
          <w:rFonts w:ascii="Times New Roman" w:eastAsia="Times New Roman" w:hAnsi="Times New Roman"/>
          <w:noProof/>
          <w:color w:val="000000"/>
          <w:sz w:val="28"/>
          <w:szCs w:val="28"/>
          <w:lang w:val="kk-KZ" w:eastAsia="ru-RU"/>
        </w:rPr>
        <w:t xml:space="preserve">күн,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тоқсаңда </w:t>
      </w:r>
      <w:r w:rsidRPr="00BD5E12">
        <w:rPr>
          <w:rFonts w:ascii="Times New Roman" w:eastAsia="Times New Roman" w:hAnsi="Times New Roman"/>
          <w:color w:val="000000"/>
          <w:sz w:val="28"/>
          <w:szCs w:val="28"/>
          <w:lang w:val="kk-KZ" w:eastAsia="ru-RU"/>
        </w:rPr>
        <w:t xml:space="preserve">- 90 </w:t>
      </w:r>
      <w:r w:rsidRPr="00BD5E12">
        <w:rPr>
          <w:rFonts w:ascii="Times New Roman" w:eastAsia="Times New Roman" w:hAnsi="Times New Roman"/>
          <w:noProof/>
          <w:color w:val="000000"/>
          <w:sz w:val="28"/>
          <w:szCs w:val="28"/>
          <w:lang w:val="kk-KZ" w:eastAsia="ru-RU"/>
        </w:rPr>
        <w:t xml:space="preserve">күн,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айда </w:t>
      </w:r>
      <w:r w:rsidRPr="00BD5E12">
        <w:rPr>
          <w:rFonts w:ascii="Times New Roman" w:eastAsia="Times New Roman" w:hAnsi="Times New Roman"/>
          <w:color w:val="000000"/>
          <w:sz w:val="28"/>
          <w:szCs w:val="28"/>
          <w:lang w:val="kk-KZ" w:eastAsia="ru-RU"/>
        </w:rPr>
        <w:t xml:space="preserve">- 30 </w:t>
      </w:r>
      <w:r w:rsidRPr="00BD5E12">
        <w:rPr>
          <w:rFonts w:ascii="Times New Roman" w:eastAsia="Times New Roman" w:hAnsi="Times New Roman"/>
          <w:noProof/>
          <w:color w:val="000000"/>
          <w:sz w:val="28"/>
          <w:szCs w:val="28"/>
          <w:lang w:val="kk-KZ" w:eastAsia="ru-RU"/>
        </w:rPr>
        <w:t>күн бар.</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color w:val="000000"/>
          <w:sz w:val="28"/>
          <w:szCs w:val="28"/>
          <w:lang w:val="kk-KZ" w:eastAsia="ru-RU"/>
        </w:rPr>
        <w:t xml:space="preserve">4. </w:t>
      </w:r>
      <w:r w:rsidRPr="00BD5E12">
        <w:rPr>
          <w:rFonts w:ascii="Times New Roman" w:eastAsia="Times New Roman" w:hAnsi="Times New Roman"/>
          <w:iCs/>
          <w:noProof/>
          <w:color w:val="000000"/>
          <w:sz w:val="28"/>
          <w:szCs w:val="28"/>
          <w:lang w:val="kk-KZ" w:eastAsia="ru-RU"/>
        </w:rPr>
        <w:t>Айналымдағы қаржылардың айналымын жылдамдату нәтижесіңдегі салыстырмалы босатылулардың сомасы:</w:t>
      </w:r>
    </w:p>
    <w:p w:rsidR="009B1B22" w:rsidRPr="00BD5E12" w:rsidRDefault="009B1B22" w:rsidP="004D73C8">
      <w:pPr>
        <w:autoSpaceDE w:val="0"/>
        <w:autoSpaceDN w:val="0"/>
        <w:adjustRightInd w:val="0"/>
        <w:spacing w:after="0" w:line="240" w:lineRule="auto"/>
        <w:ind w:firstLine="708"/>
        <w:jc w:val="both"/>
        <w:rPr>
          <w:rFonts w:ascii="Times New Roman" w:eastAsia="Times New Roman" w:hAnsi="Times New Roman"/>
          <w:iCs/>
          <w:noProof/>
          <w:color w:val="000000"/>
          <w:sz w:val="28"/>
          <w:szCs w:val="28"/>
          <w:lang w:val="kk-KZ" w:eastAsia="ru-RU"/>
        </w:rPr>
      </w:pPr>
    </w:p>
    <w:p w:rsidR="004D73C8" w:rsidRPr="00BD5E12" w:rsidRDefault="009F3F82" w:rsidP="009B1B22">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бос</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Q</m:t>
                </m:r>
              </m:e>
              <m:sub>
                <m:r>
                  <m:rPr>
                    <m:sty m:val="p"/>
                  </m:rPr>
                  <w:rPr>
                    <w:rFonts w:ascii="Cambria Math" w:eastAsia="Times New Roman" w:hAnsi="Cambria Math"/>
                    <w:noProof/>
                    <w:color w:val="000000"/>
                    <w:sz w:val="28"/>
                    <w:szCs w:val="28"/>
                    <w:lang w:val="kk-KZ" w:eastAsia="ru-RU"/>
                  </w:rPr>
                  <m:t>k</m:t>
                </m:r>
              </m:sub>
            </m:sSub>
          </m:num>
          <m:den>
            <m:r>
              <m:rPr>
                <m:sty m:val="p"/>
              </m:rPr>
              <w:rPr>
                <w:rFonts w:ascii="Cambria Math" w:eastAsia="Times New Roman" w:hAnsi="Cambria Math"/>
                <w:noProof/>
                <w:color w:val="000000"/>
                <w:sz w:val="28"/>
                <w:szCs w:val="28"/>
                <w:lang w:val="kk-KZ" w:eastAsia="ru-RU"/>
              </w:rPr>
              <m:t>Д</m:t>
            </m:r>
          </m:den>
        </m:f>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Cambria Math" w:eastAsia="Times New Roman" w:hAnsi="Cambria Math"/>
                    <w:noProof/>
                    <w:color w:val="000000"/>
                    <w:sz w:val="28"/>
                    <w:szCs w:val="28"/>
                    <w:lang w:val="kk-KZ" w:eastAsia="ru-RU"/>
                  </w:rPr>
                  <m:t>0</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Times New Roman" w:eastAsia="Times New Roman" w:hAnsi="Times New Roman"/>
                    <w:noProof/>
                    <w:color w:val="000000"/>
                    <w:sz w:val="28"/>
                    <w:szCs w:val="28"/>
                    <w:lang w:val="kk-KZ" w:eastAsia="ru-RU"/>
                  </w:rPr>
                  <m:t>қ</m:t>
                </m:r>
              </m:sub>
            </m:sSub>
          </m:e>
        </m:d>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9B1B22">
        <w:rPr>
          <w:rFonts w:ascii="Times New Roman" w:eastAsia="Times New Roman" w:hAnsi="Times New Roman"/>
          <w:noProof/>
          <w:color w:val="000000"/>
          <w:sz w:val="28"/>
          <w:szCs w:val="28"/>
          <w:lang w:val="kk-KZ" w:eastAsia="ru-RU"/>
        </w:rPr>
        <w:t xml:space="preserve">                                            (1</w:t>
      </w:r>
      <w:r w:rsidR="009803C7">
        <w:rPr>
          <w:rFonts w:ascii="Times New Roman" w:eastAsia="Times New Roman" w:hAnsi="Times New Roman"/>
          <w:noProof/>
          <w:color w:val="000000"/>
          <w:sz w:val="28"/>
          <w:szCs w:val="28"/>
          <w:lang w:val="kk-KZ" w:eastAsia="ru-RU"/>
        </w:rPr>
        <w:t>45</w:t>
      </w:r>
      <w:r w:rsidR="009B1B22">
        <w:rPr>
          <w:rFonts w:ascii="Times New Roman" w:eastAsia="Times New Roman" w:hAnsi="Times New Roman"/>
          <w:noProof/>
          <w:color w:val="000000"/>
          <w:sz w:val="28"/>
          <w:szCs w:val="28"/>
          <w:lang w:val="kk-KZ" w:eastAsia="ru-RU"/>
        </w:rPr>
        <w:t>)</w:t>
      </w:r>
    </w:p>
    <w:p w:rsidR="009B1B22" w:rsidRDefault="009B1B22"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73072A" w:rsidRPr="006173F5" w:rsidRDefault="004D73C8" w:rsidP="0073072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мұндағы </w:t>
      </w:r>
      <w:r w:rsidRPr="00BD5E12">
        <w:rPr>
          <w:rFonts w:ascii="Times New Roman" w:eastAsia="Times New Roman" w:hAnsi="Times New Roman"/>
          <w:bCs/>
          <w:color w:val="000000"/>
          <w:sz w:val="28"/>
          <w:szCs w:val="28"/>
          <w:lang w:val="kk-KZ" w:eastAsia="ru-RU"/>
        </w:rPr>
        <w:t>Q</w:t>
      </w:r>
      <w:r w:rsidR="0073072A" w:rsidRPr="0073072A">
        <w:rPr>
          <w:rFonts w:ascii="Times New Roman" w:eastAsia="Times New Roman" w:hAnsi="Times New Roman"/>
          <w:bCs/>
          <w:color w:val="000000"/>
          <w:sz w:val="28"/>
          <w:szCs w:val="28"/>
          <w:vertAlign w:val="subscript"/>
          <w:lang w:val="kk-KZ" w:eastAsia="ru-RU"/>
        </w:rPr>
        <w:t>k</w:t>
      </w:r>
      <w:r w:rsidRPr="00BD5E12">
        <w:rPr>
          <w:rFonts w:ascii="Times New Roman" w:eastAsia="Times New Roman" w:hAnsi="Times New Roman"/>
          <w:bCs/>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color w:val="000000"/>
          <w:sz w:val="28"/>
          <w:szCs w:val="28"/>
          <w:lang w:val="kk-KZ" w:eastAsia="ru-RU"/>
        </w:rPr>
        <w:t xml:space="preserve">арастырып </w:t>
      </w:r>
      <w:r w:rsidRPr="00BD5E12">
        <w:rPr>
          <w:rFonts w:ascii="Times New Roman" w:eastAsia="Times New Roman" w:hAnsi="Times New Roman"/>
          <w:noProof/>
          <w:color w:val="000000"/>
          <w:sz w:val="28"/>
          <w:szCs w:val="28"/>
          <w:lang w:val="kk-KZ" w:eastAsia="ru-RU"/>
        </w:rPr>
        <w:t xml:space="preserve">отырған мерзімдегі өткізілген өнім көлемі; </w:t>
      </w:r>
    </w:p>
    <w:p w:rsidR="004D73C8" w:rsidRPr="00BD5E12" w:rsidRDefault="004D73C8" w:rsidP="0073072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T</w:t>
      </w:r>
      <w:r w:rsidRPr="00BD5E12">
        <w:rPr>
          <w:rFonts w:ascii="Times New Roman" w:eastAsia="Times New Roman" w:hAnsi="Times New Roman"/>
          <w:color w:val="000000"/>
          <w:sz w:val="28"/>
          <w:szCs w:val="28"/>
          <w:vertAlign w:val="subscript"/>
          <w:lang w:val="kk-KZ" w:eastAsia="ru-RU"/>
        </w:rPr>
        <w:t>0</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Т</w:t>
      </w:r>
      <w:r w:rsidR="0073072A">
        <w:rPr>
          <w:rFonts w:ascii="Times New Roman" w:eastAsia="Times New Roman" w:hAnsi="Times New Roman"/>
          <w:noProof/>
          <w:color w:val="000000"/>
          <w:sz w:val="28"/>
          <w:szCs w:val="28"/>
          <w:vertAlign w:val="subscript"/>
          <w:lang w:val="kk-KZ" w:eastAsia="ru-RU"/>
        </w:rPr>
        <w:t>қ</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айналымдағы құралдардың сәйкесінше базистік және ағымдық мерзімдегі айналымының орташа ұзақтығы.</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73072A" w:rsidRDefault="004D73C8" w:rsidP="0073072A">
      <w:pPr>
        <w:autoSpaceDE w:val="0"/>
        <w:autoSpaceDN w:val="0"/>
        <w:adjustRightInd w:val="0"/>
        <w:spacing w:after="0" w:line="240" w:lineRule="auto"/>
        <w:ind w:firstLine="567"/>
        <w:rPr>
          <w:rFonts w:ascii="Times New Roman" w:eastAsia="Times New Roman" w:hAnsi="Times New Roman"/>
          <w:i/>
          <w:noProof/>
          <w:color w:val="000000"/>
          <w:sz w:val="28"/>
          <w:szCs w:val="28"/>
          <w:lang w:val="kk-KZ" w:eastAsia="ru-RU"/>
        </w:rPr>
      </w:pPr>
      <w:r w:rsidRPr="0073072A">
        <w:rPr>
          <w:rFonts w:ascii="Times New Roman" w:eastAsia="Times New Roman" w:hAnsi="Times New Roman"/>
          <w:i/>
          <w:noProof/>
          <w:color w:val="000000"/>
          <w:sz w:val="28"/>
          <w:szCs w:val="28"/>
          <w:lang w:val="kk-KZ" w:eastAsia="ru-RU"/>
        </w:rPr>
        <w:t>Есептің шешу үлгісі:</w:t>
      </w:r>
    </w:p>
    <w:p w:rsidR="004D73C8" w:rsidRPr="00BD5E12" w:rsidRDefault="004D73C8" w:rsidP="0073072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Резинатехникалық бұйымдар зауытының айналымыңдағы құралдарға кажеттілігін, ол құралдардың айналым коэффициентін және бір айналымның ұзақтығын анықтаңыз.</w:t>
      </w:r>
    </w:p>
    <w:p w:rsidR="004D73C8" w:rsidRPr="00BD5E12" w:rsidRDefault="004D73C8" w:rsidP="0073072A">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eastAsia="ru-RU"/>
        </w:rPr>
        <w:t>Негізгі мәліметтер кестеде көрсетілген.</w:t>
      </w:r>
    </w:p>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p>
    <w:tbl>
      <w:tblPr>
        <w:tblW w:w="9519" w:type="dxa"/>
        <w:jc w:val="center"/>
        <w:tblInd w:w="40" w:type="dxa"/>
        <w:tblLayout w:type="fixed"/>
        <w:tblCellMar>
          <w:left w:w="40" w:type="dxa"/>
          <w:right w:w="40" w:type="dxa"/>
        </w:tblCellMar>
        <w:tblLook w:val="0000" w:firstRow="0" w:lastRow="0" w:firstColumn="0" w:lastColumn="0" w:noHBand="0" w:noVBand="0"/>
      </w:tblPr>
      <w:tblGrid>
        <w:gridCol w:w="2835"/>
        <w:gridCol w:w="1349"/>
        <w:gridCol w:w="919"/>
        <w:gridCol w:w="1662"/>
        <w:gridCol w:w="2754"/>
      </w:tblGrid>
      <w:tr w:rsidR="004D73C8" w:rsidRPr="00BD5E12" w:rsidTr="0073072A">
        <w:trPr>
          <w:trHeight w:val="640"/>
          <w:jc w:val="center"/>
        </w:trPr>
        <w:tc>
          <w:tcPr>
            <w:tcW w:w="2835" w:type="dxa"/>
            <w:tcBorders>
              <w:top w:val="single" w:sz="6" w:space="0" w:color="auto"/>
              <w:left w:val="single" w:sz="6" w:space="0" w:color="auto"/>
              <w:bottom w:val="single" w:sz="6" w:space="0" w:color="auto"/>
              <w:right w:val="single" w:sz="6" w:space="0" w:color="auto"/>
            </w:tcBorders>
          </w:tcPr>
          <w:p w:rsidR="0073072A"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noProof/>
                <w:color w:val="000000"/>
                <w:sz w:val="24"/>
                <w:szCs w:val="24"/>
                <w:lang w:eastAsia="ru-RU"/>
              </w:rPr>
              <w:t xml:space="preserve">Шикізаттар </w:t>
            </w:r>
            <w:r w:rsidRPr="00BD5E12">
              <w:rPr>
                <w:rFonts w:ascii="Times New Roman" w:eastAsia="Times New Roman" w:hAnsi="Times New Roman"/>
                <w:color w:val="000000"/>
                <w:sz w:val="24"/>
                <w:szCs w:val="24"/>
                <w:lang w:eastAsia="ru-RU"/>
              </w:rPr>
              <w:t xml:space="preserve">мен </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материалдар</w:t>
            </w:r>
          </w:p>
        </w:tc>
        <w:tc>
          <w:tcPr>
            <w:tcW w:w="13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BD5E12">
              <w:rPr>
                <w:rFonts w:ascii="Times New Roman" w:eastAsia="Times New Roman" w:hAnsi="Times New Roman"/>
                <w:noProof/>
                <w:color w:val="000000"/>
                <w:sz w:val="24"/>
                <w:szCs w:val="24"/>
                <w:lang w:eastAsia="ru-RU"/>
              </w:rPr>
              <w:t>І</w:t>
            </w:r>
            <w:r w:rsidRPr="00BD5E12">
              <w:rPr>
                <w:rFonts w:ascii="Times New Roman" w:eastAsia="Times New Roman" w:hAnsi="Times New Roman"/>
                <w:color w:val="000000"/>
                <w:sz w:val="24"/>
                <w:szCs w:val="24"/>
                <w:lang w:val="en-US" w:eastAsia="ru-RU"/>
              </w:rPr>
              <w:t>V</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en-US" w:eastAsia="ru-RU"/>
              </w:rPr>
            </w:pPr>
            <w:r w:rsidRPr="00BD5E12">
              <w:rPr>
                <w:rFonts w:ascii="Times New Roman" w:eastAsia="Times New Roman" w:hAnsi="Times New Roman"/>
                <w:noProof/>
                <w:color w:val="000000"/>
                <w:sz w:val="24"/>
                <w:szCs w:val="24"/>
                <w:lang w:val="en-US" w:eastAsia="ru-RU"/>
              </w:rPr>
              <w:t>тоқсандағ</w:t>
            </w:r>
            <w:r w:rsidRPr="00BD5E12">
              <w:rPr>
                <w:rFonts w:ascii="Times New Roman" w:eastAsia="Times New Roman" w:hAnsi="Times New Roman"/>
                <w:noProof/>
                <w:color w:val="000000"/>
                <w:sz w:val="24"/>
                <w:szCs w:val="24"/>
                <w:lang w:val="kk-KZ" w:eastAsia="ru-RU"/>
              </w:rPr>
              <w:t>ы</w:t>
            </w:r>
            <w:r w:rsidRPr="00BD5E12">
              <w:rPr>
                <w:rFonts w:ascii="Times New Roman" w:eastAsia="Times New Roman" w:hAnsi="Times New Roman"/>
                <w:noProof/>
                <w:color w:val="000000"/>
                <w:sz w:val="24"/>
                <w:szCs w:val="24"/>
                <w:lang w:val="en-US" w:eastAsia="ru-RU"/>
              </w:rPr>
              <w:t xml:space="preserve"> кажеттілік</w:t>
            </w:r>
          </w:p>
        </w:tc>
        <w:tc>
          <w:tcPr>
            <w:tcW w:w="9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Бағасы,</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теңге</w:t>
            </w:r>
          </w:p>
        </w:tc>
        <w:tc>
          <w:tcPr>
            <w:tcW w:w="166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Қойылымдар-</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 xml:space="preserve">дың </w:t>
            </w:r>
            <w:r w:rsidR="0073072A">
              <w:rPr>
                <w:rFonts w:ascii="Times New Roman" w:eastAsia="Times New Roman" w:hAnsi="Times New Roman"/>
                <w:color w:val="000000"/>
                <w:sz w:val="24"/>
                <w:szCs w:val="24"/>
                <w:lang w:eastAsia="ru-RU"/>
              </w:rPr>
              <w:t>орта</w:t>
            </w:r>
            <w:r w:rsidRPr="00BD5E12">
              <w:rPr>
                <w:rFonts w:ascii="Times New Roman" w:eastAsia="Times New Roman" w:hAnsi="Times New Roman"/>
                <w:color w:val="000000"/>
                <w:sz w:val="24"/>
                <w:szCs w:val="24"/>
                <w:lang w:eastAsia="ru-RU"/>
              </w:rPr>
              <w:t xml:space="preserve">ша </w:t>
            </w:r>
            <w:r w:rsidRPr="00BD5E12">
              <w:rPr>
                <w:rFonts w:ascii="Times New Roman" w:eastAsia="Times New Roman" w:hAnsi="Times New Roman"/>
                <w:noProof/>
                <w:color w:val="000000"/>
                <w:sz w:val="24"/>
                <w:szCs w:val="24"/>
                <w:lang w:eastAsia="ru-RU"/>
              </w:rPr>
              <w:t>ұзақтығы, күн</w:t>
            </w:r>
          </w:p>
        </w:tc>
        <w:tc>
          <w:tcPr>
            <w:tcW w:w="275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 xml:space="preserve">Демалуға </w:t>
            </w:r>
            <w:r w:rsidRPr="00BD5E12">
              <w:rPr>
                <w:rFonts w:ascii="Times New Roman" w:eastAsia="Times New Roman" w:hAnsi="Times New Roman"/>
                <w:iCs/>
                <w:noProof/>
                <w:color w:val="000000"/>
                <w:sz w:val="24"/>
                <w:szCs w:val="24"/>
                <w:lang w:eastAsia="ru-RU"/>
              </w:rPr>
              <w:t>ж</w:t>
            </w:r>
            <w:r w:rsidRPr="00BD5E12">
              <w:rPr>
                <w:rFonts w:ascii="Times New Roman" w:eastAsia="Times New Roman" w:hAnsi="Times New Roman"/>
                <w:iCs/>
                <w:noProof/>
                <w:color w:val="000000"/>
                <w:sz w:val="24"/>
                <w:szCs w:val="24"/>
                <w:lang w:val="kk-KZ" w:eastAsia="ru-RU"/>
              </w:rPr>
              <w:t>ән</w:t>
            </w:r>
            <w:r w:rsidRPr="00BD5E12">
              <w:rPr>
                <w:rFonts w:ascii="Times New Roman" w:eastAsia="Times New Roman" w:hAnsi="Times New Roman"/>
                <w:iCs/>
                <w:noProof/>
                <w:color w:val="000000"/>
                <w:sz w:val="24"/>
                <w:szCs w:val="24"/>
                <w:lang w:eastAsia="ru-RU"/>
              </w:rPr>
              <w:t xml:space="preserve">е </w:t>
            </w:r>
            <w:r w:rsidRPr="00BD5E12">
              <w:rPr>
                <w:rFonts w:ascii="Times New Roman" w:eastAsia="Times New Roman" w:hAnsi="Times New Roman"/>
                <w:noProof/>
                <w:color w:val="000000"/>
                <w:sz w:val="24"/>
                <w:szCs w:val="24"/>
                <w:lang w:eastAsia="ru-RU"/>
              </w:rPr>
              <w:t>өңдірісті</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дайындауға жұмсалынған</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уақыт, күн</w:t>
            </w:r>
          </w:p>
        </w:tc>
      </w:tr>
      <w:tr w:rsidR="004D73C8" w:rsidRPr="00BD5E12" w:rsidTr="0073072A">
        <w:trPr>
          <w:trHeight w:val="220"/>
          <w:jc w:val="center"/>
        </w:trPr>
        <w:tc>
          <w:tcPr>
            <w:tcW w:w="283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 Каучук, тонна</w:t>
            </w:r>
          </w:p>
        </w:tc>
        <w:tc>
          <w:tcPr>
            <w:tcW w:w="13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4125</w:t>
            </w:r>
          </w:p>
        </w:tc>
        <w:tc>
          <w:tcPr>
            <w:tcW w:w="9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110000</w:t>
            </w:r>
          </w:p>
        </w:tc>
        <w:tc>
          <w:tcPr>
            <w:tcW w:w="166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30</w:t>
            </w:r>
          </w:p>
        </w:tc>
        <w:tc>
          <w:tcPr>
            <w:tcW w:w="275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r w:rsidR="004D73C8" w:rsidRPr="00BD5E12" w:rsidTr="0073072A">
        <w:trPr>
          <w:trHeight w:val="429"/>
          <w:jc w:val="center"/>
        </w:trPr>
        <w:tc>
          <w:tcPr>
            <w:tcW w:w="283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 xml:space="preserve">2. </w:t>
            </w:r>
            <w:r w:rsidRPr="00BD5E12">
              <w:rPr>
                <w:rFonts w:ascii="Times New Roman" w:eastAsia="Times New Roman" w:hAnsi="Times New Roman"/>
                <w:noProof/>
                <w:color w:val="000000"/>
                <w:sz w:val="24"/>
                <w:szCs w:val="24"/>
                <w:lang w:eastAsia="ru-RU"/>
              </w:rPr>
              <w:t xml:space="preserve">Техникалық көміртек, </w:t>
            </w:r>
            <w:r w:rsidRPr="00BD5E12">
              <w:rPr>
                <w:rFonts w:ascii="Times New Roman" w:eastAsia="Times New Roman" w:hAnsi="Times New Roman"/>
                <w:color w:val="000000"/>
                <w:sz w:val="24"/>
                <w:szCs w:val="24"/>
                <w:lang w:eastAsia="ru-RU"/>
              </w:rPr>
              <w:t>тонна</w:t>
            </w:r>
          </w:p>
        </w:tc>
        <w:tc>
          <w:tcPr>
            <w:tcW w:w="13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1375</w:t>
            </w:r>
          </w:p>
        </w:tc>
        <w:tc>
          <w:tcPr>
            <w:tcW w:w="9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25000</w:t>
            </w:r>
          </w:p>
        </w:tc>
        <w:tc>
          <w:tcPr>
            <w:tcW w:w="166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20</w:t>
            </w:r>
          </w:p>
        </w:tc>
        <w:tc>
          <w:tcPr>
            <w:tcW w:w="275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w:t>
            </w:r>
          </w:p>
        </w:tc>
      </w:tr>
      <w:tr w:rsidR="004D73C8" w:rsidRPr="00BD5E12" w:rsidTr="0073072A">
        <w:trPr>
          <w:trHeight w:val="87"/>
          <w:jc w:val="center"/>
        </w:trPr>
        <w:tc>
          <w:tcPr>
            <w:tcW w:w="283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 xml:space="preserve">3. </w:t>
            </w:r>
            <w:r w:rsidRPr="00BD5E12">
              <w:rPr>
                <w:rFonts w:ascii="Times New Roman" w:eastAsia="Times New Roman" w:hAnsi="Times New Roman"/>
                <w:noProof/>
                <w:color w:val="000000"/>
                <w:sz w:val="24"/>
                <w:szCs w:val="24"/>
                <w:lang w:eastAsia="ru-RU"/>
              </w:rPr>
              <w:t xml:space="preserve">Жұмсартқыш, </w:t>
            </w:r>
            <w:r w:rsidRPr="00BD5E12">
              <w:rPr>
                <w:rFonts w:ascii="Times New Roman" w:eastAsia="Times New Roman" w:hAnsi="Times New Roman"/>
                <w:color w:val="000000"/>
                <w:sz w:val="24"/>
                <w:szCs w:val="24"/>
                <w:lang w:eastAsia="ru-RU"/>
              </w:rPr>
              <w:t>тонна</w:t>
            </w:r>
          </w:p>
        </w:tc>
        <w:tc>
          <w:tcPr>
            <w:tcW w:w="13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170</w:t>
            </w:r>
          </w:p>
        </w:tc>
        <w:tc>
          <w:tcPr>
            <w:tcW w:w="9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140000</w:t>
            </w:r>
          </w:p>
        </w:tc>
        <w:tc>
          <w:tcPr>
            <w:tcW w:w="166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40</w:t>
            </w:r>
          </w:p>
        </w:tc>
        <w:tc>
          <w:tcPr>
            <w:tcW w:w="275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w:t>
            </w:r>
          </w:p>
        </w:tc>
      </w:tr>
      <w:tr w:rsidR="004D73C8" w:rsidRPr="00BD5E12" w:rsidTr="0073072A">
        <w:trPr>
          <w:trHeight w:val="429"/>
          <w:jc w:val="center"/>
        </w:trPr>
        <w:tc>
          <w:tcPr>
            <w:tcW w:w="283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4. Баска да </w:t>
            </w:r>
            <w:r w:rsidRPr="00BD5E12">
              <w:rPr>
                <w:rFonts w:ascii="Times New Roman" w:eastAsia="Times New Roman" w:hAnsi="Times New Roman"/>
                <w:noProof/>
                <w:color w:val="000000"/>
                <w:sz w:val="24"/>
                <w:szCs w:val="24"/>
                <w:lang w:eastAsia="ru-RU"/>
              </w:rPr>
              <w:t>материалдар, мың теңге</w:t>
            </w:r>
          </w:p>
        </w:tc>
        <w:tc>
          <w:tcPr>
            <w:tcW w:w="13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13750</w:t>
            </w:r>
          </w:p>
        </w:tc>
        <w:tc>
          <w:tcPr>
            <w:tcW w:w="9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6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50</w:t>
            </w:r>
          </w:p>
        </w:tc>
        <w:tc>
          <w:tcPr>
            <w:tcW w:w="275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4</w:t>
            </w:r>
          </w:p>
        </w:tc>
      </w:tr>
      <w:tr w:rsidR="004D73C8" w:rsidRPr="00BD5E12" w:rsidTr="0073072A">
        <w:trPr>
          <w:trHeight w:val="448"/>
          <w:jc w:val="center"/>
        </w:trPr>
        <w:tc>
          <w:tcPr>
            <w:tcW w:w="283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en-US" w:eastAsia="ru-RU"/>
              </w:rPr>
            </w:pPr>
            <w:r w:rsidRPr="00BD5E12">
              <w:rPr>
                <w:rFonts w:ascii="Times New Roman" w:eastAsia="Times New Roman" w:hAnsi="Times New Roman"/>
                <w:color w:val="000000"/>
                <w:sz w:val="24"/>
                <w:szCs w:val="24"/>
                <w:lang w:val="en-US" w:eastAsia="ru-RU"/>
              </w:rPr>
              <w:t xml:space="preserve">5. </w:t>
            </w:r>
            <w:r w:rsidRPr="00BD5E12">
              <w:rPr>
                <w:rFonts w:ascii="Times New Roman" w:eastAsia="Times New Roman" w:hAnsi="Times New Roman"/>
                <w:noProof/>
                <w:color w:val="000000"/>
                <w:sz w:val="24"/>
                <w:szCs w:val="24"/>
                <w:lang w:eastAsia="ru-RU"/>
              </w:rPr>
              <w:t>Көмекші</w:t>
            </w:r>
            <w:r w:rsidRPr="00BD5E12">
              <w:rPr>
                <w:rFonts w:ascii="Times New Roman" w:eastAsia="Times New Roman" w:hAnsi="Times New Roman"/>
                <w:noProof/>
                <w:color w:val="000000"/>
                <w:sz w:val="24"/>
                <w:szCs w:val="24"/>
                <w:lang w:val="en-US" w:eastAsia="ru-RU"/>
              </w:rPr>
              <w:t xml:space="preserve"> </w:t>
            </w:r>
            <w:r w:rsidRPr="00BD5E12">
              <w:rPr>
                <w:rFonts w:ascii="Times New Roman" w:eastAsia="Times New Roman" w:hAnsi="Times New Roman"/>
                <w:noProof/>
                <w:color w:val="000000"/>
                <w:sz w:val="24"/>
                <w:szCs w:val="24"/>
                <w:lang w:eastAsia="ru-RU"/>
              </w:rPr>
              <w:t>материалдар</w:t>
            </w:r>
            <w:r w:rsidRPr="00BD5E12">
              <w:rPr>
                <w:rFonts w:ascii="Times New Roman" w:eastAsia="Times New Roman" w:hAnsi="Times New Roman"/>
                <w:noProof/>
                <w:color w:val="000000"/>
                <w:sz w:val="24"/>
                <w:szCs w:val="24"/>
                <w:lang w:val="en-US" w:eastAsia="ru-RU"/>
              </w:rPr>
              <w:t xml:space="preserve">, </w:t>
            </w:r>
            <w:r w:rsidRPr="00BD5E12">
              <w:rPr>
                <w:rFonts w:ascii="Times New Roman" w:eastAsia="Times New Roman" w:hAnsi="Times New Roman"/>
                <w:noProof/>
                <w:color w:val="000000"/>
                <w:sz w:val="24"/>
                <w:szCs w:val="24"/>
                <w:lang w:eastAsia="ru-RU"/>
              </w:rPr>
              <w:t>мың</w:t>
            </w:r>
            <w:r w:rsidRPr="00BD5E12">
              <w:rPr>
                <w:rFonts w:ascii="Times New Roman" w:eastAsia="Times New Roman" w:hAnsi="Times New Roman"/>
                <w:noProof/>
                <w:color w:val="000000"/>
                <w:sz w:val="24"/>
                <w:szCs w:val="24"/>
                <w:lang w:val="en-US" w:eastAsia="ru-RU"/>
              </w:rPr>
              <w:t xml:space="preserve"> </w:t>
            </w:r>
            <w:r w:rsidRPr="00BD5E12">
              <w:rPr>
                <w:rFonts w:ascii="Times New Roman" w:eastAsia="Times New Roman" w:hAnsi="Times New Roman"/>
                <w:noProof/>
                <w:color w:val="000000"/>
                <w:sz w:val="24"/>
                <w:szCs w:val="24"/>
                <w:lang w:eastAsia="ru-RU"/>
              </w:rPr>
              <w:t>теңге</w:t>
            </w:r>
          </w:p>
        </w:tc>
        <w:tc>
          <w:tcPr>
            <w:tcW w:w="134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270000</w:t>
            </w:r>
          </w:p>
        </w:tc>
        <w:tc>
          <w:tcPr>
            <w:tcW w:w="919"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62"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40</w:t>
            </w:r>
          </w:p>
        </w:tc>
        <w:tc>
          <w:tcPr>
            <w:tcW w:w="275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bl>
    <w:p w:rsidR="0073072A" w:rsidRDefault="0073072A"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73072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Ыдыстар бойынша айналымдағы құралдардың мөлшері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теңгелік тауарлы өнімдерге шаққанда </w:t>
      </w:r>
      <w:r w:rsidRPr="00BD5E12">
        <w:rPr>
          <w:rFonts w:ascii="Times New Roman" w:eastAsia="Times New Roman" w:hAnsi="Times New Roman"/>
          <w:color w:val="000000"/>
          <w:sz w:val="28"/>
          <w:szCs w:val="28"/>
          <w:lang w:val="kk-KZ" w:eastAsia="ru-RU"/>
        </w:rPr>
        <w:t xml:space="preserve">20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 xml:space="preserve">AT3 </w:t>
      </w:r>
      <w:r w:rsidRPr="00BD5E12">
        <w:rPr>
          <w:rFonts w:ascii="Times New Roman" w:eastAsia="Times New Roman" w:hAnsi="Times New Roman"/>
          <w:noProof/>
          <w:color w:val="000000"/>
          <w:sz w:val="28"/>
          <w:szCs w:val="28"/>
          <w:lang w:val="kk-KZ" w:eastAsia="ru-RU"/>
        </w:rPr>
        <w:t xml:space="preserve">бойынша </w:t>
      </w:r>
      <w:r w:rsidRPr="00BD5E12">
        <w:rPr>
          <w:rFonts w:ascii="Times New Roman" w:eastAsia="Times New Roman" w:hAnsi="Times New Roman"/>
          <w:color w:val="000000"/>
          <w:sz w:val="28"/>
          <w:szCs w:val="28"/>
          <w:lang w:val="kk-KZ" w:eastAsia="ru-RU"/>
        </w:rPr>
        <w:t xml:space="preserve">50 </w:t>
      </w:r>
      <w:r w:rsidRPr="00BD5E12">
        <w:rPr>
          <w:rFonts w:ascii="Times New Roman" w:eastAsia="Times New Roman" w:hAnsi="Times New Roman"/>
          <w:noProof/>
          <w:color w:val="000000"/>
          <w:sz w:val="28"/>
          <w:szCs w:val="28"/>
          <w:lang w:val="kk-KZ" w:eastAsia="ru-RU"/>
        </w:rPr>
        <w:t xml:space="preserve">теңге, қосалқы бөлшектер бойынша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теңгелік құрал-жабдықтардың құнына шаққанда </w:t>
      </w:r>
      <w:r w:rsidRPr="00BD5E12">
        <w:rPr>
          <w:rFonts w:ascii="Times New Roman" w:eastAsia="Times New Roman" w:hAnsi="Times New Roman"/>
          <w:color w:val="000000"/>
          <w:sz w:val="28"/>
          <w:szCs w:val="28"/>
          <w:lang w:val="kk-KZ" w:eastAsia="ru-RU"/>
        </w:rPr>
        <w:t xml:space="preserve">30 </w:t>
      </w:r>
      <w:r w:rsidRPr="00BD5E12">
        <w:rPr>
          <w:rFonts w:ascii="Times New Roman" w:eastAsia="Times New Roman" w:hAnsi="Times New Roman"/>
          <w:noProof/>
          <w:color w:val="000000"/>
          <w:sz w:val="28"/>
          <w:szCs w:val="28"/>
          <w:lang w:val="kk-KZ" w:eastAsia="ru-RU"/>
        </w:rPr>
        <w:t xml:space="preserve">теңгені құрайды. Өндірістік циклдың ұзақтығы </w:t>
      </w:r>
      <w:r w:rsidRPr="00BD5E12">
        <w:rPr>
          <w:rFonts w:ascii="Times New Roman" w:eastAsia="Times New Roman" w:hAnsi="Times New Roman"/>
          <w:color w:val="000000"/>
          <w:sz w:val="28"/>
          <w:szCs w:val="28"/>
          <w:lang w:val="kk-KZ" w:eastAsia="ru-RU"/>
        </w:rPr>
        <w:t xml:space="preserve">5 </w:t>
      </w:r>
      <w:r w:rsidRPr="00BD5E12">
        <w:rPr>
          <w:rFonts w:ascii="Times New Roman" w:eastAsia="Times New Roman" w:hAnsi="Times New Roman"/>
          <w:noProof/>
          <w:color w:val="000000"/>
          <w:sz w:val="28"/>
          <w:szCs w:val="28"/>
          <w:lang w:val="kk-KZ" w:eastAsia="ru-RU"/>
        </w:rPr>
        <w:t>күн. Шығындардың ө</w:t>
      </w:r>
      <w:r w:rsidRPr="00BD5E12">
        <w:rPr>
          <w:rFonts w:ascii="Times New Roman" w:eastAsia="Times New Roman" w:hAnsi="Times New Roman"/>
          <w:color w:val="000000"/>
          <w:sz w:val="28"/>
          <w:szCs w:val="28"/>
          <w:lang w:val="kk-KZ" w:eastAsia="ru-RU"/>
        </w:rPr>
        <w:t xml:space="preserve">cy </w:t>
      </w:r>
      <w:r w:rsidRPr="00BD5E12">
        <w:rPr>
          <w:rFonts w:ascii="Times New Roman" w:eastAsia="Times New Roman" w:hAnsi="Times New Roman"/>
          <w:noProof/>
          <w:color w:val="000000"/>
          <w:sz w:val="28"/>
          <w:szCs w:val="28"/>
          <w:lang w:val="kk-KZ" w:eastAsia="ru-RU"/>
        </w:rPr>
        <w:t xml:space="preserve">коэффициенті </w:t>
      </w:r>
      <w:r w:rsidRPr="00BD5E12">
        <w:rPr>
          <w:rFonts w:ascii="Times New Roman" w:eastAsia="Times New Roman" w:hAnsi="Times New Roman"/>
          <w:color w:val="000000"/>
          <w:sz w:val="28"/>
          <w:szCs w:val="28"/>
          <w:lang w:val="kk-KZ" w:eastAsia="ru-RU"/>
        </w:rPr>
        <w:t xml:space="preserve">- 0,8. </w:t>
      </w:r>
      <w:r w:rsidRPr="00BD5E12">
        <w:rPr>
          <w:rFonts w:ascii="Times New Roman" w:eastAsia="Times New Roman" w:hAnsi="Times New Roman"/>
          <w:noProof/>
          <w:color w:val="000000"/>
          <w:sz w:val="28"/>
          <w:szCs w:val="28"/>
          <w:lang w:val="kk-KZ" w:eastAsia="ru-RU"/>
        </w:rPr>
        <w:t xml:space="preserve">Жоспарлы жыл басындағы қалдық шығындардың шамасы </w:t>
      </w:r>
      <w:r w:rsidRPr="00BD5E12">
        <w:rPr>
          <w:rFonts w:ascii="Times New Roman" w:eastAsia="Times New Roman" w:hAnsi="Times New Roman"/>
          <w:color w:val="000000"/>
          <w:sz w:val="28"/>
          <w:szCs w:val="28"/>
          <w:lang w:val="kk-KZ" w:eastAsia="ru-RU"/>
        </w:rPr>
        <w:t xml:space="preserve">- 100 </w:t>
      </w:r>
      <w:r w:rsidRPr="00BD5E12">
        <w:rPr>
          <w:rFonts w:ascii="Times New Roman" w:eastAsia="Times New Roman" w:hAnsi="Times New Roman"/>
          <w:noProof/>
          <w:color w:val="000000"/>
          <w:sz w:val="28"/>
          <w:szCs w:val="28"/>
          <w:lang w:val="kk-KZ" w:eastAsia="ru-RU"/>
        </w:rPr>
        <w:t xml:space="preserve">мың теңге. Жаңа өнімдерді меңгерудегі шығындар жоспар бойынша бір жылда </w:t>
      </w:r>
      <w:r w:rsidRPr="00BD5E12">
        <w:rPr>
          <w:rFonts w:ascii="Times New Roman" w:eastAsia="Times New Roman" w:hAnsi="Times New Roman"/>
          <w:color w:val="000000"/>
          <w:sz w:val="28"/>
          <w:szCs w:val="28"/>
          <w:lang w:val="kk-KZ" w:eastAsia="ru-RU"/>
        </w:rPr>
        <w:t xml:space="preserve">200 </w:t>
      </w:r>
      <w:r w:rsidRPr="00BD5E12">
        <w:rPr>
          <w:rFonts w:ascii="Times New Roman" w:eastAsia="Times New Roman" w:hAnsi="Times New Roman"/>
          <w:noProof/>
          <w:color w:val="000000"/>
          <w:sz w:val="28"/>
          <w:szCs w:val="28"/>
          <w:lang w:val="kk-KZ" w:eastAsia="ru-RU"/>
        </w:rPr>
        <w:t xml:space="preserve">мың теңгені құрайды. Жаңа өнімді меңгеру бойынша өзіндік қүнға шығарып тасталынатын шығындар жоспар бойынша </w:t>
      </w:r>
      <w:r w:rsidRPr="00BD5E12">
        <w:rPr>
          <w:rFonts w:ascii="Times New Roman" w:eastAsia="Times New Roman" w:hAnsi="Times New Roman"/>
          <w:color w:val="000000"/>
          <w:sz w:val="28"/>
          <w:szCs w:val="28"/>
          <w:lang w:val="kk-KZ" w:eastAsia="ru-RU"/>
        </w:rPr>
        <w:t xml:space="preserve">100 </w:t>
      </w:r>
      <w:r w:rsidRPr="00BD5E12">
        <w:rPr>
          <w:rFonts w:ascii="Times New Roman" w:eastAsia="Times New Roman" w:hAnsi="Times New Roman"/>
          <w:noProof/>
          <w:color w:val="000000"/>
          <w:sz w:val="28"/>
          <w:szCs w:val="28"/>
          <w:lang w:val="kk-KZ" w:eastAsia="ru-RU"/>
        </w:rPr>
        <w:t xml:space="preserve">мың теңге. Дайын өнім бойынша қорлар мөлшері </w:t>
      </w:r>
      <w:r w:rsidRPr="00BD5E12">
        <w:rPr>
          <w:rFonts w:ascii="Times New Roman" w:eastAsia="Times New Roman" w:hAnsi="Times New Roman"/>
          <w:color w:val="000000"/>
          <w:sz w:val="28"/>
          <w:szCs w:val="28"/>
          <w:lang w:val="kk-KZ" w:eastAsia="ru-RU"/>
        </w:rPr>
        <w:t xml:space="preserve">7 </w:t>
      </w:r>
      <w:r w:rsidRPr="00BD5E12">
        <w:rPr>
          <w:rFonts w:ascii="Times New Roman" w:eastAsia="Times New Roman" w:hAnsi="Times New Roman"/>
          <w:noProof/>
          <w:color w:val="000000"/>
          <w:sz w:val="28"/>
          <w:szCs w:val="28"/>
          <w:lang w:val="kk-KZ" w:eastAsia="ru-RU"/>
        </w:rPr>
        <w:t xml:space="preserve">күн. Бір тонна өнімнің өзіндік құны </w:t>
      </w:r>
      <w:r w:rsidRPr="00BD5E12">
        <w:rPr>
          <w:rFonts w:ascii="Times New Roman" w:eastAsia="Times New Roman" w:hAnsi="Times New Roman"/>
          <w:color w:val="000000"/>
          <w:sz w:val="28"/>
          <w:szCs w:val="28"/>
          <w:lang w:val="kk-KZ" w:eastAsia="ru-RU"/>
        </w:rPr>
        <w:t xml:space="preserve">160000 </w:t>
      </w:r>
      <w:r w:rsidRPr="00BD5E12">
        <w:rPr>
          <w:rFonts w:ascii="Times New Roman" w:eastAsia="Times New Roman" w:hAnsi="Times New Roman"/>
          <w:noProof/>
          <w:color w:val="000000"/>
          <w:sz w:val="28"/>
          <w:szCs w:val="28"/>
          <w:lang w:val="kk-KZ" w:eastAsia="ru-RU"/>
        </w:rPr>
        <w:lastRenderedPageBreak/>
        <w:t xml:space="preserve">теңге. </w:t>
      </w:r>
      <w:r w:rsidRPr="00BD5E12">
        <w:rPr>
          <w:rFonts w:ascii="Times New Roman" w:eastAsia="Times New Roman" w:hAnsi="Times New Roman"/>
          <w:color w:val="000000"/>
          <w:sz w:val="28"/>
          <w:szCs w:val="28"/>
          <w:lang w:val="kk-KZ" w:eastAsia="ru-RU"/>
        </w:rPr>
        <w:t xml:space="preserve">IV </w:t>
      </w:r>
      <w:r w:rsidRPr="00BD5E12">
        <w:rPr>
          <w:rFonts w:ascii="Times New Roman" w:eastAsia="Times New Roman" w:hAnsi="Times New Roman"/>
          <w:noProof/>
          <w:color w:val="000000"/>
          <w:sz w:val="28"/>
          <w:szCs w:val="28"/>
          <w:lang w:val="kk-KZ" w:eastAsia="ru-RU"/>
        </w:rPr>
        <w:t xml:space="preserve">тоқсанда шығарылған тауарлы өнім көлемі </w:t>
      </w:r>
      <w:r w:rsidRPr="00BD5E12">
        <w:rPr>
          <w:rFonts w:ascii="Times New Roman" w:eastAsia="Times New Roman" w:hAnsi="Times New Roman"/>
          <w:color w:val="000000"/>
          <w:sz w:val="28"/>
          <w:szCs w:val="28"/>
          <w:lang w:val="kk-KZ" w:eastAsia="ru-RU"/>
        </w:rPr>
        <w:t xml:space="preserve">5000 </w:t>
      </w:r>
      <w:r w:rsidRPr="00BD5E12">
        <w:rPr>
          <w:rFonts w:ascii="Times New Roman" w:eastAsia="Times New Roman" w:hAnsi="Times New Roman"/>
          <w:noProof/>
          <w:color w:val="000000"/>
          <w:sz w:val="28"/>
          <w:szCs w:val="28"/>
          <w:lang w:val="kk-KZ" w:eastAsia="ru-RU"/>
        </w:rPr>
        <w:t>тонна  резинатехникалық бұйымдар.</w:t>
      </w:r>
    </w:p>
    <w:p w:rsidR="004D73C8" w:rsidRPr="00BD5E12" w:rsidRDefault="004D73C8" w:rsidP="0073072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тоннаның көтерме бағасы </w:t>
      </w:r>
      <w:r w:rsidRPr="00BD5E12">
        <w:rPr>
          <w:rFonts w:ascii="Times New Roman" w:eastAsia="Times New Roman" w:hAnsi="Times New Roman"/>
          <w:color w:val="000000"/>
          <w:sz w:val="28"/>
          <w:szCs w:val="28"/>
          <w:lang w:val="kk-KZ" w:eastAsia="ru-RU"/>
        </w:rPr>
        <w:t xml:space="preserve">180000 </w:t>
      </w:r>
      <w:r w:rsidRPr="00BD5E12">
        <w:rPr>
          <w:rFonts w:ascii="Times New Roman" w:eastAsia="Times New Roman" w:hAnsi="Times New Roman"/>
          <w:noProof/>
          <w:color w:val="000000"/>
          <w:sz w:val="28"/>
          <w:szCs w:val="28"/>
          <w:lang w:val="kk-KZ" w:eastAsia="ru-RU"/>
        </w:rPr>
        <w:t xml:space="preserve">теңге. Құрал-жабдықтарды жылдық орташа құны </w:t>
      </w:r>
      <w:r w:rsidRPr="00BD5E12">
        <w:rPr>
          <w:rFonts w:ascii="Times New Roman" w:eastAsia="Times New Roman" w:hAnsi="Times New Roman"/>
          <w:color w:val="000000"/>
          <w:sz w:val="28"/>
          <w:szCs w:val="28"/>
          <w:lang w:val="kk-KZ" w:eastAsia="ru-RU"/>
        </w:rPr>
        <w:t xml:space="preserve">1780000 </w:t>
      </w:r>
      <w:r w:rsidRPr="00BD5E12">
        <w:rPr>
          <w:rFonts w:ascii="Times New Roman" w:eastAsia="Times New Roman" w:hAnsi="Times New Roman"/>
          <w:noProof/>
          <w:color w:val="000000"/>
          <w:sz w:val="28"/>
          <w:szCs w:val="28"/>
          <w:lang w:val="kk-KZ" w:eastAsia="ru-RU"/>
        </w:rPr>
        <w:t>теңге.</w:t>
      </w:r>
    </w:p>
    <w:p w:rsidR="009803C7" w:rsidRDefault="009803C7" w:rsidP="0073072A">
      <w:pPr>
        <w:autoSpaceDE w:val="0"/>
        <w:autoSpaceDN w:val="0"/>
        <w:adjustRightInd w:val="0"/>
        <w:spacing w:after="0" w:line="240" w:lineRule="auto"/>
        <w:ind w:firstLine="567"/>
        <w:rPr>
          <w:rFonts w:ascii="Times New Roman" w:eastAsia="Times New Roman" w:hAnsi="Times New Roman"/>
          <w:i/>
          <w:noProof/>
          <w:color w:val="000000"/>
          <w:sz w:val="28"/>
          <w:szCs w:val="28"/>
          <w:lang w:val="kk-KZ" w:eastAsia="ru-RU"/>
        </w:rPr>
      </w:pPr>
    </w:p>
    <w:p w:rsidR="004D73C8" w:rsidRPr="00FC0126" w:rsidRDefault="004D73C8" w:rsidP="0073072A">
      <w:pPr>
        <w:autoSpaceDE w:val="0"/>
        <w:autoSpaceDN w:val="0"/>
        <w:adjustRightInd w:val="0"/>
        <w:spacing w:after="0" w:line="240" w:lineRule="auto"/>
        <w:ind w:firstLine="567"/>
        <w:rPr>
          <w:rFonts w:ascii="Times New Roman" w:eastAsia="Times New Roman" w:hAnsi="Times New Roman"/>
          <w:i/>
          <w:noProof/>
          <w:color w:val="000000"/>
          <w:sz w:val="28"/>
          <w:szCs w:val="28"/>
          <w:lang w:val="kk-KZ" w:eastAsia="ru-RU"/>
        </w:rPr>
      </w:pPr>
      <w:r w:rsidRPr="00FC0126">
        <w:rPr>
          <w:rFonts w:ascii="Times New Roman" w:eastAsia="Times New Roman" w:hAnsi="Times New Roman"/>
          <w:i/>
          <w:noProof/>
          <w:color w:val="000000"/>
          <w:sz w:val="28"/>
          <w:szCs w:val="28"/>
          <w:lang w:val="kk-KZ" w:eastAsia="ru-RU"/>
        </w:rPr>
        <w:t>Шешуі:</w:t>
      </w:r>
    </w:p>
    <w:p w:rsidR="004D73C8" w:rsidRDefault="004D73C8" w:rsidP="009803C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Әрбір элементтер бойынша өндірістік </w:t>
      </w:r>
      <w:r w:rsidR="00011B00">
        <w:rPr>
          <w:rFonts w:ascii="Times New Roman" w:eastAsia="Times New Roman" w:hAnsi="Times New Roman"/>
          <w:noProof/>
          <w:color w:val="000000"/>
          <w:sz w:val="28"/>
          <w:szCs w:val="28"/>
          <w:lang w:val="kk-KZ" w:eastAsia="ru-RU"/>
        </w:rPr>
        <w:t>қорлар</w:t>
      </w:r>
      <w:r w:rsidRPr="00BD5E12">
        <w:rPr>
          <w:rFonts w:ascii="Times New Roman" w:eastAsia="Times New Roman" w:hAnsi="Times New Roman"/>
          <w:noProof/>
          <w:color w:val="000000"/>
          <w:sz w:val="28"/>
          <w:szCs w:val="28"/>
          <w:lang w:val="kk-KZ" w:eastAsia="ru-RU"/>
        </w:rPr>
        <w:t>ға жұмсалған айналымдағы қаржылардың қажеттілігін анықтаймыз. Қорлар нормасы (мөлшері):</w:t>
      </w:r>
    </w:p>
    <w:p w:rsidR="009803C7" w:rsidRDefault="009803C7" w:rsidP="00937A4B">
      <w:pPr>
        <w:autoSpaceDE w:val="0"/>
        <w:autoSpaceDN w:val="0"/>
        <w:adjustRightInd w:val="0"/>
        <w:spacing w:after="0" w:line="240" w:lineRule="auto"/>
        <w:ind w:firstLine="851"/>
        <w:jc w:val="both"/>
        <w:rPr>
          <w:rFonts w:ascii="Times New Roman" w:eastAsia="Times New Roman" w:hAnsi="Times New Roman"/>
          <w:noProof/>
          <w:color w:val="000000"/>
          <w:sz w:val="28"/>
          <w:szCs w:val="28"/>
          <w:lang w:val="kk-KZ" w:eastAsia="ru-RU"/>
        </w:rPr>
      </w:pPr>
    </w:p>
    <w:p w:rsidR="004D73C8" w:rsidRPr="00BD5E12" w:rsidRDefault="009F3F82" w:rsidP="00937A4B">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m:oMathPara>
        <m:oMath>
          <m:sSub>
            <m:sSubPr>
              <m:ctrlPr>
                <w:rPr>
                  <w:rFonts w:ascii="Cambria Math" w:eastAsia="Times New Roman" w:hAnsi="Cambria Math"/>
                  <w:i/>
                  <w:color w:val="000000"/>
                  <w:sz w:val="28"/>
                  <w:szCs w:val="28"/>
                  <w:lang w:val="kk-KZ" w:eastAsia="ru-RU"/>
                </w:rPr>
              </m:ctrlPr>
            </m:sSubPr>
            <m:e>
              <m:r>
                <w:rPr>
                  <w:rFonts w:ascii="Cambria Math" w:eastAsia="Times New Roman" w:hAnsi="Cambria Math"/>
                  <w:color w:val="000000"/>
                  <w:sz w:val="28"/>
                  <w:szCs w:val="28"/>
                  <w:lang w:val="kk-KZ" w:eastAsia="ru-RU"/>
                </w:rPr>
                <m:t>М</m:t>
              </m:r>
            </m:e>
            <m:sub>
              <m:r>
                <w:rPr>
                  <w:rFonts w:ascii="Cambria Math" w:eastAsia="Times New Roman" w:hAnsi="Cambria Math"/>
                  <w:color w:val="000000"/>
                  <w:sz w:val="28"/>
                  <w:szCs w:val="28"/>
                  <w:lang w:val="kk-KZ" w:eastAsia="ru-RU"/>
                </w:rPr>
                <m:t>з</m:t>
              </m:r>
            </m:sub>
          </m:sSub>
          <m:r>
            <w:rPr>
              <w:rFonts w:ascii="Cambria Math" w:eastAsia="Times New Roman" w:hAnsi="Cambria Math"/>
              <w:color w:val="000000"/>
              <w:sz w:val="28"/>
              <w:szCs w:val="28"/>
              <w:lang w:val="kk-KZ" w:eastAsia="ru-RU"/>
            </w:rPr>
            <m:t xml:space="preserve">= </m:t>
          </m:r>
          <m:sSub>
            <m:sSubPr>
              <m:ctrlPr>
                <w:rPr>
                  <w:rFonts w:ascii="Cambria Math" w:eastAsia="Times New Roman" w:hAnsi="Cambria Math"/>
                  <w:i/>
                  <w:color w:val="000000"/>
                  <w:sz w:val="28"/>
                  <w:szCs w:val="28"/>
                  <w:lang w:val="kk-KZ" w:eastAsia="ru-RU"/>
                </w:rPr>
              </m:ctrlPr>
            </m:sSubPr>
            <m:e>
              <m:r>
                <w:rPr>
                  <w:rFonts w:ascii="Cambria Math" w:eastAsia="Times New Roman" w:hAnsi="Cambria Math"/>
                  <w:color w:val="000000"/>
                  <w:sz w:val="28"/>
                  <w:szCs w:val="28"/>
                  <w:lang w:val="kk-KZ" w:eastAsia="ru-RU"/>
                </w:rPr>
                <m:t>З</m:t>
              </m:r>
            </m:e>
            <m:sub>
              <m:r>
                <w:rPr>
                  <w:rFonts w:ascii="Cambria Math" w:eastAsia="Times New Roman" w:hAnsi="Cambria Math"/>
                  <w:color w:val="000000"/>
                  <w:sz w:val="28"/>
                  <w:szCs w:val="28"/>
                  <w:lang w:val="kk-KZ" w:eastAsia="ru-RU"/>
                </w:rPr>
                <m:t>а</m:t>
              </m:r>
            </m:sub>
          </m:sSub>
          <m:r>
            <w:rPr>
              <w:rFonts w:ascii="Cambria Math" w:eastAsia="Times New Roman" w:hAnsi="Cambria Math"/>
              <w:color w:val="000000"/>
              <w:sz w:val="28"/>
              <w:szCs w:val="28"/>
              <w:lang w:val="kk-KZ" w:eastAsia="ru-RU"/>
            </w:rPr>
            <m:t>+С+П+Д+А</m:t>
          </m:r>
        </m:oMath>
      </m:oMathPara>
    </w:p>
    <w:p w:rsidR="00937A4B" w:rsidRDefault="00937A4B"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9751C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Сақтандыру қорының мөлшерін ағымдағы қордың (запастың) </w:t>
      </w:r>
      <w:r w:rsidRPr="00BD5E12">
        <w:rPr>
          <w:rFonts w:ascii="Times New Roman" w:eastAsia="Times New Roman" w:hAnsi="Times New Roman"/>
          <w:color w:val="000000"/>
          <w:sz w:val="28"/>
          <w:szCs w:val="28"/>
          <w:lang w:val="kk-KZ" w:eastAsia="ru-RU"/>
        </w:rPr>
        <w:t xml:space="preserve">50 </w:t>
      </w:r>
      <w:r w:rsidRPr="00BD5E12">
        <w:rPr>
          <w:rFonts w:ascii="Times New Roman" w:eastAsia="Times New Roman" w:hAnsi="Times New Roman"/>
          <w:noProof/>
          <w:color w:val="000000"/>
          <w:sz w:val="28"/>
          <w:szCs w:val="28"/>
          <w:lang w:val="kk-KZ" w:eastAsia="ru-RU"/>
        </w:rPr>
        <w:t>%-ның мөлшерінде қабылдаймыз.</w:t>
      </w:r>
    </w:p>
    <w:p w:rsidR="004D73C8" w:rsidRPr="00BD5E12" w:rsidRDefault="004D73C8" w:rsidP="00BC2EEC">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Шикізаттар бойынша айналымдағы қаржылардың мөлшері:</w:t>
      </w:r>
    </w:p>
    <w:p w:rsidR="004D73C8" w:rsidRDefault="009F3F82"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з1</m:t>
            </m:r>
          </m:sub>
        </m:sSub>
        <m:r>
          <w:rPr>
            <w:rFonts w:ascii="Cambria Math" w:eastAsia="Times New Roman" w:hAnsi="Cambria Math"/>
            <w:noProof/>
            <w:color w:val="000000"/>
            <w:sz w:val="28"/>
            <w:szCs w:val="28"/>
            <w:lang w:val="kk-KZ" w:eastAsia="ru-RU"/>
          </w:rPr>
          <m:t xml:space="preserve">= </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4125</m:t>
            </m:r>
          </m:num>
          <m:den>
            <m:r>
              <w:rPr>
                <w:rFonts w:ascii="Cambria Math" w:eastAsia="Times New Roman" w:hAnsi="Cambria Math"/>
                <w:noProof/>
                <w:color w:val="000000"/>
                <w:sz w:val="28"/>
                <w:szCs w:val="28"/>
                <w:lang w:val="kk-KZ" w:eastAsia="ru-RU"/>
              </w:rPr>
              <m:t>90</m:t>
            </m:r>
          </m:den>
        </m:f>
        <m:r>
          <w:rPr>
            <w:rFonts w:ascii="Cambria Math" w:eastAsia="Times New Roman" w:hAnsi="Cambria Math"/>
            <w:noProof/>
            <w:color w:val="000000"/>
            <w:sz w:val="28"/>
            <w:szCs w:val="28"/>
            <w:lang w:val="kk-KZ" w:eastAsia="ru-RU"/>
          </w:rPr>
          <m:t>×110000×</m:t>
        </m:r>
        <m:d>
          <m:dPr>
            <m:ctrlPr>
              <w:rPr>
                <w:rFonts w:ascii="Cambria Math" w:eastAsia="Times New Roman" w:hAnsi="Cambria Math"/>
                <w:i/>
                <w:noProof/>
                <w:color w:val="000000"/>
                <w:sz w:val="28"/>
                <w:szCs w:val="28"/>
                <w:lang w:val="kk-KZ" w:eastAsia="ru-RU"/>
              </w:rPr>
            </m:ctrlPr>
          </m:dPr>
          <m:e>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30</m:t>
                </m:r>
              </m:num>
              <m:den>
                <m:r>
                  <w:rPr>
                    <w:rFonts w:ascii="Cambria Math" w:eastAsia="Times New Roman" w:hAnsi="Cambria Math"/>
                    <w:noProof/>
                    <w:color w:val="000000"/>
                    <w:sz w:val="28"/>
                    <w:szCs w:val="28"/>
                    <w:lang w:val="kk-KZ" w:eastAsia="ru-RU"/>
                  </w:rPr>
                  <m:t>2</m:t>
                </m:r>
              </m:den>
            </m:f>
            <m:r>
              <w:rPr>
                <w:rFonts w:ascii="Cambria Math" w:eastAsia="Times New Roman" w:hAnsi="Cambria Math"/>
                <w:noProof/>
                <w:color w:val="000000"/>
                <w:sz w:val="28"/>
                <w:szCs w:val="28"/>
                <w:lang w:val="kk-KZ" w:eastAsia="ru-RU"/>
              </w:rPr>
              <m:t>+0,5×</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30</m:t>
                </m:r>
              </m:num>
              <m:den>
                <m:r>
                  <w:rPr>
                    <w:rFonts w:ascii="Cambria Math" w:eastAsia="Times New Roman" w:hAnsi="Cambria Math"/>
                    <w:noProof/>
                    <w:color w:val="000000"/>
                    <w:sz w:val="28"/>
                    <w:szCs w:val="28"/>
                    <w:lang w:val="kk-KZ" w:eastAsia="ru-RU"/>
                  </w:rPr>
                  <m:t>2</m:t>
                </m:r>
              </m:den>
            </m:f>
            <m:r>
              <w:rPr>
                <w:rFonts w:ascii="Cambria Math" w:eastAsia="Times New Roman" w:hAnsi="Cambria Math"/>
                <w:noProof/>
                <w:color w:val="000000"/>
                <w:sz w:val="28"/>
                <w:szCs w:val="28"/>
                <w:lang w:val="kk-KZ" w:eastAsia="ru-RU"/>
              </w:rPr>
              <m:t>+2</m:t>
            </m:r>
          </m:e>
        </m:d>
        <m:r>
          <w:rPr>
            <w:rFonts w:ascii="Cambria Math" w:eastAsia="Times New Roman" w:hAnsi="Cambria Math"/>
            <w:noProof/>
            <w:color w:val="000000"/>
            <w:sz w:val="28"/>
            <w:szCs w:val="28"/>
            <w:lang w:val="kk-KZ" w:eastAsia="ru-RU"/>
          </w:rPr>
          <m:t xml:space="preserve">=120521 </m:t>
        </m:r>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мың теңге</w:t>
      </w:r>
    </w:p>
    <w:p w:rsidR="004C6BAA" w:rsidRPr="00BD5E12" w:rsidRDefault="004C6BAA"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w:p>
    <w:p w:rsidR="004D73C8" w:rsidRDefault="009F3F82"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з2</m:t>
            </m:r>
          </m:sub>
        </m:sSub>
        <m:r>
          <w:rPr>
            <w:rFonts w:ascii="Cambria Math" w:eastAsia="Times New Roman" w:hAnsi="Cambria Math"/>
            <w:noProof/>
            <w:color w:val="000000"/>
            <w:sz w:val="28"/>
            <w:szCs w:val="28"/>
            <w:lang w:val="kk-KZ" w:eastAsia="ru-RU"/>
          </w:rPr>
          <m:t xml:space="preserve">= </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1375</m:t>
            </m:r>
          </m:num>
          <m:den>
            <m:r>
              <w:rPr>
                <w:rFonts w:ascii="Cambria Math" w:eastAsia="Times New Roman" w:hAnsi="Cambria Math"/>
                <w:noProof/>
                <w:color w:val="000000"/>
                <w:sz w:val="28"/>
                <w:szCs w:val="28"/>
                <w:lang w:val="kk-KZ" w:eastAsia="ru-RU"/>
              </w:rPr>
              <m:t>90</m:t>
            </m:r>
          </m:den>
        </m:f>
        <m:r>
          <w:rPr>
            <w:rFonts w:ascii="Cambria Math" w:eastAsia="Times New Roman" w:hAnsi="Cambria Math"/>
            <w:noProof/>
            <w:color w:val="000000"/>
            <w:sz w:val="28"/>
            <w:szCs w:val="28"/>
            <w:lang w:val="kk-KZ" w:eastAsia="ru-RU"/>
          </w:rPr>
          <m:t>×25000×</m:t>
        </m:r>
        <m:d>
          <m:dPr>
            <m:ctrlPr>
              <w:rPr>
                <w:rFonts w:ascii="Cambria Math" w:eastAsia="Times New Roman" w:hAnsi="Cambria Math"/>
                <w:i/>
                <w:noProof/>
                <w:color w:val="000000"/>
                <w:sz w:val="28"/>
                <w:szCs w:val="28"/>
                <w:lang w:val="kk-KZ" w:eastAsia="ru-RU"/>
              </w:rPr>
            </m:ctrlPr>
          </m:dPr>
          <m:e>
            <m:r>
              <w:rPr>
                <w:rFonts w:ascii="Cambria Math" w:eastAsia="Times New Roman" w:hAnsi="Cambria Math"/>
                <w:noProof/>
                <w:color w:val="000000"/>
                <w:sz w:val="28"/>
                <w:szCs w:val="28"/>
                <w:lang w:val="kk-KZ" w:eastAsia="ru-RU"/>
              </w:rPr>
              <m:t>10+5+1</m:t>
            </m:r>
          </m:e>
        </m:d>
        <m:r>
          <w:rPr>
            <w:rFonts w:ascii="Cambria Math" w:eastAsia="Times New Roman" w:hAnsi="Cambria Math"/>
            <w:noProof/>
            <w:color w:val="000000"/>
            <w:sz w:val="28"/>
            <w:szCs w:val="28"/>
            <w:lang w:val="kk-KZ" w:eastAsia="ru-RU"/>
          </w:rPr>
          <m:t xml:space="preserve">=6111 </m:t>
        </m:r>
      </m:oMath>
      <w:r w:rsidR="004D73C8" w:rsidRPr="00BD5E12">
        <w:rPr>
          <w:rFonts w:ascii="Times New Roman" w:eastAsia="Times New Roman" w:hAnsi="Times New Roman"/>
          <w:noProof/>
          <w:color w:val="000000"/>
          <w:sz w:val="28"/>
          <w:szCs w:val="28"/>
          <w:lang w:val="kk-KZ" w:eastAsia="ru-RU"/>
        </w:rPr>
        <w:t>мың теңге</w:t>
      </w:r>
    </w:p>
    <w:p w:rsidR="004C6BAA" w:rsidRPr="00BD5E12" w:rsidRDefault="004C6BAA"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w:p>
    <w:p w:rsidR="004D73C8" w:rsidRDefault="009F3F82"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з3</m:t>
            </m:r>
          </m:sub>
        </m:sSub>
        <m:r>
          <w:rPr>
            <w:rFonts w:ascii="Cambria Math" w:eastAsia="Times New Roman" w:hAnsi="Cambria Math"/>
            <w:noProof/>
            <w:color w:val="000000"/>
            <w:sz w:val="28"/>
            <w:szCs w:val="28"/>
            <w:lang w:val="kk-KZ" w:eastAsia="ru-RU"/>
          </w:rPr>
          <m:t xml:space="preserve">= </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170</m:t>
            </m:r>
          </m:num>
          <m:den>
            <m:r>
              <w:rPr>
                <w:rFonts w:ascii="Cambria Math" w:eastAsia="Times New Roman" w:hAnsi="Cambria Math"/>
                <w:noProof/>
                <w:color w:val="000000"/>
                <w:sz w:val="28"/>
                <w:szCs w:val="28"/>
                <w:lang w:val="kk-KZ" w:eastAsia="ru-RU"/>
              </w:rPr>
              <m:t>90</m:t>
            </m:r>
          </m:den>
        </m:f>
        <m:r>
          <w:rPr>
            <w:rFonts w:ascii="Cambria Math" w:eastAsia="Times New Roman" w:hAnsi="Cambria Math"/>
            <w:noProof/>
            <w:color w:val="000000"/>
            <w:sz w:val="28"/>
            <w:szCs w:val="28"/>
            <w:lang w:val="kk-KZ" w:eastAsia="ru-RU"/>
          </w:rPr>
          <m:t>×140000×</m:t>
        </m:r>
        <m:d>
          <m:dPr>
            <m:ctrlPr>
              <w:rPr>
                <w:rFonts w:ascii="Cambria Math" w:eastAsia="Times New Roman" w:hAnsi="Cambria Math"/>
                <w:i/>
                <w:noProof/>
                <w:color w:val="000000"/>
                <w:sz w:val="28"/>
                <w:szCs w:val="28"/>
                <w:lang w:val="kk-KZ" w:eastAsia="ru-RU"/>
              </w:rPr>
            </m:ctrlPr>
          </m:dPr>
          <m:e>
            <m:r>
              <w:rPr>
                <w:rFonts w:ascii="Cambria Math" w:eastAsia="Times New Roman" w:hAnsi="Cambria Math"/>
                <w:noProof/>
                <w:color w:val="000000"/>
                <w:sz w:val="28"/>
                <w:szCs w:val="28"/>
                <w:lang w:val="kk-KZ" w:eastAsia="ru-RU"/>
              </w:rPr>
              <m:t>20+10+3</m:t>
            </m:r>
          </m:e>
        </m:d>
        <m:r>
          <w:rPr>
            <w:rFonts w:ascii="Cambria Math" w:eastAsia="Times New Roman" w:hAnsi="Cambria Math"/>
            <w:noProof/>
            <w:color w:val="000000"/>
            <w:sz w:val="28"/>
            <w:szCs w:val="28"/>
            <w:lang w:val="kk-KZ" w:eastAsia="ru-RU"/>
          </w:rPr>
          <m:t xml:space="preserve">=8727 </m:t>
        </m:r>
      </m:oMath>
      <w:r w:rsidR="004D73C8" w:rsidRPr="00BD5E12">
        <w:rPr>
          <w:rFonts w:ascii="Times New Roman" w:eastAsia="Times New Roman" w:hAnsi="Times New Roman"/>
          <w:noProof/>
          <w:color w:val="000000"/>
          <w:sz w:val="28"/>
          <w:szCs w:val="28"/>
          <w:lang w:val="kk-KZ" w:eastAsia="ru-RU"/>
        </w:rPr>
        <w:t>мың теңге</w:t>
      </w:r>
    </w:p>
    <w:p w:rsidR="004C6BAA" w:rsidRPr="00BD5E12" w:rsidRDefault="004C6BAA"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w:p>
    <w:p w:rsidR="004D73C8" w:rsidRDefault="009F3F82"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з4</m:t>
            </m:r>
          </m:sub>
        </m:sSub>
        <m:r>
          <w:rPr>
            <w:rFonts w:ascii="Cambria Math" w:eastAsia="Times New Roman" w:hAnsi="Cambria Math"/>
            <w:noProof/>
            <w:color w:val="000000"/>
            <w:sz w:val="28"/>
            <w:szCs w:val="28"/>
            <w:lang w:val="kk-KZ" w:eastAsia="ru-RU"/>
          </w:rPr>
          <m:t xml:space="preserve">= </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1375</m:t>
            </m:r>
          </m:num>
          <m:den>
            <m:r>
              <w:rPr>
                <w:rFonts w:ascii="Cambria Math" w:eastAsia="Times New Roman" w:hAnsi="Cambria Math"/>
                <w:noProof/>
                <w:color w:val="000000"/>
                <w:sz w:val="28"/>
                <w:szCs w:val="28"/>
                <w:lang w:val="kk-KZ" w:eastAsia="ru-RU"/>
              </w:rPr>
              <m:t>90</m:t>
            </m:r>
          </m:den>
        </m:f>
        <m:r>
          <w:rPr>
            <w:rFonts w:ascii="Cambria Math" w:eastAsia="Times New Roman" w:hAnsi="Cambria Math"/>
            <w:noProof/>
            <w:color w:val="000000"/>
            <w:sz w:val="28"/>
            <w:szCs w:val="28"/>
            <w:lang w:val="kk-KZ" w:eastAsia="ru-RU"/>
          </w:rPr>
          <m:t>×10000×</m:t>
        </m:r>
        <m:d>
          <m:dPr>
            <m:ctrlPr>
              <w:rPr>
                <w:rFonts w:ascii="Cambria Math" w:eastAsia="Times New Roman" w:hAnsi="Cambria Math"/>
                <w:i/>
                <w:noProof/>
                <w:color w:val="000000"/>
                <w:sz w:val="28"/>
                <w:szCs w:val="28"/>
                <w:lang w:val="kk-KZ" w:eastAsia="ru-RU"/>
              </w:rPr>
            </m:ctrlPr>
          </m:dPr>
          <m:e>
            <m:r>
              <w:rPr>
                <w:rFonts w:ascii="Cambria Math" w:eastAsia="Times New Roman" w:hAnsi="Cambria Math"/>
                <w:noProof/>
                <w:color w:val="000000"/>
                <w:sz w:val="28"/>
                <w:szCs w:val="28"/>
                <w:lang w:val="kk-KZ" w:eastAsia="ru-RU"/>
              </w:rPr>
              <m:t>25+12,5+4</m:t>
            </m:r>
          </m:e>
        </m:d>
        <m:r>
          <w:rPr>
            <w:rFonts w:ascii="Cambria Math" w:eastAsia="Times New Roman" w:hAnsi="Cambria Math"/>
            <w:noProof/>
            <w:color w:val="000000"/>
            <w:sz w:val="28"/>
            <w:szCs w:val="28"/>
            <w:lang w:val="kk-KZ" w:eastAsia="ru-RU"/>
          </w:rPr>
          <m:t xml:space="preserve">=6340 </m:t>
        </m:r>
      </m:oMath>
      <w:r w:rsidR="004D73C8" w:rsidRPr="00BD5E12">
        <w:rPr>
          <w:rFonts w:ascii="Times New Roman" w:eastAsia="Times New Roman" w:hAnsi="Times New Roman"/>
          <w:noProof/>
          <w:color w:val="000000"/>
          <w:sz w:val="28"/>
          <w:szCs w:val="28"/>
          <w:lang w:val="kk-KZ" w:eastAsia="ru-RU"/>
        </w:rPr>
        <w:t>мың теңге</w:t>
      </w:r>
    </w:p>
    <w:p w:rsidR="004C6BAA" w:rsidRPr="00BD5E12" w:rsidRDefault="004C6BAA"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w:p>
    <w:p w:rsidR="004D73C8" w:rsidRDefault="009F3F82"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з5</m:t>
            </m:r>
          </m:sub>
        </m:sSub>
        <m:r>
          <w:rPr>
            <w:rFonts w:ascii="Cambria Math" w:eastAsia="Times New Roman" w:hAnsi="Cambria Math"/>
            <w:noProof/>
            <w:color w:val="000000"/>
            <w:sz w:val="28"/>
            <w:szCs w:val="28"/>
            <w:lang w:val="kk-KZ" w:eastAsia="ru-RU"/>
          </w:rPr>
          <m:t xml:space="preserve">= </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270000000</m:t>
            </m:r>
          </m:num>
          <m:den>
            <m:r>
              <w:rPr>
                <w:rFonts w:ascii="Cambria Math" w:eastAsia="Times New Roman" w:hAnsi="Cambria Math"/>
                <w:noProof/>
                <w:color w:val="000000"/>
                <w:sz w:val="28"/>
                <w:szCs w:val="28"/>
                <w:lang w:val="kk-KZ" w:eastAsia="ru-RU"/>
              </w:rPr>
              <m:t>90</m:t>
            </m:r>
          </m:den>
        </m:f>
        <m:r>
          <w:rPr>
            <w:rFonts w:ascii="Cambria Math" w:eastAsia="Times New Roman" w:hAnsi="Cambria Math"/>
            <w:noProof/>
            <w:color w:val="000000"/>
            <w:sz w:val="28"/>
            <w:szCs w:val="28"/>
            <w:lang w:val="kk-KZ" w:eastAsia="ru-RU"/>
          </w:rPr>
          <m:t>×</m:t>
        </m:r>
        <m:d>
          <m:dPr>
            <m:ctrlPr>
              <w:rPr>
                <w:rFonts w:ascii="Cambria Math" w:eastAsia="Times New Roman" w:hAnsi="Cambria Math"/>
                <w:i/>
                <w:noProof/>
                <w:color w:val="000000"/>
                <w:sz w:val="28"/>
                <w:szCs w:val="28"/>
                <w:lang w:val="kk-KZ" w:eastAsia="ru-RU"/>
              </w:rPr>
            </m:ctrlPr>
          </m:dPr>
          <m:e>
            <m:r>
              <w:rPr>
                <w:rFonts w:ascii="Cambria Math" w:eastAsia="Times New Roman" w:hAnsi="Cambria Math"/>
                <w:noProof/>
                <w:color w:val="000000"/>
                <w:sz w:val="28"/>
                <w:szCs w:val="28"/>
                <w:lang w:val="kk-KZ" w:eastAsia="ru-RU"/>
              </w:rPr>
              <m:t>20+10+2</m:t>
            </m:r>
          </m:e>
        </m:d>
        <m:r>
          <w:rPr>
            <w:rFonts w:ascii="Cambria Math" w:eastAsia="Times New Roman" w:hAnsi="Cambria Math"/>
            <w:noProof/>
            <w:color w:val="000000"/>
            <w:sz w:val="28"/>
            <w:szCs w:val="28"/>
            <w:lang w:val="kk-KZ" w:eastAsia="ru-RU"/>
          </w:rPr>
          <m:t xml:space="preserve">=96000 </m:t>
        </m:r>
      </m:oMath>
      <w:r w:rsidR="004D73C8" w:rsidRPr="00BD5E12">
        <w:rPr>
          <w:rFonts w:ascii="Times New Roman" w:eastAsia="Times New Roman" w:hAnsi="Times New Roman"/>
          <w:noProof/>
          <w:color w:val="000000"/>
          <w:sz w:val="28"/>
          <w:szCs w:val="28"/>
          <w:lang w:val="kk-KZ" w:eastAsia="ru-RU"/>
        </w:rPr>
        <w:t>мың теңге</w:t>
      </w:r>
    </w:p>
    <w:p w:rsidR="004C6BAA" w:rsidRPr="00BD5E12" w:rsidRDefault="004C6BAA"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w:p>
    <w:p w:rsidR="004D73C8" w:rsidRDefault="009F3F82"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А</m:t>
            </m:r>
          </m:e>
          <m:sub>
            <m:r>
              <w:rPr>
                <w:rFonts w:ascii="Cambria Math" w:eastAsia="Times New Roman" w:hAnsi="Cambria Math"/>
                <w:noProof/>
                <w:color w:val="000000"/>
                <w:sz w:val="28"/>
                <w:szCs w:val="28"/>
                <w:lang w:val="kk-KZ" w:eastAsia="ru-RU"/>
              </w:rPr>
              <m:t>з</m:t>
            </m:r>
          </m:sub>
        </m:sSub>
        <m:r>
          <w:rPr>
            <w:rFonts w:ascii="Cambria Math" w:eastAsia="Times New Roman" w:hAnsi="Cambria Math"/>
            <w:noProof/>
            <w:color w:val="000000"/>
            <w:sz w:val="28"/>
            <w:szCs w:val="28"/>
            <w:lang w:val="kk-KZ" w:eastAsia="ru-RU"/>
          </w:rPr>
          <m:t>=</m:t>
        </m:r>
      </m:oMath>
      <w:r w:rsidR="004D73C8">
        <w:rPr>
          <w:rFonts w:ascii="Times New Roman" w:eastAsia="Times New Roman" w:hAnsi="Times New Roman"/>
          <w:noProof/>
          <w:color w:val="000000"/>
          <w:sz w:val="28"/>
          <w:szCs w:val="28"/>
          <w:lang w:val="kk-KZ" w:eastAsia="ru-RU"/>
        </w:rPr>
        <w:t xml:space="preserve">120521+6111+8727+6340+96000 = 237699 </w:t>
      </w:r>
      <w:r w:rsidR="004D73C8" w:rsidRPr="00BD5E12">
        <w:rPr>
          <w:rFonts w:ascii="Times New Roman" w:eastAsia="Times New Roman" w:hAnsi="Times New Roman"/>
          <w:noProof/>
          <w:color w:val="000000"/>
          <w:sz w:val="28"/>
          <w:szCs w:val="28"/>
          <w:lang w:val="kk-KZ" w:eastAsia="ru-RU"/>
        </w:rPr>
        <w:t>мың теңге</w:t>
      </w:r>
    </w:p>
    <w:p w:rsidR="009751C9" w:rsidRPr="00BD5E12" w:rsidRDefault="009751C9" w:rsidP="00BC2EEC">
      <w:pPr>
        <w:autoSpaceDE w:val="0"/>
        <w:autoSpaceDN w:val="0"/>
        <w:adjustRightInd w:val="0"/>
        <w:spacing w:after="0" w:line="240" w:lineRule="auto"/>
        <w:ind w:firstLine="709"/>
        <w:rPr>
          <w:rFonts w:ascii="Times New Roman" w:eastAsia="Times New Roman" w:hAnsi="Times New Roman"/>
          <w:noProof/>
          <w:color w:val="000000"/>
          <w:sz w:val="28"/>
          <w:szCs w:val="28"/>
          <w:lang w:val="kk-KZ" w:eastAsia="ru-RU"/>
        </w:rPr>
      </w:pPr>
    </w:p>
    <w:p w:rsidR="004D73C8" w:rsidRPr="00BD5E12" w:rsidRDefault="004D73C8" w:rsidP="009751C9">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IV </w:t>
      </w:r>
      <w:r w:rsidRPr="00BD5E12">
        <w:rPr>
          <w:rFonts w:ascii="Times New Roman" w:eastAsia="Times New Roman" w:hAnsi="Times New Roman"/>
          <w:noProof/>
          <w:color w:val="000000"/>
          <w:sz w:val="28"/>
          <w:szCs w:val="28"/>
          <w:lang w:val="kk-KZ" w:eastAsia="ru-RU"/>
        </w:rPr>
        <w:t xml:space="preserve">тоқсандағы тауарлы өнімнің көлемі </w:t>
      </w:r>
      <w:r w:rsidRPr="00BD5E12">
        <w:rPr>
          <w:rFonts w:ascii="Times New Roman" w:eastAsia="Times New Roman" w:hAnsi="Times New Roman"/>
          <w:color w:val="000000"/>
          <w:sz w:val="28"/>
          <w:szCs w:val="28"/>
          <w:lang w:val="kk-KZ" w:eastAsia="ru-RU"/>
        </w:rPr>
        <w:t xml:space="preserve">900 </w:t>
      </w:r>
      <w:r w:rsidRPr="00BD5E12">
        <w:rPr>
          <w:rFonts w:ascii="Times New Roman" w:eastAsia="Times New Roman" w:hAnsi="Times New Roman"/>
          <w:noProof/>
          <w:color w:val="000000"/>
          <w:sz w:val="28"/>
          <w:szCs w:val="28"/>
          <w:lang w:val="kk-KZ" w:eastAsia="ru-RU"/>
        </w:rPr>
        <w:t>млн теңгеге тең. Ыдыстар бойынша айналмалы кұралдардың мөлшері:</w:t>
      </w:r>
    </w:p>
    <w:p w:rsidR="009751C9" w:rsidRDefault="009751C9" w:rsidP="004D73C8">
      <w:pPr>
        <w:autoSpaceDE w:val="0"/>
        <w:autoSpaceDN w:val="0"/>
        <w:adjustRightInd w:val="0"/>
        <w:spacing w:after="0" w:line="240" w:lineRule="auto"/>
        <w:jc w:val="center"/>
        <w:rPr>
          <w:rFonts w:ascii="Times New Roman" w:eastAsia="Times New Roman" w:hAnsi="Times New Roman"/>
          <w:bCs/>
          <w:noProof/>
          <w:color w:val="000000"/>
          <w:sz w:val="28"/>
          <w:szCs w:val="28"/>
          <w:lang w:val="kk-KZ" w:eastAsia="ru-RU"/>
        </w:rPr>
      </w:pPr>
    </w:p>
    <w:p w:rsidR="004D73C8" w:rsidRPr="00F8610F" w:rsidRDefault="004D73C8" w:rsidP="004D73C8">
      <w:pPr>
        <w:autoSpaceDE w:val="0"/>
        <w:autoSpaceDN w:val="0"/>
        <w:adjustRightInd w:val="0"/>
        <w:spacing w:after="0" w:line="240" w:lineRule="auto"/>
        <w:jc w:val="center"/>
        <w:rPr>
          <w:rFonts w:ascii="Times New Roman" w:eastAsia="Times New Roman" w:hAnsi="Times New Roman"/>
          <w:noProof/>
          <w:color w:val="FF0000"/>
          <w:sz w:val="28"/>
          <w:szCs w:val="28"/>
          <w:lang w:val="kk-KZ" w:eastAsia="ru-RU"/>
        </w:rPr>
      </w:pPr>
      <w:r w:rsidRPr="00BD5E12">
        <w:rPr>
          <w:rFonts w:ascii="Times New Roman" w:eastAsia="Times New Roman" w:hAnsi="Times New Roman"/>
          <w:bCs/>
          <w:noProof/>
          <w:color w:val="000000"/>
          <w:sz w:val="28"/>
          <w:szCs w:val="28"/>
          <w:lang w:val="kk-KZ" w:eastAsia="ru-RU"/>
        </w:rPr>
        <w:t>А</w:t>
      </w:r>
      <w:r w:rsidRPr="00BD5E12">
        <w:rPr>
          <w:rFonts w:ascii="Times New Roman" w:eastAsia="Times New Roman" w:hAnsi="Times New Roman"/>
          <w:bCs/>
          <w:noProof/>
          <w:color w:val="000000"/>
          <w:sz w:val="28"/>
          <w:szCs w:val="28"/>
          <w:vertAlign w:val="subscript"/>
          <w:lang w:val="kk-KZ" w:eastAsia="ru-RU"/>
        </w:rPr>
        <w:t>ыдыс</w:t>
      </w:r>
      <w:r w:rsidRPr="00BD5E12">
        <w:rPr>
          <w:rFonts w:ascii="Times New Roman" w:eastAsia="Times New Roman" w:hAnsi="Times New Roman"/>
          <w:bCs/>
          <w:noProof/>
          <w:color w:val="000000"/>
          <w:sz w:val="28"/>
          <w:szCs w:val="28"/>
          <w:lang w:val="kk-KZ" w:eastAsia="ru-RU"/>
        </w:rPr>
        <w:t xml:space="preserve"> </w:t>
      </w:r>
      <w:r>
        <w:rPr>
          <w:rFonts w:ascii="Times New Roman" w:eastAsia="Times New Roman" w:hAnsi="Times New Roman"/>
          <w:color w:val="000000"/>
          <w:sz w:val="28"/>
          <w:szCs w:val="28"/>
          <w:lang w:val="kk-KZ" w:eastAsia="ru-RU"/>
        </w:rPr>
        <w:t>=</w:t>
      </w:r>
      <w:r w:rsidRPr="00BD5E12">
        <w:rPr>
          <w:rFonts w:ascii="Times New Roman" w:eastAsia="Times New Roman" w:hAnsi="Times New Roman"/>
          <w:color w:val="000000"/>
          <w:sz w:val="28"/>
          <w:szCs w:val="28"/>
          <w:lang w:val="kk-KZ" w:eastAsia="ru-RU"/>
        </w:rPr>
        <w:t>20</w:t>
      </w:r>
      <w:r w:rsidR="00F8610F">
        <w:rPr>
          <w:rFonts w:ascii="Times New Roman" w:eastAsia="Times New Roman" w:hAnsi="Times New Roman"/>
          <w:color w:val="000000"/>
          <w:sz w:val="28"/>
          <w:szCs w:val="28"/>
          <w:lang w:val="kk-KZ" w:eastAsia="ru-RU"/>
        </w:rPr>
        <w:t>×900000</w:t>
      </w:r>
      <w:r w:rsidRPr="00BD5E12">
        <w:rPr>
          <w:rFonts w:ascii="Times New Roman" w:eastAsia="Times New Roman" w:hAnsi="Times New Roman"/>
          <w:color w:val="000000"/>
          <w:sz w:val="28"/>
          <w:szCs w:val="28"/>
          <w:lang w:val="kk-KZ" w:eastAsia="ru-RU"/>
        </w:rPr>
        <w:t xml:space="preserve">000 = 18000 </w:t>
      </w:r>
      <w:r w:rsidR="00F8610F">
        <w:rPr>
          <w:rFonts w:ascii="Times New Roman" w:eastAsia="Times New Roman" w:hAnsi="Times New Roman"/>
          <w:noProof/>
          <w:color w:val="000000"/>
          <w:sz w:val="28"/>
          <w:szCs w:val="28"/>
          <w:lang w:val="kk-KZ" w:eastAsia="ru-RU"/>
        </w:rPr>
        <w:t xml:space="preserve">мың теңге </w:t>
      </w:r>
    </w:p>
    <w:p w:rsidR="009751C9" w:rsidRDefault="009751C9"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F8610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АТЗ бойынша:</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A</w:t>
      </w:r>
      <w:r w:rsidRPr="00BD5E12">
        <w:rPr>
          <w:rFonts w:ascii="Times New Roman" w:eastAsia="Times New Roman" w:hAnsi="Times New Roman"/>
          <w:color w:val="000000"/>
          <w:sz w:val="28"/>
          <w:szCs w:val="28"/>
          <w:vertAlign w:val="subscript"/>
          <w:lang w:val="kk-KZ" w:eastAsia="ru-RU"/>
        </w:rPr>
        <w:t>AT3</w:t>
      </w:r>
      <w:r w:rsidRPr="00BD5E12">
        <w:rPr>
          <w:rFonts w:ascii="Times New Roman" w:eastAsia="Times New Roman" w:hAnsi="Times New Roman"/>
          <w:color w:val="000000"/>
          <w:sz w:val="28"/>
          <w:szCs w:val="28"/>
          <w:lang w:val="kk-KZ" w:eastAsia="ru-RU"/>
        </w:rPr>
        <w:t xml:space="preserve"> =50</w:t>
      </w:r>
      <w:r w:rsidR="00F8610F">
        <w:rPr>
          <w:rFonts w:ascii="Times New Roman" w:eastAsia="Times New Roman" w:hAnsi="Times New Roman"/>
          <w:color w:val="000000"/>
          <w:sz w:val="28"/>
          <w:szCs w:val="28"/>
          <w:lang w:val="kk-KZ" w:eastAsia="ru-RU"/>
        </w:rPr>
        <w:t>×</w:t>
      </w:r>
      <w:r w:rsidRPr="00BD5E12">
        <w:rPr>
          <w:rFonts w:ascii="Times New Roman" w:eastAsia="Times New Roman" w:hAnsi="Times New Roman"/>
          <w:color w:val="000000"/>
          <w:sz w:val="28"/>
          <w:szCs w:val="28"/>
          <w:lang w:val="kk-KZ" w:eastAsia="ru-RU"/>
        </w:rPr>
        <w:t xml:space="preserve">900000000 = 45000 </w:t>
      </w:r>
      <w:r w:rsidRPr="00BD5E12">
        <w:rPr>
          <w:rFonts w:ascii="Times New Roman" w:eastAsia="Times New Roman" w:hAnsi="Times New Roman"/>
          <w:noProof/>
          <w:color w:val="000000"/>
          <w:sz w:val="28"/>
          <w:szCs w:val="28"/>
          <w:lang w:val="kk-KZ" w:eastAsia="ru-RU"/>
        </w:rPr>
        <w:t>мың теңге</w:t>
      </w:r>
    </w:p>
    <w:p w:rsidR="00F8610F" w:rsidRDefault="00F8610F"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F8610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Қосалқы бөлшектер бойынша:</w:t>
      </w:r>
    </w:p>
    <w:p w:rsidR="00F8610F" w:rsidRDefault="00F8610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w:t>
      </w:r>
      <w:r w:rsidRPr="00BD5E12">
        <w:rPr>
          <w:rFonts w:ascii="Times New Roman" w:eastAsia="Times New Roman" w:hAnsi="Times New Roman"/>
          <w:noProof/>
          <w:color w:val="000000"/>
          <w:sz w:val="28"/>
          <w:szCs w:val="28"/>
          <w:vertAlign w:val="subscript"/>
          <w:lang w:val="kk-KZ" w:eastAsia="ru-RU"/>
        </w:rPr>
        <w:t>кб</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=30</w:t>
      </w:r>
      <w:r w:rsidR="00F8610F">
        <w:rPr>
          <w:rFonts w:ascii="Times New Roman" w:eastAsia="Times New Roman" w:hAnsi="Times New Roman"/>
          <w:color w:val="000000"/>
          <w:sz w:val="28"/>
          <w:szCs w:val="28"/>
          <w:lang w:val="kk-KZ" w:eastAsia="ru-RU"/>
        </w:rPr>
        <w:t>×</w:t>
      </w:r>
      <w:r w:rsidRPr="00BD5E12">
        <w:rPr>
          <w:rFonts w:ascii="Times New Roman" w:eastAsia="Times New Roman" w:hAnsi="Times New Roman"/>
          <w:color w:val="000000"/>
          <w:sz w:val="28"/>
          <w:szCs w:val="28"/>
          <w:lang w:val="kk-KZ" w:eastAsia="ru-RU"/>
        </w:rPr>
        <w:t xml:space="preserve">1780000 = 53400 </w:t>
      </w:r>
      <w:r w:rsidRPr="00BD5E12">
        <w:rPr>
          <w:rFonts w:ascii="Times New Roman" w:eastAsia="Times New Roman" w:hAnsi="Times New Roman"/>
          <w:noProof/>
          <w:color w:val="000000"/>
          <w:sz w:val="28"/>
          <w:szCs w:val="28"/>
          <w:lang w:val="kk-KZ" w:eastAsia="ru-RU"/>
        </w:rPr>
        <w:t>мың теңге.</w:t>
      </w:r>
    </w:p>
    <w:p w:rsidR="00F8610F" w:rsidRPr="00BD5E12" w:rsidRDefault="00F8610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A = 237699 + 18000 + 45000 + 53400 = 354099 </w:t>
      </w:r>
      <w:r w:rsidRPr="00BD5E12">
        <w:rPr>
          <w:rFonts w:ascii="Times New Roman" w:eastAsia="Times New Roman" w:hAnsi="Times New Roman"/>
          <w:noProof/>
          <w:color w:val="000000"/>
          <w:sz w:val="28"/>
          <w:szCs w:val="28"/>
          <w:lang w:val="kk-KZ" w:eastAsia="ru-RU"/>
        </w:rPr>
        <w:t>мың теңге</w:t>
      </w:r>
    </w:p>
    <w:p w:rsidR="00F8610F" w:rsidRDefault="00F8610F"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F8610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Аяқталмаған  өндіріске  салынған  айналмалы  құралдардың кажеттілігін анықтаймыз:</w:t>
      </w:r>
    </w:p>
    <w:p w:rsidR="004D73C8"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а.</m:t>
            </m:r>
            <m:r>
              <m:rPr>
                <m:sty m:val="p"/>
              </m:rPr>
              <w:rPr>
                <w:rFonts w:ascii="Times New Roman" w:eastAsia="Times New Roman" w:hAnsi="Times New Roman"/>
                <w:noProof/>
                <w:color w:val="000000"/>
                <w:sz w:val="28"/>
                <w:szCs w:val="28"/>
                <w:lang w:val="kk-KZ" w:eastAsia="ru-RU"/>
              </w:rPr>
              <m:t>ө</m:t>
            </m:r>
          </m:sub>
        </m:sSub>
        <m:r>
          <m:rPr>
            <m:sty m:val="p"/>
          </m:rPr>
          <w:rPr>
            <w:rFonts w:ascii="Cambria Math" w:eastAsia="Times New Roman" w:hAnsi="Cambria Math"/>
            <w:noProof/>
            <w:color w:val="000000"/>
            <w:sz w:val="28"/>
            <w:szCs w:val="28"/>
            <w:lang w:val="kk-KZ" w:eastAsia="ru-RU"/>
          </w:rPr>
          <m:t xml:space="preserve">= </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Cambria Math" w:eastAsia="Times New Roman" w:hAnsi="Cambria Math"/>
                <w:noProof/>
                <w:color w:val="000000"/>
                <w:sz w:val="28"/>
                <w:szCs w:val="28"/>
                <w:lang w:val="kk-KZ" w:eastAsia="ru-RU"/>
              </w:rPr>
              <m:t>ц</m:t>
            </m:r>
          </m:sub>
        </m:sSub>
        <m:r>
          <m:rPr>
            <m:sty m:val="p"/>
          </m:rPr>
          <w:rPr>
            <w:rFonts w:ascii="Cambria Math" w:eastAsia="Times New Roman" w:hAnsi="Cambria Math"/>
            <w:noProof/>
            <w:color w:val="000000"/>
            <w:sz w:val="28"/>
            <w:szCs w:val="28"/>
            <w:lang w:val="kk-KZ" w:eastAsia="ru-RU"/>
          </w:rPr>
          <m:t>×К×</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ОК</m:t>
            </m:r>
          </m:num>
          <m:den>
            <m:r>
              <m:rPr>
                <m:sty m:val="p"/>
              </m:rPr>
              <w:rPr>
                <w:rFonts w:ascii="Cambria Math" w:eastAsia="Times New Roman" w:hAnsi="Cambria Math"/>
                <w:noProof/>
                <w:color w:val="000000"/>
                <w:sz w:val="28"/>
                <w:szCs w:val="28"/>
                <w:lang w:val="kk-KZ" w:eastAsia="ru-RU"/>
              </w:rPr>
              <m:t>90</m:t>
            </m:r>
          </m:den>
        </m:f>
        <m:r>
          <m:rPr>
            <m:sty m:val="p"/>
          </m:rPr>
          <w:rPr>
            <w:rFonts w:ascii="Cambria Math" w:eastAsia="Times New Roman" w:hAnsi="Cambria Math"/>
            <w:noProof/>
            <w:color w:val="000000"/>
            <w:sz w:val="28"/>
            <w:szCs w:val="28"/>
            <w:lang w:val="kk-KZ" w:eastAsia="ru-RU"/>
          </w:rPr>
          <m:t>=5×0,8×</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160000×5000</m:t>
            </m:r>
          </m:num>
          <m:den>
            <m:r>
              <m:rPr>
                <m:sty m:val="p"/>
              </m:rPr>
              <w:rPr>
                <w:rFonts w:ascii="Cambria Math" w:eastAsia="Times New Roman" w:hAnsi="Cambria Math"/>
                <w:noProof/>
                <w:color w:val="000000"/>
                <w:sz w:val="28"/>
                <w:szCs w:val="28"/>
                <w:lang w:val="kk-KZ" w:eastAsia="ru-RU"/>
              </w:rPr>
              <m:t>90</m:t>
            </m:r>
          </m:den>
        </m:f>
        <m:r>
          <m:rPr>
            <m:sty m:val="p"/>
          </m:rPr>
          <w:rPr>
            <w:rFonts w:ascii="Cambria Math" w:eastAsia="Times New Roman" w:hAnsi="Cambria Math"/>
            <w:noProof/>
            <w:color w:val="000000"/>
            <w:sz w:val="28"/>
            <w:szCs w:val="28"/>
            <w:lang w:val="kk-KZ" w:eastAsia="ru-RU"/>
          </w:rPr>
          <m:t>=35556</m:t>
        </m:r>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мың теңге</w:t>
      </w:r>
    </w:p>
    <w:p w:rsidR="00F8610F" w:rsidRPr="00BD5E12" w:rsidRDefault="00F8610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F8610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Келешектегі шығындары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айналмалы қаржылардың қажеттілігін анықтаймыз:</w:t>
      </w:r>
    </w:p>
    <w:p w:rsidR="004D73C8"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A</w:t>
      </w:r>
      <w:r w:rsidRPr="00BD5E12">
        <w:rPr>
          <w:rFonts w:ascii="Times New Roman" w:eastAsia="Times New Roman" w:hAnsi="Times New Roman"/>
          <w:noProof/>
          <w:color w:val="000000"/>
          <w:sz w:val="28"/>
          <w:szCs w:val="28"/>
          <w:vertAlign w:val="subscript"/>
          <w:lang w:val="kk-KZ" w:eastAsia="ru-RU"/>
        </w:rPr>
        <w:t>к</w:t>
      </w:r>
      <w:r w:rsidRPr="00BD5E12">
        <w:rPr>
          <w:rFonts w:ascii="Times New Roman" w:eastAsia="Times New Roman" w:hAnsi="Times New Roman"/>
          <w:color w:val="000000"/>
          <w:sz w:val="28"/>
          <w:szCs w:val="28"/>
          <w:lang w:val="kk-KZ" w:eastAsia="ru-RU"/>
        </w:rPr>
        <w:t xml:space="preserve"> = 100 + 200 - 150 = 150 </w:t>
      </w:r>
      <w:r w:rsidR="006F225F">
        <w:rPr>
          <w:rFonts w:ascii="Times New Roman" w:eastAsia="Times New Roman" w:hAnsi="Times New Roman"/>
          <w:noProof/>
          <w:color w:val="000000"/>
          <w:sz w:val="28"/>
          <w:szCs w:val="28"/>
          <w:lang w:val="kk-KZ" w:eastAsia="ru-RU"/>
        </w:rPr>
        <w:t>мың теңге</w:t>
      </w:r>
    </w:p>
    <w:p w:rsidR="00686CE3" w:rsidRPr="00BD5E12" w:rsidRDefault="00686CE3"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6F225F">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Дайын өнімге салынған айналмалы қаржылардың қажеттілігі</w:t>
      </w:r>
      <w:r w:rsidR="006F225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900000000</w:t>
      </w:r>
      <w:r w:rsidR="006F225F">
        <w:rPr>
          <w:rFonts w:ascii="Times New Roman" w:eastAsia="Times New Roman" w:hAnsi="Times New Roman"/>
          <w:color w:val="000000"/>
          <w:sz w:val="28"/>
          <w:szCs w:val="28"/>
          <w:lang w:val="kk-KZ" w:eastAsia="ru-RU"/>
        </w:rPr>
        <w:t xml:space="preserve"> т</w:t>
      </w:r>
      <w:r w:rsidR="006F225F" w:rsidRPr="00BD5E12">
        <w:rPr>
          <w:rFonts w:ascii="Times New Roman" w:eastAsia="Times New Roman" w:hAnsi="Times New Roman"/>
          <w:noProof/>
          <w:color w:val="000000"/>
          <w:sz w:val="28"/>
          <w:szCs w:val="28"/>
          <w:lang w:val="kk-KZ" w:eastAsia="ru-RU"/>
        </w:rPr>
        <w:t>еңге</w:t>
      </w:r>
      <w:r w:rsidR="006F225F">
        <w:rPr>
          <w:rFonts w:ascii="Times New Roman" w:eastAsia="Times New Roman" w:hAnsi="Times New Roman"/>
          <w:noProof/>
          <w:color w:val="000000"/>
          <w:sz w:val="28"/>
          <w:szCs w:val="28"/>
          <w:lang w:val="kk-KZ" w:eastAsia="ru-RU"/>
        </w:rPr>
        <w:t>:</w:t>
      </w:r>
    </w:p>
    <w:p w:rsidR="006F225F" w:rsidRDefault="006F225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А</m:t>
            </m:r>
          </m:e>
          <m:sub>
            <m:r>
              <m:rPr>
                <m:sty m:val="p"/>
              </m:rPr>
              <w:rPr>
                <w:rFonts w:ascii="Cambria Math" w:eastAsia="Times New Roman" w:hAnsi="Cambria Math"/>
                <w:noProof/>
                <w:color w:val="000000"/>
                <w:sz w:val="28"/>
                <w:szCs w:val="28"/>
                <w:lang w:val="kk-KZ" w:eastAsia="ru-RU"/>
              </w:rPr>
              <m:t>д</m:t>
            </m:r>
          </m:sub>
        </m:sSub>
        <m:r>
          <m:rPr>
            <m:sty m:val="p"/>
          </m:rPr>
          <w:rPr>
            <w:rFonts w:ascii="Cambria Math" w:eastAsia="Times New Roman" w:hAnsi="Cambria Math"/>
            <w:noProof/>
            <w:color w:val="000000"/>
            <w:sz w:val="28"/>
            <w:szCs w:val="28"/>
            <w:lang w:val="kk-KZ" w:eastAsia="ru-RU"/>
          </w:rPr>
          <m:t xml:space="preserve">= </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900000000</m:t>
            </m:r>
          </m:num>
          <m:den>
            <m:r>
              <m:rPr>
                <m:sty m:val="p"/>
              </m:rPr>
              <w:rPr>
                <w:rFonts w:ascii="Cambria Math" w:eastAsia="Times New Roman" w:hAnsi="Cambria Math"/>
                <w:noProof/>
                <w:color w:val="000000"/>
                <w:sz w:val="28"/>
                <w:szCs w:val="28"/>
                <w:lang w:val="kk-KZ" w:eastAsia="ru-RU"/>
              </w:rPr>
              <m:t>90</m:t>
            </m:r>
          </m:den>
        </m:f>
        <m:r>
          <m:rPr>
            <m:sty m:val="p"/>
          </m:rPr>
          <w:rPr>
            <w:rFonts w:ascii="Cambria Math" w:eastAsia="Times New Roman" w:hAnsi="Cambria Math"/>
            <w:noProof/>
            <w:color w:val="000000"/>
            <w:sz w:val="28"/>
            <w:szCs w:val="28"/>
            <w:lang w:val="kk-KZ" w:eastAsia="ru-RU"/>
          </w:rPr>
          <m:t>×7=70000</m:t>
        </m:r>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color w:val="000000"/>
          <w:sz w:val="28"/>
          <w:szCs w:val="28"/>
          <w:lang w:val="kk-KZ" w:eastAsia="ru-RU"/>
        </w:rPr>
        <w:t>мың теңге</w:t>
      </w:r>
    </w:p>
    <w:p w:rsidR="006F225F" w:rsidRDefault="006F225F"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6F225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Барлық мөлшерленетін айналмалы қаржылардың қажеттілігі:</w:t>
      </w:r>
    </w:p>
    <w:p w:rsidR="006F225F" w:rsidRDefault="006F225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w:t>
      </w:r>
      <w:r w:rsidR="006F225F" w:rsidRPr="006F225F">
        <w:rPr>
          <w:rFonts w:ascii="Times New Roman" w:eastAsia="Times New Roman" w:hAnsi="Times New Roman"/>
          <w:bCs/>
          <w:noProof/>
          <w:color w:val="000000"/>
          <w:sz w:val="28"/>
          <w:szCs w:val="28"/>
          <w:vertAlign w:val="subscript"/>
          <w:lang w:val="kk-KZ" w:eastAsia="ru-RU"/>
        </w:rPr>
        <w:t>айн</w:t>
      </w:r>
      <w:r w:rsidRPr="00BD5E12">
        <w:rPr>
          <w:rFonts w:ascii="Times New Roman" w:eastAsia="Times New Roman" w:hAnsi="Times New Roman"/>
          <w:bCs/>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 xml:space="preserve">= 354099 + 35556 + 150 + 70000 = 45980 </w:t>
      </w:r>
      <w:r w:rsidRPr="00BD5E12">
        <w:rPr>
          <w:rFonts w:ascii="Times New Roman" w:eastAsia="Times New Roman" w:hAnsi="Times New Roman"/>
          <w:noProof/>
          <w:color w:val="000000"/>
          <w:sz w:val="28"/>
          <w:szCs w:val="28"/>
          <w:lang w:val="kk-KZ" w:eastAsia="ru-RU"/>
        </w:rPr>
        <w:t>мың теңге</w:t>
      </w:r>
    </w:p>
    <w:p w:rsidR="006F225F" w:rsidRDefault="006F225F"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6F225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Айналмалы қаржылардың айналым коэффициенті:</w:t>
      </w:r>
    </w:p>
    <w:p w:rsidR="006F225F" w:rsidRDefault="006F225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айн</m:t>
            </m:r>
          </m:sub>
        </m:sSub>
        <m:r>
          <w:rPr>
            <w:rFonts w:ascii="Cambria Math" w:eastAsia="Times New Roman" w:hAnsi="Cambria Math"/>
            <w:noProof/>
            <w:color w:val="000000"/>
            <w:sz w:val="28"/>
            <w:szCs w:val="28"/>
            <w:lang w:val="kk-KZ" w:eastAsia="ru-RU"/>
          </w:rPr>
          <m:t xml:space="preserve">= </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900000*4</m:t>
            </m:r>
          </m:num>
          <m:den>
            <m:r>
              <w:rPr>
                <w:rFonts w:ascii="Cambria Math" w:eastAsia="Times New Roman" w:hAnsi="Cambria Math"/>
                <w:noProof/>
                <w:color w:val="000000"/>
                <w:sz w:val="28"/>
                <w:szCs w:val="28"/>
                <w:lang w:val="kk-KZ" w:eastAsia="ru-RU"/>
              </w:rPr>
              <m:t>45980</m:t>
            </m:r>
          </m:den>
        </m:f>
        <m:r>
          <w:rPr>
            <w:rFonts w:ascii="Cambria Math" w:eastAsia="Times New Roman" w:hAnsi="Cambria Math"/>
            <w:noProof/>
            <w:color w:val="000000"/>
            <w:sz w:val="28"/>
            <w:szCs w:val="28"/>
            <w:lang w:val="kk-KZ" w:eastAsia="ru-RU"/>
          </w:rPr>
          <m:t>=7,8</m:t>
        </m:r>
      </m:oMath>
      <w:r w:rsidR="004D73C8">
        <w:rPr>
          <w:rFonts w:ascii="Times New Roman" w:eastAsia="Times New Roman" w:hAnsi="Times New Roman"/>
          <w:noProof/>
          <w:color w:val="000000"/>
          <w:sz w:val="28"/>
          <w:szCs w:val="28"/>
          <w:lang w:val="kk-KZ" w:eastAsia="ru-RU"/>
        </w:rPr>
        <w:t xml:space="preserve">             </w:t>
      </w:r>
    </w:p>
    <w:p w:rsidR="004D73C8" w:rsidRPr="00BD5E12" w:rsidRDefault="004D73C8" w:rsidP="006F225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Бір айналымның ұзақтығы:</w:t>
      </w:r>
    </w:p>
    <w:p w:rsidR="006F225F" w:rsidRDefault="006F225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r>
          <w:rPr>
            <w:rFonts w:ascii="Cambria Math" w:eastAsia="Times New Roman" w:hAnsi="Cambria Math"/>
            <w:noProof/>
            <w:color w:val="000000"/>
            <w:sz w:val="28"/>
            <w:szCs w:val="28"/>
            <w:lang w:val="kk-KZ" w:eastAsia="ru-RU"/>
          </w:rPr>
          <m:t xml:space="preserve">Т= </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360</m:t>
            </m:r>
          </m:num>
          <m:den>
            <m:r>
              <w:rPr>
                <w:rFonts w:ascii="Cambria Math" w:eastAsia="Times New Roman" w:hAnsi="Cambria Math"/>
                <w:noProof/>
                <w:color w:val="000000"/>
                <w:sz w:val="28"/>
                <w:szCs w:val="28"/>
                <w:lang w:val="kk-KZ" w:eastAsia="ru-RU"/>
              </w:rPr>
              <m:t>7,8</m:t>
            </m:r>
          </m:den>
        </m:f>
        <m:r>
          <w:rPr>
            <w:rFonts w:ascii="Cambria Math" w:eastAsia="Times New Roman" w:hAnsi="Cambria Math"/>
            <w:noProof/>
            <w:color w:val="000000"/>
            <w:sz w:val="28"/>
            <w:szCs w:val="28"/>
            <w:lang w:val="kk-KZ" w:eastAsia="ru-RU"/>
          </w:rPr>
          <m:t>=46</m:t>
        </m:r>
      </m:oMath>
      <w:r w:rsidRPr="00BD5E12">
        <w:rPr>
          <w:rFonts w:ascii="Times New Roman" w:eastAsia="Times New Roman" w:hAnsi="Times New Roman"/>
          <w:color w:val="000000"/>
          <w:sz w:val="28"/>
          <w:szCs w:val="28"/>
          <w:lang w:val="kk-KZ" w:eastAsia="ru-RU"/>
        </w:rPr>
        <w:t xml:space="preserve"> күн</w:t>
      </w:r>
    </w:p>
    <w:p w:rsidR="00011B00" w:rsidRDefault="00011B00" w:rsidP="004D73C8">
      <w:pPr>
        <w:autoSpaceDE w:val="0"/>
        <w:autoSpaceDN w:val="0"/>
        <w:adjustRightInd w:val="0"/>
        <w:spacing w:after="0" w:line="240" w:lineRule="auto"/>
        <w:ind w:left="720"/>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ind w:left="720"/>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№1</w:t>
      </w:r>
    </w:p>
    <w:p w:rsidR="004D73C8" w:rsidRDefault="004D73C8"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Default="004D73C8" w:rsidP="006F22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Айналымдағы қаржылардың қажеттілігін, оларды пайдалану көрсеткіштерін аныктаңыз. Негізгі мәліметтер кестеде келтірілген.</w:t>
      </w:r>
    </w:p>
    <w:p w:rsidR="00011B00" w:rsidRPr="004C6BAA" w:rsidRDefault="00011B00" w:rsidP="004D73C8">
      <w:pPr>
        <w:autoSpaceDE w:val="0"/>
        <w:autoSpaceDN w:val="0"/>
        <w:adjustRightInd w:val="0"/>
        <w:spacing w:after="0" w:line="240" w:lineRule="auto"/>
        <w:jc w:val="both"/>
        <w:rPr>
          <w:rFonts w:ascii="Times New Roman" w:eastAsia="Times New Roman" w:hAnsi="Times New Roman"/>
          <w:noProof/>
          <w:color w:val="000000"/>
          <w:sz w:val="16"/>
          <w:szCs w:val="16"/>
          <w:lang w:val="kk-KZ" w:eastAsia="ru-RU"/>
        </w:rPr>
      </w:pPr>
    </w:p>
    <w:tbl>
      <w:tblPr>
        <w:tblW w:w="9548" w:type="dxa"/>
        <w:jc w:val="center"/>
        <w:tblInd w:w="40" w:type="dxa"/>
        <w:tblLayout w:type="fixed"/>
        <w:tblCellMar>
          <w:left w:w="40" w:type="dxa"/>
          <w:right w:w="40" w:type="dxa"/>
        </w:tblCellMar>
        <w:tblLook w:val="0000" w:firstRow="0" w:lastRow="0" w:firstColumn="0" w:lastColumn="0" w:noHBand="0" w:noVBand="0"/>
      </w:tblPr>
      <w:tblGrid>
        <w:gridCol w:w="2296"/>
        <w:gridCol w:w="1673"/>
        <w:gridCol w:w="1451"/>
        <w:gridCol w:w="1446"/>
        <w:gridCol w:w="1451"/>
        <w:gridCol w:w="1231"/>
      </w:tblGrid>
      <w:tr w:rsidR="004D73C8" w:rsidRPr="00BD5E12" w:rsidTr="009B5C16">
        <w:trPr>
          <w:trHeight w:val="710"/>
          <w:jc w:val="center"/>
        </w:trPr>
        <w:tc>
          <w:tcPr>
            <w:tcW w:w="229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Пайдаланылатын шикізат ресурстары</w:t>
            </w:r>
          </w:p>
        </w:tc>
        <w:tc>
          <w:tcPr>
            <w:tcW w:w="1673"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І</w:t>
            </w:r>
            <w:r w:rsidRPr="00BD5E12">
              <w:rPr>
                <w:rFonts w:ascii="Times New Roman" w:eastAsia="Times New Roman" w:hAnsi="Times New Roman"/>
                <w:color w:val="000000"/>
                <w:sz w:val="24"/>
                <w:szCs w:val="24"/>
                <w:lang w:val="en-US" w:eastAsia="ru-RU"/>
              </w:rPr>
              <w:t>V</w:t>
            </w:r>
            <w:r w:rsidRPr="00BD5E12">
              <w:rPr>
                <w:rFonts w:ascii="Times New Roman" w:eastAsia="Times New Roman" w:hAnsi="Times New Roman"/>
                <w:noProof/>
                <w:color w:val="000000"/>
                <w:sz w:val="24"/>
                <w:szCs w:val="24"/>
                <w:lang w:eastAsia="ru-RU"/>
              </w:rPr>
              <w:t xml:space="preserve"> тоқсанның</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орта тәуліктік</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шығыны</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Бір өлшемі-нің бағасы,</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теңге</w:t>
            </w:r>
          </w:p>
        </w:tc>
        <w:tc>
          <w:tcPr>
            <w:tcW w:w="144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Ағымдағы</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қор, күндер</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Өндіріске</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дайындау</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уақыты,</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күндер</w:t>
            </w:r>
          </w:p>
        </w:tc>
        <w:tc>
          <w:tcPr>
            <w:tcW w:w="123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Са</w:t>
            </w:r>
            <w:r w:rsidRPr="00BD5E12">
              <w:rPr>
                <w:rFonts w:ascii="Times New Roman" w:eastAsia="Times New Roman" w:hAnsi="Times New Roman"/>
                <w:noProof/>
                <w:color w:val="000000"/>
                <w:sz w:val="24"/>
                <w:szCs w:val="24"/>
                <w:lang w:val="kk-KZ" w:eastAsia="ru-RU"/>
              </w:rPr>
              <w:t>қ</w:t>
            </w:r>
            <w:r w:rsidRPr="00BD5E12">
              <w:rPr>
                <w:rFonts w:ascii="Times New Roman" w:eastAsia="Times New Roman" w:hAnsi="Times New Roman"/>
                <w:noProof/>
                <w:color w:val="000000"/>
                <w:sz w:val="24"/>
                <w:szCs w:val="24"/>
                <w:lang w:eastAsia="ru-RU"/>
              </w:rPr>
              <w:t>тан</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дыру</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қоры,</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күндер</w:t>
            </w:r>
          </w:p>
        </w:tc>
      </w:tr>
      <w:tr w:rsidR="004D73C8" w:rsidRPr="00BD5E12" w:rsidTr="009B5C16">
        <w:trPr>
          <w:trHeight w:val="76"/>
          <w:jc w:val="center"/>
        </w:trPr>
        <w:tc>
          <w:tcPr>
            <w:tcW w:w="229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1.  </w:t>
            </w:r>
            <w:r w:rsidRPr="00BD5E12">
              <w:rPr>
                <w:rFonts w:ascii="Times New Roman" w:eastAsia="Times New Roman" w:hAnsi="Times New Roman"/>
                <w:noProof/>
                <w:color w:val="000000"/>
                <w:sz w:val="24"/>
                <w:szCs w:val="24"/>
                <w:lang w:eastAsia="ru-RU"/>
              </w:rPr>
              <w:t xml:space="preserve">Төмен тығыздық-тағы </w:t>
            </w:r>
            <w:r w:rsidRPr="00BD5E12">
              <w:rPr>
                <w:rFonts w:ascii="Times New Roman" w:eastAsia="Times New Roman" w:hAnsi="Times New Roman"/>
                <w:color w:val="000000"/>
                <w:sz w:val="24"/>
                <w:szCs w:val="24"/>
                <w:lang w:eastAsia="ru-RU"/>
              </w:rPr>
              <w:t>полиэтилен</w:t>
            </w:r>
          </w:p>
        </w:tc>
        <w:tc>
          <w:tcPr>
            <w:tcW w:w="1673"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 xml:space="preserve">40 </w:t>
            </w:r>
            <w:r w:rsidRPr="00BD5E12">
              <w:rPr>
                <w:rFonts w:ascii="Times New Roman" w:eastAsia="Times New Roman" w:hAnsi="Times New Roman"/>
                <w:noProof/>
                <w:color w:val="000000"/>
                <w:sz w:val="24"/>
                <w:szCs w:val="24"/>
                <w:lang w:val="en-US" w:eastAsia="ru-RU"/>
              </w:rPr>
              <w:t>тонна</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eastAsia="ru-RU"/>
              </w:rPr>
              <w:t>50000</w:t>
            </w:r>
          </w:p>
        </w:tc>
        <w:tc>
          <w:tcPr>
            <w:tcW w:w="144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5</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2</w:t>
            </w:r>
          </w:p>
        </w:tc>
        <w:tc>
          <w:tcPr>
            <w:tcW w:w="123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3</w:t>
            </w:r>
          </w:p>
        </w:tc>
      </w:tr>
      <w:tr w:rsidR="004D73C8" w:rsidRPr="00BD5E12" w:rsidTr="009B5C16">
        <w:trPr>
          <w:trHeight w:val="843"/>
          <w:jc w:val="center"/>
        </w:trPr>
        <w:tc>
          <w:tcPr>
            <w:tcW w:w="229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2. </w:t>
            </w:r>
            <w:r w:rsidRPr="00BD5E12">
              <w:rPr>
                <w:rFonts w:ascii="Times New Roman" w:eastAsia="Times New Roman" w:hAnsi="Times New Roman"/>
                <w:noProof/>
                <w:color w:val="000000"/>
                <w:sz w:val="24"/>
                <w:szCs w:val="24"/>
                <w:lang w:eastAsia="ru-RU"/>
              </w:rPr>
              <w:t>Жоғары</w:t>
            </w:r>
            <w:r w:rsidR="00864E6F">
              <w:rPr>
                <w:rFonts w:ascii="Times New Roman" w:eastAsia="Times New Roman" w:hAnsi="Times New Roman"/>
                <w:noProof/>
                <w:color w:val="000000"/>
                <w:sz w:val="24"/>
                <w:szCs w:val="24"/>
                <w:lang w:eastAsia="ru-RU"/>
              </w:rPr>
              <w:t xml:space="preserve"> </w:t>
            </w:r>
            <w:r w:rsidRPr="00BD5E12">
              <w:rPr>
                <w:rFonts w:ascii="Times New Roman" w:eastAsia="Times New Roman" w:hAnsi="Times New Roman"/>
                <w:noProof/>
                <w:color w:val="000000"/>
                <w:sz w:val="24"/>
                <w:szCs w:val="24"/>
                <w:lang w:eastAsia="ru-RU"/>
              </w:rPr>
              <w:t xml:space="preserve"> тығыздыктағы</w:t>
            </w:r>
          </w:p>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полиэтилен</w:t>
            </w:r>
          </w:p>
        </w:tc>
        <w:tc>
          <w:tcPr>
            <w:tcW w:w="1673"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en-US" w:eastAsia="ru-RU"/>
              </w:rPr>
            </w:pPr>
            <w:r w:rsidRPr="00BD5E12">
              <w:rPr>
                <w:rFonts w:ascii="Times New Roman" w:eastAsia="Times New Roman" w:hAnsi="Times New Roman"/>
                <w:color w:val="000000"/>
                <w:sz w:val="24"/>
                <w:szCs w:val="24"/>
                <w:lang w:val="en-US" w:eastAsia="ru-RU"/>
              </w:rPr>
              <w:t xml:space="preserve">80 </w:t>
            </w:r>
            <w:r w:rsidRPr="00BD5E12">
              <w:rPr>
                <w:rFonts w:ascii="Times New Roman" w:eastAsia="Times New Roman" w:hAnsi="Times New Roman"/>
                <w:noProof/>
                <w:color w:val="000000"/>
                <w:sz w:val="24"/>
                <w:szCs w:val="24"/>
                <w:lang w:val="en-US" w:eastAsia="ru-RU"/>
              </w:rPr>
              <w:t>тонна</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72000</w:t>
            </w:r>
          </w:p>
        </w:tc>
        <w:tc>
          <w:tcPr>
            <w:tcW w:w="144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7</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c>
          <w:tcPr>
            <w:tcW w:w="123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r w:rsidR="004D73C8" w:rsidRPr="00BD5E12" w:rsidTr="009B5C16">
        <w:trPr>
          <w:trHeight w:val="76"/>
          <w:jc w:val="center"/>
        </w:trPr>
        <w:tc>
          <w:tcPr>
            <w:tcW w:w="229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3. </w:t>
            </w:r>
            <w:r w:rsidRPr="00BD5E12">
              <w:rPr>
                <w:rFonts w:ascii="Times New Roman" w:eastAsia="Times New Roman" w:hAnsi="Times New Roman"/>
                <w:noProof/>
                <w:color w:val="000000"/>
                <w:sz w:val="24"/>
                <w:szCs w:val="24"/>
                <w:lang w:eastAsia="ru-RU"/>
              </w:rPr>
              <w:t xml:space="preserve">Үш компонентті   төзімді </w:t>
            </w:r>
            <w:r w:rsidRPr="00BD5E12">
              <w:rPr>
                <w:rFonts w:ascii="Times New Roman" w:eastAsia="Times New Roman" w:hAnsi="Times New Roman"/>
                <w:color w:val="000000"/>
                <w:sz w:val="24"/>
                <w:szCs w:val="24"/>
                <w:lang w:eastAsia="ru-RU"/>
              </w:rPr>
              <w:t>полистирол</w:t>
            </w:r>
          </w:p>
        </w:tc>
        <w:tc>
          <w:tcPr>
            <w:tcW w:w="1673"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 xml:space="preserve">20 </w:t>
            </w:r>
            <w:r w:rsidRPr="00BD5E12">
              <w:rPr>
                <w:rFonts w:ascii="Times New Roman" w:eastAsia="Times New Roman" w:hAnsi="Times New Roman"/>
                <w:noProof/>
                <w:color w:val="000000"/>
                <w:sz w:val="24"/>
                <w:szCs w:val="24"/>
                <w:lang w:val="en-US" w:eastAsia="ru-RU"/>
              </w:rPr>
              <w:t>тонна</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110000</w:t>
            </w:r>
          </w:p>
        </w:tc>
        <w:tc>
          <w:tcPr>
            <w:tcW w:w="144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6</w:t>
            </w:r>
          </w:p>
        </w:tc>
        <w:tc>
          <w:tcPr>
            <w:tcW w:w="145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3</w:t>
            </w:r>
          </w:p>
        </w:tc>
        <w:tc>
          <w:tcPr>
            <w:tcW w:w="123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r w:rsidRPr="00BD5E12">
              <w:rPr>
                <w:rFonts w:ascii="Times New Roman" w:eastAsia="Times New Roman" w:hAnsi="Times New Roman"/>
                <w:color w:val="000000"/>
                <w:sz w:val="24"/>
                <w:szCs w:val="24"/>
                <w:lang w:val="en-US" w:eastAsia="ru-RU"/>
              </w:rPr>
              <w:t>2</w:t>
            </w:r>
          </w:p>
        </w:tc>
      </w:tr>
      <w:tr w:rsidR="004D73C8" w:rsidRPr="00BD5E12" w:rsidTr="009B5C16">
        <w:trPr>
          <w:trHeight w:val="567"/>
          <w:jc w:val="center"/>
        </w:trPr>
        <w:tc>
          <w:tcPr>
            <w:tcW w:w="229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4. </w:t>
            </w:r>
            <w:r w:rsidRPr="00BD5E12">
              <w:rPr>
                <w:rFonts w:ascii="Times New Roman" w:eastAsia="Times New Roman" w:hAnsi="Times New Roman"/>
                <w:noProof/>
                <w:color w:val="000000"/>
                <w:sz w:val="24"/>
                <w:szCs w:val="24"/>
                <w:lang w:eastAsia="ru-RU"/>
              </w:rPr>
              <w:t>Басқа да материалдар</w:t>
            </w:r>
          </w:p>
        </w:tc>
        <w:tc>
          <w:tcPr>
            <w:tcW w:w="167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val="kk-KZ" w:eastAsia="ru-RU"/>
              </w:rPr>
              <w:t>1</w:t>
            </w:r>
            <w:r w:rsidRPr="00BD5E12">
              <w:rPr>
                <w:rFonts w:ascii="Times New Roman" w:eastAsia="Times New Roman" w:hAnsi="Times New Roman"/>
                <w:noProof/>
                <w:color w:val="000000"/>
                <w:sz w:val="24"/>
                <w:szCs w:val="24"/>
                <w:lang w:eastAsia="ru-RU"/>
              </w:rPr>
              <w:t>0000тг</w:t>
            </w:r>
          </w:p>
        </w:tc>
        <w:tc>
          <w:tcPr>
            <w:tcW w:w="14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w:t>
            </w:r>
          </w:p>
        </w:tc>
        <w:tc>
          <w:tcPr>
            <w:tcW w:w="144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6</w:t>
            </w:r>
          </w:p>
        </w:tc>
        <w:tc>
          <w:tcPr>
            <w:tcW w:w="145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w:t>
            </w:r>
          </w:p>
        </w:tc>
        <w:tc>
          <w:tcPr>
            <w:tcW w:w="123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w:t>
            </w:r>
          </w:p>
        </w:tc>
      </w:tr>
      <w:tr w:rsidR="004D73C8" w:rsidRPr="00BD5E12" w:rsidTr="009B5C16">
        <w:trPr>
          <w:trHeight w:val="567"/>
          <w:jc w:val="center"/>
        </w:trPr>
        <w:tc>
          <w:tcPr>
            <w:tcW w:w="2296" w:type="dxa"/>
            <w:tcBorders>
              <w:top w:val="single" w:sz="6" w:space="0" w:color="auto"/>
              <w:left w:val="single" w:sz="6" w:space="0" w:color="auto"/>
              <w:bottom w:val="single" w:sz="4"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 xml:space="preserve">5. </w:t>
            </w:r>
            <w:r w:rsidRPr="00BD5E12">
              <w:rPr>
                <w:rFonts w:ascii="Times New Roman" w:eastAsia="Times New Roman" w:hAnsi="Times New Roman"/>
                <w:noProof/>
                <w:color w:val="000000"/>
                <w:sz w:val="24"/>
                <w:szCs w:val="24"/>
                <w:lang w:eastAsia="ru-RU"/>
              </w:rPr>
              <w:t xml:space="preserve">Көмекші </w:t>
            </w:r>
            <w:r w:rsidRPr="00BD5E12">
              <w:rPr>
                <w:rFonts w:ascii="Times New Roman" w:eastAsia="Times New Roman" w:hAnsi="Times New Roman"/>
                <w:color w:val="000000"/>
                <w:sz w:val="24"/>
                <w:szCs w:val="24"/>
                <w:lang w:eastAsia="ru-RU"/>
              </w:rPr>
              <w:t>матер</w:t>
            </w:r>
            <w:r w:rsidRPr="00BD5E12">
              <w:rPr>
                <w:rFonts w:ascii="Times New Roman" w:eastAsia="Times New Roman" w:hAnsi="Times New Roman"/>
                <w:color w:val="000000"/>
                <w:sz w:val="24"/>
                <w:szCs w:val="24"/>
                <w:lang w:eastAsia="ru-RU"/>
              </w:rPr>
              <w:t>и</w:t>
            </w:r>
            <w:r w:rsidRPr="00BD5E12">
              <w:rPr>
                <w:rFonts w:ascii="Times New Roman" w:eastAsia="Times New Roman" w:hAnsi="Times New Roman"/>
                <w:color w:val="000000"/>
                <w:sz w:val="24"/>
                <w:szCs w:val="24"/>
                <w:lang w:eastAsia="ru-RU"/>
              </w:rPr>
              <w:t>алдар</w:t>
            </w:r>
          </w:p>
        </w:tc>
        <w:tc>
          <w:tcPr>
            <w:tcW w:w="1673" w:type="dxa"/>
            <w:tcBorders>
              <w:top w:val="single" w:sz="6" w:space="0" w:color="auto"/>
              <w:left w:val="single" w:sz="6" w:space="0" w:color="auto"/>
              <w:bottom w:val="single" w:sz="4"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17000тг</w:t>
            </w:r>
          </w:p>
        </w:tc>
        <w:tc>
          <w:tcPr>
            <w:tcW w:w="1451" w:type="dxa"/>
            <w:tcBorders>
              <w:top w:val="single" w:sz="6" w:space="0" w:color="auto"/>
              <w:left w:val="single" w:sz="6" w:space="0" w:color="auto"/>
              <w:bottom w:val="single" w:sz="4"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color w:val="000000"/>
                <w:sz w:val="24"/>
                <w:szCs w:val="24"/>
                <w:lang w:eastAsia="ru-RU"/>
              </w:rPr>
            </w:pPr>
            <w:r w:rsidRPr="00BD5E12">
              <w:rPr>
                <w:rFonts w:ascii="Times New Roman" w:eastAsia="Times New Roman" w:hAnsi="Times New Roman"/>
                <w:bCs/>
                <w:color w:val="000000"/>
                <w:sz w:val="24"/>
                <w:szCs w:val="24"/>
                <w:lang w:eastAsia="ru-RU"/>
              </w:rPr>
              <w:t>-</w:t>
            </w:r>
          </w:p>
        </w:tc>
        <w:tc>
          <w:tcPr>
            <w:tcW w:w="1446" w:type="dxa"/>
            <w:tcBorders>
              <w:top w:val="single" w:sz="6" w:space="0" w:color="auto"/>
              <w:left w:val="single" w:sz="6" w:space="0" w:color="auto"/>
              <w:bottom w:val="single" w:sz="4"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color w:val="000000"/>
                <w:sz w:val="24"/>
                <w:szCs w:val="24"/>
                <w:lang w:val="en-US" w:eastAsia="ru-RU"/>
              </w:rPr>
            </w:pPr>
            <w:r w:rsidRPr="00BD5E12">
              <w:rPr>
                <w:rFonts w:ascii="Times New Roman" w:eastAsia="Times New Roman" w:hAnsi="Times New Roman"/>
                <w:bCs/>
                <w:color w:val="000000"/>
                <w:sz w:val="24"/>
                <w:szCs w:val="24"/>
                <w:lang w:val="en-US" w:eastAsia="ru-RU"/>
              </w:rPr>
              <w:t>10</w:t>
            </w:r>
          </w:p>
        </w:tc>
        <w:tc>
          <w:tcPr>
            <w:tcW w:w="1451" w:type="dxa"/>
            <w:tcBorders>
              <w:top w:val="single" w:sz="6" w:space="0" w:color="auto"/>
              <w:left w:val="single" w:sz="6" w:space="0" w:color="auto"/>
              <w:bottom w:val="single" w:sz="4"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c>
          <w:tcPr>
            <w:tcW w:w="1231" w:type="dxa"/>
            <w:tcBorders>
              <w:top w:val="single" w:sz="6" w:space="0" w:color="auto"/>
              <w:left w:val="single" w:sz="6" w:space="0" w:color="auto"/>
              <w:bottom w:val="single" w:sz="4"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5</w:t>
            </w:r>
          </w:p>
        </w:tc>
      </w:tr>
    </w:tbl>
    <w:p w:rsidR="009B1B22" w:rsidRDefault="009B1B22"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720E4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Тауарлы өнімнің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теңгесіне шаққандағы ыдыстар (тара) бойынша айналымдағы кұралдардың мөлшері </w:t>
      </w:r>
      <w:r w:rsidRPr="00BD5E12">
        <w:rPr>
          <w:rFonts w:ascii="Times New Roman" w:eastAsia="Times New Roman" w:hAnsi="Times New Roman"/>
          <w:color w:val="000000"/>
          <w:sz w:val="28"/>
          <w:szCs w:val="28"/>
          <w:lang w:val="kk-KZ" w:eastAsia="ru-RU"/>
        </w:rPr>
        <w:t xml:space="preserve">50 </w:t>
      </w:r>
      <w:r w:rsidRPr="00BD5E12">
        <w:rPr>
          <w:rFonts w:ascii="Times New Roman" w:eastAsia="Times New Roman" w:hAnsi="Times New Roman"/>
          <w:noProof/>
          <w:color w:val="000000"/>
          <w:sz w:val="28"/>
          <w:szCs w:val="28"/>
          <w:lang w:val="kk-KZ" w:eastAsia="ru-RU"/>
        </w:rPr>
        <w:t xml:space="preserve">теңге, тауарлық өнімнің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теңгесі </w:t>
      </w:r>
      <w:r w:rsidRPr="00BD5E12">
        <w:rPr>
          <w:rFonts w:ascii="Times New Roman" w:eastAsia="Times New Roman" w:hAnsi="Times New Roman"/>
          <w:color w:val="000000"/>
          <w:sz w:val="28"/>
          <w:szCs w:val="28"/>
          <w:lang w:val="kk-KZ" w:eastAsia="ru-RU"/>
        </w:rPr>
        <w:lastRenderedPageBreak/>
        <w:t xml:space="preserve">AT3 </w:t>
      </w:r>
      <w:r w:rsidRPr="00BD5E12">
        <w:rPr>
          <w:rFonts w:ascii="Times New Roman" w:eastAsia="Times New Roman" w:hAnsi="Times New Roman"/>
          <w:noProof/>
          <w:color w:val="000000"/>
          <w:sz w:val="28"/>
          <w:szCs w:val="28"/>
          <w:lang w:val="kk-KZ" w:eastAsia="ru-RU"/>
        </w:rPr>
        <w:t xml:space="preserve">бойынша </w:t>
      </w:r>
      <w:r w:rsidRPr="00BD5E12">
        <w:rPr>
          <w:rFonts w:ascii="Times New Roman" w:eastAsia="Times New Roman" w:hAnsi="Times New Roman"/>
          <w:color w:val="000000"/>
          <w:sz w:val="28"/>
          <w:szCs w:val="28"/>
          <w:lang w:val="kk-KZ" w:eastAsia="ru-RU"/>
        </w:rPr>
        <w:t xml:space="preserve">- 15 </w:t>
      </w:r>
      <w:r w:rsidRPr="00BD5E12">
        <w:rPr>
          <w:rFonts w:ascii="Times New Roman" w:eastAsia="Times New Roman" w:hAnsi="Times New Roman"/>
          <w:noProof/>
          <w:color w:val="000000"/>
          <w:sz w:val="28"/>
          <w:szCs w:val="28"/>
          <w:lang w:val="kk-KZ" w:eastAsia="ru-RU"/>
        </w:rPr>
        <w:t xml:space="preserve">теңге, кұрал-жабдықтар құнының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теңгесі қосалқы бөлшектер бойынша </w:t>
      </w:r>
      <w:r w:rsidRPr="00BD5E12">
        <w:rPr>
          <w:rFonts w:ascii="Times New Roman" w:eastAsia="Times New Roman" w:hAnsi="Times New Roman"/>
          <w:color w:val="000000"/>
          <w:sz w:val="28"/>
          <w:szCs w:val="28"/>
          <w:lang w:val="kk-KZ" w:eastAsia="ru-RU"/>
        </w:rPr>
        <w:t xml:space="preserve">25 </w:t>
      </w:r>
      <w:r w:rsidRPr="00BD5E12">
        <w:rPr>
          <w:rFonts w:ascii="Times New Roman" w:eastAsia="Times New Roman" w:hAnsi="Times New Roman"/>
          <w:noProof/>
          <w:color w:val="000000"/>
          <w:sz w:val="28"/>
          <w:szCs w:val="28"/>
          <w:lang w:val="kk-KZ" w:eastAsia="ru-RU"/>
        </w:rPr>
        <w:t xml:space="preserve">теңге болды. Өндірістік циклдың ұзақтығы </w:t>
      </w:r>
      <w:r w:rsidRPr="00BD5E12">
        <w:rPr>
          <w:rFonts w:ascii="Times New Roman" w:eastAsia="Times New Roman" w:hAnsi="Times New Roman"/>
          <w:color w:val="000000"/>
          <w:sz w:val="28"/>
          <w:szCs w:val="28"/>
          <w:lang w:val="kk-KZ" w:eastAsia="ru-RU"/>
        </w:rPr>
        <w:t xml:space="preserve">3 </w:t>
      </w:r>
      <w:r w:rsidRPr="00BD5E12">
        <w:rPr>
          <w:rFonts w:ascii="Times New Roman" w:eastAsia="Times New Roman" w:hAnsi="Times New Roman"/>
          <w:noProof/>
          <w:color w:val="000000"/>
          <w:sz w:val="28"/>
          <w:szCs w:val="28"/>
          <w:lang w:val="kk-KZ" w:eastAsia="ru-RU"/>
        </w:rPr>
        <w:t xml:space="preserve">күн, шығындардың өсу коэффициентті </w:t>
      </w:r>
      <w:r w:rsidRPr="00BD5E12">
        <w:rPr>
          <w:rFonts w:ascii="Times New Roman" w:eastAsia="Times New Roman" w:hAnsi="Times New Roman"/>
          <w:color w:val="000000"/>
          <w:sz w:val="28"/>
          <w:szCs w:val="28"/>
          <w:lang w:val="kk-KZ" w:eastAsia="ru-RU"/>
        </w:rPr>
        <w:t xml:space="preserve">— 0,8. </w:t>
      </w:r>
      <w:r w:rsidRPr="00BD5E12">
        <w:rPr>
          <w:rFonts w:ascii="Times New Roman" w:eastAsia="Times New Roman" w:hAnsi="Times New Roman"/>
          <w:noProof/>
          <w:color w:val="000000"/>
          <w:sz w:val="28"/>
          <w:szCs w:val="28"/>
          <w:lang w:val="kk-KZ" w:eastAsia="ru-RU"/>
        </w:rPr>
        <w:t xml:space="preserve">Жыл басындағы шығындардың қалдығы </w:t>
      </w:r>
      <w:r w:rsidRPr="00BD5E12">
        <w:rPr>
          <w:rFonts w:ascii="Times New Roman" w:eastAsia="Times New Roman" w:hAnsi="Times New Roman"/>
          <w:color w:val="000000"/>
          <w:sz w:val="28"/>
          <w:szCs w:val="28"/>
          <w:lang w:val="kk-KZ" w:eastAsia="ru-RU"/>
        </w:rPr>
        <w:t xml:space="preserve">100 </w:t>
      </w:r>
      <w:r w:rsidRPr="00BD5E12">
        <w:rPr>
          <w:rFonts w:ascii="Times New Roman" w:eastAsia="Times New Roman" w:hAnsi="Times New Roman"/>
          <w:noProof/>
          <w:color w:val="000000"/>
          <w:sz w:val="28"/>
          <w:szCs w:val="28"/>
          <w:lang w:val="kk-KZ" w:eastAsia="ru-RU"/>
        </w:rPr>
        <w:t xml:space="preserve">мың теңге, жаңа өнімдерді меңгерудегі шығындар жоспар бойынша бір жылға </w:t>
      </w:r>
      <w:r w:rsidRPr="00BD5E12">
        <w:rPr>
          <w:rFonts w:ascii="Times New Roman" w:eastAsia="Times New Roman" w:hAnsi="Times New Roman"/>
          <w:color w:val="000000"/>
          <w:sz w:val="28"/>
          <w:szCs w:val="28"/>
          <w:lang w:val="kk-KZ" w:eastAsia="ru-RU"/>
        </w:rPr>
        <w:t xml:space="preserve">800 </w:t>
      </w:r>
      <w:r w:rsidRPr="00BD5E12">
        <w:rPr>
          <w:rFonts w:ascii="Times New Roman" w:eastAsia="Times New Roman" w:hAnsi="Times New Roman"/>
          <w:noProof/>
          <w:color w:val="000000"/>
          <w:sz w:val="28"/>
          <w:szCs w:val="28"/>
          <w:lang w:val="kk-KZ" w:eastAsia="ru-RU"/>
        </w:rPr>
        <w:t xml:space="preserve">мың теңгені құрады, өзіндік құнға шығарылып тасталынатын шығындар жоспар бойынша </w:t>
      </w:r>
      <w:r w:rsidRPr="00BD5E12">
        <w:rPr>
          <w:rFonts w:ascii="Times New Roman" w:eastAsia="Times New Roman" w:hAnsi="Times New Roman"/>
          <w:color w:val="000000"/>
          <w:sz w:val="28"/>
          <w:szCs w:val="28"/>
          <w:lang w:val="kk-KZ" w:eastAsia="ru-RU"/>
        </w:rPr>
        <w:t xml:space="preserve">1200 </w:t>
      </w:r>
      <w:r w:rsidRPr="00BD5E12">
        <w:rPr>
          <w:rFonts w:ascii="Times New Roman" w:eastAsia="Times New Roman" w:hAnsi="Times New Roman"/>
          <w:noProof/>
          <w:color w:val="000000"/>
          <w:sz w:val="28"/>
          <w:szCs w:val="28"/>
          <w:lang w:val="kk-KZ" w:eastAsia="ru-RU"/>
        </w:rPr>
        <w:t xml:space="preserve">мың теңге. Дайын өнім бойынша қордың мөлшері </w:t>
      </w:r>
      <w:r w:rsidRPr="00BD5E12">
        <w:rPr>
          <w:rFonts w:ascii="Times New Roman" w:eastAsia="Times New Roman" w:hAnsi="Times New Roman"/>
          <w:color w:val="000000"/>
          <w:sz w:val="28"/>
          <w:szCs w:val="28"/>
          <w:lang w:val="kk-KZ" w:eastAsia="ru-RU"/>
        </w:rPr>
        <w:t xml:space="preserve">5 </w:t>
      </w:r>
      <w:r w:rsidRPr="00BD5E12">
        <w:rPr>
          <w:rFonts w:ascii="Times New Roman" w:eastAsia="Times New Roman" w:hAnsi="Times New Roman"/>
          <w:noProof/>
          <w:color w:val="000000"/>
          <w:sz w:val="28"/>
          <w:szCs w:val="28"/>
          <w:lang w:val="kk-KZ" w:eastAsia="ru-RU"/>
        </w:rPr>
        <w:t xml:space="preserve">күн. Тәуліктік бұйым шығару </w:t>
      </w:r>
      <w:r w:rsidRPr="00BD5E12">
        <w:rPr>
          <w:rFonts w:ascii="Times New Roman" w:eastAsia="Times New Roman" w:hAnsi="Times New Roman"/>
          <w:color w:val="000000"/>
          <w:sz w:val="28"/>
          <w:szCs w:val="28"/>
          <w:lang w:val="kk-KZ" w:eastAsia="ru-RU"/>
        </w:rPr>
        <w:t xml:space="preserve">127 </w:t>
      </w:r>
      <w:r w:rsidRPr="00BD5E12">
        <w:rPr>
          <w:rFonts w:ascii="Times New Roman" w:eastAsia="Times New Roman" w:hAnsi="Times New Roman"/>
          <w:noProof/>
          <w:color w:val="000000"/>
          <w:sz w:val="28"/>
          <w:szCs w:val="28"/>
          <w:lang w:val="kk-KZ" w:eastAsia="ru-RU"/>
        </w:rPr>
        <w:t xml:space="preserve">тонна. Жоспар бойынша жылдық тауарлы өнім шығару </w:t>
      </w:r>
      <w:r w:rsidRPr="00BD5E12">
        <w:rPr>
          <w:rFonts w:ascii="Times New Roman" w:eastAsia="Times New Roman" w:hAnsi="Times New Roman"/>
          <w:color w:val="000000"/>
          <w:sz w:val="28"/>
          <w:szCs w:val="28"/>
          <w:lang w:val="kk-KZ" w:eastAsia="ru-RU"/>
        </w:rPr>
        <w:t xml:space="preserve">4000 </w:t>
      </w:r>
      <w:r w:rsidRPr="00BD5E12">
        <w:rPr>
          <w:rFonts w:ascii="Times New Roman" w:eastAsia="Times New Roman" w:hAnsi="Times New Roman"/>
          <w:noProof/>
          <w:color w:val="000000"/>
          <w:sz w:val="28"/>
          <w:szCs w:val="28"/>
          <w:lang w:val="kk-KZ" w:eastAsia="ru-RU"/>
        </w:rPr>
        <w:t xml:space="preserve">млн теңге.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тонна бұйымның орташа өзіндік құны </w:t>
      </w:r>
      <w:r w:rsidRPr="00BD5E12">
        <w:rPr>
          <w:rFonts w:ascii="Times New Roman" w:eastAsia="Times New Roman" w:hAnsi="Times New Roman"/>
          <w:color w:val="000000"/>
          <w:sz w:val="28"/>
          <w:szCs w:val="28"/>
          <w:lang w:val="kk-KZ" w:eastAsia="ru-RU"/>
        </w:rPr>
        <w:t xml:space="preserve">94000 </w:t>
      </w:r>
      <w:r w:rsidRPr="00BD5E12">
        <w:rPr>
          <w:rFonts w:ascii="Times New Roman" w:eastAsia="Times New Roman" w:hAnsi="Times New Roman"/>
          <w:noProof/>
          <w:color w:val="000000"/>
          <w:sz w:val="28"/>
          <w:szCs w:val="28"/>
          <w:lang w:val="kk-KZ" w:eastAsia="ru-RU"/>
        </w:rPr>
        <w:t xml:space="preserve">теңге. Құрал-жабдықтардың жоспар бойынша жылдық орташа құны </w:t>
      </w:r>
      <w:r w:rsidRPr="00BD5E12">
        <w:rPr>
          <w:rFonts w:ascii="Times New Roman" w:eastAsia="Times New Roman" w:hAnsi="Times New Roman"/>
          <w:color w:val="000000"/>
          <w:sz w:val="28"/>
          <w:szCs w:val="28"/>
          <w:lang w:val="kk-KZ" w:eastAsia="ru-RU"/>
        </w:rPr>
        <w:t xml:space="preserve">3500 </w:t>
      </w:r>
      <w:r w:rsidRPr="00BD5E12">
        <w:rPr>
          <w:rFonts w:ascii="Times New Roman" w:eastAsia="Times New Roman" w:hAnsi="Times New Roman"/>
          <w:noProof/>
          <w:color w:val="000000"/>
          <w:sz w:val="28"/>
          <w:szCs w:val="28"/>
          <w:lang w:val="kk-KZ" w:eastAsia="ru-RU"/>
        </w:rPr>
        <w:t xml:space="preserve">млн теңге. Кәсіпорын меншігіне кірмейтін, бірақ соның айналымындағы құралдардың сомасы </w:t>
      </w:r>
      <w:r w:rsidRPr="00BD5E12">
        <w:rPr>
          <w:rFonts w:ascii="Times New Roman" w:eastAsia="Times New Roman" w:hAnsi="Times New Roman"/>
          <w:color w:val="000000"/>
          <w:sz w:val="28"/>
          <w:szCs w:val="28"/>
          <w:lang w:val="kk-KZ" w:eastAsia="ru-RU"/>
        </w:rPr>
        <w:t xml:space="preserve">700 </w:t>
      </w:r>
      <w:r w:rsidRPr="00BD5E12">
        <w:rPr>
          <w:rFonts w:ascii="Times New Roman" w:eastAsia="Times New Roman" w:hAnsi="Times New Roman"/>
          <w:noProof/>
          <w:color w:val="000000"/>
          <w:sz w:val="28"/>
          <w:szCs w:val="28"/>
          <w:lang w:val="kk-KZ" w:eastAsia="ru-RU"/>
        </w:rPr>
        <w:t>мың теңге.</w:t>
      </w:r>
    </w:p>
    <w:p w:rsidR="00DA2A8B" w:rsidRPr="00BD5E12" w:rsidRDefault="00DA2A8B" w:rsidP="00720E47">
      <w:pPr>
        <w:autoSpaceDE w:val="0"/>
        <w:autoSpaceDN w:val="0"/>
        <w:adjustRightInd w:val="0"/>
        <w:spacing w:after="0" w:line="240" w:lineRule="auto"/>
        <w:ind w:firstLine="567"/>
        <w:rPr>
          <w:rFonts w:ascii="Times New Roman" w:eastAsia="Times New Roman" w:hAnsi="Times New Roman"/>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Тапсырма № </w:t>
      </w:r>
      <w:r w:rsidRPr="00BD5E12">
        <w:rPr>
          <w:rFonts w:ascii="Times New Roman" w:eastAsia="Times New Roman" w:hAnsi="Times New Roman"/>
          <w:color w:val="000000"/>
          <w:sz w:val="28"/>
          <w:szCs w:val="28"/>
          <w:lang w:val="kk-KZ" w:eastAsia="ru-RU"/>
        </w:rPr>
        <w:t>2</w:t>
      </w:r>
    </w:p>
    <w:p w:rsidR="004D73C8" w:rsidRPr="00702D7A"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16"/>
          <w:szCs w:val="16"/>
          <w:lang w:val="kk-KZ" w:eastAsia="ru-RU"/>
        </w:rPr>
      </w:pPr>
    </w:p>
    <w:p w:rsidR="004D73C8" w:rsidRPr="00BD5E12" w:rsidRDefault="004D73C8" w:rsidP="00720E4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Жоғары сапалы спирт өндірісі бойынша айналымдағы құралдардың қажеттілігін, айналым коэффициентін және айналымдағы құралдардың айналымының ұзақтығын анықтаңыз.</w:t>
      </w:r>
    </w:p>
    <w:p w:rsidR="004D73C8" w:rsidRPr="00BD5E12" w:rsidRDefault="004D73C8" w:rsidP="00720E47">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Есептеуге қажет болатын өндірістік қорлар мөлшері кестеде келтірілген.</w:t>
      </w:r>
    </w:p>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p>
    <w:tbl>
      <w:tblPr>
        <w:tblW w:w="9267" w:type="dxa"/>
        <w:jc w:val="center"/>
        <w:tblInd w:w="40" w:type="dxa"/>
        <w:tblLayout w:type="fixed"/>
        <w:tblCellMar>
          <w:left w:w="40" w:type="dxa"/>
          <w:right w:w="40" w:type="dxa"/>
        </w:tblCellMar>
        <w:tblLook w:val="0000" w:firstRow="0" w:lastRow="0" w:firstColumn="0" w:lastColumn="0" w:noHBand="0" w:noVBand="0"/>
      </w:tblPr>
      <w:tblGrid>
        <w:gridCol w:w="2070"/>
        <w:gridCol w:w="1283"/>
        <w:gridCol w:w="1310"/>
        <w:gridCol w:w="1276"/>
        <w:gridCol w:w="1021"/>
        <w:gridCol w:w="2307"/>
      </w:tblGrid>
      <w:tr w:rsidR="004D73C8" w:rsidRPr="00BD5E12" w:rsidTr="00E17F67">
        <w:trPr>
          <w:trHeight w:val="1119"/>
          <w:jc w:val="center"/>
        </w:trPr>
        <w:tc>
          <w:tcPr>
            <w:tcW w:w="2070"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Пайдаланылатын</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материалдар</w:t>
            </w:r>
          </w:p>
        </w:tc>
        <w:tc>
          <w:tcPr>
            <w:tcW w:w="1283"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1т өнімнің</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шығыны</w:t>
            </w:r>
          </w:p>
        </w:tc>
        <w:tc>
          <w:tcPr>
            <w:tcW w:w="1310"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Бір өлшемінің</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val="kk-KZ" w:eastAsia="ru-RU"/>
              </w:rPr>
              <w:t>б</w:t>
            </w:r>
            <w:r w:rsidRPr="00BD5E12">
              <w:rPr>
                <w:rFonts w:ascii="Times New Roman" w:eastAsia="Times New Roman" w:hAnsi="Times New Roman"/>
                <w:noProof/>
                <w:color w:val="000000"/>
                <w:sz w:val="24"/>
                <w:szCs w:val="24"/>
                <w:lang w:eastAsia="ru-RU"/>
              </w:rPr>
              <w:t>ағасы</w:t>
            </w:r>
          </w:p>
        </w:tc>
        <w:tc>
          <w:tcPr>
            <w:tcW w:w="1276"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Сатудың</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орташа</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интервалы, </w:t>
            </w:r>
            <w:r w:rsidRPr="00BD5E12">
              <w:rPr>
                <w:rFonts w:ascii="Times New Roman" w:eastAsia="Times New Roman" w:hAnsi="Times New Roman"/>
                <w:noProof/>
                <w:color w:val="000000"/>
                <w:sz w:val="24"/>
                <w:szCs w:val="24"/>
                <w:lang w:eastAsia="ru-RU"/>
              </w:rPr>
              <w:t>күн</w:t>
            </w:r>
          </w:p>
        </w:tc>
        <w:tc>
          <w:tcPr>
            <w:tcW w:w="1021"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Сақтан</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дыру қоры,</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күн</w:t>
            </w:r>
          </w:p>
        </w:tc>
        <w:tc>
          <w:tcPr>
            <w:tcW w:w="2307" w:type="dxa"/>
            <w:tcBorders>
              <w:top w:val="single" w:sz="6" w:space="0" w:color="auto"/>
              <w:left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Әкеліп түсіруге ж</w:t>
            </w:r>
            <w:r w:rsidRPr="00BD5E12">
              <w:rPr>
                <w:rFonts w:ascii="Times New Roman" w:eastAsia="Times New Roman" w:hAnsi="Times New Roman"/>
                <w:noProof/>
                <w:color w:val="000000"/>
                <w:sz w:val="24"/>
                <w:szCs w:val="24"/>
                <w:lang w:val="kk-KZ" w:eastAsia="ru-RU"/>
              </w:rPr>
              <w:t>ән</w:t>
            </w:r>
            <w:r w:rsidRPr="00BD5E12">
              <w:rPr>
                <w:rFonts w:ascii="Times New Roman" w:eastAsia="Times New Roman" w:hAnsi="Times New Roman"/>
                <w:noProof/>
                <w:color w:val="000000"/>
                <w:sz w:val="24"/>
                <w:szCs w:val="24"/>
                <w:lang w:eastAsia="ru-RU"/>
              </w:rPr>
              <w:t>е</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 xml:space="preserve">өндірісті дайындауға жұмсалған </w:t>
            </w:r>
            <w:r w:rsidRPr="00BD5E12">
              <w:rPr>
                <w:rFonts w:ascii="Times New Roman" w:eastAsia="Times New Roman" w:hAnsi="Times New Roman"/>
                <w:color w:val="000000"/>
                <w:sz w:val="24"/>
                <w:szCs w:val="24"/>
                <w:lang w:val="en-US" w:eastAsia="ru-RU"/>
              </w:rPr>
              <w:t>ya</w:t>
            </w:r>
            <w:r w:rsidRPr="00BD5E12">
              <w:rPr>
                <w:rFonts w:ascii="Times New Roman" w:eastAsia="Times New Roman" w:hAnsi="Times New Roman"/>
                <w:noProof/>
                <w:color w:val="000000"/>
                <w:sz w:val="24"/>
                <w:szCs w:val="24"/>
                <w:lang w:eastAsia="ru-RU"/>
              </w:rPr>
              <w:t>қыт, күн</w:t>
            </w:r>
          </w:p>
        </w:tc>
      </w:tr>
      <w:tr w:rsidR="004D73C8" w:rsidRPr="00BD5E12" w:rsidTr="00E17F67">
        <w:trPr>
          <w:trHeight w:val="220"/>
          <w:jc w:val="center"/>
        </w:trPr>
        <w:tc>
          <w:tcPr>
            <w:tcW w:w="2070"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Олефиндер</w:t>
            </w:r>
          </w:p>
        </w:tc>
        <w:tc>
          <w:tcPr>
            <w:tcW w:w="1283"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1,224тн</w:t>
            </w:r>
          </w:p>
        </w:tc>
        <w:tc>
          <w:tcPr>
            <w:tcW w:w="1310"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34880</w:t>
            </w:r>
          </w:p>
        </w:tc>
        <w:tc>
          <w:tcPr>
            <w:tcW w:w="1276"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kk-KZ" w:eastAsia="ru-RU"/>
              </w:rPr>
              <w:t>1</w:t>
            </w:r>
            <w:r w:rsidRPr="00BD5E12">
              <w:rPr>
                <w:rFonts w:ascii="Times New Roman" w:eastAsia="Times New Roman" w:hAnsi="Times New Roman"/>
                <w:color w:val="000000"/>
                <w:sz w:val="24"/>
                <w:szCs w:val="24"/>
                <w:lang w:val="en-US" w:eastAsia="ru-RU"/>
              </w:rPr>
              <w:t>8</w:t>
            </w:r>
          </w:p>
        </w:tc>
        <w:tc>
          <w:tcPr>
            <w:tcW w:w="1021"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5</w:t>
            </w:r>
          </w:p>
        </w:tc>
        <w:tc>
          <w:tcPr>
            <w:tcW w:w="2307"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r w:rsidR="004D73C8" w:rsidRPr="00BD5E12" w:rsidTr="00E17F67">
        <w:trPr>
          <w:trHeight w:val="210"/>
          <w:jc w:val="center"/>
        </w:trPr>
        <w:tc>
          <w:tcPr>
            <w:tcW w:w="2070"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(95,8 %)_</w:t>
            </w:r>
          </w:p>
        </w:tc>
        <w:tc>
          <w:tcPr>
            <w:tcW w:w="1283"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10"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76"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21"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07"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D73C8" w:rsidRPr="00BD5E12" w:rsidTr="00E17F67">
        <w:trPr>
          <w:trHeight w:val="225"/>
          <w:jc w:val="center"/>
        </w:trPr>
        <w:tc>
          <w:tcPr>
            <w:tcW w:w="207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 xml:space="preserve">Синтез </w:t>
            </w:r>
            <w:r w:rsidRPr="00BD5E12">
              <w:rPr>
                <w:rFonts w:ascii="Times New Roman" w:eastAsia="Times New Roman" w:hAnsi="Times New Roman"/>
                <w:color w:val="000000"/>
                <w:sz w:val="24"/>
                <w:szCs w:val="24"/>
                <w:lang w:eastAsia="ru-RU"/>
              </w:rPr>
              <w:t xml:space="preserve">— </w:t>
            </w:r>
            <w:r w:rsidRPr="00BD5E12">
              <w:rPr>
                <w:rFonts w:ascii="Times New Roman" w:eastAsia="Times New Roman" w:hAnsi="Times New Roman"/>
                <w:noProof/>
                <w:color w:val="000000"/>
                <w:sz w:val="24"/>
                <w:szCs w:val="24"/>
                <w:lang w:eastAsia="ru-RU"/>
              </w:rPr>
              <w:t>газ</w:t>
            </w:r>
          </w:p>
        </w:tc>
        <w:tc>
          <w:tcPr>
            <w:tcW w:w="128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vertAlign w:val="superscript"/>
                <w:lang w:eastAsia="ru-RU"/>
              </w:rPr>
            </w:pPr>
            <w:smartTag w:uri="urn:schemas-microsoft-com:office:smarttags" w:element="metricconverter">
              <w:smartTagPr>
                <w:attr w:name="ProductID" w:val="475,7 м3"/>
              </w:smartTagPr>
              <w:r w:rsidRPr="00BD5E12">
                <w:rPr>
                  <w:rFonts w:ascii="Times New Roman" w:eastAsia="Times New Roman" w:hAnsi="Times New Roman"/>
                  <w:color w:val="000000"/>
                  <w:sz w:val="24"/>
                  <w:szCs w:val="24"/>
                  <w:lang w:eastAsia="ru-RU"/>
                </w:rPr>
                <w:t xml:space="preserve">475,7 </w:t>
              </w:r>
              <w:r w:rsidRPr="00BD5E12">
                <w:rPr>
                  <w:rFonts w:ascii="Times New Roman" w:eastAsia="Times New Roman" w:hAnsi="Times New Roman"/>
                  <w:noProof/>
                  <w:color w:val="000000"/>
                  <w:sz w:val="24"/>
                  <w:szCs w:val="24"/>
                  <w:lang w:eastAsia="ru-RU"/>
                </w:rPr>
                <w:t>м</w:t>
              </w:r>
              <w:r w:rsidRPr="00BD5E12">
                <w:rPr>
                  <w:rFonts w:ascii="Times New Roman" w:eastAsia="Times New Roman" w:hAnsi="Times New Roman"/>
                  <w:noProof/>
                  <w:color w:val="000000"/>
                  <w:sz w:val="24"/>
                  <w:szCs w:val="24"/>
                  <w:vertAlign w:val="superscript"/>
                  <w:lang w:eastAsia="ru-RU"/>
                </w:rPr>
                <w:t>3</w:t>
              </w:r>
            </w:smartTag>
          </w:p>
        </w:tc>
        <w:tc>
          <w:tcPr>
            <w:tcW w:w="131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4112</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7</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c>
          <w:tcPr>
            <w:tcW w:w="230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w:t>
            </w:r>
          </w:p>
        </w:tc>
      </w:tr>
      <w:tr w:rsidR="004D73C8" w:rsidRPr="00BD5E12" w:rsidTr="00E17F67">
        <w:trPr>
          <w:trHeight w:val="220"/>
          <w:jc w:val="center"/>
        </w:trPr>
        <w:tc>
          <w:tcPr>
            <w:tcW w:w="207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color w:val="000000"/>
                <w:sz w:val="24"/>
                <w:szCs w:val="24"/>
                <w:lang w:eastAsia="ru-RU"/>
              </w:rPr>
            </w:pPr>
            <w:r w:rsidRPr="00BD5E12">
              <w:rPr>
                <w:rFonts w:ascii="Times New Roman" w:eastAsia="Times New Roman" w:hAnsi="Times New Roman"/>
                <w:noProof/>
                <w:color w:val="000000"/>
                <w:sz w:val="24"/>
                <w:szCs w:val="24"/>
                <w:lang w:eastAsia="ru-RU"/>
              </w:rPr>
              <w:t xml:space="preserve">Сутегі </w:t>
            </w:r>
            <w:r w:rsidRPr="00BD5E12">
              <w:rPr>
                <w:rFonts w:ascii="Times New Roman" w:eastAsia="Times New Roman" w:hAnsi="Times New Roman"/>
                <w:color w:val="000000"/>
                <w:sz w:val="24"/>
                <w:szCs w:val="24"/>
                <w:lang w:eastAsia="ru-RU"/>
              </w:rPr>
              <w:t xml:space="preserve">( </w:t>
            </w:r>
            <w:r w:rsidRPr="00BD5E12">
              <w:rPr>
                <w:rFonts w:ascii="Times New Roman" w:eastAsia="Times New Roman" w:hAnsi="Times New Roman"/>
                <w:color w:val="000000"/>
                <w:sz w:val="24"/>
                <w:szCs w:val="24"/>
                <w:lang w:val="en-US" w:eastAsia="ru-RU"/>
              </w:rPr>
              <w:t xml:space="preserve">100 </w:t>
            </w:r>
            <w:r w:rsidRPr="00BD5E12">
              <w:rPr>
                <w:rFonts w:ascii="Times New Roman" w:eastAsia="Times New Roman" w:hAnsi="Times New Roman"/>
                <w:color w:val="000000"/>
                <w:sz w:val="24"/>
                <w:szCs w:val="24"/>
                <w:lang w:eastAsia="ru-RU"/>
              </w:rPr>
              <w:t>%)</w:t>
            </w:r>
          </w:p>
        </w:tc>
        <w:tc>
          <w:tcPr>
            <w:tcW w:w="128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vertAlign w:val="superscript"/>
                <w:lang w:eastAsia="ru-RU"/>
              </w:rPr>
            </w:pPr>
            <w:r w:rsidRPr="00BD5E12">
              <w:rPr>
                <w:rFonts w:ascii="Times New Roman" w:eastAsia="Times New Roman" w:hAnsi="Times New Roman"/>
                <w:noProof/>
                <w:color w:val="000000"/>
                <w:sz w:val="24"/>
                <w:szCs w:val="24"/>
                <w:lang w:eastAsia="ru-RU"/>
              </w:rPr>
              <w:t>6,4м</w:t>
            </w:r>
            <w:r w:rsidRPr="00BD5E12">
              <w:rPr>
                <w:rFonts w:ascii="Times New Roman" w:eastAsia="Times New Roman" w:hAnsi="Times New Roman"/>
                <w:noProof/>
                <w:color w:val="000000"/>
                <w:sz w:val="24"/>
                <w:szCs w:val="24"/>
                <w:vertAlign w:val="superscript"/>
                <w:lang w:eastAsia="ru-RU"/>
              </w:rPr>
              <w:t>3</w:t>
            </w:r>
          </w:p>
        </w:tc>
        <w:tc>
          <w:tcPr>
            <w:tcW w:w="131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5124</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7</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iCs/>
                <w:color w:val="000000"/>
                <w:sz w:val="24"/>
                <w:szCs w:val="24"/>
                <w:lang w:val="kk-KZ" w:eastAsia="ru-RU"/>
              </w:rPr>
            </w:pPr>
            <w:r w:rsidRPr="00BD5E12">
              <w:rPr>
                <w:rFonts w:ascii="Times New Roman" w:eastAsia="Times New Roman" w:hAnsi="Times New Roman"/>
                <w:iCs/>
                <w:color w:val="000000"/>
                <w:sz w:val="24"/>
                <w:szCs w:val="24"/>
                <w:lang w:val="en-US" w:eastAsia="ru-RU"/>
              </w:rPr>
              <w:t>2</w:t>
            </w:r>
          </w:p>
        </w:tc>
        <w:tc>
          <w:tcPr>
            <w:tcW w:w="230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w:t>
            </w:r>
          </w:p>
        </w:tc>
      </w:tr>
      <w:tr w:rsidR="004D73C8" w:rsidRPr="00BD5E12" w:rsidTr="00E17F67">
        <w:trPr>
          <w:trHeight w:val="220"/>
          <w:jc w:val="center"/>
        </w:trPr>
        <w:tc>
          <w:tcPr>
            <w:tcW w:w="207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Уксус кышкылы</w:t>
            </w:r>
          </w:p>
        </w:tc>
        <w:tc>
          <w:tcPr>
            <w:tcW w:w="128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smartTag w:uri="urn:schemas-microsoft-com:office:smarttags" w:element="metricconverter">
              <w:smartTagPr>
                <w:attr w:name="ProductID" w:val="0,504 кг"/>
              </w:smartTagPr>
              <w:r w:rsidRPr="00BD5E12">
                <w:rPr>
                  <w:rFonts w:ascii="Times New Roman" w:eastAsia="Times New Roman" w:hAnsi="Times New Roman"/>
                  <w:color w:val="000000"/>
                  <w:sz w:val="24"/>
                  <w:szCs w:val="24"/>
                  <w:lang w:eastAsia="ru-RU"/>
                </w:rPr>
                <w:t xml:space="preserve">0,504 </w:t>
              </w:r>
              <w:r w:rsidRPr="00BD5E12">
                <w:rPr>
                  <w:rFonts w:ascii="Times New Roman" w:eastAsia="Times New Roman" w:hAnsi="Times New Roman"/>
                  <w:noProof/>
                  <w:color w:val="000000"/>
                  <w:sz w:val="24"/>
                  <w:szCs w:val="24"/>
                  <w:lang w:eastAsia="ru-RU"/>
                </w:rPr>
                <w:t>кг</w:t>
              </w:r>
            </w:smartTag>
          </w:p>
        </w:tc>
        <w:tc>
          <w:tcPr>
            <w:tcW w:w="131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100</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15</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4</w:t>
            </w:r>
          </w:p>
        </w:tc>
        <w:tc>
          <w:tcPr>
            <w:tcW w:w="230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r w:rsidR="004D73C8" w:rsidRPr="00BD5E12" w:rsidTr="00E17F67">
        <w:trPr>
          <w:trHeight w:val="220"/>
          <w:jc w:val="center"/>
        </w:trPr>
        <w:tc>
          <w:tcPr>
            <w:tcW w:w="207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Кобальт ацетаты</w:t>
            </w:r>
          </w:p>
        </w:tc>
        <w:tc>
          <w:tcPr>
            <w:tcW w:w="128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smartTag w:uri="urn:schemas-microsoft-com:office:smarttags" w:element="metricconverter">
              <w:smartTagPr>
                <w:attr w:name="ProductID" w:val="0,057 кг"/>
              </w:smartTagPr>
              <w:r w:rsidRPr="00BD5E12">
                <w:rPr>
                  <w:rFonts w:ascii="Times New Roman" w:eastAsia="Times New Roman" w:hAnsi="Times New Roman"/>
                  <w:color w:val="000000"/>
                  <w:sz w:val="24"/>
                  <w:szCs w:val="24"/>
                  <w:lang w:eastAsia="ru-RU"/>
                </w:rPr>
                <w:t xml:space="preserve">0,057 </w:t>
              </w:r>
              <w:r w:rsidRPr="00BD5E12">
                <w:rPr>
                  <w:rFonts w:ascii="Times New Roman" w:eastAsia="Times New Roman" w:hAnsi="Times New Roman"/>
                  <w:noProof/>
                  <w:color w:val="000000"/>
                  <w:sz w:val="24"/>
                  <w:szCs w:val="24"/>
                  <w:lang w:eastAsia="ru-RU"/>
                </w:rPr>
                <w:t>кг</w:t>
              </w:r>
            </w:smartTag>
          </w:p>
        </w:tc>
        <w:tc>
          <w:tcPr>
            <w:tcW w:w="131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1060</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20</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iCs/>
                <w:color w:val="000000"/>
                <w:sz w:val="24"/>
                <w:szCs w:val="24"/>
                <w:lang w:val="kk-KZ" w:eastAsia="ru-RU"/>
              </w:rPr>
            </w:pPr>
            <w:r w:rsidRPr="00BD5E12">
              <w:rPr>
                <w:rFonts w:ascii="Times New Roman" w:eastAsia="Times New Roman" w:hAnsi="Times New Roman"/>
                <w:color w:val="000000"/>
                <w:sz w:val="24"/>
                <w:szCs w:val="24"/>
                <w:lang w:val="en-US" w:eastAsia="ru-RU"/>
              </w:rPr>
              <w:t>6</w:t>
            </w:r>
          </w:p>
        </w:tc>
        <w:tc>
          <w:tcPr>
            <w:tcW w:w="230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w:t>
            </w:r>
          </w:p>
        </w:tc>
      </w:tr>
      <w:tr w:rsidR="004D73C8" w:rsidRPr="00BD5E12" w:rsidTr="00E17F67">
        <w:trPr>
          <w:trHeight w:val="220"/>
          <w:jc w:val="center"/>
        </w:trPr>
        <w:tc>
          <w:tcPr>
            <w:tcW w:w="207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Фосфит</w:t>
            </w:r>
          </w:p>
        </w:tc>
        <w:tc>
          <w:tcPr>
            <w:tcW w:w="128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0,0037 </w:t>
            </w:r>
            <w:r w:rsidRPr="00BD5E12">
              <w:rPr>
                <w:rFonts w:ascii="Times New Roman" w:eastAsia="Times New Roman" w:hAnsi="Times New Roman"/>
                <w:noProof/>
                <w:color w:val="000000"/>
                <w:sz w:val="24"/>
                <w:szCs w:val="24"/>
                <w:lang w:eastAsia="ru-RU"/>
              </w:rPr>
              <w:t>тн</w:t>
            </w:r>
          </w:p>
        </w:tc>
        <w:tc>
          <w:tcPr>
            <w:tcW w:w="131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3065</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16</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5</w:t>
            </w:r>
          </w:p>
        </w:tc>
        <w:tc>
          <w:tcPr>
            <w:tcW w:w="230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r w:rsidR="004D73C8" w:rsidRPr="00BD5E12" w:rsidTr="00E17F67">
        <w:trPr>
          <w:trHeight w:val="220"/>
          <w:jc w:val="center"/>
        </w:trPr>
        <w:tc>
          <w:tcPr>
            <w:tcW w:w="207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Катализаторлар:</w:t>
            </w:r>
          </w:p>
        </w:tc>
        <w:tc>
          <w:tcPr>
            <w:tcW w:w="128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1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0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D73C8" w:rsidRPr="00BD5E12" w:rsidTr="00E17F67">
        <w:trPr>
          <w:trHeight w:val="234"/>
          <w:jc w:val="center"/>
        </w:trPr>
        <w:tc>
          <w:tcPr>
            <w:tcW w:w="2070"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color w:val="000000"/>
                <w:sz w:val="24"/>
                <w:szCs w:val="24"/>
                <w:lang w:eastAsia="ru-RU"/>
              </w:rPr>
              <w:t xml:space="preserve">- </w:t>
            </w:r>
            <w:r w:rsidRPr="00BD5E12">
              <w:rPr>
                <w:rFonts w:ascii="Times New Roman" w:eastAsia="Times New Roman" w:hAnsi="Times New Roman"/>
                <w:noProof/>
                <w:color w:val="000000"/>
                <w:sz w:val="24"/>
                <w:szCs w:val="24"/>
                <w:lang w:eastAsia="ru-RU"/>
              </w:rPr>
              <w:t>мыспен</w:t>
            </w:r>
          </w:p>
        </w:tc>
        <w:tc>
          <w:tcPr>
            <w:tcW w:w="1283"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smartTag w:uri="urn:schemas-microsoft-com:office:smarttags" w:element="metricconverter">
              <w:smartTagPr>
                <w:attr w:name="ProductID" w:val="0,9 кг"/>
              </w:smartTagPr>
              <w:r w:rsidRPr="00BD5E12">
                <w:rPr>
                  <w:rFonts w:ascii="Times New Roman" w:eastAsia="Times New Roman" w:hAnsi="Times New Roman"/>
                  <w:color w:val="000000"/>
                  <w:sz w:val="24"/>
                  <w:szCs w:val="24"/>
                  <w:lang w:eastAsia="ru-RU"/>
                </w:rPr>
                <w:t xml:space="preserve">0,9 </w:t>
              </w:r>
              <w:r w:rsidRPr="00BD5E12">
                <w:rPr>
                  <w:rFonts w:ascii="Times New Roman" w:eastAsia="Times New Roman" w:hAnsi="Times New Roman"/>
                  <w:noProof/>
                  <w:color w:val="000000"/>
                  <w:sz w:val="24"/>
                  <w:szCs w:val="24"/>
                  <w:lang w:eastAsia="ru-RU"/>
                </w:rPr>
                <w:t>кг</w:t>
              </w:r>
            </w:smartTag>
          </w:p>
        </w:tc>
        <w:tc>
          <w:tcPr>
            <w:tcW w:w="1310"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428</w:t>
            </w:r>
          </w:p>
        </w:tc>
        <w:tc>
          <w:tcPr>
            <w:tcW w:w="1276"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20</w:t>
            </w:r>
          </w:p>
        </w:tc>
        <w:tc>
          <w:tcPr>
            <w:tcW w:w="1021"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iCs/>
                <w:color w:val="000000"/>
                <w:sz w:val="24"/>
                <w:szCs w:val="24"/>
                <w:lang w:val="kk-KZ" w:eastAsia="ru-RU"/>
              </w:rPr>
            </w:pPr>
            <w:r w:rsidRPr="00BD5E12">
              <w:rPr>
                <w:rFonts w:ascii="Times New Roman" w:eastAsia="Times New Roman" w:hAnsi="Times New Roman"/>
                <w:iCs/>
                <w:color w:val="000000"/>
                <w:sz w:val="24"/>
                <w:szCs w:val="24"/>
                <w:lang w:val="kk-KZ" w:eastAsia="ru-RU"/>
              </w:rPr>
              <w:t>10</w:t>
            </w:r>
          </w:p>
        </w:tc>
        <w:tc>
          <w:tcPr>
            <w:tcW w:w="2307"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r w:rsidR="004D73C8" w:rsidRPr="00BD5E12" w:rsidTr="00E17F67">
        <w:trPr>
          <w:trHeight w:val="196"/>
          <w:jc w:val="center"/>
        </w:trPr>
        <w:tc>
          <w:tcPr>
            <w:tcW w:w="2070"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хромдалган</w:t>
            </w:r>
          </w:p>
        </w:tc>
        <w:tc>
          <w:tcPr>
            <w:tcW w:w="1283"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10"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76"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21"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07"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D73C8" w:rsidRPr="00BD5E12" w:rsidTr="00E17F67">
        <w:trPr>
          <w:trHeight w:val="301"/>
          <w:jc w:val="center"/>
        </w:trPr>
        <w:tc>
          <w:tcPr>
            <w:tcW w:w="207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-никельденген</w:t>
            </w:r>
          </w:p>
        </w:tc>
        <w:tc>
          <w:tcPr>
            <w:tcW w:w="128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smartTag w:uri="urn:schemas-microsoft-com:office:smarttags" w:element="metricconverter">
              <w:smartTagPr>
                <w:attr w:name="ProductID" w:val="0,8 кг"/>
              </w:smartTagPr>
              <w:r w:rsidRPr="00BD5E12">
                <w:rPr>
                  <w:rFonts w:ascii="Times New Roman" w:eastAsia="Times New Roman" w:hAnsi="Times New Roman"/>
                  <w:color w:val="000000"/>
                  <w:sz w:val="24"/>
                  <w:szCs w:val="24"/>
                  <w:lang w:eastAsia="ru-RU"/>
                </w:rPr>
                <w:t xml:space="preserve">0,8 </w:t>
              </w:r>
              <w:r w:rsidRPr="00BD5E12">
                <w:rPr>
                  <w:rFonts w:ascii="Times New Roman" w:eastAsia="Times New Roman" w:hAnsi="Times New Roman"/>
                  <w:noProof/>
                  <w:color w:val="000000"/>
                  <w:sz w:val="24"/>
                  <w:szCs w:val="24"/>
                  <w:lang w:eastAsia="ru-RU"/>
                </w:rPr>
                <w:t>кг</w:t>
              </w:r>
            </w:smartTag>
          </w:p>
        </w:tc>
        <w:tc>
          <w:tcPr>
            <w:tcW w:w="1310"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460</w:t>
            </w:r>
          </w:p>
        </w:tc>
        <w:tc>
          <w:tcPr>
            <w:tcW w:w="127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20</w:t>
            </w:r>
          </w:p>
        </w:tc>
        <w:tc>
          <w:tcPr>
            <w:tcW w:w="1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10</w:t>
            </w:r>
          </w:p>
        </w:tc>
        <w:tc>
          <w:tcPr>
            <w:tcW w:w="2307"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2</w:t>
            </w:r>
          </w:p>
        </w:tc>
      </w:tr>
    </w:tbl>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p>
    <w:p w:rsidR="004D73C8" w:rsidRPr="00BD5E12" w:rsidRDefault="004D73C8" w:rsidP="00E17F6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Тауарлық өнімнің </w:t>
      </w:r>
      <w:r w:rsidRPr="00BD5E12">
        <w:rPr>
          <w:rFonts w:ascii="Times New Roman" w:eastAsia="Times New Roman" w:hAnsi="Times New Roman"/>
          <w:color w:val="000000"/>
          <w:sz w:val="28"/>
          <w:szCs w:val="28"/>
          <w:lang w:val="kk-KZ" w:eastAsia="ru-RU"/>
        </w:rPr>
        <w:t xml:space="preserve">1000 </w:t>
      </w:r>
      <w:r w:rsidRPr="00BD5E12">
        <w:rPr>
          <w:rFonts w:ascii="Times New Roman" w:eastAsia="Times New Roman" w:hAnsi="Times New Roman"/>
          <w:noProof/>
          <w:color w:val="000000"/>
          <w:sz w:val="28"/>
          <w:szCs w:val="28"/>
          <w:lang w:val="kk-KZ" w:eastAsia="ru-RU"/>
        </w:rPr>
        <w:t xml:space="preserve">теңгесіне шаққандағы </w:t>
      </w:r>
      <w:r w:rsidRPr="00BD5E12">
        <w:rPr>
          <w:rFonts w:ascii="Times New Roman" w:eastAsia="Times New Roman" w:hAnsi="Times New Roman"/>
          <w:color w:val="000000"/>
          <w:sz w:val="28"/>
          <w:szCs w:val="28"/>
          <w:lang w:val="kk-KZ" w:eastAsia="ru-RU"/>
        </w:rPr>
        <w:t xml:space="preserve">AT3 </w:t>
      </w:r>
      <w:r w:rsidRPr="00BD5E12">
        <w:rPr>
          <w:rFonts w:ascii="Times New Roman" w:eastAsia="Times New Roman" w:hAnsi="Times New Roman"/>
          <w:noProof/>
          <w:color w:val="000000"/>
          <w:sz w:val="28"/>
          <w:szCs w:val="28"/>
          <w:lang w:val="kk-KZ" w:eastAsia="ru-RU"/>
        </w:rPr>
        <w:t xml:space="preserve">бойынша құралдардың мөлшері </w:t>
      </w:r>
      <w:r w:rsidRPr="00BD5E12">
        <w:rPr>
          <w:rFonts w:ascii="Times New Roman" w:eastAsia="Times New Roman" w:hAnsi="Times New Roman"/>
          <w:color w:val="000000"/>
          <w:sz w:val="28"/>
          <w:szCs w:val="28"/>
          <w:lang w:val="kk-KZ" w:eastAsia="ru-RU"/>
        </w:rPr>
        <w:t xml:space="preserve">40 </w:t>
      </w:r>
      <w:r w:rsidRPr="00BD5E12">
        <w:rPr>
          <w:rFonts w:ascii="Times New Roman" w:eastAsia="Times New Roman" w:hAnsi="Times New Roman"/>
          <w:noProof/>
          <w:color w:val="000000"/>
          <w:sz w:val="28"/>
          <w:szCs w:val="28"/>
          <w:lang w:val="kk-KZ" w:eastAsia="ru-RU"/>
        </w:rPr>
        <w:t xml:space="preserve">теңге. Өндірістік циклдың ұзақтығы </w:t>
      </w:r>
      <w:r w:rsidRPr="00BD5E12">
        <w:rPr>
          <w:rFonts w:ascii="Times New Roman" w:eastAsia="Times New Roman" w:hAnsi="Times New Roman"/>
          <w:color w:val="000000"/>
          <w:sz w:val="28"/>
          <w:szCs w:val="28"/>
          <w:lang w:val="kk-KZ" w:eastAsia="ru-RU"/>
        </w:rPr>
        <w:t xml:space="preserve">0,4 </w:t>
      </w:r>
      <w:r w:rsidRPr="00BD5E12">
        <w:rPr>
          <w:rFonts w:ascii="Times New Roman" w:eastAsia="Times New Roman" w:hAnsi="Times New Roman"/>
          <w:noProof/>
          <w:color w:val="000000"/>
          <w:sz w:val="28"/>
          <w:szCs w:val="28"/>
          <w:lang w:val="kk-KZ" w:eastAsia="ru-RU"/>
        </w:rPr>
        <w:t xml:space="preserve">күн. Шығындардың өсу коэффициенті </w:t>
      </w:r>
      <w:r w:rsidRPr="00BD5E12">
        <w:rPr>
          <w:rFonts w:ascii="Times New Roman" w:eastAsia="Times New Roman" w:hAnsi="Times New Roman"/>
          <w:color w:val="000000"/>
          <w:sz w:val="28"/>
          <w:szCs w:val="28"/>
          <w:lang w:val="kk-KZ" w:eastAsia="ru-RU"/>
        </w:rPr>
        <w:t xml:space="preserve">- 0,8. </w:t>
      </w:r>
      <w:r w:rsidRPr="00BD5E12">
        <w:rPr>
          <w:rFonts w:ascii="Times New Roman" w:eastAsia="Times New Roman" w:hAnsi="Times New Roman"/>
          <w:noProof/>
          <w:color w:val="000000"/>
          <w:sz w:val="28"/>
          <w:szCs w:val="28"/>
          <w:lang w:val="kk-KZ" w:eastAsia="ru-RU"/>
        </w:rPr>
        <w:t xml:space="preserve">Келер жылдардағы шығындардың қалдығы жоспарлы жыл басында </w:t>
      </w:r>
      <w:r w:rsidRPr="00BD5E12">
        <w:rPr>
          <w:rFonts w:ascii="Times New Roman" w:eastAsia="Times New Roman" w:hAnsi="Times New Roman"/>
          <w:color w:val="000000"/>
          <w:sz w:val="28"/>
          <w:szCs w:val="28"/>
          <w:lang w:val="kk-KZ" w:eastAsia="ru-RU"/>
        </w:rPr>
        <w:t xml:space="preserve">15 000 </w:t>
      </w:r>
      <w:r w:rsidRPr="00BD5E12">
        <w:rPr>
          <w:rFonts w:ascii="Times New Roman" w:eastAsia="Times New Roman" w:hAnsi="Times New Roman"/>
          <w:noProof/>
          <w:color w:val="000000"/>
          <w:sz w:val="28"/>
          <w:szCs w:val="28"/>
          <w:lang w:val="kk-KZ" w:eastAsia="ru-RU"/>
        </w:rPr>
        <w:t xml:space="preserve">теңге, жаңа өнімдерді меңгеру бойынша шығындар жоспарлы жылда </w:t>
      </w:r>
      <w:r w:rsidRPr="00BD5E12">
        <w:rPr>
          <w:rFonts w:ascii="Times New Roman" w:eastAsia="Times New Roman" w:hAnsi="Times New Roman"/>
          <w:color w:val="000000"/>
          <w:sz w:val="28"/>
          <w:szCs w:val="28"/>
          <w:lang w:val="kk-KZ" w:eastAsia="ru-RU"/>
        </w:rPr>
        <w:t xml:space="preserve">-230 000 </w:t>
      </w:r>
      <w:r w:rsidRPr="00BD5E12">
        <w:rPr>
          <w:rFonts w:ascii="Times New Roman" w:eastAsia="Times New Roman" w:hAnsi="Times New Roman"/>
          <w:noProof/>
          <w:color w:val="000000"/>
          <w:sz w:val="28"/>
          <w:szCs w:val="28"/>
          <w:lang w:val="kk-KZ" w:eastAsia="ru-RU"/>
        </w:rPr>
        <w:t xml:space="preserve">теңге, өзіндік құнға жұмсалған шығындар </w:t>
      </w:r>
      <w:r w:rsidRPr="00BD5E12">
        <w:rPr>
          <w:rFonts w:ascii="Times New Roman" w:eastAsia="Times New Roman" w:hAnsi="Times New Roman"/>
          <w:color w:val="000000"/>
          <w:sz w:val="28"/>
          <w:szCs w:val="28"/>
          <w:lang w:val="kk-KZ" w:eastAsia="ru-RU"/>
        </w:rPr>
        <w:t xml:space="preserve">жоспар бойынша 85 000 </w:t>
      </w:r>
      <w:r w:rsidRPr="00BD5E12">
        <w:rPr>
          <w:rFonts w:ascii="Times New Roman" w:eastAsia="Times New Roman" w:hAnsi="Times New Roman"/>
          <w:noProof/>
          <w:color w:val="000000"/>
          <w:sz w:val="28"/>
          <w:szCs w:val="28"/>
          <w:lang w:val="kk-KZ" w:eastAsia="ru-RU"/>
        </w:rPr>
        <w:t xml:space="preserve">теңге болды. Дайын өнімдер бойынша қор мөлшері </w:t>
      </w:r>
      <w:r w:rsidRPr="00BD5E12">
        <w:rPr>
          <w:rFonts w:ascii="Times New Roman" w:eastAsia="Times New Roman" w:hAnsi="Times New Roman"/>
          <w:color w:val="000000"/>
          <w:sz w:val="28"/>
          <w:szCs w:val="28"/>
          <w:lang w:val="kk-KZ" w:eastAsia="ru-RU"/>
        </w:rPr>
        <w:t xml:space="preserve">8 </w:t>
      </w:r>
      <w:r w:rsidRPr="00BD5E12">
        <w:rPr>
          <w:rFonts w:ascii="Times New Roman" w:eastAsia="Times New Roman" w:hAnsi="Times New Roman"/>
          <w:noProof/>
          <w:color w:val="000000"/>
          <w:sz w:val="28"/>
          <w:szCs w:val="28"/>
          <w:lang w:val="kk-KZ" w:eastAsia="ru-RU"/>
        </w:rPr>
        <w:t>күн. І</w:t>
      </w:r>
      <w:r w:rsidRPr="00BD5E12">
        <w:rPr>
          <w:rFonts w:ascii="Times New Roman" w:eastAsia="Times New Roman" w:hAnsi="Times New Roman"/>
          <w:color w:val="000000"/>
          <w:sz w:val="28"/>
          <w:szCs w:val="28"/>
          <w:lang w:val="kk-KZ" w:eastAsia="ru-RU"/>
        </w:rPr>
        <w:t xml:space="preserve">V </w:t>
      </w:r>
      <w:r w:rsidRPr="00BD5E12">
        <w:rPr>
          <w:rFonts w:ascii="Times New Roman" w:eastAsia="Times New Roman" w:hAnsi="Times New Roman"/>
          <w:noProof/>
          <w:color w:val="000000"/>
          <w:sz w:val="28"/>
          <w:szCs w:val="28"/>
          <w:lang w:val="kk-KZ" w:eastAsia="ru-RU"/>
        </w:rPr>
        <w:t xml:space="preserve">тоқсаңда </w:t>
      </w:r>
      <w:r w:rsidRPr="00BD5E12">
        <w:rPr>
          <w:rFonts w:ascii="Times New Roman" w:eastAsia="Times New Roman" w:hAnsi="Times New Roman"/>
          <w:color w:val="000000"/>
          <w:sz w:val="28"/>
          <w:szCs w:val="28"/>
          <w:lang w:val="kk-KZ" w:eastAsia="ru-RU"/>
        </w:rPr>
        <w:t xml:space="preserve">14 200 </w:t>
      </w:r>
      <w:r w:rsidRPr="00BD5E12">
        <w:rPr>
          <w:rFonts w:ascii="Times New Roman" w:eastAsia="Times New Roman" w:hAnsi="Times New Roman"/>
          <w:noProof/>
          <w:color w:val="000000"/>
          <w:sz w:val="28"/>
          <w:szCs w:val="28"/>
          <w:lang w:val="kk-KZ" w:eastAsia="ru-RU"/>
        </w:rPr>
        <w:t xml:space="preserve">тонна майлы спирт шығарылды.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тонна өнімнің толық өзіндік құны </w:t>
      </w:r>
      <w:r w:rsidRPr="00BD5E12">
        <w:rPr>
          <w:rFonts w:ascii="Times New Roman" w:eastAsia="Times New Roman" w:hAnsi="Times New Roman"/>
          <w:color w:val="000000"/>
          <w:sz w:val="28"/>
          <w:szCs w:val="28"/>
          <w:lang w:val="kk-KZ" w:eastAsia="ru-RU"/>
        </w:rPr>
        <w:t xml:space="preserve">55 700 </w:t>
      </w:r>
      <w:r w:rsidRPr="00BD5E12">
        <w:rPr>
          <w:rFonts w:ascii="Times New Roman" w:eastAsia="Times New Roman" w:hAnsi="Times New Roman"/>
          <w:noProof/>
          <w:color w:val="000000"/>
          <w:sz w:val="28"/>
          <w:szCs w:val="28"/>
          <w:lang w:val="kk-KZ" w:eastAsia="ru-RU"/>
        </w:rPr>
        <w:t xml:space="preserve">теңге, тауарлық өнімнің көлемі </w:t>
      </w:r>
      <w:r w:rsidRPr="00BD5E12">
        <w:rPr>
          <w:rFonts w:ascii="Times New Roman" w:eastAsia="Times New Roman" w:hAnsi="Times New Roman"/>
          <w:color w:val="000000"/>
          <w:sz w:val="28"/>
          <w:szCs w:val="28"/>
          <w:lang w:val="kk-KZ" w:eastAsia="ru-RU"/>
        </w:rPr>
        <w:t xml:space="preserve">921 000 </w:t>
      </w:r>
      <w:r w:rsidRPr="00BD5E12">
        <w:rPr>
          <w:rFonts w:ascii="Times New Roman" w:eastAsia="Times New Roman" w:hAnsi="Times New Roman"/>
          <w:noProof/>
          <w:color w:val="000000"/>
          <w:sz w:val="28"/>
          <w:szCs w:val="28"/>
          <w:lang w:val="kk-KZ" w:eastAsia="ru-RU"/>
        </w:rPr>
        <w:t>теңге болды.</w:t>
      </w:r>
    </w:p>
    <w:p w:rsidR="004D73C8" w:rsidRDefault="004D73C8" w:rsidP="004D73C8">
      <w:pPr>
        <w:autoSpaceDE w:val="0"/>
        <w:autoSpaceDN w:val="0"/>
        <w:adjustRightInd w:val="0"/>
        <w:spacing w:after="0" w:line="240" w:lineRule="auto"/>
        <w:ind w:firstLine="708"/>
        <w:rPr>
          <w:rFonts w:ascii="Times New Roman" w:eastAsia="Times New Roman" w:hAnsi="Times New Roman"/>
          <w:color w:val="000000"/>
          <w:sz w:val="28"/>
          <w:szCs w:val="28"/>
          <w:lang w:val="kk-KZ" w:eastAsia="ru-RU"/>
        </w:rPr>
      </w:pPr>
    </w:p>
    <w:p w:rsidR="004F2E72" w:rsidRDefault="004F2E72" w:rsidP="004D73C8">
      <w:pPr>
        <w:autoSpaceDE w:val="0"/>
        <w:autoSpaceDN w:val="0"/>
        <w:adjustRightInd w:val="0"/>
        <w:spacing w:after="0" w:line="240" w:lineRule="auto"/>
        <w:ind w:firstLine="708"/>
        <w:rPr>
          <w:rFonts w:ascii="Times New Roman" w:eastAsia="Times New Roman" w:hAnsi="Times New Roman"/>
          <w:color w:val="000000"/>
          <w:sz w:val="28"/>
          <w:szCs w:val="28"/>
          <w:lang w:val="kk-KZ" w:eastAsia="ru-RU"/>
        </w:rPr>
      </w:pPr>
    </w:p>
    <w:p w:rsidR="004F2E72" w:rsidRDefault="004F2E72" w:rsidP="004D73C8">
      <w:pPr>
        <w:autoSpaceDE w:val="0"/>
        <w:autoSpaceDN w:val="0"/>
        <w:adjustRightInd w:val="0"/>
        <w:spacing w:after="0" w:line="240" w:lineRule="auto"/>
        <w:ind w:firstLine="708"/>
        <w:rPr>
          <w:rFonts w:ascii="Times New Roman" w:eastAsia="Times New Roman" w:hAnsi="Times New Roman"/>
          <w:color w:val="000000"/>
          <w:sz w:val="28"/>
          <w:szCs w:val="28"/>
          <w:lang w:val="kk-KZ" w:eastAsia="ru-RU"/>
        </w:rPr>
      </w:pPr>
    </w:p>
    <w:p w:rsidR="004F2E72" w:rsidRPr="00BD5E12" w:rsidRDefault="004F2E72" w:rsidP="004D73C8">
      <w:pPr>
        <w:autoSpaceDE w:val="0"/>
        <w:autoSpaceDN w:val="0"/>
        <w:adjustRightInd w:val="0"/>
        <w:spacing w:after="0" w:line="240" w:lineRule="auto"/>
        <w:ind w:firstLine="708"/>
        <w:rPr>
          <w:rFonts w:ascii="Times New Roman" w:eastAsia="Times New Roman" w:hAnsi="Times New Roman"/>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 xml:space="preserve">Тапсырма № </w:t>
      </w:r>
      <w:r w:rsidRPr="00BD5E12">
        <w:rPr>
          <w:rFonts w:ascii="Times New Roman" w:eastAsia="Times New Roman" w:hAnsi="Times New Roman"/>
          <w:color w:val="000000"/>
          <w:sz w:val="28"/>
          <w:szCs w:val="28"/>
          <w:lang w:val="kk-KZ" w:eastAsia="ru-RU"/>
        </w:rPr>
        <w:t>3</w:t>
      </w:r>
    </w:p>
    <w:p w:rsidR="004D73C8" w:rsidRPr="00702D7A" w:rsidRDefault="004D73C8" w:rsidP="004D73C8">
      <w:pPr>
        <w:autoSpaceDE w:val="0"/>
        <w:autoSpaceDN w:val="0"/>
        <w:adjustRightInd w:val="0"/>
        <w:spacing w:after="0" w:line="240" w:lineRule="auto"/>
        <w:ind w:firstLine="708"/>
        <w:rPr>
          <w:rFonts w:ascii="Times New Roman" w:eastAsia="Times New Roman" w:hAnsi="Times New Roman"/>
          <w:noProof/>
          <w:color w:val="000000"/>
          <w:sz w:val="16"/>
          <w:szCs w:val="16"/>
          <w:lang w:val="kk-KZ" w:eastAsia="ru-RU"/>
        </w:rPr>
      </w:pPr>
    </w:p>
    <w:p w:rsidR="004D73C8" w:rsidRPr="00BD5E12" w:rsidRDefault="004D73C8" w:rsidP="00E17F6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Өртке төзімді бұйымдар шығаратын кәсіпорынның меншікті айналымдағы құралдарға қажеттілігін және </w:t>
      </w:r>
      <w:r w:rsidRPr="00BD5E12">
        <w:rPr>
          <w:rFonts w:ascii="Times New Roman" w:eastAsia="Times New Roman" w:hAnsi="Times New Roman"/>
          <w:color w:val="000000"/>
          <w:sz w:val="28"/>
          <w:szCs w:val="28"/>
          <w:lang w:val="kk-KZ" w:eastAsia="ru-RU"/>
        </w:rPr>
        <w:t xml:space="preserve">оларды пайдалану </w:t>
      </w:r>
      <w:r w:rsidRPr="00BD5E12">
        <w:rPr>
          <w:rFonts w:ascii="Times New Roman" w:eastAsia="Times New Roman" w:hAnsi="Times New Roman"/>
          <w:noProof/>
          <w:color w:val="000000"/>
          <w:sz w:val="28"/>
          <w:szCs w:val="28"/>
          <w:lang w:val="kk-KZ" w:eastAsia="ru-RU"/>
        </w:rPr>
        <w:t>көрсеткіштерін анықтаңыз.</w:t>
      </w:r>
    </w:p>
    <w:p w:rsidR="004D73C8" w:rsidRDefault="004D73C8" w:rsidP="00E17F6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Есептеу үшін мәліметтер кестеде келтірілген.</w:t>
      </w:r>
    </w:p>
    <w:p w:rsidR="008160CB" w:rsidRDefault="008160CB" w:rsidP="00E17F6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8160CB" w:rsidRDefault="008160CB" w:rsidP="00E17F6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E17F67" w:rsidRPr="004C6BAA" w:rsidRDefault="00E17F67" w:rsidP="00E17F67">
      <w:pPr>
        <w:autoSpaceDE w:val="0"/>
        <w:autoSpaceDN w:val="0"/>
        <w:adjustRightInd w:val="0"/>
        <w:spacing w:after="0" w:line="240" w:lineRule="auto"/>
        <w:ind w:firstLine="567"/>
        <w:jc w:val="both"/>
        <w:rPr>
          <w:rFonts w:ascii="Times New Roman" w:eastAsia="Times New Roman" w:hAnsi="Times New Roman"/>
          <w:noProof/>
          <w:color w:val="000000"/>
          <w:sz w:val="16"/>
          <w:szCs w:val="16"/>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021"/>
        <w:gridCol w:w="2225"/>
        <w:gridCol w:w="2416"/>
        <w:gridCol w:w="2428"/>
      </w:tblGrid>
      <w:tr w:rsidR="004D73C8" w:rsidRPr="004F2E72" w:rsidTr="00E17F67">
        <w:trPr>
          <w:trHeight w:val="127"/>
          <w:jc w:val="center"/>
        </w:trPr>
        <w:tc>
          <w:tcPr>
            <w:tcW w:w="2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Бұйымдар</w:t>
            </w:r>
          </w:p>
        </w:tc>
        <w:tc>
          <w:tcPr>
            <w:tcW w:w="222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Өндірістің жылдық көлемі, мың</w:t>
            </w:r>
          </w:p>
        </w:tc>
        <w:tc>
          <w:tcPr>
            <w:tcW w:w="241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color w:val="000000"/>
                <w:sz w:val="24"/>
                <w:szCs w:val="24"/>
                <w:lang w:val="kk-KZ" w:eastAsia="ru-RU"/>
              </w:rPr>
              <w:t xml:space="preserve">1 </w:t>
            </w:r>
            <w:r w:rsidRPr="00BD5E12">
              <w:rPr>
                <w:rFonts w:ascii="Times New Roman" w:eastAsia="Times New Roman" w:hAnsi="Times New Roman"/>
                <w:noProof/>
                <w:color w:val="000000"/>
                <w:sz w:val="24"/>
                <w:szCs w:val="24"/>
                <w:lang w:val="kk-KZ" w:eastAsia="ru-RU"/>
              </w:rPr>
              <w:t>т бұйымның толық өзіндік құны, теңге</w:t>
            </w:r>
          </w:p>
        </w:tc>
        <w:tc>
          <w:tcPr>
            <w:tcW w:w="242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val="kk-KZ" w:eastAsia="ru-RU"/>
              </w:rPr>
            </w:pPr>
            <w:r w:rsidRPr="00BD5E12">
              <w:rPr>
                <w:rFonts w:ascii="Times New Roman" w:eastAsia="Times New Roman" w:hAnsi="Times New Roman"/>
                <w:color w:val="000000"/>
                <w:sz w:val="24"/>
                <w:szCs w:val="24"/>
                <w:lang w:val="kk-KZ" w:eastAsia="ru-RU"/>
              </w:rPr>
              <w:t xml:space="preserve">1 </w:t>
            </w:r>
            <w:r w:rsidRPr="00BD5E12">
              <w:rPr>
                <w:rFonts w:ascii="Times New Roman" w:eastAsia="Times New Roman" w:hAnsi="Times New Roman"/>
                <w:noProof/>
                <w:color w:val="000000"/>
                <w:sz w:val="24"/>
                <w:szCs w:val="24"/>
                <w:lang w:val="kk-KZ" w:eastAsia="ru-RU"/>
              </w:rPr>
              <w:t>т бұйымның көтерме бағасы, теңге</w:t>
            </w:r>
          </w:p>
        </w:tc>
      </w:tr>
      <w:tr w:rsidR="004D73C8" w:rsidRPr="00BD5E12" w:rsidTr="00E17F67">
        <w:trPr>
          <w:trHeight w:val="232"/>
          <w:jc w:val="center"/>
        </w:trPr>
        <w:tc>
          <w:tcPr>
            <w:tcW w:w="2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val="kk-KZ" w:eastAsia="ru-RU"/>
              </w:rPr>
            </w:pPr>
            <w:r w:rsidRPr="00BD5E12">
              <w:rPr>
                <w:rFonts w:ascii="Times New Roman" w:eastAsia="Times New Roman" w:hAnsi="Times New Roman"/>
                <w:noProof/>
                <w:color w:val="000000"/>
                <w:sz w:val="24"/>
                <w:szCs w:val="24"/>
                <w:lang w:eastAsia="ru-RU"/>
              </w:rPr>
              <w:t>Қ</w:t>
            </w:r>
            <w:r w:rsidRPr="00BD5E12">
              <w:rPr>
                <w:rFonts w:ascii="Times New Roman" w:eastAsia="Times New Roman" w:hAnsi="Times New Roman"/>
                <w:noProof/>
                <w:color w:val="000000"/>
                <w:sz w:val="24"/>
                <w:szCs w:val="24"/>
                <w:lang w:val="kk-KZ" w:eastAsia="ru-RU"/>
              </w:rPr>
              <w:t>ұ</w:t>
            </w:r>
            <w:r w:rsidRPr="00BD5E12">
              <w:rPr>
                <w:rFonts w:ascii="Times New Roman" w:eastAsia="Times New Roman" w:hAnsi="Times New Roman"/>
                <w:noProof/>
                <w:color w:val="000000"/>
                <w:sz w:val="24"/>
                <w:szCs w:val="24"/>
                <w:lang w:eastAsia="ru-RU"/>
              </w:rPr>
              <w:t>рама</w:t>
            </w:r>
          </w:p>
        </w:tc>
        <w:tc>
          <w:tcPr>
            <w:tcW w:w="222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84</w:t>
            </w:r>
          </w:p>
        </w:tc>
        <w:tc>
          <w:tcPr>
            <w:tcW w:w="241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6420</w:t>
            </w:r>
          </w:p>
        </w:tc>
        <w:tc>
          <w:tcPr>
            <w:tcW w:w="242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6990</w:t>
            </w:r>
          </w:p>
        </w:tc>
      </w:tr>
      <w:tr w:rsidR="004D73C8" w:rsidRPr="00BD5E12" w:rsidTr="00E17F67">
        <w:trPr>
          <w:trHeight w:val="243"/>
          <w:jc w:val="center"/>
        </w:trPr>
        <w:tc>
          <w:tcPr>
            <w:tcW w:w="2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Конвенторлы</w:t>
            </w:r>
          </w:p>
        </w:tc>
        <w:tc>
          <w:tcPr>
            <w:tcW w:w="222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36</w:t>
            </w:r>
          </w:p>
        </w:tc>
        <w:tc>
          <w:tcPr>
            <w:tcW w:w="241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7316</w:t>
            </w:r>
          </w:p>
        </w:tc>
        <w:tc>
          <w:tcPr>
            <w:tcW w:w="242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7952</w:t>
            </w:r>
          </w:p>
        </w:tc>
      </w:tr>
      <w:tr w:rsidR="004D73C8" w:rsidRPr="00BD5E12" w:rsidTr="00E17F67">
        <w:trPr>
          <w:trHeight w:val="253"/>
          <w:jc w:val="center"/>
        </w:trPr>
        <w:tc>
          <w:tcPr>
            <w:tcW w:w="2021"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Карапайым</w:t>
            </w:r>
          </w:p>
        </w:tc>
        <w:tc>
          <w:tcPr>
            <w:tcW w:w="2225"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D5E12">
              <w:rPr>
                <w:rFonts w:ascii="Times New Roman" w:eastAsia="Times New Roman" w:hAnsi="Times New Roman"/>
                <w:color w:val="000000"/>
                <w:sz w:val="24"/>
                <w:szCs w:val="24"/>
                <w:lang w:val="en-US" w:eastAsia="ru-RU"/>
              </w:rPr>
              <w:t>90</w:t>
            </w:r>
          </w:p>
        </w:tc>
        <w:tc>
          <w:tcPr>
            <w:tcW w:w="241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4580</w:t>
            </w:r>
          </w:p>
        </w:tc>
        <w:tc>
          <w:tcPr>
            <w:tcW w:w="2428"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D5E12">
              <w:rPr>
                <w:rFonts w:ascii="Times New Roman" w:eastAsia="Times New Roman" w:hAnsi="Times New Roman"/>
                <w:color w:val="000000"/>
                <w:sz w:val="24"/>
                <w:szCs w:val="24"/>
                <w:lang w:eastAsia="ru-RU"/>
              </w:rPr>
              <w:t>5333</w:t>
            </w:r>
          </w:p>
        </w:tc>
      </w:tr>
    </w:tbl>
    <w:p w:rsidR="009B1B22" w:rsidRDefault="009B1B22" w:rsidP="004D73C8">
      <w:pPr>
        <w:autoSpaceDE w:val="0"/>
        <w:autoSpaceDN w:val="0"/>
        <w:adjustRightInd w:val="0"/>
        <w:spacing w:after="0" w:line="240" w:lineRule="auto"/>
        <w:ind w:firstLine="708"/>
        <w:rPr>
          <w:rFonts w:ascii="Times New Roman" w:eastAsia="Times New Roman" w:hAnsi="Times New Roman"/>
          <w:color w:val="000000"/>
          <w:sz w:val="28"/>
          <w:szCs w:val="28"/>
          <w:lang w:val="kk-KZ" w:eastAsia="ru-RU"/>
        </w:rPr>
      </w:pPr>
    </w:p>
    <w:p w:rsidR="004D73C8" w:rsidRDefault="004D73C8" w:rsidP="00E17F6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1 тонна </w:t>
      </w:r>
      <w:r w:rsidRPr="00BD5E12">
        <w:rPr>
          <w:rFonts w:ascii="Times New Roman" w:eastAsia="Times New Roman" w:hAnsi="Times New Roman"/>
          <w:noProof/>
          <w:color w:val="000000"/>
          <w:sz w:val="28"/>
          <w:szCs w:val="28"/>
          <w:lang w:val="kk-KZ" w:eastAsia="ru-RU"/>
        </w:rPr>
        <w:t xml:space="preserve">бұйымға жұмсалатын шикізат </w:t>
      </w:r>
      <w:r w:rsidRPr="00BD5E12">
        <w:rPr>
          <w:rFonts w:ascii="Times New Roman" w:eastAsia="Times New Roman" w:hAnsi="Times New Roman"/>
          <w:color w:val="000000"/>
          <w:sz w:val="28"/>
          <w:szCs w:val="28"/>
          <w:lang w:val="kk-KZ" w:eastAsia="ru-RU"/>
        </w:rPr>
        <w:t xml:space="preserve">пен </w:t>
      </w:r>
      <w:r w:rsidRPr="00BD5E12">
        <w:rPr>
          <w:rFonts w:ascii="Times New Roman" w:eastAsia="Times New Roman" w:hAnsi="Times New Roman"/>
          <w:noProof/>
          <w:color w:val="000000"/>
          <w:sz w:val="28"/>
          <w:szCs w:val="28"/>
          <w:lang w:val="kk-KZ" w:eastAsia="ru-RU"/>
        </w:rPr>
        <w:t>материалдар шығыны және олардың бағасы төменде келтірілген.</w:t>
      </w:r>
    </w:p>
    <w:p w:rsidR="00E17F67" w:rsidRPr="004C6BAA" w:rsidRDefault="00E17F67" w:rsidP="004D73C8">
      <w:pPr>
        <w:autoSpaceDE w:val="0"/>
        <w:autoSpaceDN w:val="0"/>
        <w:adjustRightInd w:val="0"/>
        <w:spacing w:after="0" w:line="240" w:lineRule="auto"/>
        <w:ind w:firstLine="708"/>
        <w:rPr>
          <w:rFonts w:ascii="Times New Roman" w:eastAsia="Times New Roman" w:hAnsi="Times New Roman"/>
          <w:noProof/>
          <w:color w:val="000000"/>
          <w:sz w:val="16"/>
          <w:szCs w:val="16"/>
          <w:lang w:val="kk-KZ" w:eastAsia="ru-RU"/>
        </w:rPr>
      </w:pPr>
    </w:p>
    <w:tbl>
      <w:tblPr>
        <w:tblStyle w:val="af8"/>
        <w:tblW w:w="0" w:type="auto"/>
        <w:jc w:val="center"/>
        <w:tblLook w:val="04A0" w:firstRow="1" w:lastRow="0" w:firstColumn="1" w:lastColumn="0" w:noHBand="0" w:noVBand="1"/>
      </w:tblPr>
      <w:tblGrid>
        <w:gridCol w:w="1951"/>
        <w:gridCol w:w="3544"/>
        <w:gridCol w:w="3685"/>
      </w:tblGrid>
      <w:tr w:rsidR="004D73C8" w:rsidRPr="00E17F67" w:rsidTr="001F54B8">
        <w:trPr>
          <w:jc w:val="center"/>
        </w:trPr>
        <w:tc>
          <w:tcPr>
            <w:tcW w:w="1951" w:type="dxa"/>
          </w:tcPr>
          <w:p w:rsidR="004D73C8" w:rsidRPr="00E17F67" w:rsidRDefault="004D73C8" w:rsidP="004D73C8">
            <w:pPr>
              <w:autoSpaceDE w:val="0"/>
              <w:autoSpaceDN w:val="0"/>
              <w:adjustRightInd w:val="0"/>
              <w:jc w:val="center"/>
              <w:rPr>
                <w:rFonts w:ascii="Times New Roman" w:hAnsi="Times New Roman"/>
                <w:color w:val="000000"/>
                <w:sz w:val="28"/>
                <w:szCs w:val="28"/>
                <w:lang w:val="kk-KZ"/>
              </w:rPr>
            </w:pPr>
          </w:p>
        </w:tc>
        <w:tc>
          <w:tcPr>
            <w:tcW w:w="3544" w:type="dxa"/>
          </w:tcPr>
          <w:p w:rsidR="00E17F67" w:rsidRDefault="004D73C8" w:rsidP="004D73C8">
            <w:pPr>
              <w:autoSpaceDE w:val="0"/>
              <w:autoSpaceDN w:val="0"/>
              <w:adjustRightInd w:val="0"/>
              <w:jc w:val="center"/>
              <w:rPr>
                <w:rFonts w:ascii="Times New Roman" w:hAnsi="Times New Roman"/>
                <w:noProof/>
                <w:color w:val="000000"/>
                <w:sz w:val="28"/>
                <w:szCs w:val="28"/>
                <w:lang w:val="kk-KZ"/>
              </w:rPr>
            </w:pPr>
            <w:r w:rsidRPr="00E17F67">
              <w:rPr>
                <w:rFonts w:ascii="Times New Roman" w:hAnsi="Times New Roman"/>
                <w:color w:val="000000"/>
                <w:sz w:val="28"/>
                <w:szCs w:val="28"/>
                <w:lang w:val="kk-KZ"/>
              </w:rPr>
              <w:t xml:space="preserve">1 </w:t>
            </w:r>
            <w:r w:rsidRPr="00E17F67">
              <w:rPr>
                <w:rFonts w:ascii="Times New Roman" w:hAnsi="Times New Roman"/>
                <w:noProof/>
                <w:color w:val="000000"/>
                <w:sz w:val="28"/>
                <w:szCs w:val="28"/>
                <w:lang w:val="kk-KZ"/>
              </w:rPr>
              <w:t xml:space="preserve">т бұйымға жұмсалатын </w:t>
            </w:r>
          </w:p>
          <w:p w:rsidR="004D73C8" w:rsidRPr="00E17F67" w:rsidRDefault="004D73C8" w:rsidP="004D73C8">
            <w:pPr>
              <w:autoSpaceDE w:val="0"/>
              <w:autoSpaceDN w:val="0"/>
              <w:adjustRightInd w:val="0"/>
              <w:jc w:val="center"/>
              <w:rPr>
                <w:rFonts w:ascii="Times New Roman" w:hAnsi="Times New Roman"/>
                <w:color w:val="000000"/>
                <w:sz w:val="28"/>
                <w:szCs w:val="28"/>
                <w:lang w:val="kk-KZ"/>
              </w:rPr>
            </w:pPr>
            <w:r w:rsidRPr="00E17F67">
              <w:rPr>
                <w:rFonts w:ascii="Times New Roman" w:hAnsi="Times New Roman"/>
                <w:noProof/>
                <w:color w:val="000000"/>
                <w:sz w:val="28"/>
                <w:szCs w:val="28"/>
                <w:lang w:val="kk-KZ"/>
              </w:rPr>
              <w:t>шығын, теңге</w:t>
            </w:r>
          </w:p>
        </w:tc>
        <w:tc>
          <w:tcPr>
            <w:tcW w:w="3685" w:type="dxa"/>
          </w:tcPr>
          <w:p w:rsidR="00E17F67" w:rsidRDefault="004D73C8" w:rsidP="004D73C8">
            <w:pPr>
              <w:autoSpaceDE w:val="0"/>
              <w:autoSpaceDN w:val="0"/>
              <w:adjustRightInd w:val="0"/>
              <w:jc w:val="center"/>
              <w:rPr>
                <w:rFonts w:ascii="Times New Roman" w:hAnsi="Times New Roman"/>
                <w:noProof/>
                <w:color w:val="000000"/>
                <w:sz w:val="28"/>
                <w:szCs w:val="28"/>
                <w:lang w:val="kk-KZ"/>
              </w:rPr>
            </w:pPr>
            <w:r w:rsidRPr="00E17F67">
              <w:rPr>
                <w:rFonts w:ascii="Times New Roman" w:hAnsi="Times New Roman"/>
                <w:color w:val="000000"/>
                <w:sz w:val="28"/>
                <w:szCs w:val="28"/>
                <w:lang w:val="kk-KZ"/>
              </w:rPr>
              <w:t xml:space="preserve">1 </w:t>
            </w:r>
            <w:r w:rsidRPr="00E17F67">
              <w:rPr>
                <w:rFonts w:ascii="Times New Roman" w:hAnsi="Times New Roman"/>
                <w:noProof/>
                <w:color w:val="000000"/>
                <w:sz w:val="28"/>
                <w:szCs w:val="28"/>
                <w:lang w:val="kk-KZ"/>
              </w:rPr>
              <w:t xml:space="preserve">т бұйымның бағасы, </w:t>
            </w:r>
          </w:p>
          <w:p w:rsidR="004D73C8" w:rsidRPr="00E17F67" w:rsidRDefault="004D73C8" w:rsidP="001F54B8">
            <w:pPr>
              <w:autoSpaceDE w:val="0"/>
              <w:autoSpaceDN w:val="0"/>
              <w:adjustRightInd w:val="0"/>
              <w:ind w:left="-392" w:firstLine="392"/>
              <w:jc w:val="center"/>
              <w:rPr>
                <w:rFonts w:ascii="Times New Roman" w:hAnsi="Times New Roman"/>
                <w:color w:val="000000"/>
                <w:sz w:val="28"/>
                <w:szCs w:val="28"/>
                <w:lang w:val="kk-KZ"/>
              </w:rPr>
            </w:pPr>
            <w:r w:rsidRPr="00E17F67">
              <w:rPr>
                <w:rFonts w:ascii="Times New Roman" w:hAnsi="Times New Roman"/>
                <w:noProof/>
                <w:color w:val="000000"/>
                <w:sz w:val="28"/>
                <w:szCs w:val="28"/>
                <w:lang w:val="kk-KZ"/>
              </w:rPr>
              <w:t>теңге</w:t>
            </w:r>
          </w:p>
        </w:tc>
      </w:tr>
      <w:tr w:rsidR="004D73C8" w:rsidRPr="00E17F67" w:rsidTr="001F54B8">
        <w:trPr>
          <w:jc w:val="center"/>
        </w:trPr>
        <w:tc>
          <w:tcPr>
            <w:tcW w:w="1951" w:type="dxa"/>
          </w:tcPr>
          <w:p w:rsidR="004D73C8" w:rsidRPr="00E17F67" w:rsidRDefault="004D73C8" w:rsidP="004D73C8">
            <w:pPr>
              <w:autoSpaceDE w:val="0"/>
              <w:autoSpaceDN w:val="0"/>
              <w:adjustRightInd w:val="0"/>
              <w:rPr>
                <w:rFonts w:ascii="Times New Roman" w:hAnsi="Times New Roman"/>
                <w:color w:val="000000"/>
                <w:sz w:val="28"/>
                <w:szCs w:val="28"/>
                <w:lang w:val="kk-KZ"/>
              </w:rPr>
            </w:pPr>
            <w:r w:rsidRPr="00E17F67">
              <w:rPr>
                <w:rFonts w:ascii="Times New Roman" w:hAnsi="Times New Roman"/>
                <w:noProof/>
                <w:color w:val="000000"/>
                <w:sz w:val="28"/>
                <w:szCs w:val="28"/>
                <w:lang w:val="kk-KZ"/>
              </w:rPr>
              <w:t>Магнезит</w:t>
            </w:r>
          </w:p>
        </w:tc>
        <w:tc>
          <w:tcPr>
            <w:tcW w:w="3544" w:type="dxa"/>
          </w:tcPr>
          <w:p w:rsidR="004D73C8" w:rsidRPr="00E17F67" w:rsidRDefault="004D73C8" w:rsidP="00E17F67">
            <w:pPr>
              <w:autoSpaceDE w:val="0"/>
              <w:autoSpaceDN w:val="0"/>
              <w:adjustRightInd w:val="0"/>
              <w:jc w:val="center"/>
              <w:rPr>
                <w:rFonts w:ascii="Times New Roman" w:hAnsi="Times New Roman"/>
                <w:color w:val="000000"/>
                <w:sz w:val="28"/>
                <w:szCs w:val="28"/>
                <w:lang w:val="kk-KZ"/>
              </w:rPr>
            </w:pPr>
            <w:r w:rsidRPr="00E17F67">
              <w:rPr>
                <w:rFonts w:ascii="Times New Roman" w:hAnsi="Times New Roman"/>
                <w:color w:val="000000"/>
                <w:sz w:val="28"/>
                <w:szCs w:val="28"/>
                <w:lang w:val="kk-KZ"/>
              </w:rPr>
              <w:t>0,6</w:t>
            </w:r>
          </w:p>
        </w:tc>
        <w:tc>
          <w:tcPr>
            <w:tcW w:w="3685" w:type="dxa"/>
          </w:tcPr>
          <w:p w:rsidR="004D73C8" w:rsidRPr="00E17F67" w:rsidRDefault="004D73C8" w:rsidP="00E17F67">
            <w:pPr>
              <w:autoSpaceDE w:val="0"/>
              <w:autoSpaceDN w:val="0"/>
              <w:adjustRightInd w:val="0"/>
              <w:jc w:val="center"/>
              <w:rPr>
                <w:rFonts w:ascii="Times New Roman" w:hAnsi="Times New Roman"/>
                <w:color w:val="000000"/>
                <w:sz w:val="28"/>
                <w:szCs w:val="28"/>
                <w:lang w:val="kk-KZ"/>
              </w:rPr>
            </w:pPr>
            <w:r w:rsidRPr="00E17F67">
              <w:rPr>
                <w:rFonts w:ascii="Times New Roman" w:hAnsi="Times New Roman"/>
                <w:color w:val="000000"/>
                <w:sz w:val="28"/>
                <w:szCs w:val="28"/>
                <w:lang w:val="kk-KZ"/>
              </w:rPr>
              <w:t>1350</w:t>
            </w:r>
          </w:p>
        </w:tc>
      </w:tr>
      <w:tr w:rsidR="004D73C8" w:rsidRPr="00E17F67" w:rsidTr="001F54B8">
        <w:trPr>
          <w:jc w:val="center"/>
        </w:trPr>
        <w:tc>
          <w:tcPr>
            <w:tcW w:w="1951" w:type="dxa"/>
          </w:tcPr>
          <w:p w:rsidR="004D73C8" w:rsidRPr="00E17F67" w:rsidRDefault="004D73C8" w:rsidP="004D73C8">
            <w:pPr>
              <w:autoSpaceDE w:val="0"/>
              <w:autoSpaceDN w:val="0"/>
              <w:adjustRightInd w:val="0"/>
              <w:rPr>
                <w:rFonts w:ascii="Times New Roman" w:hAnsi="Times New Roman"/>
                <w:color w:val="000000"/>
                <w:sz w:val="28"/>
                <w:szCs w:val="28"/>
                <w:lang w:val="kk-KZ"/>
              </w:rPr>
            </w:pPr>
            <w:r w:rsidRPr="00E17F67">
              <w:rPr>
                <w:rFonts w:ascii="Times New Roman" w:hAnsi="Times New Roman"/>
                <w:noProof/>
                <w:color w:val="000000"/>
                <w:sz w:val="28"/>
                <w:szCs w:val="28"/>
                <w:lang w:val="kk-KZ"/>
              </w:rPr>
              <w:t>Доломит</w:t>
            </w:r>
          </w:p>
        </w:tc>
        <w:tc>
          <w:tcPr>
            <w:tcW w:w="3544" w:type="dxa"/>
          </w:tcPr>
          <w:p w:rsidR="004D73C8" w:rsidRPr="00E17F67" w:rsidRDefault="004D73C8" w:rsidP="00E17F67">
            <w:pPr>
              <w:autoSpaceDE w:val="0"/>
              <w:autoSpaceDN w:val="0"/>
              <w:adjustRightInd w:val="0"/>
              <w:jc w:val="center"/>
              <w:rPr>
                <w:rFonts w:ascii="Times New Roman" w:hAnsi="Times New Roman"/>
                <w:color w:val="000000"/>
                <w:sz w:val="28"/>
                <w:szCs w:val="28"/>
                <w:lang w:val="kk-KZ"/>
              </w:rPr>
            </w:pPr>
            <w:r w:rsidRPr="00E17F67">
              <w:rPr>
                <w:rFonts w:ascii="Times New Roman" w:hAnsi="Times New Roman"/>
                <w:color w:val="000000"/>
                <w:sz w:val="28"/>
                <w:szCs w:val="28"/>
                <w:lang w:val="kk-KZ"/>
              </w:rPr>
              <w:t>0,2</w:t>
            </w:r>
          </w:p>
        </w:tc>
        <w:tc>
          <w:tcPr>
            <w:tcW w:w="3685" w:type="dxa"/>
          </w:tcPr>
          <w:p w:rsidR="004D73C8" w:rsidRPr="00E17F67" w:rsidRDefault="004D73C8" w:rsidP="00E17F67">
            <w:pPr>
              <w:autoSpaceDE w:val="0"/>
              <w:autoSpaceDN w:val="0"/>
              <w:adjustRightInd w:val="0"/>
              <w:jc w:val="center"/>
              <w:rPr>
                <w:rFonts w:ascii="Times New Roman" w:hAnsi="Times New Roman"/>
                <w:color w:val="000000"/>
                <w:sz w:val="28"/>
                <w:szCs w:val="28"/>
                <w:lang w:val="kk-KZ"/>
              </w:rPr>
            </w:pPr>
            <w:r w:rsidRPr="00E17F67">
              <w:rPr>
                <w:rFonts w:ascii="Times New Roman" w:hAnsi="Times New Roman"/>
                <w:color w:val="000000"/>
                <w:sz w:val="28"/>
                <w:szCs w:val="28"/>
                <w:lang w:val="kk-KZ"/>
              </w:rPr>
              <w:t>1270</w:t>
            </w:r>
          </w:p>
        </w:tc>
      </w:tr>
      <w:tr w:rsidR="004D73C8" w:rsidRPr="00E17F67" w:rsidTr="001F54B8">
        <w:trPr>
          <w:jc w:val="center"/>
        </w:trPr>
        <w:tc>
          <w:tcPr>
            <w:tcW w:w="1951" w:type="dxa"/>
          </w:tcPr>
          <w:p w:rsidR="004D73C8" w:rsidRPr="00E17F67" w:rsidRDefault="004D73C8" w:rsidP="004D73C8">
            <w:pPr>
              <w:autoSpaceDE w:val="0"/>
              <w:autoSpaceDN w:val="0"/>
              <w:adjustRightInd w:val="0"/>
              <w:rPr>
                <w:rFonts w:ascii="Times New Roman" w:hAnsi="Times New Roman"/>
                <w:color w:val="000000"/>
                <w:sz w:val="28"/>
                <w:szCs w:val="28"/>
                <w:lang w:val="kk-KZ"/>
              </w:rPr>
            </w:pPr>
            <w:r w:rsidRPr="00E17F67">
              <w:rPr>
                <w:rFonts w:ascii="Times New Roman" w:hAnsi="Times New Roman"/>
                <w:noProof/>
                <w:color w:val="000000"/>
                <w:sz w:val="28"/>
                <w:szCs w:val="28"/>
                <w:lang w:val="kk-KZ"/>
              </w:rPr>
              <w:t>Саз</w:t>
            </w:r>
          </w:p>
        </w:tc>
        <w:tc>
          <w:tcPr>
            <w:tcW w:w="3544" w:type="dxa"/>
          </w:tcPr>
          <w:p w:rsidR="004D73C8" w:rsidRPr="00E17F67" w:rsidRDefault="004D73C8" w:rsidP="00E17F67">
            <w:pPr>
              <w:autoSpaceDE w:val="0"/>
              <w:autoSpaceDN w:val="0"/>
              <w:adjustRightInd w:val="0"/>
              <w:jc w:val="center"/>
              <w:rPr>
                <w:rFonts w:ascii="Times New Roman" w:hAnsi="Times New Roman"/>
                <w:color w:val="000000"/>
                <w:sz w:val="28"/>
                <w:szCs w:val="28"/>
                <w:lang w:val="kk-KZ"/>
              </w:rPr>
            </w:pPr>
            <w:r w:rsidRPr="00E17F67">
              <w:rPr>
                <w:rFonts w:ascii="Times New Roman" w:hAnsi="Times New Roman"/>
                <w:color w:val="000000"/>
                <w:sz w:val="28"/>
                <w:szCs w:val="28"/>
                <w:lang w:val="kk-KZ"/>
              </w:rPr>
              <w:t>1,2</w:t>
            </w:r>
          </w:p>
        </w:tc>
        <w:tc>
          <w:tcPr>
            <w:tcW w:w="3685" w:type="dxa"/>
          </w:tcPr>
          <w:p w:rsidR="004D73C8" w:rsidRPr="00E17F67" w:rsidRDefault="004D73C8" w:rsidP="00E17F67">
            <w:pPr>
              <w:autoSpaceDE w:val="0"/>
              <w:autoSpaceDN w:val="0"/>
              <w:adjustRightInd w:val="0"/>
              <w:jc w:val="center"/>
              <w:rPr>
                <w:rFonts w:ascii="Times New Roman" w:hAnsi="Times New Roman"/>
                <w:color w:val="000000"/>
                <w:sz w:val="28"/>
                <w:szCs w:val="28"/>
                <w:lang w:val="kk-KZ"/>
              </w:rPr>
            </w:pPr>
            <w:r w:rsidRPr="00E17F67">
              <w:rPr>
                <w:rFonts w:ascii="Times New Roman" w:hAnsi="Times New Roman"/>
                <w:color w:val="000000"/>
                <w:sz w:val="28"/>
                <w:szCs w:val="28"/>
                <w:lang w:val="kk-KZ"/>
              </w:rPr>
              <w:t>410</w:t>
            </w:r>
          </w:p>
        </w:tc>
      </w:tr>
    </w:tbl>
    <w:p w:rsidR="00011B00" w:rsidRDefault="00011B00"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1F54B8">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Ағымдағы қор мөлшері </w:t>
      </w:r>
      <w:r w:rsidRPr="00BD5E12">
        <w:rPr>
          <w:rFonts w:ascii="Times New Roman" w:eastAsia="Times New Roman" w:hAnsi="Times New Roman"/>
          <w:color w:val="000000"/>
          <w:sz w:val="28"/>
          <w:szCs w:val="28"/>
          <w:lang w:val="kk-KZ" w:eastAsia="ru-RU"/>
        </w:rPr>
        <w:t xml:space="preserve">25 </w:t>
      </w:r>
      <w:r w:rsidRPr="00BD5E12">
        <w:rPr>
          <w:rFonts w:ascii="Times New Roman" w:eastAsia="Times New Roman" w:hAnsi="Times New Roman"/>
          <w:noProof/>
          <w:color w:val="000000"/>
          <w:sz w:val="28"/>
          <w:szCs w:val="28"/>
          <w:lang w:val="kk-KZ" w:eastAsia="ru-RU"/>
        </w:rPr>
        <w:t xml:space="preserve">күн, сақтандыру қоры </w:t>
      </w:r>
      <w:r w:rsidRPr="00BD5E12">
        <w:rPr>
          <w:rFonts w:ascii="Times New Roman" w:eastAsia="Times New Roman" w:hAnsi="Times New Roman"/>
          <w:color w:val="000000"/>
          <w:sz w:val="28"/>
          <w:szCs w:val="28"/>
          <w:lang w:val="kk-KZ" w:eastAsia="ru-RU"/>
        </w:rPr>
        <w:t xml:space="preserve">12 </w:t>
      </w:r>
      <w:r w:rsidRPr="00BD5E12">
        <w:rPr>
          <w:rFonts w:ascii="Times New Roman" w:eastAsia="Times New Roman" w:hAnsi="Times New Roman"/>
          <w:noProof/>
          <w:color w:val="000000"/>
          <w:sz w:val="28"/>
          <w:szCs w:val="28"/>
          <w:lang w:val="kk-KZ" w:eastAsia="ru-RU"/>
        </w:rPr>
        <w:t xml:space="preserve">күн, саз балшық үшін дайындау қоры </w:t>
      </w:r>
      <w:r w:rsidRPr="00BD5E12">
        <w:rPr>
          <w:rFonts w:ascii="Times New Roman" w:eastAsia="Times New Roman" w:hAnsi="Times New Roman"/>
          <w:color w:val="000000"/>
          <w:sz w:val="28"/>
          <w:szCs w:val="28"/>
          <w:lang w:val="kk-KZ" w:eastAsia="ru-RU"/>
        </w:rPr>
        <w:t xml:space="preserve">16 </w:t>
      </w:r>
      <w:r w:rsidRPr="00BD5E12">
        <w:rPr>
          <w:rFonts w:ascii="Times New Roman" w:eastAsia="Times New Roman" w:hAnsi="Times New Roman"/>
          <w:noProof/>
          <w:color w:val="000000"/>
          <w:sz w:val="28"/>
          <w:szCs w:val="28"/>
          <w:lang w:val="kk-KZ" w:eastAsia="ru-RU"/>
        </w:rPr>
        <w:t xml:space="preserve">күн. Жоспарлы мерзімдегі күндер саны </w:t>
      </w:r>
      <w:r w:rsidRPr="00BD5E12">
        <w:rPr>
          <w:rFonts w:ascii="Times New Roman" w:eastAsia="Times New Roman" w:hAnsi="Times New Roman"/>
          <w:color w:val="000000"/>
          <w:sz w:val="28"/>
          <w:szCs w:val="28"/>
          <w:lang w:val="kk-KZ" w:eastAsia="ru-RU"/>
        </w:rPr>
        <w:t xml:space="preserve">360. </w:t>
      </w:r>
      <w:r w:rsidRPr="00BD5E12">
        <w:rPr>
          <w:rFonts w:ascii="Times New Roman" w:eastAsia="Times New Roman" w:hAnsi="Times New Roman"/>
          <w:noProof/>
          <w:color w:val="000000"/>
          <w:sz w:val="28"/>
          <w:szCs w:val="28"/>
          <w:lang w:val="kk-KZ" w:eastAsia="ru-RU"/>
        </w:rPr>
        <w:t xml:space="preserve">Болашақтағы шығындар жоспарлы жыл басында </w:t>
      </w:r>
      <w:r w:rsidRPr="00BD5E12">
        <w:rPr>
          <w:rFonts w:ascii="Times New Roman" w:eastAsia="Times New Roman" w:hAnsi="Times New Roman"/>
          <w:color w:val="000000"/>
          <w:sz w:val="28"/>
          <w:szCs w:val="28"/>
          <w:lang w:val="kk-KZ" w:eastAsia="ru-RU"/>
        </w:rPr>
        <w:t xml:space="preserve">2200 </w:t>
      </w:r>
      <w:r w:rsidRPr="00BD5E12">
        <w:rPr>
          <w:rFonts w:ascii="Times New Roman" w:eastAsia="Times New Roman" w:hAnsi="Times New Roman"/>
          <w:noProof/>
          <w:color w:val="000000"/>
          <w:sz w:val="28"/>
          <w:szCs w:val="28"/>
          <w:lang w:val="kk-KZ" w:eastAsia="ru-RU"/>
        </w:rPr>
        <w:t xml:space="preserve">мың теңге, есептен шығарып тастағаны </w:t>
      </w:r>
      <w:r w:rsidRPr="00BD5E12">
        <w:rPr>
          <w:rFonts w:ascii="Times New Roman" w:eastAsia="Times New Roman" w:hAnsi="Times New Roman"/>
          <w:color w:val="000000"/>
          <w:sz w:val="28"/>
          <w:szCs w:val="28"/>
          <w:lang w:val="kk-KZ" w:eastAsia="ru-RU"/>
        </w:rPr>
        <w:t xml:space="preserve">1 150 </w:t>
      </w:r>
      <w:r w:rsidRPr="00BD5E12">
        <w:rPr>
          <w:rFonts w:ascii="Times New Roman" w:eastAsia="Times New Roman" w:hAnsi="Times New Roman"/>
          <w:noProof/>
          <w:color w:val="000000"/>
          <w:sz w:val="28"/>
          <w:szCs w:val="28"/>
          <w:lang w:val="kk-KZ" w:eastAsia="ru-RU"/>
        </w:rPr>
        <w:t xml:space="preserve">мың теңге. Жаңа жылдағы астыртын жұмыстар шығыны </w:t>
      </w:r>
      <w:r w:rsidRPr="00BD5E12">
        <w:rPr>
          <w:rFonts w:ascii="Times New Roman" w:eastAsia="Times New Roman" w:hAnsi="Times New Roman"/>
          <w:color w:val="000000"/>
          <w:sz w:val="28"/>
          <w:szCs w:val="28"/>
          <w:lang w:val="kk-KZ" w:eastAsia="ru-RU"/>
        </w:rPr>
        <w:t xml:space="preserve">500 </w:t>
      </w:r>
      <w:r w:rsidRPr="00BD5E12">
        <w:rPr>
          <w:rFonts w:ascii="Times New Roman" w:eastAsia="Times New Roman" w:hAnsi="Times New Roman"/>
          <w:noProof/>
          <w:color w:val="000000"/>
          <w:sz w:val="28"/>
          <w:szCs w:val="28"/>
          <w:lang w:val="kk-KZ" w:eastAsia="ru-RU"/>
        </w:rPr>
        <w:t xml:space="preserve">мың теңге. Өндірістік циклдың ұзактығы </w:t>
      </w:r>
      <w:r w:rsidRPr="00BD5E12">
        <w:rPr>
          <w:rFonts w:ascii="Times New Roman" w:eastAsia="Times New Roman" w:hAnsi="Times New Roman"/>
          <w:color w:val="000000"/>
          <w:sz w:val="28"/>
          <w:szCs w:val="28"/>
          <w:lang w:val="kk-KZ" w:eastAsia="ru-RU"/>
        </w:rPr>
        <w:t xml:space="preserve">11 </w:t>
      </w:r>
      <w:r w:rsidRPr="00BD5E12">
        <w:rPr>
          <w:rFonts w:ascii="Times New Roman" w:eastAsia="Times New Roman" w:hAnsi="Times New Roman"/>
          <w:noProof/>
          <w:color w:val="000000"/>
          <w:sz w:val="28"/>
          <w:szCs w:val="28"/>
          <w:lang w:val="kk-KZ" w:eastAsia="ru-RU"/>
        </w:rPr>
        <w:t xml:space="preserve">күн, шығындардың өсу коэффициенті </w:t>
      </w:r>
      <w:r w:rsidRPr="00BD5E12">
        <w:rPr>
          <w:rFonts w:ascii="Times New Roman" w:eastAsia="Times New Roman" w:hAnsi="Times New Roman"/>
          <w:color w:val="000000"/>
          <w:sz w:val="28"/>
          <w:szCs w:val="28"/>
          <w:lang w:val="kk-KZ" w:eastAsia="ru-RU"/>
        </w:rPr>
        <w:t>0,82.</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Тапсырма № </w:t>
      </w:r>
      <w:r w:rsidR="00373487">
        <w:rPr>
          <w:rFonts w:ascii="Times New Roman" w:eastAsia="Times New Roman" w:hAnsi="Times New Roman"/>
          <w:color w:val="000000"/>
          <w:sz w:val="28"/>
          <w:szCs w:val="28"/>
          <w:lang w:val="kk-KZ" w:eastAsia="ru-RU"/>
        </w:rPr>
        <w:t>4</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Бір жыл ішіндегі кәсіпорынның айналымдағы құралдарының айналымы </w:t>
      </w:r>
      <w:r w:rsidRPr="00BD5E12">
        <w:rPr>
          <w:rFonts w:ascii="Times New Roman" w:eastAsia="Times New Roman" w:hAnsi="Times New Roman"/>
          <w:color w:val="000000"/>
          <w:sz w:val="28"/>
          <w:szCs w:val="28"/>
          <w:lang w:val="kk-KZ" w:eastAsia="ru-RU"/>
        </w:rPr>
        <w:t xml:space="preserve">75 </w:t>
      </w:r>
      <w:r w:rsidRPr="00BD5E12">
        <w:rPr>
          <w:rFonts w:ascii="Times New Roman" w:eastAsia="Times New Roman" w:hAnsi="Times New Roman"/>
          <w:noProof/>
          <w:color w:val="000000"/>
          <w:sz w:val="28"/>
          <w:szCs w:val="28"/>
          <w:lang w:val="kk-KZ" w:eastAsia="ru-RU"/>
        </w:rPr>
        <w:t xml:space="preserve">күн болды, ал бір жылдағы өткізілген өнім көлемі </w:t>
      </w:r>
      <w:r w:rsidRPr="00BD5E12">
        <w:rPr>
          <w:rFonts w:ascii="Times New Roman" w:eastAsia="Times New Roman" w:hAnsi="Times New Roman"/>
          <w:color w:val="000000"/>
          <w:sz w:val="28"/>
          <w:szCs w:val="28"/>
          <w:lang w:val="kk-KZ" w:eastAsia="ru-RU"/>
        </w:rPr>
        <w:t xml:space="preserve">150 </w:t>
      </w:r>
      <w:r w:rsidRPr="00BD5E12">
        <w:rPr>
          <w:rFonts w:ascii="Times New Roman" w:eastAsia="Times New Roman" w:hAnsi="Times New Roman"/>
          <w:noProof/>
          <w:color w:val="000000"/>
          <w:sz w:val="28"/>
          <w:szCs w:val="28"/>
          <w:lang w:val="kk-KZ" w:eastAsia="ru-RU"/>
        </w:rPr>
        <w:t>мың теңге.</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Бір айналымның ұзақтығы </w:t>
      </w:r>
      <w:r w:rsidRPr="00BD5E12">
        <w:rPr>
          <w:rFonts w:ascii="Times New Roman" w:eastAsia="Times New Roman" w:hAnsi="Times New Roman"/>
          <w:color w:val="000000"/>
          <w:sz w:val="28"/>
          <w:szCs w:val="28"/>
          <w:lang w:val="kk-KZ" w:eastAsia="ru-RU"/>
        </w:rPr>
        <w:t xml:space="preserve">7 </w:t>
      </w:r>
      <w:r w:rsidRPr="00BD5E12">
        <w:rPr>
          <w:rFonts w:ascii="Times New Roman" w:eastAsia="Times New Roman" w:hAnsi="Times New Roman"/>
          <w:noProof/>
          <w:color w:val="000000"/>
          <w:sz w:val="28"/>
          <w:szCs w:val="28"/>
          <w:lang w:val="kk-KZ" w:eastAsia="ru-RU"/>
        </w:rPr>
        <w:t>күнге қысқарғандағы айналымдағы құралдарға қажеттіліктің азаюын анықтаңыз.</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Тапсырма № </w:t>
      </w:r>
      <w:r w:rsidR="00373487">
        <w:rPr>
          <w:rFonts w:ascii="Times New Roman" w:eastAsia="Times New Roman" w:hAnsi="Times New Roman"/>
          <w:color w:val="000000"/>
          <w:sz w:val="28"/>
          <w:szCs w:val="28"/>
          <w:lang w:val="kk-KZ" w:eastAsia="ru-RU"/>
        </w:rPr>
        <w:t>5</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85000 </w:t>
      </w:r>
      <w:r w:rsidRPr="00BD5E12">
        <w:rPr>
          <w:rFonts w:ascii="Times New Roman" w:eastAsia="Times New Roman" w:hAnsi="Times New Roman"/>
          <w:noProof/>
          <w:color w:val="000000"/>
          <w:sz w:val="28"/>
          <w:szCs w:val="28"/>
          <w:lang w:val="kk-KZ" w:eastAsia="ru-RU"/>
        </w:rPr>
        <w:t xml:space="preserve">мың теңге айналымдағы құралдары бар кәсіпорынның айналымдағы құралдарының айналым коэффициенті </w:t>
      </w:r>
      <w:r w:rsidRPr="00BD5E12">
        <w:rPr>
          <w:rFonts w:ascii="Times New Roman" w:eastAsia="Times New Roman" w:hAnsi="Times New Roman"/>
          <w:color w:val="000000"/>
          <w:sz w:val="28"/>
          <w:szCs w:val="28"/>
          <w:lang w:val="kk-KZ" w:eastAsia="ru-RU"/>
        </w:rPr>
        <w:t xml:space="preserve">3,7 </w:t>
      </w:r>
      <w:r w:rsidRPr="00BD5E12">
        <w:rPr>
          <w:rFonts w:ascii="Times New Roman" w:eastAsia="Times New Roman" w:hAnsi="Times New Roman"/>
          <w:noProof/>
          <w:color w:val="000000"/>
          <w:sz w:val="28"/>
          <w:szCs w:val="28"/>
          <w:lang w:val="kk-KZ" w:eastAsia="ru-RU"/>
        </w:rPr>
        <w:t xml:space="preserve">болған кезде жылдық өнім өткізу көлемі </w:t>
      </w:r>
      <w:r w:rsidRPr="00BD5E12">
        <w:rPr>
          <w:rFonts w:ascii="Times New Roman" w:eastAsia="Times New Roman" w:hAnsi="Times New Roman"/>
          <w:color w:val="000000"/>
          <w:sz w:val="28"/>
          <w:szCs w:val="28"/>
          <w:lang w:val="kk-KZ" w:eastAsia="ru-RU"/>
        </w:rPr>
        <w:t xml:space="preserve">9 % </w:t>
      </w:r>
      <w:r w:rsidRPr="00BD5E12">
        <w:rPr>
          <w:rFonts w:ascii="Times New Roman" w:eastAsia="Times New Roman" w:hAnsi="Times New Roman"/>
          <w:noProof/>
          <w:color w:val="000000"/>
          <w:sz w:val="28"/>
          <w:szCs w:val="28"/>
          <w:lang w:val="kk-KZ" w:eastAsia="ru-RU"/>
        </w:rPr>
        <w:t>қысқарды.</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Күндер бойынша алдындағы бір айналымның ұзақтығын анықтаңыз.</w:t>
      </w:r>
    </w:p>
    <w:p w:rsidR="004D73C8"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F2E72" w:rsidRDefault="004F2E72"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F2E72" w:rsidRDefault="004F2E72"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F2E72" w:rsidRPr="00BD5E12" w:rsidRDefault="004F2E72"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 xml:space="preserve">Тапсырма № </w:t>
      </w:r>
      <w:r w:rsidR="00373487">
        <w:rPr>
          <w:rFonts w:ascii="Times New Roman" w:eastAsia="Times New Roman" w:hAnsi="Times New Roman"/>
          <w:color w:val="000000"/>
          <w:sz w:val="28"/>
          <w:szCs w:val="28"/>
          <w:lang w:val="kk-KZ" w:eastAsia="ru-RU"/>
        </w:rPr>
        <w:t>6</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Химиялық зауыттың есепті жылы мөлшерленетін айналымдағы құралдарының жылдық орта қалдығы </w:t>
      </w:r>
      <w:r w:rsidRPr="00BD5E12">
        <w:rPr>
          <w:rFonts w:ascii="Times New Roman" w:eastAsia="Times New Roman" w:hAnsi="Times New Roman"/>
          <w:color w:val="000000"/>
          <w:sz w:val="28"/>
          <w:szCs w:val="28"/>
          <w:lang w:val="kk-KZ" w:eastAsia="ru-RU"/>
        </w:rPr>
        <w:t xml:space="preserve">2,4 </w:t>
      </w:r>
      <w:r w:rsidRPr="00BD5E12">
        <w:rPr>
          <w:rFonts w:ascii="Times New Roman" w:eastAsia="Times New Roman" w:hAnsi="Times New Roman"/>
          <w:noProof/>
          <w:color w:val="000000"/>
          <w:sz w:val="28"/>
          <w:szCs w:val="28"/>
          <w:lang w:val="kk-KZ" w:eastAsia="ru-RU"/>
        </w:rPr>
        <w:t xml:space="preserve">млн теңге болған кезде, өткізілген өнімінің көлемі </w:t>
      </w:r>
      <w:r w:rsidRPr="00BD5E12">
        <w:rPr>
          <w:rFonts w:ascii="Times New Roman" w:eastAsia="Times New Roman" w:hAnsi="Times New Roman"/>
          <w:color w:val="000000"/>
          <w:sz w:val="28"/>
          <w:szCs w:val="28"/>
          <w:lang w:val="kk-KZ" w:eastAsia="ru-RU"/>
        </w:rPr>
        <w:t xml:space="preserve">26 </w:t>
      </w:r>
      <w:r w:rsidRPr="00BD5E12">
        <w:rPr>
          <w:rFonts w:ascii="Times New Roman" w:eastAsia="Times New Roman" w:hAnsi="Times New Roman"/>
          <w:noProof/>
          <w:color w:val="000000"/>
          <w:sz w:val="28"/>
          <w:szCs w:val="28"/>
          <w:lang w:val="kk-KZ" w:eastAsia="ru-RU"/>
        </w:rPr>
        <w:t>млн теңгені құрайды.</w:t>
      </w:r>
    </w:p>
    <w:p w:rsidR="004D73C8" w:rsidRPr="00BD5E12" w:rsidRDefault="004D73C8" w:rsidP="004D73C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Жоспарлы жылы өткізілетін өнім көлемі </w:t>
      </w:r>
      <w:r w:rsidRPr="00BD5E12">
        <w:rPr>
          <w:rFonts w:ascii="Times New Roman" w:eastAsia="Times New Roman" w:hAnsi="Times New Roman"/>
          <w:color w:val="000000"/>
          <w:sz w:val="28"/>
          <w:szCs w:val="28"/>
          <w:lang w:val="kk-KZ" w:eastAsia="ru-RU"/>
        </w:rPr>
        <w:t xml:space="preserve">6 % </w:t>
      </w:r>
      <w:r w:rsidRPr="00BD5E12">
        <w:rPr>
          <w:rFonts w:ascii="Times New Roman" w:eastAsia="Times New Roman" w:hAnsi="Times New Roman"/>
          <w:noProof/>
          <w:color w:val="000000"/>
          <w:sz w:val="28"/>
          <w:szCs w:val="28"/>
          <w:lang w:val="kk-KZ" w:eastAsia="ru-RU"/>
        </w:rPr>
        <w:t xml:space="preserve">көбейтіліп, құралдардың айналымын </w:t>
      </w:r>
      <w:r w:rsidRPr="00BD5E12">
        <w:rPr>
          <w:rFonts w:ascii="Times New Roman" w:eastAsia="Times New Roman" w:hAnsi="Times New Roman"/>
          <w:color w:val="000000"/>
          <w:sz w:val="28"/>
          <w:szCs w:val="28"/>
          <w:lang w:val="kk-KZ" w:eastAsia="ru-RU"/>
        </w:rPr>
        <w:t xml:space="preserve">2 % </w:t>
      </w:r>
      <w:r w:rsidRPr="00BD5E12">
        <w:rPr>
          <w:rFonts w:ascii="Times New Roman" w:eastAsia="Times New Roman" w:hAnsi="Times New Roman"/>
          <w:noProof/>
          <w:color w:val="000000"/>
          <w:sz w:val="28"/>
          <w:szCs w:val="28"/>
          <w:lang w:val="kk-KZ" w:eastAsia="ru-RU"/>
        </w:rPr>
        <w:t>жылдамдату қарастырылып отыр.</w:t>
      </w:r>
    </w:p>
    <w:p w:rsidR="004D73C8" w:rsidRPr="00BD5E12" w:rsidRDefault="004D73C8" w:rsidP="004D73C8">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Жоспарлы жылдағы химиялық зауыттың айналымындағы құралдарының мөлшерін анықтаңыз.</w:t>
      </w:r>
    </w:p>
    <w:p w:rsidR="00544494" w:rsidRDefault="00544494" w:rsidP="009B1B22">
      <w:pPr>
        <w:autoSpaceDE w:val="0"/>
        <w:autoSpaceDN w:val="0"/>
        <w:adjustRightInd w:val="0"/>
        <w:spacing w:after="0" w:line="240" w:lineRule="auto"/>
        <w:ind w:firstLine="708"/>
        <w:jc w:val="center"/>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Тапсырма № </w:t>
      </w:r>
      <w:r w:rsidR="00373487">
        <w:rPr>
          <w:rFonts w:ascii="Times New Roman" w:eastAsia="Times New Roman" w:hAnsi="Times New Roman"/>
          <w:color w:val="000000"/>
          <w:sz w:val="28"/>
          <w:szCs w:val="28"/>
          <w:lang w:val="kk-KZ" w:eastAsia="ru-RU"/>
        </w:rPr>
        <w:t>7</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Цехтың жылдық өнімділігі </w:t>
      </w:r>
      <w:r w:rsidRPr="00BD5E12">
        <w:rPr>
          <w:rFonts w:ascii="Times New Roman" w:eastAsia="Times New Roman" w:hAnsi="Times New Roman"/>
          <w:color w:val="000000"/>
          <w:sz w:val="28"/>
          <w:szCs w:val="28"/>
          <w:lang w:val="kk-KZ" w:eastAsia="ru-RU"/>
        </w:rPr>
        <w:t xml:space="preserve">400 000 </w:t>
      </w:r>
      <w:r w:rsidRPr="00BD5E12">
        <w:rPr>
          <w:rFonts w:ascii="Times New Roman" w:eastAsia="Times New Roman" w:hAnsi="Times New Roman"/>
          <w:noProof/>
          <w:color w:val="000000"/>
          <w:sz w:val="28"/>
          <w:szCs w:val="28"/>
          <w:lang w:val="kk-KZ" w:eastAsia="ru-RU"/>
        </w:rPr>
        <w:t xml:space="preserve">т.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тоннаға жұмсалатын шикізаттар шығынының мөлшері </w:t>
      </w:r>
      <w:r w:rsidRPr="00BD5E12">
        <w:rPr>
          <w:rFonts w:ascii="Times New Roman" w:eastAsia="Times New Roman" w:hAnsi="Times New Roman"/>
          <w:color w:val="000000"/>
          <w:sz w:val="28"/>
          <w:szCs w:val="28"/>
          <w:lang w:val="kk-KZ" w:eastAsia="ru-RU"/>
        </w:rPr>
        <w:t xml:space="preserve">0,3 т., 1 тонна </w:t>
      </w:r>
      <w:r w:rsidRPr="00BD5E12">
        <w:rPr>
          <w:rFonts w:ascii="Times New Roman" w:eastAsia="Times New Roman" w:hAnsi="Times New Roman"/>
          <w:noProof/>
          <w:color w:val="000000"/>
          <w:sz w:val="28"/>
          <w:szCs w:val="28"/>
          <w:lang w:val="kk-KZ" w:eastAsia="ru-RU"/>
        </w:rPr>
        <w:t xml:space="preserve">шикізаттың құны </w:t>
      </w:r>
      <w:r w:rsidRPr="00BD5E12">
        <w:rPr>
          <w:rFonts w:ascii="Times New Roman" w:eastAsia="Times New Roman" w:hAnsi="Times New Roman"/>
          <w:color w:val="000000"/>
          <w:sz w:val="28"/>
          <w:szCs w:val="28"/>
          <w:lang w:val="kk-KZ" w:eastAsia="ru-RU"/>
        </w:rPr>
        <w:t xml:space="preserve">2 300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 xml:space="preserve">20 </w:t>
      </w:r>
      <w:r w:rsidRPr="00BD5E12">
        <w:rPr>
          <w:rFonts w:ascii="Times New Roman" w:eastAsia="Times New Roman" w:hAnsi="Times New Roman"/>
          <w:noProof/>
          <w:color w:val="000000"/>
          <w:sz w:val="28"/>
          <w:szCs w:val="28"/>
          <w:lang w:val="kk-KZ" w:eastAsia="ru-RU"/>
        </w:rPr>
        <w:t xml:space="preserve">күннен кейін шикізат келіп түседі, сақтандыру қоры </w:t>
      </w:r>
      <w:r w:rsidRPr="00BD5E12">
        <w:rPr>
          <w:rFonts w:ascii="Times New Roman" w:eastAsia="Times New Roman" w:hAnsi="Times New Roman"/>
          <w:color w:val="000000"/>
          <w:sz w:val="28"/>
          <w:szCs w:val="28"/>
          <w:lang w:val="kk-KZ" w:eastAsia="ru-RU"/>
        </w:rPr>
        <w:t xml:space="preserve">6 </w:t>
      </w:r>
      <w:r w:rsidRPr="00BD5E12">
        <w:rPr>
          <w:rFonts w:ascii="Times New Roman" w:eastAsia="Times New Roman" w:hAnsi="Times New Roman"/>
          <w:noProof/>
          <w:color w:val="000000"/>
          <w:sz w:val="28"/>
          <w:szCs w:val="28"/>
          <w:lang w:val="kk-KZ" w:eastAsia="ru-RU"/>
        </w:rPr>
        <w:t xml:space="preserve">күн, әкеліп түсіруге және өндіріске дайындауға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күн қажет болады. Өндірістік қорларға салынған айналымдағы қаржылардың қажеттілігін анықтаңыз.</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Тапсырма № </w:t>
      </w:r>
      <w:r w:rsidR="00373487">
        <w:rPr>
          <w:rFonts w:ascii="Times New Roman" w:eastAsia="Times New Roman" w:hAnsi="Times New Roman"/>
          <w:color w:val="000000"/>
          <w:sz w:val="28"/>
          <w:szCs w:val="28"/>
          <w:lang w:val="kk-KZ" w:eastAsia="ru-RU"/>
        </w:rPr>
        <w:t>8</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p>
    <w:p w:rsidR="004D73C8" w:rsidRPr="00BD5E12" w:rsidRDefault="004D73C8" w:rsidP="009769F5">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Өткен жылы мұнай өңдеуші зауыт мөлшерленетін айналымдағы кұралдардың жылдық орта қалдығы </w:t>
      </w:r>
      <w:r w:rsidRPr="00BD5E12">
        <w:rPr>
          <w:rFonts w:ascii="Times New Roman" w:eastAsia="Times New Roman" w:hAnsi="Times New Roman"/>
          <w:color w:val="000000"/>
          <w:sz w:val="28"/>
          <w:szCs w:val="28"/>
          <w:lang w:val="kk-KZ" w:eastAsia="ru-RU"/>
        </w:rPr>
        <w:t xml:space="preserve">3 150 </w:t>
      </w:r>
      <w:r w:rsidRPr="00BD5E12">
        <w:rPr>
          <w:rFonts w:ascii="Times New Roman" w:eastAsia="Times New Roman" w:hAnsi="Times New Roman"/>
          <w:noProof/>
          <w:color w:val="000000"/>
          <w:sz w:val="28"/>
          <w:szCs w:val="28"/>
          <w:lang w:val="kk-KZ" w:eastAsia="ru-RU"/>
        </w:rPr>
        <w:t xml:space="preserve">млн теңге болған жағдайда </w:t>
      </w:r>
      <w:r w:rsidRPr="00BD5E12">
        <w:rPr>
          <w:rFonts w:ascii="Times New Roman" w:eastAsia="Times New Roman" w:hAnsi="Times New Roman"/>
          <w:color w:val="000000"/>
          <w:sz w:val="28"/>
          <w:szCs w:val="28"/>
          <w:lang w:val="kk-KZ" w:eastAsia="ru-RU"/>
        </w:rPr>
        <w:t xml:space="preserve">28 050 </w:t>
      </w:r>
      <w:r w:rsidRPr="00BD5E12">
        <w:rPr>
          <w:rFonts w:ascii="Times New Roman" w:eastAsia="Times New Roman" w:hAnsi="Times New Roman"/>
          <w:noProof/>
          <w:color w:val="000000"/>
          <w:sz w:val="28"/>
          <w:szCs w:val="28"/>
          <w:lang w:val="kk-KZ" w:eastAsia="ru-RU"/>
        </w:rPr>
        <w:t xml:space="preserve">млн теңгенің өнімін өткізген. Есепті жылы </w:t>
      </w:r>
      <w:r w:rsidRPr="00BD5E12">
        <w:rPr>
          <w:rFonts w:ascii="Times New Roman" w:eastAsia="Times New Roman" w:hAnsi="Times New Roman"/>
          <w:color w:val="000000"/>
          <w:sz w:val="28"/>
          <w:szCs w:val="28"/>
          <w:lang w:val="kk-KZ" w:eastAsia="ru-RU"/>
        </w:rPr>
        <w:t xml:space="preserve">31 000 </w:t>
      </w:r>
      <w:r w:rsidRPr="00BD5E12">
        <w:rPr>
          <w:rFonts w:ascii="Times New Roman" w:eastAsia="Times New Roman" w:hAnsi="Times New Roman"/>
          <w:noProof/>
          <w:color w:val="000000"/>
          <w:sz w:val="28"/>
          <w:szCs w:val="28"/>
          <w:lang w:val="kk-KZ" w:eastAsia="ru-RU"/>
        </w:rPr>
        <w:t xml:space="preserve">млн теңгенің өнімін өткізді. Мөлшерленетін айналмалы құралдардың қалдығы (млн теңге есебімен): есепті жылдың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қаңтарында </w:t>
      </w:r>
      <w:r w:rsidRPr="00BD5E12">
        <w:rPr>
          <w:rFonts w:ascii="Times New Roman" w:eastAsia="Times New Roman" w:hAnsi="Times New Roman"/>
          <w:color w:val="000000"/>
          <w:sz w:val="28"/>
          <w:szCs w:val="28"/>
          <w:lang w:val="kk-KZ" w:eastAsia="ru-RU"/>
        </w:rPr>
        <w:t xml:space="preserve">1 730, 1 </w:t>
      </w:r>
      <w:r w:rsidRPr="00BD5E12">
        <w:rPr>
          <w:rFonts w:ascii="Times New Roman" w:eastAsia="Times New Roman" w:hAnsi="Times New Roman"/>
          <w:noProof/>
          <w:color w:val="000000"/>
          <w:sz w:val="28"/>
          <w:szCs w:val="28"/>
          <w:lang w:val="kk-KZ" w:eastAsia="ru-RU"/>
        </w:rPr>
        <w:t xml:space="preserve">көкекте </w:t>
      </w:r>
      <w:r w:rsidRPr="00BD5E12">
        <w:rPr>
          <w:rFonts w:ascii="Times New Roman" w:eastAsia="Times New Roman" w:hAnsi="Times New Roman"/>
          <w:color w:val="000000"/>
          <w:sz w:val="28"/>
          <w:szCs w:val="28"/>
          <w:lang w:val="kk-KZ" w:eastAsia="ru-RU"/>
        </w:rPr>
        <w:t xml:space="preserve">1 785, 1 </w:t>
      </w:r>
      <w:r w:rsidRPr="00BD5E12">
        <w:rPr>
          <w:rFonts w:ascii="Times New Roman" w:eastAsia="Times New Roman" w:hAnsi="Times New Roman"/>
          <w:noProof/>
          <w:color w:val="000000"/>
          <w:sz w:val="28"/>
          <w:szCs w:val="28"/>
          <w:lang w:val="kk-KZ" w:eastAsia="ru-RU"/>
        </w:rPr>
        <w:t xml:space="preserve">шілдеде </w:t>
      </w:r>
      <w:r w:rsidRPr="00BD5E12">
        <w:rPr>
          <w:rFonts w:ascii="Times New Roman" w:eastAsia="Times New Roman" w:hAnsi="Times New Roman"/>
          <w:color w:val="000000"/>
          <w:sz w:val="28"/>
          <w:szCs w:val="28"/>
          <w:lang w:val="kk-KZ" w:eastAsia="ru-RU"/>
        </w:rPr>
        <w:t xml:space="preserve">1 780, 1 </w:t>
      </w:r>
      <w:r w:rsidRPr="00BD5E12">
        <w:rPr>
          <w:rFonts w:ascii="Times New Roman" w:eastAsia="Times New Roman" w:hAnsi="Times New Roman"/>
          <w:noProof/>
          <w:color w:val="000000"/>
          <w:sz w:val="28"/>
          <w:szCs w:val="28"/>
          <w:lang w:val="kk-KZ" w:eastAsia="ru-RU"/>
        </w:rPr>
        <w:t xml:space="preserve">қазанда </w:t>
      </w:r>
      <w:r w:rsidRPr="00BD5E12">
        <w:rPr>
          <w:rFonts w:ascii="Times New Roman" w:eastAsia="Times New Roman" w:hAnsi="Times New Roman"/>
          <w:color w:val="000000"/>
          <w:sz w:val="28"/>
          <w:szCs w:val="28"/>
          <w:lang w:val="kk-KZ" w:eastAsia="ru-RU"/>
        </w:rPr>
        <w:t xml:space="preserve">1 790, </w:t>
      </w:r>
      <w:r w:rsidRPr="00BD5E12">
        <w:rPr>
          <w:rFonts w:ascii="Times New Roman" w:eastAsia="Times New Roman" w:hAnsi="Times New Roman"/>
          <w:noProof/>
          <w:color w:val="000000"/>
          <w:sz w:val="28"/>
          <w:szCs w:val="28"/>
          <w:lang w:val="kk-KZ" w:eastAsia="ru-RU"/>
        </w:rPr>
        <w:t xml:space="preserve">келесі жылдың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каңтарында </w:t>
      </w:r>
      <w:r w:rsidRPr="00BD5E12">
        <w:rPr>
          <w:rFonts w:ascii="Times New Roman" w:eastAsia="Times New Roman" w:hAnsi="Times New Roman"/>
          <w:color w:val="000000"/>
          <w:sz w:val="28"/>
          <w:szCs w:val="28"/>
          <w:lang w:val="kk-KZ" w:eastAsia="ru-RU"/>
        </w:rPr>
        <w:t xml:space="preserve">1 800 </w:t>
      </w:r>
      <w:r w:rsidRPr="00BD5E12">
        <w:rPr>
          <w:rFonts w:ascii="Times New Roman" w:eastAsia="Times New Roman" w:hAnsi="Times New Roman"/>
          <w:noProof/>
          <w:color w:val="000000"/>
          <w:sz w:val="28"/>
          <w:szCs w:val="28"/>
          <w:lang w:val="kk-KZ" w:eastAsia="ru-RU"/>
        </w:rPr>
        <w:t>млн теңге болды.</w:t>
      </w:r>
    </w:p>
    <w:p w:rsidR="004D73C8" w:rsidRPr="00BD5E12" w:rsidRDefault="004D73C8" w:rsidP="009769F5">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Есепті жылдағы бір айналммның орташа ұзақтығын анықтаңыз және есепті жылы айналымдағы құралдардың босатылуына талдау жасаңыз.</w:t>
      </w:r>
    </w:p>
    <w:p w:rsidR="004D73C8" w:rsidRPr="00BD5E12" w:rsidRDefault="004D73C8" w:rsidP="004D73C8">
      <w:pPr>
        <w:autoSpaceDE w:val="0"/>
        <w:autoSpaceDN w:val="0"/>
        <w:adjustRightInd w:val="0"/>
        <w:spacing w:after="0" w:line="240" w:lineRule="auto"/>
        <w:ind w:firstLine="708"/>
        <w:rPr>
          <w:rFonts w:ascii="Times New Roman" w:eastAsia="Times New Roman" w:hAnsi="Times New Roman"/>
          <w:noProof/>
          <w:color w:val="000000"/>
          <w:sz w:val="28"/>
          <w:szCs w:val="28"/>
          <w:lang w:val="kk-KZ" w:eastAsia="ru-RU"/>
        </w:rPr>
      </w:pP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Тапсырма № </w:t>
      </w:r>
      <w:r w:rsidR="00373487">
        <w:rPr>
          <w:rFonts w:ascii="Times New Roman" w:eastAsia="Times New Roman" w:hAnsi="Times New Roman"/>
          <w:color w:val="000000"/>
          <w:sz w:val="28"/>
          <w:szCs w:val="28"/>
          <w:lang w:val="kk-KZ" w:eastAsia="ru-RU"/>
        </w:rPr>
        <w:t>9</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9769F5">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Зауыт жылына </w:t>
      </w:r>
      <w:r w:rsidRPr="00BD5E12">
        <w:rPr>
          <w:rFonts w:ascii="Times New Roman" w:eastAsia="Times New Roman" w:hAnsi="Times New Roman"/>
          <w:color w:val="000000"/>
          <w:sz w:val="28"/>
          <w:szCs w:val="28"/>
          <w:lang w:val="kk-KZ" w:eastAsia="ru-RU"/>
        </w:rPr>
        <w:t xml:space="preserve">500 000 </w:t>
      </w:r>
      <w:r w:rsidRPr="00BD5E12">
        <w:rPr>
          <w:rFonts w:ascii="Times New Roman" w:eastAsia="Times New Roman" w:hAnsi="Times New Roman"/>
          <w:noProof/>
          <w:color w:val="000000"/>
          <w:sz w:val="28"/>
          <w:szCs w:val="28"/>
          <w:lang w:val="kk-KZ" w:eastAsia="ru-RU"/>
        </w:rPr>
        <w:t xml:space="preserve">т кремний карбидін өндіреді. Өндірістік циклдың ұзақтығы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 xml:space="preserve">күн, шығындардың өсу </w:t>
      </w:r>
      <w:r w:rsidRPr="00BD5E12">
        <w:rPr>
          <w:rFonts w:ascii="Times New Roman" w:eastAsia="Times New Roman" w:hAnsi="Times New Roman"/>
          <w:color w:val="000000"/>
          <w:sz w:val="28"/>
          <w:szCs w:val="28"/>
          <w:lang w:val="kk-KZ" w:eastAsia="ru-RU"/>
        </w:rPr>
        <w:t>коэффициент</w:t>
      </w:r>
      <w:r w:rsidRPr="00BD5E12">
        <w:rPr>
          <w:rFonts w:ascii="Times New Roman" w:eastAsia="Times New Roman" w:hAnsi="Times New Roman"/>
          <w:noProof/>
          <w:color w:val="000000"/>
          <w:sz w:val="28"/>
          <w:szCs w:val="28"/>
          <w:lang w:val="kk-KZ" w:eastAsia="ru-RU"/>
        </w:rPr>
        <w:t xml:space="preserve">і </w:t>
      </w:r>
      <w:r w:rsidRPr="00BD5E12">
        <w:rPr>
          <w:rFonts w:ascii="Times New Roman" w:eastAsia="Times New Roman" w:hAnsi="Times New Roman"/>
          <w:color w:val="000000"/>
          <w:sz w:val="28"/>
          <w:szCs w:val="28"/>
          <w:lang w:val="kk-KZ" w:eastAsia="ru-RU"/>
        </w:rPr>
        <w:t xml:space="preserve"> 0,8 , 1 </w:t>
      </w:r>
      <w:r w:rsidRPr="00BD5E12">
        <w:rPr>
          <w:rFonts w:ascii="Times New Roman" w:eastAsia="Times New Roman" w:hAnsi="Times New Roman"/>
          <w:noProof/>
          <w:color w:val="000000"/>
          <w:sz w:val="28"/>
          <w:szCs w:val="28"/>
          <w:lang w:val="kk-KZ" w:eastAsia="ru-RU"/>
        </w:rPr>
        <w:t xml:space="preserve">т </w:t>
      </w:r>
      <w:r w:rsidRPr="00BD5E12">
        <w:rPr>
          <w:rFonts w:ascii="Times New Roman" w:eastAsia="Times New Roman" w:hAnsi="Times New Roman"/>
          <w:color w:val="000000"/>
          <w:sz w:val="28"/>
          <w:szCs w:val="28"/>
          <w:lang w:val="kk-KZ" w:eastAsia="ru-RU"/>
        </w:rPr>
        <w:t xml:space="preserve">кремний </w:t>
      </w:r>
      <w:r w:rsidRPr="00BD5E12">
        <w:rPr>
          <w:rFonts w:ascii="Times New Roman" w:eastAsia="Times New Roman" w:hAnsi="Times New Roman"/>
          <w:noProof/>
          <w:color w:val="000000"/>
          <w:sz w:val="28"/>
          <w:szCs w:val="28"/>
          <w:lang w:val="kk-KZ" w:eastAsia="ru-RU"/>
        </w:rPr>
        <w:t xml:space="preserve">карбидінің өзіндік құны </w:t>
      </w:r>
      <w:r w:rsidRPr="00BD5E12">
        <w:rPr>
          <w:rFonts w:ascii="Times New Roman" w:eastAsia="Times New Roman" w:hAnsi="Times New Roman"/>
          <w:color w:val="000000"/>
          <w:sz w:val="28"/>
          <w:szCs w:val="28"/>
          <w:lang w:val="kk-KZ" w:eastAsia="ru-RU"/>
        </w:rPr>
        <w:t xml:space="preserve">22 000 </w:t>
      </w:r>
      <w:r w:rsidRPr="00BD5E12">
        <w:rPr>
          <w:rFonts w:ascii="Times New Roman" w:eastAsia="Times New Roman" w:hAnsi="Times New Roman"/>
          <w:noProof/>
          <w:color w:val="000000"/>
          <w:sz w:val="28"/>
          <w:szCs w:val="28"/>
          <w:lang w:val="kk-KZ" w:eastAsia="ru-RU"/>
        </w:rPr>
        <w:t>теңге.</w:t>
      </w:r>
    </w:p>
    <w:p w:rsidR="004D73C8" w:rsidRPr="00BD5E12" w:rsidRDefault="004D73C8" w:rsidP="009769F5">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Аякталмаған өндіріске салынған айналымдағы құралдардың қажеттілігін анықтаңыз.</w:t>
      </w:r>
    </w:p>
    <w:p w:rsidR="004D73C8" w:rsidRPr="00BD5E12" w:rsidRDefault="004D73C8" w:rsidP="009B1B22">
      <w:pPr>
        <w:autoSpaceDE w:val="0"/>
        <w:autoSpaceDN w:val="0"/>
        <w:adjustRightInd w:val="0"/>
        <w:spacing w:after="0" w:line="240" w:lineRule="auto"/>
        <w:ind w:firstLine="708"/>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Тапсырма № </w:t>
      </w:r>
      <w:r w:rsidR="00373487">
        <w:rPr>
          <w:rFonts w:ascii="Times New Roman" w:eastAsia="Times New Roman" w:hAnsi="Times New Roman"/>
          <w:color w:val="000000"/>
          <w:sz w:val="28"/>
          <w:szCs w:val="28"/>
          <w:lang w:val="kk-KZ" w:eastAsia="ru-RU"/>
        </w:rPr>
        <w:t>10</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Default="004D73C8" w:rsidP="009769F5">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Химиялық зауыт </w:t>
      </w:r>
      <w:r w:rsidRPr="00BD5E12">
        <w:rPr>
          <w:rFonts w:ascii="Times New Roman" w:eastAsia="Times New Roman" w:hAnsi="Times New Roman"/>
          <w:color w:val="000000"/>
          <w:sz w:val="28"/>
          <w:szCs w:val="28"/>
          <w:lang w:val="kk-KZ" w:eastAsia="ru-RU"/>
        </w:rPr>
        <w:t xml:space="preserve">3 </w:t>
      </w:r>
      <w:r w:rsidRPr="00BD5E12">
        <w:rPr>
          <w:rFonts w:ascii="Times New Roman" w:eastAsia="Times New Roman" w:hAnsi="Times New Roman"/>
          <w:noProof/>
          <w:color w:val="000000"/>
          <w:sz w:val="28"/>
          <w:szCs w:val="28"/>
          <w:lang w:val="kk-KZ" w:eastAsia="ru-RU"/>
        </w:rPr>
        <w:t>түрлі шикізатты пайдаланады. Олардың әрқайсысы бойынша айналымдағы құралдардың құнымен алынған (уақыт аралықтары) мөлшерінің келесі элементтері есептелінген:</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tbl>
      <w:tblPr>
        <w:tblStyle w:val="af8"/>
        <w:tblW w:w="0" w:type="auto"/>
        <w:tblLook w:val="04A0" w:firstRow="1" w:lastRow="0" w:firstColumn="1" w:lastColumn="0" w:noHBand="0" w:noVBand="1"/>
      </w:tblPr>
      <w:tblGrid>
        <w:gridCol w:w="4077"/>
        <w:gridCol w:w="1898"/>
        <w:gridCol w:w="1845"/>
        <w:gridCol w:w="1932"/>
      </w:tblGrid>
      <w:tr w:rsidR="004D73C8" w:rsidRPr="00011B00" w:rsidTr="004D73C8">
        <w:tc>
          <w:tcPr>
            <w:tcW w:w="4077" w:type="dxa"/>
          </w:tcPr>
          <w:p w:rsidR="004D73C8" w:rsidRPr="00011B00" w:rsidRDefault="004D73C8" w:rsidP="004D73C8">
            <w:pPr>
              <w:autoSpaceDE w:val="0"/>
              <w:autoSpaceDN w:val="0"/>
              <w:adjustRightInd w:val="0"/>
              <w:jc w:val="both"/>
              <w:rPr>
                <w:rFonts w:ascii="Times New Roman" w:hAnsi="Times New Roman"/>
                <w:noProof/>
                <w:color w:val="000000"/>
                <w:sz w:val="28"/>
                <w:szCs w:val="28"/>
                <w:lang w:val="kk-KZ"/>
              </w:rPr>
            </w:pPr>
          </w:p>
        </w:tc>
        <w:tc>
          <w:tcPr>
            <w:tcW w:w="1898"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color w:val="000000"/>
                <w:sz w:val="28"/>
                <w:szCs w:val="28"/>
                <w:lang w:val="kk-KZ"/>
              </w:rPr>
              <w:t xml:space="preserve">A </w:t>
            </w:r>
            <w:r w:rsidRPr="00011B00">
              <w:rPr>
                <w:rFonts w:ascii="Times New Roman" w:hAnsi="Times New Roman"/>
                <w:noProof/>
                <w:color w:val="000000"/>
                <w:sz w:val="28"/>
                <w:szCs w:val="28"/>
                <w:lang w:val="kk-KZ"/>
              </w:rPr>
              <w:t>шикізаты</w:t>
            </w:r>
          </w:p>
        </w:tc>
        <w:tc>
          <w:tcPr>
            <w:tcW w:w="1845"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Б шикізаты</w:t>
            </w:r>
          </w:p>
        </w:tc>
        <w:tc>
          <w:tcPr>
            <w:tcW w:w="1932"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color w:val="000000"/>
                <w:sz w:val="28"/>
                <w:szCs w:val="28"/>
                <w:lang w:val="kk-KZ"/>
              </w:rPr>
              <w:t xml:space="preserve">B </w:t>
            </w:r>
            <w:r w:rsidRPr="00011B00">
              <w:rPr>
                <w:rFonts w:ascii="Times New Roman" w:hAnsi="Times New Roman"/>
                <w:noProof/>
                <w:color w:val="000000"/>
                <w:sz w:val="28"/>
                <w:szCs w:val="28"/>
                <w:lang w:val="kk-KZ"/>
              </w:rPr>
              <w:t>шикізаты</w:t>
            </w:r>
          </w:p>
        </w:tc>
      </w:tr>
      <w:tr w:rsidR="004D73C8" w:rsidRPr="00011B00" w:rsidTr="004D73C8">
        <w:tc>
          <w:tcPr>
            <w:tcW w:w="4077" w:type="dxa"/>
          </w:tcPr>
          <w:p w:rsidR="004D73C8" w:rsidRPr="00011B00" w:rsidRDefault="004D73C8" w:rsidP="004D73C8">
            <w:pPr>
              <w:autoSpaceDE w:val="0"/>
              <w:autoSpaceDN w:val="0"/>
              <w:adjustRightInd w:val="0"/>
              <w:jc w:val="both"/>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Транспорттық қор</w:t>
            </w:r>
          </w:p>
        </w:tc>
        <w:tc>
          <w:tcPr>
            <w:tcW w:w="1898"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3</w:t>
            </w:r>
          </w:p>
        </w:tc>
        <w:tc>
          <w:tcPr>
            <w:tcW w:w="1845"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2</w:t>
            </w:r>
          </w:p>
        </w:tc>
        <w:tc>
          <w:tcPr>
            <w:tcW w:w="1932"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1</w:t>
            </w:r>
          </w:p>
        </w:tc>
      </w:tr>
      <w:tr w:rsidR="004D73C8" w:rsidRPr="00011B00" w:rsidTr="004D73C8">
        <w:tc>
          <w:tcPr>
            <w:tcW w:w="4077" w:type="dxa"/>
          </w:tcPr>
          <w:p w:rsidR="004D73C8" w:rsidRPr="00011B00" w:rsidRDefault="004D73C8" w:rsidP="004D73C8">
            <w:pPr>
              <w:autoSpaceDE w:val="0"/>
              <w:autoSpaceDN w:val="0"/>
              <w:adjustRightInd w:val="0"/>
              <w:jc w:val="both"/>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lastRenderedPageBreak/>
              <w:t>Дайындаушы қор</w:t>
            </w:r>
          </w:p>
        </w:tc>
        <w:tc>
          <w:tcPr>
            <w:tcW w:w="1898"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1</w:t>
            </w:r>
          </w:p>
        </w:tc>
        <w:tc>
          <w:tcPr>
            <w:tcW w:w="1845"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2</w:t>
            </w:r>
          </w:p>
        </w:tc>
        <w:tc>
          <w:tcPr>
            <w:tcW w:w="1932"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1</w:t>
            </w:r>
          </w:p>
        </w:tc>
      </w:tr>
      <w:tr w:rsidR="004D73C8" w:rsidRPr="00011B00" w:rsidTr="004D73C8">
        <w:tc>
          <w:tcPr>
            <w:tcW w:w="4077" w:type="dxa"/>
          </w:tcPr>
          <w:p w:rsidR="004D73C8" w:rsidRPr="00011B00" w:rsidRDefault="004D73C8" w:rsidP="004D73C8">
            <w:pPr>
              <w:autoSpaceDE w:val="0"/>
              <w:autoSpaceDN w:val="0"/>
              <w:adjustRightInd w:val="0"/>
              <w:jc w:val="both"/>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Технологиялық қор</w:t>
            </w:r>
          </w:p>
        </w:tc>
        <w:tc>
          <w:tcPr>
            <w:tcW w:w="1898"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2</w:t>
            </w:r>
          </w:p>
        </w:tc>
        <w:tc>
          <w:tcPr>
            <w:tcW w:w="1845"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p>
        </w:tc>
        <w:tc>
          <w:tcPr>
            <w:tcW w:w="1932"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1</w:t>
            </w:r>
          </w:p>
        </w:tc>
      </w:tr>
      <w:tr w:rsidR="004D73C8" w:rsidRPr="00011B00" w:rsidTr="004D73C8">
        <w:tc>
          <w:tcPr>
            <w:tcW w:w="4077" w:type="dxa"/>
          </w:tcPr>
          <w:p w:rsidR="004D73C8" w:rsidRPr="00011B00" w:rsidRDefault="004D73C8" w:rsidP="004D73C8">
            <w:pPr>
              <w:autoSpaceDE w:val="0"/>
              <w:autoSpaceDN w:val="0"/>
              <w:adjustRightInd w:val="0"/>
              <w:jc w:val="both"/>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Ағымдағы қор</w:t>
            </w:r>
          </w:p>
        </w:tc>
        <w:tc>
          <w:tcPr>
            <w:tcW w:w="1898"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16</w:t>
            </w:r>
          </w:p>
        </w:tc>
        <w:tc>
          <w:tcPr>
            <w:tcW w:w="1845"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20</w:t>
            </w:r>
          </w:p>
        </w:tc>
        <w:tc>
          <w:tcPr>
            <w:tcW w:w="1932"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14</w:t>
            </w:r>
          </w:p>
        </w:tc>
      </w:tr>
      <w:tr w:rsidR="004D73C8" w:rsidRPr="00011B00" w:rsidTr="004D73C8">
        <w:tc>
          <w:tcPr>
            <w:tcW w:w="4077" w:type="dxa"/>
          </w:tcPr>
          <w:p w:rsidR="004D73C8" w:rsidRPr="00011B00" w:rsidRDefault="004D73C8" w:rsidP="004D73C8">
            <w:pPr>
              <w:autoSpaceDE w:val="0"/>
              <w:autoSpaceDN w:val="0"/>
              <w:adjustRightInd w:val="0"/>
              <w:jc w:val="both"/>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Сактандыру қоры</w:t>
            </w:r>
          </w:p>
        </w:tc>
        <w:tc>
          <w:tcPr>
            <w:tcW w:w="1898"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8</w:t>
            </w:r>
          </w:p>
        </w:tc>
        <w:tc>
          <w:tcPr>
            <w:tcW w:w="1845"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10</w:t>
            </w:r>
          </w:p>
        </w:tc>
        <w:tc>
          <w:tcPr>
            <w:tcW w:w="1932" w:type="dxa"/>
          </w:tcPr>
          <w:p w:rsidR="004D73C8" w:rsidRPr="00011B00" w:rsidRDefault="004D73C8" w:rsidP="00544494">
            <w:pPr>
              <w:autoSpaceDE w:val="0"/>
              <w:autoSpaceDN w:val="0"/>
              <w:adjustRightInd w:val="0"/>
              <w:jc w:val="center"/>
              <w:rPr>
                <w:rFonts w:ascii="Times New Roman" w:hAnsi="Times New Roman"/>
                <w:noProof/>
                <w:color w:val="000000"/>
                <w:sz w:val="28"/>
                <w:szCs w:val="28"/>
                <w:lang w:val="kk-KZ"/>
              </w:rPr>
            </w:pPr>
            <w:r w:rsidRPr="00011B00">
              <w:rPr>
                <w:rFonts w:ascii="Times New Roman" w:hAnsi="Times New Roman"/>
                <w:noProof/>
                <w:color w:val="000000"/>
                <w:sz w:val="28"/>
                <w:szCs w:val="28"/>
                <w:lang w:val="kk-KZ"/>
              </w:rPr>
              <w:t>7</w:t>
            </w:r>
          </w:p>
        </w:tc>
      </w:tr>
    </w:tbl>
    <w:p w:rsidR="00011B00" w:rsidRDefault="00011B00"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9769F5">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Берілген зауыттың шикізаттар бойынша айналымдағы құралдарының мөлшерін есептеңіз. Жоспарлы жылдың </w:t>
      </w:r>
      <w:r w:rsidRPr="00BD5E12">
        <w:rPr>
          <w:rFonts w:ascii="Times New Roman" w:eastAsia="Times New Roman" w:hAnsi="Times New Roman"/>
          <w:color w:val="000000"/>
          <w:sz w:val="28"/>
          <w:szCs w:val="28"/>
          <w:lang w:val="kk-KZ" w:eastAsia="ru-RU"/>
        </w:rPr>
        <w:t xml:space="preserve">IV </w:t>
      </w:r>
      <w:r w:rsidRPr="00BD5E12">
        <w:rPr>
          <w:rFonts w:ascii="Times New Roman" w:eastAsia="Times New Roman" w:hAnsi="Times New Roman"/>
          <w:noProof/>
          <w:color w:val="000000"/>
          <w:sz w:val="28"/>
          <w:szCs w:val="28"/>
          <w:lang w:val="kk-KZ" w:eastAsia="ru-RU"/>
        </w:rPr>
        <w:t xml:space="preserve">тоқсанында зауыт </w:t>
      </w:r>
      <w:r w:rsidRPr="00BD5E12">
        <w:rPr>
          <w:rFonts w:ascii="Times New Roman" w:eastAsia="Times New Roman" w:hAnsi="Times New Roman"/>
          <w:color w:val="000000"/>
          <w:sz w:val="28"/>
          <w:szCs w:val="28"/>
          <w:lang w:val="kk-KZ" w:eastAsia="ru-RU"/>
        </w:rPr>
        <w:t xml:space="preserve">A </w:t>
      </w:r>
      <w:r w:rsidRPr="00BD5E12">
        <w:rPr>
          <w:rFonts w:ascii="Times New Roman" w:eastAsia="Times New Roman" w:hAnsi="Times New Roman"/>
          <w:noProof/>
          <w:color w:val="000000"/>
          <w:sz w:val="28"/>
          <w:szCs w:val="28"/>
          <w:lang w:val="kk-KZ" w:eastAsia="ru-RU"/>
        </w:rPr>
        <w:t xml:space="preserve">шикізатынан </w:t>
      </w:r>
      <w:r w:rsidRPr="00BD5E12">
        <w:rPr>
          <w:rFonts w:ascii="Times New Roman" w:eastAsia="Times New Roman" w:hAnsi="Times New Roman"/>
          <w:color w:val="000000"/>
          <w:sz w:val="28"/>
          <w:szCs w:val="28"/>
          <w:lang w:val="kk-KZ" w:eastAsia="ru-RU"/>
        </w:rPr>
        <w:t xml:space="preserve">10260 тонна, </w:t>
      </w:r>
      <w:r w:rsidRPr="00BD5E12">
        <w:rPr>
          <w:rFonts w:ascii="Times New Roman" w:eastAsia="Times New Roman" w:hAnsi="Times New Roman"/>
          <w:noProof/>
          <w:color w:val="000000"/>
          <w:sz w:val="28"/>
          <w:szCs w:val="28"/>
          <w:lang w:val="kk-KZ" w:eastAsia="ru-RU"/>
        </w:rPr>
        <w:t xml:space="preserve">Б </w:t>
      </w:r>
      <w:r w:rsidRPr="00BD5E12">
        <w:rPr>
          <w:rFonts w:ascii="Times New Roman" w:eastAsia="Times New Roman" w:hAnsi="Times New Roman"/>
          <w:color w:val="000000"/>
          <w:sz w:val="28"/>
          <w:szCs w:val="28"/>
          <w:lang w:val="kk-KZ" w:eastAsia="ru-RU"/>
        </w:rPr>
        <w:t xml:space="preserve">- 9 000 </w:t>
      </w:r>
      <w:r w:rsidRPr="00BD5E12">
        <w:rPr>
          <w:rFonts w:ascii="Times New Roman" w:eastAsia="Times New Roman" w:hAnsi="Times New Roman"/>
          <w:noProof/>
          <w:color w:val="000000"/>
          <w:sz w:val="28"/>
          <w:szCs w:val="28"/>
          <w:lang w:val="kk-KZ" w:eastAsia="ru-RU"/>
        </w:rPr>
        <w:t xml:space="preserve">тонна, </w:t>
      </w:r>
      <w:r w:rsidRPr="00BD5E12">
        <w:rPr>
          <w:rFonts w:ascii="Times New Roman" w:eastAsia="Times New Roman" w:hAnsi="Times New Roman"/>
          <w:color w:val="000000"/>
          <w:sz w:val="28"/>
          <w:szCs w:val="28"/>
          <w:lang w:val="kk-KZ" w:eastAsia="ru-RU"/>
        </w:rPr>
        <w:t xml:space="preserve">B - 13500 </w:t>
      </w:r>
      <w:r w:rsidRPr="00BD5E12">
        <w:rPr>
          <w:rFonts w:ascii="Times New Roman" w:eastAsia="Times New Roman" w:hAnsi="Times New Roman"/>
          <w:noProof/>
          <w:color w:val="000000"/>
          <w:sz w:val="28"/>
          <w:szCs w:val="28"/>
          <w:lang w:val="kk-KZ" w:eastAsia="ru-RU"/>
        </w:rPr>
        <w:t xml:space="preserve">тонна пайдаланады. Бір тонна шикізаттың бағалары: </w:t>
      </w:r>
      <w:r w:rsidRPr="00BD5E12">
        <w:rPr>
          <w:rFonts w:ascii="Times New Roman" w:eastAsia="Times New Roman" w:hAnsi="Times New Roman"/>
          <w:color w:val="000000"/>
          <w:sz w:val="28"/>
          <w:szCs w:val="28"/>
          <w:lang w:val="kk-KZ" w:eastAsia="ru-RU"/>
        </w:rPr>
        <w:t xml:space="preserve">A - 3000 </w:t>
      </w:r>
      <w:r w:rsidRPr="00BD5E12">
        <w:rPr>
          <w:rFonts w:ascii="Times New Roman" w:eastAsia="Times New Roman" w:hAnsi="Times New Roman"/>
          <w:noProof/>
          <w:color w:val="000000"/>
          <w:sz w:val="28"/>
          <w:szCs w:val="28"/>
          <w:lang w:val="kk-KZ" w:eastAsia="ru-RU"/>
        </w:rPr>
        <w:t xml:space="preserve">теңге, Б </w:t>
      </w:r>
      <w:r w:rsidRPr="00BD5E12">
        <w:rPr>
          <w:rFonts w:ascii="Times New Roman" w:eastAsia="Times New Roman" w:hAnsi="Times New Roman"/>
          <w:color w:val="000000"/>
          <w:sz w:val="28"/>
          <w:szCs w:val="28"/>
          <w:lang w:val="kk-KZ" w:eastAsia="ru-RU"/>
        </w:rPr>
        <w:t xml:space="preserve">- 1100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 xml:space="preserve">B - 520 </w:t>
      </w:r>
      <w:r w:rsidRPr="00BD5E12">
        <w:rPr>
          <w:rFonts w:ascii="Times New Roman" w:eastAsia="Times New Roman" w:hAnsi="Times New Roman"/>
          <w:noProof/>
          <w:color w:val="000000"/>
          <w:sz w:val="28"/>
          <w:szCs w:val="28"/>
          <w:lang w:val="kk-KZ" w:eastAsia="ru-RU"/>
        </w:rPr>
        <w:t>теңге.</w:t>
      </w:r>
    </w:p>
    <w:p w:rsidR="00011B00" w:rsidRDefault="00011B00"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4D73C8" w:rsidP="004D73C8">
      <w:pPr>
        <w:autoSpaceDE w:val="0"/>
        <w:autoSpaceDN w:val="0"/>
        <w:adjustRightInd w:val="0"/>
        <w:spacing w:after="0" w:line="240" w:lineRule="auto"/>
        <w:jc w:val="center"/>
        <w:rPr>
          <w:rFonts w:ascii="Times New Roman" w:eastAsia="Times New Roman" w:hAnsi="Times New Roman"/>
          <w:b/>
          <w:i/>
          <w:noProof/>
          <w:color w:val="000000"/>
          <w:sz w:val="28"/>
          <w:szCs w:val="28"/>
          <w:lang w:val="kk-KZ" w:eastAsia="ru-RU"/>
        </w:rPr>
      </w:pPr>
      <w:r w:rsidRPr="00011B00">
        <w:rPr>
          <w:rFonts w:ascii="Times New Roman" w:eastAsia="Times New Roman" w:hAnsi="Times New Roman"/>
          <w:b/>
          <w:i/>
          <w:noProof/>
          <w:color w:val="000000"/>
          <w:sz w:val="28"/>
          <w:szCs w:val="28"/>
          <w:lang w:val="kk-KZ" w:eastAsia="ru-RU"/>
        </w:rPr>
        <w:t>Бақылау сұрақтары:</w:t>
      </w:r>
    </w:p>
    <w:p w:rsidR="00544494" w:rsidRPr="00011B00" w:rsidRDefault="00544494" w:rsidP="004D73C8">
      <w:pPr>
        <w:autoSpaceDE w:val="0"/>
        <w:autoSpaceDN w:val="0"/>
        <w:adjustRightInd w:val="0"/>
        <w:spacing w:after="0" w:line="240" w:lineRule="auto"/>
        <w:jc w:val="center"/>
        <w:rPr>
          <w:rFonts w:ascii="Times New Roman" w:eastAsia="Times New Roman" w:hAnsi="Times New Roman"/>
          <w:b/>
          <w:i/>
          <w:noProof/>
          <w:color w:val="000000"/>
          <w:sz w:val="28"/>
          <w:szCs w:val="28"/>
          <w:lang w:val="kk-KZ" w:eastAsia="ru-RU"/>
        </w:rPr>
      </w:pPr>
    </w:p>
    <w:p w:rsidR="004D73C8" w:rsidRPr="00544494" w:rsidRDefault="004D73C8" w:rsidP="004F2E72">
      <w:pPr>
        <w:pStyle w:val="a4"/>
        <w:numPr>
          <w:ilvl w:val="0"/>
          <w:numId w:val="129"/>
        </w:numPr>
        <w:ind w:left="426"/>
        <w:jc w:val="both"/>
        <w:rPr>
          <w:sz w:val="28"/>
          <w:szCs w:val="28"/>
          <w:lang w:val="kk-KZ"/>
        </w:rPr>
      </w:pPr>
      <w:r w:rsidRPr="00544494">
        <w:rPr>
          <w:sz w:val="28"/>
          <w:szCs w:val="28"/>
          <w:lang w:val="kk-KZ"/>
        </w:rPr>
        <w:t>Энергетикалық кәсіпорындағы кәсіпорынның негізгі қаржыларын құрайтын көздер.</w:t>
      </w:r>
    </w:p>
    <w:p w:rsidR="004D73C8" w:rsidRPr="00544494" w:rsidRDefault="004D73C8" w:rsidP="004F2E72">
      <w:pPr>
        <w:pStyle w:val="a4"/>
        <w:numPr>
          <w:ilvl w:val="0"/>
          <w:numId w:val="129"/>
        </w:numPr>
        <w:ind w:left="426"/>
        <w:jc w:val="both"/>
        <w:rPr>
          <w:sz w:val="28"/>
          <w:szCs w:val="28"/>
          <w:lang w:val="kk-KZ"/>
        </w:rPr>
      </w:pPr>
      <w:r w:rsidRPr="00544494">
        <w:rPr>
          <w:noProof/>
          <w:color w:val="000000"/>
          <w:sz w:val="28"/>
          <w:szCs w:val="28"/>
          <w:lang w:val="kk-KZ"/>
        </w:rPr>
        <w:t xml:space="preserve">Өнеркәсіптік кәсіпорынның айналымдағы қаржылары қандай бөліктерден тұрады. </w:t>
      </w:r>
    </w:p>
    <w:p w:rsidR="004D73C8" w:rsidRPr="00544494" w:rsidRDefault="004D73C8" w:rsidP="004F2E72">
      <w:pPr>
        <w:pStyle w:val="a4"/>
        <w:numPr>
          <w:ilvl w:val="0"/>
          <w:numId w:val="129"/>
        </w:numPr>
        <w:autoSpaceDE w:val="0"/>
        <w:autoSpaceDN w:val="0"/>
        <w:adjustRightInd w:val="0"/>
        <w:ind w:left="426"/>
        <w:jc w:val="both"/>
        <w:rPr>
          <w:noProof/>
          <w:color w:val="000000"/>
          <w:sz w:val="28"/>
          <w:szCs w:val="28"/>
          <w:lang w:val="kk-KZ"/>
        </w:rPr>
      </w:pPr>
      <w:r w:rsidRPr="00544494">
        <w:rPr>
          <w:noProof/>
          <w:color w:val="000000"/>
          <w:sz w:val="28"/>
          <w:szCs w:val="28"/>
          <w:lang w:val="kk-KZ"/>
        </w:rPr>
        <w:t>Мөлшерленетін және мөлшерленбейтін айналым  қаржыларына нелер жатады.</w:t>
      </w:r>
    </w:p>
    <w:p w:rsidR="004D73C8" w:rsidRPr="00544494" w:rsidRDefault="004D73C8" w:rsidP="004F2E72">
      <w:pPr>
        <w:pStyle w:val="a4"/>
        <w:numPr>
          <w:ilvl w:val="0"/>
          <w:numId w:val="129"/>
        </w:numPr>
        <w:autoSpaceDE w:val="0"/>
        <w:autoSpaceDN w:val="0"/>
        <w:adjustRightInd w:val="0"/>
        <w:ind w:left="426"/>
        <w:jc w:val="both"/>
        <w:rPr>
          <w:noProof/>
          <w:color w:val="000000"/>
          <w:sz w:val="28"/>
          <w:szCs w:val="28"/>
          <w:lang w:val="kk-KZ"/>
        </w:rPr>
      </w:pPr>
      <w:r w:rsidRPr="00544494">
        <w:rPr>
          <w:noProof/>
          <w:color w:val="000000"/>
          <w:sz w:val="28"/>
          <w:szCs w:val="28"/>
          <w:lang w:val="kk-KZ"/>
        </w:rPr>
        <w:t>Айналымдағы каржылардың мөлшерін (нормативін)  есептеу дегеніміз не.</w:t>
      </w:r>
    </w:p>
    <w:p w:rsidR="004D73C8" w:rsidRPr="00544494" w:rsidRDefault="004D73C8" w:rsidP="004F2E72">
      <w:pPr>
        <w:pStyle w:val="a4"/>
        <w:numPr>
          <w:ilvl w:val="0"/>
          <w:numId w:val="129"/>
        </w:numPr>
        <w:autoSpaceDE w:val="0"/>
        <w:autoSpaceDN w:val="0"/>
        <w:adjustRightInd w:val="0"/>
        <w:ind w:left="426"/>
        <w:jc w:val="both"/>
        <w:rPr>
          <w:noProof/>
          <w:color w:val="000000"/>
          <w:sz w:val="28"/>
          <w:szCs w:val="28"/>
          <w:lang w:val="kk-KZ"/>
        </w:rPr>
      </w:pPr>
      <w:r w:rsidRPr="00544494">
        <w:rPr>
          <w:noProof/>
          <w:color w:val="000000"/>
          <w:sz w:val="28"/>
          <w:szCs w:val="28"/>
          <w:lang w:val="kk-KZ"/>
        </w:rPr>
        <w:t>Аяқталмаған өндірістегі айналымдағы қаржылардың мөлшері қалай анықталады.</w:t>
      </w:r>
    </w:p>
    <w:p w:rsidR="004D73C8" w:rsidRPr="00544494" w:rsidRDefault="004D73C8" w:rsidP="004F2E72">
      <w:pPr>
        <w:pStyle w:val="a4"/>
        <w:numPr>
          <w:ilvl w:val="0"/>
          <w:numId w:val="129"/>
        </w:numPr>
        <w:autoSpaceDE w:val="0"/>
        <w:autoSpaceDN w:val="0"/>
        <w:adjustRightInd w:val="0"/>
        <w:ind w:left="426"/>
        <w:jc w:val="both"/>
        <w:rPr>
          <w:noProof/>
          <w:color w:val="000000"/>
          <w:sz w:val="28"/>
          <w:szCs w:val="28"/>
          <w:lang w:val="kk-KZ"/>
        </w:rPr>
      </w:pPr>
      <w:r w:rsidRPr="00544494">
        <w:rPr>
          <w:noProof/>
          <w:color w:val="000000"/>
          <w:sz w:val="28"/>
          <w:szCs w:val="28"/>
          <w:lang w:val="kk-KZ"/>
        </w:rPr>
        <w:t xml:space="preserve">Дайын өнім </w:t>
      </w:r>
      <w:r w:rsidRPr="00544494">
        <w:rPr>
          <w:color w:val="000000"/>
          <w:sz w:val="28"/>
          <w:szCs w:val="28"/>
          <w:lang w:val="kk-KZ"/>
        </w:rPr>
        <w:t xml:space="preserve">бойынша </w:t>
      </w:r>
      <w:r w:rsidRPr="00544494">
        <w:rPr>
          <w:noProof/>
          <w:color w:val="000000"/>
          <w:sz w:val="28"/>
          <w:szCs w:val="28"/>
          <w:lang w:val="kk-KZ"/>
        </w:rPr>
        <w:t>айналымдағы қаржылардың мөлшерін анықтау.</w:t>
      </w:r>
    </w:p>
    <w:p w:rsidR="004D73C8" w:rsidRPr="00544494" w:rsidRDefault="004D73C8" w:rsidP="004F2E72">
      <w:pPr>
        <w:pStyle w:val="a4"/>
        <w:numPr>
          <w:ilvl w:val="0"/>
          <w:numId w:val="129"/>
        </w:numPr>
        <w:autoSpaceDE w:val="0"/>
        <w:autoSpaceDN w:val="0"/>
        <w:adjustRightInd w:val="0"/>
        <w:ind w:left="426"/>
        <w:jc w:val="both"/>
        <w:rPr>
          <w:noProof/>
          <w:color w:val="000000"/>
          <w:sz w:val="28"/>
          <w:szCs w:val="28"/>
          <w:lang w:val="kk-KZ"/>
        </w:rPr>
      </w:pPr>
      <w:r w:rsidRPr="00544494">
        <w:rPr>
          <w:noProof/>
          <w:color w:val="000000"/>
          <w:sz w:val="28"/>
          <w:szCs w:val="28"/>
          <w:lang w:val="kk-KZ"/>
        </w:rPr>
        <w:t xml:space="preserve">Айналымдағы қаржыларды пайдалану көрсеткіштері қандай. </w:t>
      </w:r>
    </w:p>
    <w:p w:rsidR="004D73C8" w:rsidRPr="00BD5E12" w:rsidRDefault="004D73C8"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p>
    <w:p w:rsidR="004D73C8" w:rsidRPr="00BD5E12" w:rsidRDefault="004D73C8" w:rsidP="004D73C8">
      <w:pPr>
        <w:spacing w:after="0" w:line="240" w:lineRule="auto"/>
        <w:ind w:firstLine="180"/>
        <w:jc w:val="center"/>
        <w:rPr>
          <w:rFonts w:ascii="Times New Roman" w:eastAsia="Times New Roman" w:hAnsi="Times New Roman"/>
          <w:b/>
          <w:bCs/>
          <w:noProof/>
          <w:color w:val="000000"/>
          <w:sz w:val="28"/>
          <w:szCs w:val="28"/>
          <w:lang w:val="kk-KZ" w:eastAsia="ru-RU"/>
        </w:rPr>
      </w:pPr>
      <w:r w:rsidRPr="00BD5E12">
        <w:rPr>
          <w:rFonts w:ascii="Times New Roman" w:eastAsia="Times New Roman" w:hAnsi="Times New Roman"/>
          <w:b/>
          <w:bCs/>
          <w:noProof/>
          <w:color w:val="000000"/>
          <w:sz w:val="28"/>
          <w:szCs w:val="28"/>
          <w:lang w:val="kk-KZ" w:eastAsia="ru-RU"/>
        </w:rPr>
        <w:t>1</w:t>
      </w:r>
      <w:r w:rsidR="00DA2A8B">
        <w:rPr>
          <w:rFonts w:ascii="Times New Roman" w:eastAsia="Times New Roman" w:hAnsi="Times New Roman"/>
          <w:b/>
          <w:bCs/>
          <w:noProof/>
          <w:color w:val="000000"/>
          <w:sz w:val="28"/>
          <w:szCs w:val="28"/>
          <w:lang w:val="kk-KZ" w:eastAsia="ru-RU"/>
        </w:rPr>
        <w:t>2</w:t>
      </w:r>
      <w:r w:rsidRPr="00BD5E12">
        <w:rPr>
          <w:rFonts w:ascii="Times New Roman" w:eastAsia="Times New Roman" w:hAnsi="Times New Roman"/>
          <w:b/>
          <w:bCs/>
          <w:noProof/>
          <w:color w:val="000000"/>
          <w:sz w:val="28"/>
          <w:szCs w:val="28"/>
          <w:lang w:val="kk-KZ" w:eastAsia="ru-RU"/>
        </w:rPr>
        <w:t>. А</w:t>
      </w:r>
      <w:r w:rsidR="00176D87" w:rsidRPr="00BD5E12">
        <w:rPr>
          <w:rFonts w:ascii="Times New Roman" w:eastAsia="Times New Roman" w:hAnsi="Times New Roman"/>
          <w:b/>
          <w:bCs/>
          <w:noProof/>
          <w:color w:val="000000"/>
          <w:sz w:val="28"/>
          <w:szCs w:val="28"/>
          <w:lang w:val="kk-KZ" w:eastAsia="ru-RU"/>
        </w:rPr>
        <w:t>МОРТИЗАЦИЯЛЫҚ АУДАРЫМДАРДЫ ЕСЕПТЕУ</w:t>
      </w:r>
    </w:p>
    <w:p w:rsidR="004D73C8" w:rsidRDefault="004D73C8" w:rsidP="004D73C8">
      <w:pPr>
        <w:shd w:val="clear" w:color="auto" w:fill="FFFFFF"/>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850635" w:rsidRDefault="00850635" w:rsidP="00850635">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850635">
      <w:pPr>
        <w:shd w:val="clear" w:color="auto" w:fill="FFFFFF"/>
        <w:autoSpaceDE w:val="0"/>
        <w:autoSpaceDN w:val="0"/>
        <w:adjustRightInd w:val="0"/>
        <w:spacing w:after="0" w:line="240" w:lineRule="auto"/>
        <w:ind w:firstLine="567"/>
        <w:jc w:val="both"/>
        <w:rPr>
          <w:rFonts w:ascii="Times New Roman" w:eastAsia="Times New Roman" w:hAnsi="Times New Roman"/>
          <w:bCs/>
          <w:noProof/>
          <w:color w:val="000000"/>
          <w:sz w:val="28"/>
          <w:szCs w:val="28"/>
          <w:lang w:val="kk-KZ" w:eastAsia="ru-RU"/>
        </w:rPr>
      </w:pPr>
      <w:r w:rsidRPr="00BD5E12">
        <w:rPr>
          <w:rFonts w:ascii="Times New Roman" w:eastAsia="Times New Roman" w:hAnsi="Times New Roman"/>
          <w:bCs/>
          <w:noProof/>
          <w:color w:val="000000"/>
          <w:sz w:val="28"/>
          <w:szCs w:val="28"/>
          <w:lang w:val="kk-KZ" w:eastAsia="ru-RU"/>
        </w:rPr>
        <w:t>Қамтылатын мәселелер:</w:t>
      </w:r>
    </w:p>
    <w:p w:rsidR="004D73C8" w:rsidRPr="00850635" w:rsidRDefault="00850635" w:rsidP="00E91FD3">
      <w:pPr>
        <w:pStyle w:val="a4"/>
        <w:numPr>
          <w:ilvl w:val="0"/>
          <w:numId w:val="136"/>
        </w:numPr>
        <w:shd w:val="clear" w:color="auto" w:fill="FFFFFF"/>
        <w:autoSpaceDE w:val="0"/>
        <w:autoSpaceDN w:val="0"/>
        <w:adjustRightInd w:val="0"/>
        <w:jc w:val="both"/>
        <w:rPr>
          <w:noProof/>
          <w:color w:val="000000"/>
          <w:sz w:val="28"/>
          <w:szCs w:val="28"/>
          <w:lang w:val="kk-KZ"/>
        </w:rPr>
      </w:pPr>
      <w:r>
        <w:rPr>
          <w:noProof/>
          <w:color w:val="000000"/>
          <w:sz w:val="28"/>
          <w:szCs w:val="28"/>
          <w:lang w:val="kk-KZ"/>
        </w:rPr>
        <w:t>н</w:t>
      </w:r>
      <w:r w:rsidR="004D73C8" w:rsidRPr="00850635">
        <w:rPr>
          <w:noProof/>
          <w:color w:val="000000"/>
          <w:sz w:val="28"/>
          <w:szCs w:val="28"/>
          <w:lang w:val="kk-KZ"/>
        </w:rPr>
        <w:t>егізгі активтерді амортизациялау және оны есептеу әдістері</w:t>
      </w:r>
      <w:r>
        <w:rPr>
          <w:noProof/>
          <w:color w:val="000000"/>
          <w:sz w:val="28"/>
          <w:szCs w:val="28"/>
          <w:lang w:val="kk-KZ"/>
        </w:rPr>
        <w:t>;</w:t>
      </w:r>
    </w:p>
    <w:p w:rsidR="004D73C8" w:rsidRPr="00850635" w:rsidRDefault="00850635" w:rsidP="00E91FD3">
      <w:pPr>
        <w:pStyle w:val="a4"/>
        <w:numPr>
          <w:ilvl w:val="0"/>
          <w:numId w:val="136"/>
        </w:numPr>
        <w:shd w:val="clear" w:color="auto" w:fill="FFFFFF"/>
        <w:autoSpaceDE w:val="0"/>
        <w:autoSpaceDN w:val="0"/>
        <w:adjustRightInd w:val="0"/>
        <w:jc w:val="both"/>
        <w:rPr>
          <w:sz w:val="28"/>
          <w:szCs w:val="28"/>
          <w:lang w:val="kk-KZ"/>
        </w:rPr>
      </w:pPr>
      <w:r>
        <w:rPr>
          <w:noProof/>
          <w:color w:val="000000"/>
          <w:sz w:val="28"/>
          <w:szCs w:val="28"/>
          <w:lang w:val="kk-KZ"/>
        </w:rPr>
        <w:t>н</w:t>
      </w:r>
      <w:r w:rsidR="004D73C8" w:rsidRPr="00850635">
        <w:rPr>
          <w:noProof/>
          <w:color w:val="000000"/>
          <w:sz w:val="28"/>
          <w:szCs w:val="28"/>
          <w:lang w:val="kk-KZ"/>
        </w:rPr>
        <w:t>егізгі капиталды қайта бағалау</w:t>
      </w:r>
      <w:r>
        <w:rPr>
          <w:noProof/>
          <w:color w:val="000000"/>
          <w:sz w:val="28"/>
          <w:szCs w:val="28"/>
          <w:lang w:val="kk-KZ"/>
        </w:rPr>
        <w:t>;</w:t>
      </w:r>
    </w:p>
    <w:p w:rsidR="004D73C8" w:rsidRPr="00850635" w:rsidRDefault="00850635" w:rsidP="00E91FD3">
      <w:pPr>
        <w:pStyle w:val="a4"/>
        <w:numPr>
          <w:ilvl w:val="0"/>
          <w:numId w:val="136"/>
        </w:numPr>
        <w:shd w:val="clear" w:color="auto" w:fill="FFFFFF"/>
        <w:autoSpaceDE w:val="0"/>
        <w:autoSpaceDN w:val="0"/>
        <w:adjustRightInd w:val="0"/>
        <w:jc w:val="both"/>
        <w:rPr>
          <w:noProof/>
          <w:color w:val="000000"/>
          <w:sz w:val="28"/>
          <w:szCs w:val="28"/>
          <w:lang w:val="kk-KZ"/>
        </w:rPr>
      </w:pPr>
      <w:r>
        <w:rPr>
          <w:noProof/>
          <w:color w:val="000000"/>
          <w:sz w:val="28"/>
          <w:szCs w:val="28"/>
          <w:lang w:val="kk-KZ"/>
        </w:rPr>
        <w:t>амортизациялық жеңілдіктер;</w:t>
      </w:r>
    </w:p>
    <w:p w:rsidR="004D73C8" w:rsidRPr="00850635" w:rsidRDefault="00850635" w:rsidP="00E91FD3">
      <w:pPr>
        <w:pStyle w:val="a4"/>
        <w:numPr>
          <w:ilvl w:val="0"/>
          <w:numId w:val="136"/>
        </w:numPr>
        <w:jc w:val="both"/>
        <w:rPr>
          <w:noProof/>
          <w:color w:val="000000"/>
          <w:sz w:val="28"/>
          <w:szCs w:val="28"/>
          <w:lang w:val="kk-KZ"/>
        </w:rPr>
      </w:pPr>
      <w:r>
        <w:rPr>
          <w:noProof/>
          <w:color w:val="000000"/>
          <w:sz w:val="28"/>
          <w:szCs w:val="28"/>
          <w:lang w:val="kk-KZ"/>
        </w:rPr>
        <w:t>е</w:t>
      </w:r>
      <w:r w:rsidR="004D73C8" w:rsidRPr="00850635">
        <w:rPr>
          <w:noProof/>
          <w:color w:val="000000"/>
          <w:sz w:val="28"/>
          <w:szCs w:val="28"/>
          <w:lang w:val="kk-KZ"/>
        </w:rPr>
        <w:t>септер шығару</w:t>
      </w:r>
      <w:r>
        <w:rPr>
          <w:noProof/>
          <w:color w:val="000000"/>
          <w:sz w:val="28"/>
          <w:szCs w:val="28"/>
          <w:lang w:val="kk-KZ"/>
        </w:rPr>
        <w:t>.</w:t>
      </w:r>
    </w:p>
    <w:p w:rsidR="00850635" w:rsidRDefault="00850635" w:rsidP="004D73C8">
      <w:pPr>
        <w:spacing w:after="0" w:line="240" w:lineRule="auto"/>
        <w:ind w:firstLine="540"/>
        <w:jc w:val="both"/>
        <w:rPr>
          <w:rFonts w:ascii="Times New Roman" w:eastAsia="Times New Roman" w:hAnsi="Times New Roman"/>
          <w:color w:val="000000"/>
          <w:sz w:val="28"/>
          <w:szCs w:val="28"/>
          <w:lang w:val="kk-KZ" w:eastAsia="ru-RU"/>
        </w:rPr>
      </w:pPr>
    </w:p>
    <w:p w:rsidR="00850635" w:rsidRPr="00A424A1" w:rsidRDefault="00850635" w:rsidP="00850635">
      <w:pPr>
        <w:spacing w:after="0" w:line="240" w:lineRule="auto"/>
        <w:jc w:val="center"/>
        <w:rPr>
          <w:rFonts w:ascii="Times New Roman" w:eastAsia="Times New Roman" w:hAnsi="Times New Roman"/>
          <w:b/>
          <w:i/>
          <w:noProof/>
          <w:color w:val="000000"/>
          <w:sz w:val="28"/>
          <w:szCs w:val="28"/>
          <w:lang w:val="kk-KZ" w:eastAsia="ru-RU"/>
        </w:rPr>
      </w:pPr>
      <w:r w:rsidRPr="00A424A1">
        <w:rPr>
          <w:rFonts w:ascii="Times New Roman" w:eastAsia="Times New Roman" w:hAnsi="Times New Roman"/>
          <w:b/>
          <w:i/>
          <w:noProof/>
          <w:color w:val="000000"/>
          <w:sz w:val="28"/>
          <w:szCs w:val="28"/>
          <w:lang w:val="kk-KZ" w:eastAsia="ru-RU"/>
        </w:rPr>
        <w:t>Негізгі түсініктемелер:</w:t>
      </w:r>
    </w:p>
    <w:p w:rsidR="004D73C8" w:rsidRPr="00BD5E12" w:rsidRDefault="004D73C8" w:rsidP="004D73C8">
      <w:pPr>
        <w:spacing w:after="0" w:line="240" w:lineRule="auto"/>
        <w:ind w:firstLine="540"/>
        <w:jc w:val="both"/>
        <w:rPr>
          <w:rFonts w:ascii="Times New Roman" w:eastAsia="Times New Roman" w:hAnsi="Times New Roman"/>
          <w:bCs/>
          <w:sz w:val="28"/>
          <w:szCs w:val="28"/>
          <w:lang w:val="kk-KZ" w:eastAsia="ru-RU"/>
        </w:rPr>
      </w:pPr>
      <w:r w:rsidRPr="00BD5E12">
        <w:rPr>
          <w:rFonts w:ascii="Times New Roman" w:eastAsia="Times New Roman" w:hAnsi="Times New Roman"/>
          <w:color w:val="000000"/>
          <w:sz w:val="28"/>
          <w:szCs w:val="28"/>
          <w:lang w:val="kk-KZ" w:eastAsia="ru-RU"/>
        </w:rPr>
        <w:t>Амортизация (латынның "өтеу" деген сөзінен) - тозудың құндық көрінісін білдіреді</w:t>
      </w:r>
      <w:r w:rsidRPr="00BD5E12">
        <w:rPr>
          <w:rFonts w:ascii="Times New Roman" w:eastAsia="Times New Roman" w:hAnsi="Times New Roman"/>
          <w:iCs/>
          <w:color w:val="000000"/>
          <w:sz w:val="28"/>
          <w:szCs w:val="28"/>
          <w:lang w:val="kk-KZ" w:eastAsia="ru-RU"/>
        </w:rPr>
        <w:t>.</w:t>
      </w:r>
      <w:r w:rsidRPr="00BD5E12">
        <w:rPr>
          <w:rFonts w:ascii="Times New Roman" w:eastAsia="Times New Roman" w:hAnsi="Times New Roman"/>
          <w:color w:val="000000"/>
          <w:sz w:val="28"/>
          <w:szCs w:val="28"/>
          <w:lang w:val="kk-KZ" w:eastAsia="ru-RU"/>
        </w:rPr>
        <w:t xml:space="preserve"> Амортизация белгіленген бір мөлшерде өнімнің өзіндік құнына қосылып отырады. Ал мұны амортизациялық аударым деп атайды. Амортизациялық аударым әрбір өнімнің өзіндік құнына кіріп, ал өнім сатылған кезде қайтарылып отырады, яғни негізгі капиталдың тозуына байланысты құнның кемуі амортизациялық аударым жасау арқылы қайтарылады. Амортизациялық аударым мөлшері дегеніміз негізгі капиталдың бастапқы құнынан белгіленген пайызбен есептеліп шығарылған бір жылдық өнімнің өзіндік құнына қосылатын сомасы.</w:t>
      </w:r>
    </w:p>
    <w:p w:rsidR="004D73C8" w:rsidRPr="00BD5E12"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Амортизацияны есептеу әдістері</w:t>
      </w:r>
    </w:p>
    <w:p w:rsidR="004D73C8" w:rsidRPr="00BD5E12"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lastRenderedPageBreak/>
        <w:t>Амортизация мөлшерлері амортизация көлеміне қарай ерекшеленуі мүмкін: ол уақыт бірлігіне (бір жылға) – негізгі қор құнының пайыздық бөлігі (%); шығарылатын өнім бірлігіне  - теңге; жұмыс бірлігіне (тонна – км. жүріс жолы, ұшу сағатына) сәйкес белгіленеді. Өнеркәсіпте амортизация мөлшерлерін белгілеудің әдістері қолданылады:</w:t>
      </w:r>
    </w:p>
    <w:p w:rsidR="004D73C8" w:rsidRPr="00BD5E12"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а) құнды бірқалыпты (түзу сызықты) есептеп шығару әдісі;</w:t>
      </w:r>
    </w:p>
    <w:p w:rsidR="004D73C8" w:rsidRPr="00BD5E12"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б) құнды орындалған жұмыстың, өндірілген өнімнің көлеміне </w:t>
      </w:r>
      <w:r w:rsidRPr="00BD5E12">
        <w:rPr>
          <w:rFonts w:ascii="Times New Roman" w:eastAsia="Times New Roman" w:hAnsi="Times New Roman"/>
          <w:bCs/>
          <w:sz w:val="28"/>
          <w:szCs w:val="28"/>
          <w:lang w:val="kk-KZ" w:eastAsia="ru-RU"/>
        </w:rPr>
        <w:t>тепе-тең мөлшерде</w:t>
      </w:r>
      <w:r w:rsidRPr="00BD5E12">
        <w:rPr>
          <w:rFonts w:ascii="Times New Roman" w:eastAsia="Times New Roman" w:hAnsi="Times New Roman"/>
          <w:sz w:val="28"/>
          <w:szCs w:val="28"/>
          <w:lang w:val="kk-KZ" w:eastAsia="ru-RU"/>
        </w:rPr>
        <w:t xml:space="preserve"> есептеп шығару әдісі (өндірістік әдіс);</w:t>
      </w:r>
    </w:p>
    <w:p w:rsidR="004D73C8" w:rsidRPr="00BD5E12"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в) жылдамдатып есептен шығару әдістері: қалдық құнының кему (қалдықты азайту) әдісі; сандардың жиынтығы бойынша құнын есептеп шығару әдісі (кумулятивтік әдіс).</w:t>
      </w:r>
    </w:p>
    <w:p w:rsidR="009803C7" w:rsidRDefault="009803C7" w:rsidP="004D73C8">
      <w:pPr>
        <w:spacing w:after="0" w:line="240" w:lineRule="auto"/>
        <w:ind w:firstLine="567"/>
        <w:jc w:val="both"/>
        <w:rPr>
          <w:rFonts w:ascii="Times New Roman" w:eastAsia="Times New Roman" w:hAnsi="Times New Roman"/>
          <w:i/>
          <w:sz w:val="28"/>
          <w:szCs w:val="28"/>
          <w:lang w:val="kk-KZ" w:eastAsia="ru-RU"/>
        </w:rPr>
      </w:pPr>
    </w:p>
    <w:p w:rsidR="004D73C8" w:rsidRPr="00850635" w:rsidRDefault="004D73C8" w:rsidP="004D73C8">
      <w:pPr>
        <w:spacing w:after="0" w:line="240" w:lineRule="auto"/>
        <w:ind w:firstLine="567"/>
        <w:jc w:val="both"/>
        <w:rPr>
          <w:rFonts w:ascii="Times New Roman" w:eastAsia="Times New Roman" w:hAnsi="Times New Roman"/>
          <w:i/>
          <w:sz w:val="28"/>
          <w:szCs w:val="28"/>
          <w:lang w:val="kk-KZ" w:eastAsia="ru-RU"/>
        </w:rPr>
      </w:pPr>
      <w:r w:rsidRPr="00850635">
        <w:rPr>
          <w:rFonts w:ascii="Times New Roman" w:eastAsia="Times New Roman" w:hAnsi="Times New Roman"/>
          <w:i/>
          <w:sz w:val="28"/>
          <w:szCs w:val="28"/>
          <w:lang w:val="kk-KZ" w:eastAsia="ru-RU"/>
        </w:rPr>
        <w:t>Мысал:</w:t>
      </w:r>
    </w:p>
    <w:p w:rsidR="004D73C8"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Дизельді қондырғының болжамды қызмет ету мерзімі – 5 жыл, сонда бөлшектің бөлімі 15 – ке тең болады, яғни сандар қосындысы – пайдалану жылдары (1+2+3+4+5=15, мұнда 15 – кумулятивтік сан), әр жыл үшін есептік коэффициент: 5/15;  4/15; 3/15; 2/15; 1/15. Егер дизельді қондырғының бастапқы бағасы – 100000 теңге, қалдық бағасы - 10000 теңге, амортизациялық құны 90000 теңге (100000–10000) құрайтын болса, онда әржылдық амортизация келесідей анықталады:</w:t>
      </w:r>
    </w:p>
    <w:p w:rsidR="005833EC" w:rsidRPr="00BD5E12" w:rsidRDefault="005833EC" w:rsidP="004D73C8">
      <w:pPr>
        <w:spacing w:after="0" w:line="240" w:lineRule="auto"/>
        <w:ind w:firstLine="567"/>
        <w:jc w:val="both"/>
        <w:rPr>
          <w:rFonts w:ascii="Times New Roman" w:eastAsia="Times New Roman" w:hAnsi="Times New Roman"/>
          <w:sz w:val="28"/>
          <w:szCs w:val="28"/>
          <w:lang w:val="kk-KZ" w:eastAsia="ru-RU"/>
        </w:rPr>
      </w:pPr>
    </w:p>
    <w:tbl>
      <w:tblPr>
        <w:tblStyle w:val="af8"/>
        <w:tblW w:w="0" w:type="auto"/>
        <w:jc w:val="center"/>
        <w:tblLook w:val="04A0" w:firstRow="1" w:lastRow="0" w:firstColumn="1" w:lastColumn="0" w:noHBand="0" w:noVBand="1"/>
      </w:tblPr>
      <w:tblGrid>
        <w:gridCol w:w="4007"/>
        <w:gridCol w:w="4927"/>
      </w:tblGrid>
      <w:tr w:rsidR="004D73C8" w:rsidRPr="005833EC" w:rsidTr="00850635">
        <w:trPr>
          <w:jc w:val="center"/>
        </w:trPr>
        <w:tc>
          <w:tcPr>
            <w:tcW w:w="400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Қызмет мерзімі</w:t>
            </w:r>
          </w:p>
        </w:tc>
        <w:tc>
          <w:tcPr>
            <w:tcW w:w="492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Амортизация сомасы</w:t>
            </w:r>
          </w:p>
        </w:tc>
      </w:tr>
      <w:tr w:rsidR="004D73C8" w:rsidRPr="005833EC" w:rsidTr="00850635">
        <w:trPr>
          <w:jc w:val="center"/>
        </w:trPr>
        <w:tc>
          <w:tcPr>
            <w:tcW w:w="400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1-ші жыл</w:t>
            </w:r>
          </w:p>
        </w:tc>
        <w:tc>
          <w:tcPr>
            <w:tcW w:w="492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3</w:t>
            </w:r>
            <w:r w:rsidRPr="005833EC">
              <w:rPr>
                <w:rFonts w:ascii="Times New Roman" w:hAnsi="Times New Roman"/>
                <w:sz w:val="28"/>
                <w:szCs w:val="28"/>
                <w:lang w:val="kk-KZ"/>
              </w:rPr>
              <w:t>0</w:t>
            </w:r>
            <w:r w:rsidRPr="005833EC">
              <w:rPr>
                <w:rFonts w:ascii="Times New Roman" w:hAnsi="Times New Roman"/>
                <w:sz w:val="28"/>
                <w:szCs w:val="28"/>
                <w:lang w:val="ru-MO"/>
              </w:rPr>
              <w:t>000=</w:t>
            </w:r>
            <w:r w:rsidRPr="005833EC">
              <w:rPr>
                <w:rFonts w:ascii="Times New Roman" w:hAnsi="Times New Roman"/>
                <w:sz w:val="28"/>
                <w:szCs w:val="28"/>
              </w:rPr>
              <w:t>(90000</w:t>
            </w:r>
            <w:r w:rsidRPr="005833EC">
              <w:rPr>
                <w:rFonts w:ascii="Times New Roman" w:hAnsi="Times New Roman"/>
                <w:sz w:val="28"/>
                <w:szCs w:val="28"/>
              </w:rPr>
              <w:sym w:font="Symbol" w:char="F0B4"/>
            </w:r>
            <w:r w:rsidRPr="005833EC">
              <w:rPr>
                <w:rFonts w:ascii="Times New Roman" w:hAnsi="Times New Roman"/>
                <w:sz w:val="28"/>
                <w:szCs w:val="28"/>
              </w:rPr>
              <w:t>5/15)</w:t>
            </w:r>
          </w:p>
        </w:tc>
      </w:tr>
      <w:tr w:rsidR="004D73C8" w:rsidRPr="005833EC" w:rsidTr="00850635">
        <w:trPr>
          <w:jc w:val="center"/>
        </w:trPr>
        <w:tc>
          <w:tcPr>
            <w:tcW w:w="400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rPr>
              <w:t>2-</w:t>
            </w:r>
            <w:r w:rsidRPr="005833EC">
              <w:rPr>
                <w:rFonts w:ascii="Times New Roman" w:hAnsi="Times New Roman"/>
                <w:sz w:val="28"/>
                <w:szCs w:val="28"/>
                <w:lang w:val="ru-MO"/>
              </w:rPr>
              <w:t>ші жыл</w:t>
            </w:r>
          </w:p>
        </w:tc>
        <w:tc>
          <w:tcPr>
            <w:tcW w:w="492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2400</w:t>
            </w:r>
            <w:r w:rsidRPr="005833EC">
              <w:rPr>
                <w:rFonts w:ascii="Times New Roman" w:hAnsi="Times New Roman"/>
                <w:sz w:val="28"/>
                <w:szCs w:val="28"/>
                <w:lang w:val="kk-KZ"/>
              </w:rPr>
              <w:t>0</w:t>
            </w:r>
            <w:r w:rsidRPr="005833EC">
              <w:rPr>
                <w:rFonts w:ascii="Times New Roman" w:hAnsi="Times New Roman"/>
                <w:sz w:val="28"/>
                <w:szCs w:val="28"/>
                <w:lang w:val="ru-MO"/>
              </w:rPr>
              <w:t>=(9</w:t>
            </w:r>
            <w:r w:rsidRPr="005833EC">
              <w:rPr>
                <w:rFonts w:ascii="Times New Roman" w:hAnsi="Times New Roman"/>
                <w:sz w:val="28"/>
                <w:szCs w:val="28"/>
                <w:lang w:val="kk-KZ"/>
              </w:rPr>
              <w:t>0</w:t>
            </w:r>
            <w:r w:rsidRPr="005833EC">
              <w:rPr>
                <w:rFonts w:ascii="Times New Roman" w:hAnsi="Times New Roman"/>
                <w:sz w:val="28"/>
                <w:szCs w:val="28"/>
                <w:lang w:val="ru-MO"/>
              </w:rPr>
              <w:t>000</w:t>
            </w:r>
            <w:r w:rsidRPr="005833EC">
              <w:rPr>
                <w:rFonts w:ascii="Times New Roman" w:hAnsi="Times New Roman"/>
                <w:sz w:val="28"/>
                <w:szCs w:val="28"/>
              </w:rPr>
              <w:sym w:font="Symbol" w:char="F0B4"/>
            </w:r>
            <w:r w:rsidRPr="005833EC">
              <w:rPr>
                <w:rFonts w:ascii="Times New Roman" w:hAnsi="Times New Roman"/>
                <w:sz w:val="28"/>
                <w:szCs w:val="28"/>
                <w:lang w:val="ru-MO"/>
              </w:rPr>
              <w:t>4/15)</w:t>
            </w:r>
          </w:p>
        </w:tc>
      </w:tr>
      <w:tr w:rsidR="004D73C8" w:rsidRPr="005833EC" w:rsidTr="00850635">
        <w:trPr>
          <w:jc w:val="center"/>
        </w:trPr>
        <w:tc>
          <w:tcPr>
            <w:tcW w:w="400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3-ші жыл</w:t>
            </w:r>
          </w:p>
        </w:tc>
        <w:tc>
          <w:tcPr>
            <w:tcW w:w="492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1800</w:t>
            </w:r>
            <w:r w:rsidRPr="005833EC">
              <w:rPr>
                <w:rFonts w:ascii="Times New Roman" w:hAnsi="Times New Roman"/>
                <w:sz w:val="28"/>
                <w:szCs w:val="28"/>
                <w:lang w:val="kk-KZ"/>
              </w:rPr>
              <w:t>0</w:t>
            </w:r>
            <w:r w:rsidRPr="005833EC">
              <w:rPr>
                <w:rFonts w:ascii="Times New Roman" w:hAnsi="Times New Roman"/>
                <w:sz w:val="28"/>
                <w:szCs w:val="28"/>
                <w:lang w:val="ru-MO"/>
              </w:rPr>
              <w:t>=(9</w:t>
            </w:r>
            <w:r w:rsidRPr="005833EC">
              <w:rPr>
                <w:rFonts w:ascii="Times New Roman" w:hAnsi="Times New Roman"/>
                <w:sz w:val="28"/>
                <w:szCs w:val="28"/>
                <w:lang w:val="kk-KZ"/>
              </w:rPr>
              <w:t>0</w:t>
            </w:r>
            <w:r w:rsidRPr="005833EC">
              <w:rPr>
                <w:rFonts w:ascii="Times New Roman" w:hAnsi="Times New Roman"/>
                <w:sz w:val="28"/>
                <w:szCs w:val="28"/>
                <w:lang w:val="ru-MO"/>
              </w:rPr>
              <w:t>000</w:t>
            </w:r>
            <w:r w:rsidRPr="005833EC">
              <w:rPr>
                <w:rFonts w:ascii="Times New Roman" w:hAnsi="Times New Roman"/>
                <w:sz w:val="28"/>
                <w:szCs w:val="28"/>
              </w:rPr>
              <w:sym w:font="Symbol" w:char="F0B4"/>
            </w:r>
            <w:r w:rsidRPr="005833EC">
              <w:rPr>
                <w:rFonts w:ascii="Times New Roman" w:hAnsi="Times New Roman"/>
                <w:sz w:val="28"/>
                <w:szCs w:val="28"/>
                <w:lang w:val="ru-MO"/>
              </w:rPr>
              <w:t>3/15)</w:t>
            </w:r>
          </w:p>
        </w:tc>
      </w:tr>
      <w:tr w:rsidR="004D73C8" w:rsidRPr="005833EC" w:rsidTr="00850635">
        <w:trPr>
          <w:jc w:val="center"/>
        </w:trPr>
        <w:tc>
          <w:tcPr>
            <w:tcW w:w="400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4-ші жыл</w:t>
            </w:r>
          </w:p>
        </w:tc>
        <w:tc>
          <w:tcPr>
            <w:tcW w:w="492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1200</w:t>
            </w:r>
            <w:r w:rsidRPr="005833EC">
              <w:rPr>
                <w:rFonts w:ascii="Times New Roman" w:hAnsi="Times New Roman"/>
                <w:sz w:val="28"/>
                <w:szCs w:val="28"/>
                <w:lang w:val="kk-KZ"/>
              </w:rPr>
              <w:t>0</w:t>
            </w:r>
            <w:r w:rsidRPr="005833EC">
              <w:rPr>
                <w:rFonts w:ascii="Times New Roman" w:hAnsi="Times New Roman"/>
                <w:sz w:val="28"/>
                <w:szCs w:val="28"/>
                <w:lang w:val="ru-MO"/>
              </w:rPr>
              <w:t>=(9</w:t>
            </w:r>
            <w:r w:rsidRPr="005833EC">
              <w:rPr>
                <w:rFonts w:ascii="Times New Roman" w:hAnsi="Times New Roman"/>
                <w:sz w:val="28"/>
                <w:szCs w:val="28"/>
                <w:lang w:val="kk-KZ"/>
              </w:rPr>
              <w:t>0</w:t>
            </w:r>
            <w:r w:rsidRPr="005833EC">
              <w:rPr>
                <w:rFonts w:ascii="Times New Roman" w:hAnsi="Times New Roman"/>
                <w:sz w:val="28"/>
                <w:szCs w:val="28"/>
                <w:lang w:val="ru-MO"/>
              </w:rPr>
              <w:t>000</w:t>
            </w:r>
            <w:r w:rsidRPr="005833EC">
              <w:rPr>
                <w:rFonts w:ascii="Times New Roman" w:hAnsi="Times New Roman"/>
                <w:sz w:val="28"/>
                <w:szCs w:val="28"/>
              </w:rPr>
              <w:sym w:font="Symbol" w:char="F0B4"/>
            </w:r>
            <w:r w:rsidRPr="005833EC">
              <w:rPr>
                <w:rFonts w:ascii="Times New Roman" w:hAnsi="Times New Roman"/>
                <w:sz w:val="28"/>
                <w:szCs w:val="28"/>
                <w:lang w:val="ru-MO"/>
              </w:rPr>
              <w:t>2/15)</w:t>
            </w:r>
          </w:p>
        </w:tc>
      </w:tr>
      <w:tr w:rsidR="004D73C8" w:rsidRPr="005833EC" w:rsidTr="00850635">
        <w:trPr>
          <w:jc w:val="center"/>
        </w:trPr>
        <w:tc>
          <w:tcPr>
            <w:tcW w:w="400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5-ші жыл</w:t>
            </w:r>
          </w:p>
        </w:tc>
        <w:tc>
          <w:tcPr>
            <w:tcW w:w="4927" w:type="dxa"/>
          </w:tcPr>
          <w:p w:rsidR="004D73C8" w:rsidRPr="005833EC" w:rsidRDefault="004D73C8" w:rsidP="00850635">
            <w:pPr>
              <w:jc w:val="center"/>
              <w:rPr>
                <w:rFonts w:ascii="Times New Roman" w:hAnsi="Times New Roman"/>
                <w:sz w:val="28"/>
                <w:szCs w:val="28"/>
                <w:lang w:val="kk-KZ"/>
              </w:rPr>
            </w:pPr>
            <w:r w:rsidRPr="005833EC">
              <w:rPr>
                <w:rFonts w:ascii="Times New Roman" w:hAnsi="Times New Roman"/>
                <w:sz w:val="28"/>
                <w:szCs w:val="28"/>
                <w:lang w:val="ru-MO"/>
              </w:rPr>
              <w:t>600</w:t>
            </w:r>
            <w:r w:rsidRPr="005833EC">
              <w:rPr>
                <w:rFonts w:ascii="Times New Roman" w:hAnsi="Times New Roman"/>
                <w:sz w:val="28"/>
                <w:szCs w:val="28"/>
                <w:lang w:val="kk-KZ"/>
              </w:rPr>
              <w:t>0</w:t>
            </w:r>
            <w:r w:rsidRPr="005833EC">
              <w:rPr>
                <w:rFonts w:ascii="Times New Roman" w:hAnsi="Times New Roman"/>
                <w:sz w:val="28"/>
                <w:szCs w:val="28"/>
                <w:lang w:val="ru-MO"/>
              </w:rPr>
              <w:t>=(9</w:t>
            </w:r>
            <w:r w:rsidRPr="005833EC">
              <w:rPr>
                <w:rFonts w:ascii="Times New Roman" w:hAnsi="Times New Roman"/>
                <w:sz w:val="28"/>
                <w:szCs w:val="28"/>
                <w:lang w:val="kk-KZ"/>
              </w:rPr>
              <w:t>0</w:t>
            </w:r>
            <w:r w:rsidRPr="005833EC">
              <w:rPr>
                <w:rFonts w:ascii="Times New Roman" w:hAnsi="Times New Roman"/>
                <w:sz w:val="28"/>
                <w:szCs w:val="28"/>
                <w:lang w:val="ru-MO"/>
              </w:rPr>
              <w:t>000</w:t>
            </w:r>
            <w:r w:rsidRPr="005833EC">
              <w:rPr>
                <w:rFonts w:ascii="Times New Roman" w:hAnsi="Times New Roman"/>
                <w:sz w:val="28"/>
                <w:szCs w:val="28"/>
              </w:rPr>
              <w:sym w:font="Symbol" w:char="F0B4"/>
            </w:r>
            <w:r w:rsidRPr="005833EC">
              <w:rPr>
                <w:rFonts w:ascii="Times New Roman" w:hAnsi="Times New Roman"/>
                <w:sz w:val="28"/>
                <w:szCs w:val="28"/>
                <w:lang w:val="ru-MO"/>
              </w:rPr>
              <w:t>1/15)</w:t>
            </w:r>
          </w:p>
        </w:tc>
      </w:tr>
    </w:tbl>
    <w:p w:rsidR="005833EC" w:rsidRDefault="005833EC" w:rsidP="004D73C8">
      <w:pPr>
        <w:spacing w:after="0" w:line="240" w:lineRule="auto"/>
        <w:ind w:firstLine="567"/>
        <w:jc w:val="both"/>
        <w:rPr>
          <w:rFonts w:ascii="Times New Roman" w:eastAsia="Times New Roman" w:hAnsi="Times New Roman"/>
          <w:sz w:val="28"/>
          <w:szCs w:val="28"/>
          <w:lang w:val="kk-KZ" w:eastAsia="ru-RU"/>
        </w:rPr>
      </w:pPr>
    </w:p>
    <w:p w:rsidR="004D73C8" w:rsidRPr="00160EDB" w:rsidRDefault="004D73C8" w:rsidP="004D73C8">
      <w:pPr>
        <w:spacing w:after="0" w:line="240" w:lineRule="auto"/>
        <w:ind w:firstLine="567"/>
        <w:jc w:val="both"/>
        <w:rPr>
          <w:rFonts w:ascii="Times New Roman" w:eastAsia="Times New Roman" w:hAnsi="Times New Roman"/>
          <w:sz w:val="28"/>
          <w:szCs w:val="28"/>
          <w:lang w:val="kk-KZ" w:eastAsia="ru-RU"/>
        </w:rPr>
      </w:pPr>
      <w:r w:rsidRPr="00160EDB">
        <w:rPr>
          <w:rFonts w:ascii="Times New Roman" w:eastAsia="Times New Roman" w:hAnsi="Times New Roman"/>
          <w:sz w:val="28"/>
          <w:szCs w:val="28"/>
          <w:lang w:val="kk-KZ" w:eastAsia="ru-RU"/>
        </w:rPr>
        <w:t>Кумулятивтік санды жылдам анықтау үшін мына формуланы қолданады:</w:t>
      </w:r>
    </w:p>
    <w:p w:rsidR="005833EC" w:rsidRDefault="005833EC" w:rsidP="004D73C8">
      <w:pPr>
        <w:spacing w:after="0" w:line="240" w:lineRule="auto"/>
        <w:ind w:firstLine="567"/>
        <w:jc w:val="both"/>
        <w:rPr>
          <w:rFonts w:ascii="Times New Roman" w:eastAsia="Times New Roman" w:hAnsi="Times New Roman"/>
          <w:sz w:val="28"/>
          <w:szCs w:val="28"/>
          <w:lang w:val="kk-KZ" w:eastAsia="ru-RU"/>
        </w:rPr>
      </w:pPr>
    </w:p>
    <w:p w:rsidR="004D73C8" w:rsidRPr="00FC7348" w:rsidRDefault="004D73C8" w:rsidP="005833EC">
      <w:pPr>
        <w:spacing w:after="0" w:line="240" w:lineRule="auto"/>
        <w:ind w:firstLine="567"/>
        <w:jc w:val="right"/>
        <w:rPr>
          <w:rFonts w:ascii="Times New Roman" w:eastAsia="Times New Roman" w:hAnsi="Times New Roman"/>
          <w:bCs/>
          <w:sz w:val="28"/>
          <w:szCs w:val="28"/>
          <w:lang w:val="kk-KZ" w:eastAsia="ru-RU"/>
        </w:rPr>
      </w:pPr>
      <m:oMath>
        <m:r>
          <w:rPr>
            <w:rFonts w:ascii="Cambria Math" w:eastAsia="Times New Roman" w:hAnsi="Cambria Math"/>
            <w:sz w:val="28"/>
            <w:szCs w:val="28"/>
            <w:lang w:val="kk-KZ" w:eastAsia="ru-RU"/>
          </w:rPr>
          <m:t>S=N×</m:t>
        </m:r>
        <m:f>
          <m:fPr>
            <m:type m:val="lin"/>
            <m:ctrlPr>
              <w:rPr>
                <w:rFonts w:ascii="Cambria Math" w:eastAsia="Times New Roman" w:hAnsi="Cambria Math"/>
                <w:i/>
                <w:sz w:val="28"/>
                <w:szCs w:val="28"/>
                <w:lang w:val="kk-KZ" w:eastAsia="ru-RU"/>
              </w:rPr>
            </m:ctrlPr>
          </m:fPr>
          <m:num>
            <m:d>
              <m:dPr>
                <m:ctrlPr>
                  <w:rPr>
                    <w:rFonts w:ascii="Cambria Math" w:eastAsia="Times New Roman" w:hAnsi="Cambria Math"/>
                    <w:i/>
                    <w:sz w:val="28"/>
                    <w:szCs w:val="28"/>
                    <w:lang w:val="kk-KZ" w:eastAsia="ru-RU"/>
                  </w:rPr>
                </m:ctrlPr>
              </m:dPr>
              <m:e>
                <m:r>
                  <w:rPr>
                    <w:rFonts w:ascii="Cambria Math" w:eastAsia="Times New Roman" w:hAnsi="Cambria Math"/>
                    <w:sz w:val="28"/>
                    <w:szCs w:val="28"/>
                    <w:lang w:val="kk-KZ" w:eastAsia="ru-RU"/>
                  </w:rPr>
                  <m:t>N+1</m:t>
                </m:r>
              </m:e>
            </m:d>
          </m:num>
          <m:den>
            <m:r>
              <w:rPr>
                <w:rFonts w:ascii="Cambria Math" w:eastAsia="Times New Roman" w:hAnsi="Cambria Math"/>
                <w:sz w:val="28"/>
                <w:szCs w:val="28"/>
                <w:lang w:val="kk-KZ" w:eastAsia="ru-RU"/>
              </w:rPr>
              <m:t>2</m:t>
            </m:r>
          </m:den>
        </m:f>
      </m:oMath>
      <w:r w:rsidR="005833EC">
        <w:rPr>
          <w:rFonts w:ascii="Times New Roman" w:eastAsia="Times New Roman" w:hAnsi="Times New Roman"/>
          <w:sz w:val="28"/>
          <w:szCs w:val="28"/>
          <w:lang w:val="kk-KZ" w:eastAsia="ru-RU"/>
        </w:rPr>
        <w:t xml:space="preserve">                                             (1</w:t>
      </w:r>
      <w:r w:rsidR="00927808">
        <w:rPr>
          <w:rFonts w:ascii="Times New Roman" w:eastAsia="Times New Roman" w:hAnsi="Times New Roman"/>
          <w:sz w:val="28"/>
          <w:szCs w:val="28"/>
          <w:lang w:val="kk-KZ" w:eastAsia="ru-RU"/>
        </w:rPr>
        <w:t>46</w:t>
      </w:r>
      <w:r w:rsidR="005833EC">
        <w:rPr>
          <w:rFonts w:ascii="Times New Roman" w:eastAsia="Times New Roman" w:hAnsi="Times New Roman"/>
          <w:sz w:val="28"/>
          <w:szCs w:val="28"/>
          <w:lang w:val="kk-KZ" w:eastAsia="ru-RU"/>
        </w:rPr>
        <w:t>)</w:t>
      </w:r>
    </w:p>
    <w:p w:rsidR="005833EC" w:rsidRPr="00FC7348" w:rsidRDefault="005833EC" w:rsidP="004D73C8">
      <w:pPr>
        <w:spacing w:after="0" w:line="240" w:lineRule="auto"/>
        <w:ind w:firstLine="567"/>
        <w:jc w:val="both"/>
        <w:rPr>
          <w:rFonts w:ascii="Times New Roman" w:eastAsia="Times New Roman" w:hAnsi="Times New Roman"/>
          <w:sz w:val="28"/>
          <w:szCs w:val="28"/>
          <w:lang w:val="kk-KZ" w:eastAsia="ru-RU"/>
        </w:rPr>
      </w:pPr>
    </w:p>
    <w:p w:rsidR="004D73C8" w:rsidRPr="00FC7348" w:rsidRDefault="00524A7A" w:rsidP="004D73C8">
      <w:pPr>
        <w:spacing w:after="0" w:line="240" w:lineRule="auto"/>
        <w:ind w:firstLine="567"/>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м</w:t>
      </w:r>
      <w:r w:rsidR="004D73C8" w:rsidRPr="00FC7348">
        <w:rPr>
          <w:rFonts w:ascii="Times New Roman" w:eastAsia="Times New Roman" w:hAnsi="Times New Roman"/>
          <w:sz w:val="28"/>
          <w:szCs w:val="28"/>
          <w:lang w:val="kk-KZ" w:eastAsia="ru-RU"/>
        </w:rPr>
        <w:t>ұндағы</w:t>
      </w:r>
      <w:r>
        <w:rPr>
          <w:rFonts w:ascii="Times New Roman" w:eastAsia="Times New Roman" w:hAnsi="Times New Roman"/>
          <w:sz w:val="28"/>
          <w:szCs w:val="28"/>
          <w:lang w:val="kk-KZ" w:eastAsia="ru-RU"/>
        </w:rPr>
        <w:t>,</w:t>
      </w:r>
      <w:r w:rsidR="004D73C8" w:rsidRPr="00FC7348">
        <w:rPr>
          <w:rFonts w:ascii="Times New Roman" w:eastAsia="Times New Roman" w:hAnsi="Times New Roman"/>
          <w:sz w:val="28"/>
          <w:szCs w:val="28"/>
          <w:lang w:val="kk-KZ" w:eastAsia="ru-RU"/>
        </w:rPr>
        <w:t xml:space="preserve"> S - сандар қосындысы, ал N – болжамдық пайдалы қызмет</w:t>
      </w:r>
      <w:r w:rsidR="004D73C8" w:rsidRPr="00BD5E12">
        <w:rPr>
          <w:rFonts w:ascii="Times New Roman" w:eastAsia="Times New Roman" w:hAnsi="Times New Roman"/>
          <w:sz w:val="28"/>
          <w:szCs w:val="28"/>
          <w:lang w:val="kk-KZ" w:eastAsia="ru-RU"/>
        </w:rPr>
        <w:t xml:space="preserve"> ету</w:t>
      </w:r>
      <w:r w:rsidR="004D73C8" w:rsidRPr="00FC7348">
        <w:rPr>
          <w:rFonts w:ascii="Times New Roman" w:eastAsia="Times New Roman" w:hAnsi="Times New Roman"/>
          <w:sz w:val="28"/>
          <w:szCs w:val="28"/>
          <w:lang w:val="kk-KZ" w:eastAsia="ru-RU"/>
        </w:rPr>
        <w:t xml:space="preserve"> мерзімі.</w:t>
      </w:r>
    </w:p>
    <w:p w:rsidR="00927808" w:rsidRDefault="004D73C8" w:rsidP="004D73C8">
      <w:pPr>
        <w:spacing w:after="0" w:line="240" w:lineRule="auto"/>
        <w:ind w:firstLine="567"/>
        <w:jc w:val="both"/>
        <w:rPr>
          <w:rFonts w:ascii="Times New Roman" w:eastAsia="Times New Roman" w:hAnsi="Times New Roman"/>
          <w:sz w:val="28"/>
          <w:szCs w:val="28"/>
          <w:lang w:val="kk-KZ" w:eastAsia="ru-RU"/>
        </w:rPr>
      </w:pPr>
      <w:r w:rsidRPr="00FC7348">
        <w:rPr>
          <w:rFonts w:ascii="Times New Roman" w:eastAsia="Times New Roman" w:hAnsi="Times New Roman"/>
          <w:sz w:val="28"/>
          <w:szCs w:val="28"/>
          <w:lang w:val="kk-KZ" w:eastAsia="ru-RU"/>
        </w:rPr>
        <w:t>Біздің мысалымызда бұл:</w:t>
      </w:r>
    </w:p>
    <w:p w:rsidR="00927808" w:rsidRDefault="00927808" w:rsidP="004D73C8">
      <w:pPr>
        <w:spacing w:after="0" w:line="240" w:lineRule="auto"/>
        <w:ind w:firstLine="567"/>
        <w:jc w:val="both"/>
        <w:rPr>
          <w:rFonts w:ascii="Times New Roman" w:eastAsia="Times New Roman" w:hAnsi="Times New Roman"/>
          <w:sz w:val="28"/>
          <w:szCs w:val="28"/>
          <w:lang w:val="kk-KZ" w:eastAsia="ru-RU"/>
        </w:rPr>
      </w:pPr>
    </w:p>
    <w:p w:rsidR="004D73C8" w:rsidRPr="00FC7348" w:rsidRDefault="004D73C8" w:rsidP="00927808">
      <w:pPr>
        <w:spacing w:after="0" w:line="240" w:lineRule="auto"/>
        <w:ind w:firstLine="567"/>
        <w:jc w:val="center"/>
        <w:rPr>
          <w:rFonts w:ascii="Times New Roman" w:eastAsia="Times New Roman" w:hAnsi="Times New Roman"/>
          <w:sz w:val="28"/>
          <w:szCs w:val="28"/>
          <w:lang w:val="kk-KZ" w:eastAsia="ru-RU"/>
        </w:rPr>
      </w:pPr>
      <m:oMath>
        <m:r>
          <w:rPr>
            <w:rFonts w:ascii="Cambria Math" w:eastAsia="Times New Roman" w:hAnsi="Cambria Math"/>
            <w:sz w:val="28"/>
            <w:szCs w:val="28"/>
            <w:lang w:val="kk-KZ" w:eastAsia="ru-RU"/>
          </w:rPr>
          <m:t>S=5×</m:t>
        </m:r>
        <m:f>
          <m:fPr>
            <m:type m:val="lin"/>
            <m:ctrlPr>
              <w:rPr>
                <w:rFonts w:ascii="Cambria Math" w:eastAsia="Times New Roman" w:hAnsi="Cambria Math"/>
                <w:i/>
                <w:sz w:val="28"/>
                <w:szCs w:val="28"/>
                <w:lang w:val="kk-KZ" w:eastAsia="ru-RU"/>
              </w:rPr>
            </m:ctrlPr>
          </m:fPr>
          <m:num>
            <m:d>
              <m:dPr>
                <m:ctrlPr>
                  <w:rPr>
                    <w:rFonts w:ascii="Cambria Math" w:eastAsia="Times New Roman" w:hAnsi="Cambria Math"/>
                    <w:i/>
                    <w:sz w:val="28"/>
                    <w:szCs w:val="28"/>
                    <w:lang w:val="kk-KZ" w:eastAsia="ru-RU"/>
                  </w:rPr>
                </m:ctrlPr>
              </m:dPr>
              <m:e>
                <m:r>
                  <w:rPr>
                    <w:rFonts w:ascii="Cambria Math" w:eastAsia="Times New Roman" w:hAnsi="Cambria Math"/>
                    <w:sz w:val="28"/>
                    <w:szCs w:val="28"/>
                    <w:lang w:val="kk-KZ" w:eastAsia="ru-RU"/>
                  </w:rPr>
                  <m:t>5+1</m:t>
                </m:r>
              </m:e>
            </m:d>
          </m:num>
          <m:den>
            <m:r>
              <w:rPr>
                <w:rFonts w:ascii="Cambria Math" w:eastAsia="Times New Roman" w:hAnsi="Cambria Math"/>
                <w:sz w:val="28"/>
                <w:szCs w:val="28"/>
                <w:lang w:val="kk-KZ" w:eastAsia="ru-RU"/>
              </w:rPr>
              <m:t>2=15</m:t>
            </m:r>
          </m:den>
        </m:f>
      </m:oMath>
      <w:r w:rsidRPr="00FC7348">
        <w:rPr>
          <w:rFonts w:ascii="Times New Roman" w:eastAsia="Times New Roman" w:hAnsi="Times New Roman"/>
          <w:sz w:val="28"/>
          <w:szCs w:val="28"/>
          <w:lang w:val="kk-KZ" w:eastAsia="ru-RU"/>
        </w:rPr>
        <w:t xml:space="preserve"> (к</w:t>
      </w:r>
      <w:r w:rsidRPr="00BD5E12">
        <w:rPr>
          <w:rFonts w:ascii="Times New Roman" w:eastAsia="Times New Roman" w:hAnsi="Times New Roman"/>
          <w:sz w:val="28"/>
          <w:szCs w:val="28"/>
          <w:lang w:val="kk-KZ" w:eastAsia="ru-RU"/>
        </w:rPr>
        <w:t>у</w:t>
      </w:r>
      <w:r w:rsidRPr="00FC7348">
        <w:rPr>
          <w:rFonts w:ascii="Times New Roman" w:eastAsia="Times New Roman" w:hAnsi="Times New Roman"/>
          <w:sz w:val="28"/>
          <w:szCs w:val="28"/>
          <w:lang w:val="kk-KZ" w:eastAsia="ru-RU"/>
        </w:rPr>
        <w:t>мулятивтік сан)</w:t>
      </w:r>
    </w:p>
    <w:p w:rsidR="00927808" w:rsidRDefault="00927808" w:rsidP="004D73C8">
      <w:pPr>
        <w:spacing w:after="0" w:line="240" w:lineRule="auto"/>
        <w:ind w:firstLine="567"/>
        <w:jc w:val="both"/>
        <w:rPr>
          <w:rFonts w:ascii="Times New Roman" w:eastAsia="Times New Roman" w:hAnsi="Times New Roman"/>
          <w:bCs/>
          <w:iCs/>
          <w:sz w:val="28"/>
          <w:szCs w:val="28"/>
          <w:lang w:val="kk-KZ" w:eastAsia="ru-RU"/>
        </w:rPr>
      </w:pPr>
    </w:p>
    <w:p w:rsidR="004D73C8" w:rsidRPr="00BD5E12"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bCs/>
          <w:iCs/>
          <w:sz w:val="28"/>
          <w:szCs w:val="28"/>
          <w:lang w:val="kk-KZ" w:eastAsia="ru-RU"/>
        </w:rPr>
        <w:t xml:space="preserve">Азайып отыратын </w:t>
      </w:r>
      <w:r w:rsidRPr="00FC7348">
        <w:rPr>
          <w:rFonts w:ascii="Times New Roman" w:eastAsia="Times New Roman" w:hAnsi="Times New Roman"/>
          <w:bCs/>
          <w:iCs/>
          <w:sz w:val="28"/>
          <w:szCs w:val="28"/>
          <w:lang w:val="kk-KZ" w:eastAsia="ru-RU"/>
        </w:rPr>
        <w:t>қалдық әдісі</w:t>
      </w:r>
      <w:r w:rsidRPr="00FC7348">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 xml:space="preserve"> </w:t>
      </w:r>
      <w:r w:rsidRPr="00BD5E12">
        <w:rPr>
          <w:rFonts w:ascii="Times New Roman" w:eastAsia="Times New Roman" w:hAnsi="Times New Roman"/>
          <w:bCs/>
          <w:sz w:val="28"/>
          <w:szCs w:val="28"/>
          <w:lang w:val="kk-KZ" w:eastAsia="ru-RU"/>
        </w:rPr>
        <w:t xml:space="preserve">Бұл әдіс те кумулятивтік әдістің қағидаларына негізделген. Оны </w:t>
      </w:r>
      <w:r w:rsidRPr="00BD5E12">
        <w:rPr>
          <w:rFonts w:ascii="Times New Roman" w:eastAsia="Times New Roman" w:hAnsi="Times New Roman"/>
          <w:sz w:val="28"/>
          <w:szCs w:val="28"/>
          <w:lang w:val="kk-KZ" w:eastAsia="ru-RU"/>
        </w:rPr>
        <w:t>түзу сызықты әдісте қолданылатын амортизация мөлшерін екі еселенген түрін қолданып отыратын қалдық әдісі деп те атайды. Бұл жағдайда жылдан жылға амортизация сомасы кеми береді және алғашқы жылдары ол едәуір  жоғары болады. Амортизацияны есептеуде болжамды қалдық құны ескерілмейді.</w:t>
      </w:r>
    </w:p>
    <w:p w:rsidR="00927808" w:rsidRDefault="00927808" w:rsidP="004D73C8">
      <w:pPr>
        <w:spacing w:after="0" w:line="240" w:lineRule="auto"/>
        <w:ind w:firstLine="567"/>
        <w:jc w:val="both"/>
        <w:rPr>
          <w:rFonts w:ascii="Times New Roman" w:eastAsia="Times New Roman" w:hAnsi="Times New Roman"/>
          <w:sz w:val="28"/>
          <w:szCs w:val="28"/>
          <w:lang w:val="kk-KZ" w:eastAsia="ru-RU"/>
        </w:rPr>
      </w:pPr>
    </w:p>
    <w:p w:rsidR="004D73C8" w:rsidRPr="00927808" w:rsidRDefault="004D73C8" w:rsidP="004D73C8">
      <w:pPr>
        <w:spacing w:after="0" w:line="240" w:lineRule="auto"/>
        <w:ind w:firstLine="567"/>
        <w:jc w:val="both"/>
        <w:rPr>
          <w:rFonts w:ascii="Times New Roman" w:eastAsia="Times New Roman" w:hAnsi="Times New Roman"/>
          <w:i/>
          <w:sz w:val="28"/>
          <w:szCs w:val="28"/>
          <w:lang w:val="kk-KZ" w:eastAsia="ru-RU"/>
        </w:rPr>
      </w:pPr>
      <w:r w:rsidRPr="00927808">
        <w:rPr>
          <w:rFonts w:ascii="Times New Roman" w:eastAsia="Times New Roman" w:hAnsi="Times New Roman"/>
          <w:i/>
          <w:sz w:val="28"/>
          <w:szCs w:val="28"/>
          <w:lang w:val="kk-KZ" w:eastAsia="ru-RU"/>
        </w:rPr>
        <w:t>Мысал:</w:t>
      </w:r>
    </w:p>
    <w:p w:rsidR="004D73C8" w:rsidRDefault="004D73C8" w:rsidP="004D73C8">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Түзусызықты әдісте амортизациялық аударымдар қалыпты мөлшері – 20%, онда екі еселенген коэффициентін ескере отырып жеделдетілген амортизация 40%-ды құрайды және ол қалдық құнға бекітілген үстеме болып табылады. Бұл кезде бастапқы бағасы – 1000000 тенге және қалдық құны - 100000 тенге болатын төлемдер келесі түрде анықталады: </w:t>
      </w:r>
    </w:p>
    <w:p w:rsidR="00927808" w:rsidRDefault="00927808" w:rsidP="004D73C8">
      <w:pPr>
        <w:spacing w:after="0" w:line="240" w:lineRule="auto"/>
        <w:ind w:firstLine="567"/>
        <w:jc w:val="both"/>
        <w:rPr>
          <w:rFonts w:ascii="Times New Roman" w:eastAsia="Times New Roman" w:hAnsi="Times New Roman"/>
          <w:sz w:val="28"/>
          <w:szCs w:val="28"/>
          <w:lang w:val="kk-KZ" w:eastAsia="ru-RU"/>
        </w:rPr>
      </w:pPr>
    </w:p>
    <w:tbl>
      <w:tblPr>
        <w:tblStyle w:val="af8"/>
        <w:tblW w:w="8934" w:type="dxa"/>
        <w:jc w:val="center"/>
        <w:tblLook w:val="04A0" w:firstRow="1" w:lastRow="0" w:firstColumn="1" w:lastColumn="0" w:noHBand="0" w:noVBand="1"/>
      </w:tblPr>
      <w:tblGrid>
        <w:gridCol w:w="2802"/>
        <w:gridCol w:w="3898"/>
        <w:gridCol w:w="2234"/>
      </w:tblGrid>
      <w:tr w:rsidR="004D73C8" w:rsidRPr="00927808" w:rsidTr="00927808">
        <w:trPr>
          <w:jc w:val="center"/>
        </w:trPr>
        <w:tc>
          <w:tcPr>
            <w:tcW w:w="2802"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Бастапқы құны</w:t>
            </w:r>
          </w:p>
        </w:tc>
        <w:tc>
          <w:tcPr>
            <w:tcW w:w="3898"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Амортизация құны</w:t>
            </w:r>
          </w:p>
        </w:tc>
        <w:tc>
          <w:tcPr>
            <w:tcW w:w="2234"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Қалдық құны</w:t>
            </w:r>
          </w:p>
        </w:tc>
      </w:tr>
      <w:tr w:rsidR="004D73C8" w:rsidRPr="00927808" w:rsidTr="00927808">
        <w:trPr>
          <w:jc w:val="center"/>
        </w:trPr>
        <w:tc>
          <w:tcPr>
            <w:tcW w:w="2802" w:type="dxa"/>
          </w:tcPr>
          <w:p w:rsidR="004D73C8" w:rsidRPr="00927808" w:rsidRDefault="004D73C8" w:rsidP="00927808">
            <w:pPr>
              <w:jc w:val="center"/>
              <w:rPr>
                <w:rFonts w:ascii="Times New Roman" w:hAnsi="Times New Roman"/>
                <w:sz w:val="28"/>
                <w:szCs w:val="28"/>
                <w:lang w:val="en-US"/>
              </w:rPr>
            </w:pPr>
            <w:r w:rsidRPr="00927808">
              <w:rPr>
                <w:rFonts w:ascii="Times New Roman" w:hAnsi="Times New Roman"/>
                <w:sz w:val="28"/>
                <w:szCs w:val="28"/>
                <w:lang w:val="ru-MO"/>
              </w:rPr>
              <w:t>1-ші жыл</w:t>
            </w:r>
            <w:r w:rsidRPr="00927808">
              <w:rPr>
                <w:rFonts w:ascii="Times New Roman" w:hAnsi="Times New Roman"/>
                <w:sz w:val="28"/>
                <w:szCs w:val="28"/>
                <w:lang w:val="ru-MO"/>
              </w:rPr>
              <w:tab/>
            </w:r>
            <w:r w:rsidRPr="00927808">
              <w:rPr>
                <w:rFonts w:ascii="Times New Roman" w:hAnsi="Times New Roman"/>
                <w:sz w:val="28"/>
                <w:szCs w:val="28"/>
                <w:lang w:val="en-US"/>
              </w:rPr>
              <w:t xml:space="preserve">  </w:t>
            </w:r>
            <w:r w:rsidRPr="00927808">
              <w:rPr>
                <w:rFonts w:ascii="Times New Roman" w:hAnsi="Times New Roman"/>
                <w:sz w:val="28"/>
                <w:szCs w:val="28"/>
                <w:lang w:val="kk-KZ"/>
              </w:rPr>
              <w:t>10 000</w:t>
            </w:r>
          </w:p>
        </w:tc>
        <w:tc>
          <w:tcPr>
            <w:tcW w:w="3898"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400000=(40%</w:t>
            </w:r>
            <w:r w:rsidRPr="00927808">
              <w:rPr>
                <w:rFonts w:ascii="Times New Roman" w:hAnsi="Times New Roman"/>
                <w:sz w:val="28"/>
                <w:szCs w:val="28"/>
                <w:lang w:val="kk-KZ"/>
              </w:rPr>
              <w:sym w:font="Symbol" w:char="F0B4"/>
            </w:r>
            <w:r w:rsidRPr="00927808">
              <w:rPr>
                <w:rFonts w:ascii="Times New Roman" w:hAnsi="Times New Roman"/>
                <w:sz w:val="28"/>
                <w:szCs w:val="28"/>
                <w:lang w:val="kk-KZ"/>
              </w:rPr>
              <w:t>1000000)</w:t>
            </w:r>
          </w:p>
        </w:tc>
        <w:tc>
          <w:tcPr>
            <w:tcW w:w="2234"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600000</w:t>
            </w:r>
          </w:p>
        </w:tc>
      </w:tr>
      <w:tr w:rsidR="004D73C8" w:rsidRPr="00927808" w:rsidTr="00927808">
        <w:trPr>
          <w:jc w:val="center"/>
        </w:trPr>
        <w:tc>
          <w:tcPr>
            <w:tcW w:w="2802" w:type="dxa"/>
          </w:tcPr>
          <w:p w:rsidR="004D73C8" w:rsidRPr="00927808" w:rsidRDefault="004D73C8" w:rsidP="00927808">
            <w:pPr>
              <w:jc w:val="center"/>
              <w:rPr>
                <w:rFonts w:ascii="Times New Roman" w:hAnsi="Times New Roman"/>
                <w:sz w:val="28"/>
                <w:szCs w:val="28"/>
                <w:lang w:val="en-US"/>
              </w:rPr>
            </w:pPr>
            <w:r w:rsidRPr="00927808">
              <w:rPr>
                <w:rFonts w:ascii="Times New Roman" w:hAnsi="Times New Roman"/>
                <w:sz w:val="28"/>
                <w:szCs w:val="28"/>
              </w:rPr>
              <w:t>2-</w:t>
            </w:r>
            <w:r w:rsidRPr="00927808">
              <w:rPr>
                <w:rFonts w:ascii="Times New Roman" w:hAnsi="Times New Roman"/>
                <w:sz w:val="28"/>
                <w:szCs w:val="28"/>
                <w:lang w:val="ru-MO"/>
              </w:rPr>
              <w:t>ші жыл</w:t>
            </w:r>
            <w:r w:rsidRPr="00927808">
              <w:rPr>
                <w:rFonts w:ascii="Times New Roman" w:hAnsi="Times New Roman"/>
                <w:sz w:val="28"/>
                <w:szCs w:val="28"/>
                <w:lang w:val="en-US"/>
              </w:rPr>
              <w:t xml:space="preserve">     </w:t>
            </w:r>
            <w:r w:rsidRPr="00927808">
              <w:rPr>
                <w:rFonts w:ascii="Times New Roman" w:hAnsi="Times New Roman"/>
                <w:sz w:val="28"/>
                <w:szCs w:val="28"/>
                <w:lang w:val="kk-KZ"/>
              </w:rPr>
              <w:t>10 000</w:t>
            </w:r>
          </w:p>
        </w:tc>
        <w:tc>
          <w:tcPr>
            <w:tcW w:w="3898"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240000=(40%</w:t>
            </w:r>
            <w:r w:rsidRPr="00927808">
              <w:rPr>
                <w:rFonts w:ascii="Times New Roman" w:hAnsi="Times New Roman"/>
                <w:sz w:val="28"/>
                <w:szCs w:val="28"/>
                <w:lang w:val="kk-KZ"/>
              </w:rPr>
              <w:sym w:font="Symbol" w:char="F0B4"/>
            </w:r>
            <w:r w:rsidRPr="00927808">
              <w:rPr>
                <w:rFonts w:ascii="Times New Roman" w:hAnsi="Times New Roman"/>
                <w:sz w:val="28"/>
                <w:szCs w:val="28"/>
                <w:lang w:val="kk-KZ"/>
              </w:rPr>
              <w:t>600000)</w:t>
            </w:r>
          </w:p>
        </w:tc>
        <w:tc>
          <w:tcPr>
            <w:tcW w:w="2234"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360000</w:t>
            </w:r>
          </w:p>
        </w:tc>
      </w:tr>
      <w:tr w:rsidR="004D73C8" w:rsidRPr="00927808" w:rsidTr="00927808">
        <w:trPr>
          <w:jc w:val="center"/>
        </w:trPr>
        <w:tc>
          <w:tcPr>
            <w:tcW w:w="2802" w:type="dxa"/>
          </w:tcPr>
          <w:p w:rsidR="004D73C8" w:rsidRPr="00927808" w:rsidRDefault="004D73C8" w:rsidP="00927808">
            <w:pPr>
              <w:jc w:val="center"/>
              <w:rPr>
                <w:rFonts w:ascii="Times New Roman" w:hAnsi="Times New Roman"/>
                <w:sz w:val="28"/>
                <w:szCs w:val="28"/>
                <w:lang w:val="en-US"/>
              </w:rPr>
            </w:pPr>
            <w:r w:rsidRPr="00927808">
              <w:rPr>
                <w:rFonts w:ascii="Times New Roman" w:hAnsi="Times New Roman"/>
                <w:sz w:val="28"/>
                <w:szCs w:val="28"/>
                <w:lang w:val="ru-MO"/>
              </w:rPr>
              <w:t>3-ші жыл</w:t>
            </w:r>
            <w:r w:rsidRPr="00927808">
              <w:rPr>
                <w:rFonts w:ascii="Times New Roman" w:hAnsi="Times New Roman"/>
                <w:sz w:val="28"/>
                <w:szCs w:val="28"/>
                <w:lang w:val="en-US"/>
              </w:rPr>
              <w:t xml:space="preserve">     </w:t>
            </w:r>
            <w:r w:rsidRPr="00927808">
              <w:rPr>
                <w:rFonts w:ascii="Times New Roman" w:hAnsi="Times New Roman"/>
                <w:sz w:val="28"/>
                <w:szCs w:val="28"/>
                <w:lang w:val="kk-KZ"/>
              </w:rPr>
              <w:t>10 000</w:t>
            </w:r>
          </w:p>
        </w:tc>
        <w:tc>
          <w:tcPr>
            <w:tcW w:w="3898"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144000=(40%</w:t>
            </w:r>
            <w:r w:rsidRPr="00927808">
              <w:rPr>
                <w:rFonts w:ascii="Times New Roman" w:hAnsi="Times New Roman"/>
                <w:sz w:val="28"/>
                <w:szCs w:val="28"/>
                <w:lang w:val="kk-KZ"/>
              </w:rPr>
              <w:sym w:font="Symbol" w:char="F0B4"/>
            </w:r>
            <w:r w:rsidRPr="00927808">
              <w:rPr>
                <w:rFonts w:ascii="Times New Roman" w:hAnsi="Times New Roman"/>
                <w:sz w:val="28"/>
                <w:szCs w:val="28"/>
                <w:lang w:val="kk-KZ"/>
              </w:rPr>
              <w:t>360000)</w:t>
            </w:r>
          </w:p>
        </w:tc>
        <w:tc>
          <w:tcPr>
            <w:tcW w:w="2234"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216000</w:t>
            </w:r>
          </w:p>
        </w:tc>
      </w:tr>
      <w:tr w:rsidR="004D73C8" w:rsidRPr="00927808" w:rsidTr="00927808">
        <w:trPr>
          <w:jc w:val="center"/>
        </w:trPr>
        <w:tc>
          <w:tcPr>
            <w:tcW w:w="2802" w:type="dxa"/>
          </w:tcPr>
          <w:p w:rsidR="004D73C8" w:rsidRPr="00927808" w:rsidRDefault="004D73C8" w:rsidP="00927808">
            <w:pPr>
              <w:jc w:val="center"/>
              <w:rPr>
                <w:rFonts w:ascii="Times New Roman" w:hAnsi="Times New Roman"/>
                <w:sz w:val="28"/>
                <w:szCs w:val="28"/>
                <w:lang w:val="en-US"/>
              </w:rPr>
            </w:pPr>
            <w:r w:rsidRPr="00927808">
              <w:rPr>
                <w:rFonts w:ascii="Times New Roman" w:hAnsi="Times New Roman"/>
                <w:sz w:val="28"/>
                <w:szCs w:val="28"/>
                <w:lang w:val="ru-MO"/>
              </w:rPr>
              <w:t>4-ші жыл</w:t>
            </w:r>
            <w:r w:rsidRPr="00927808">
              <w:rPr>
                <w:rFonts w:ascii="Times New Roman" w:hAnsi="Times New Roman"/>
                <w:sz w:val="28"/>
                <w:szCs w:val="28"/>
                <w:lang w:val="en-US"/>
              </w:rPr>
              <w:t xml:space="preserve">     </w:t>
            </w:r>
            <w:r w:rsidRPr="00927808">
              <w:rPr>
                <w:rFonts w:ascii="Times New Roman" w:hAnsi="Times New Roman"/>
                <w:sz w:val="28"/>
                <w:szCs w:val="28"/>
                <w:lang w:val="kk-KZ"/>
              </w:rPr>
              <w:t>10 000</w:t>
            </w:r>
          </w:p>
        </w:tc>
        <w:tc>
          <w:tcPr>
            <w:tcW w:w="3898"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86400=(40%</w:t>
            </w:r>
            <w:r w:rsidRPr="00927808">
              <w:rPr>
                <w:rFonts w:ascii="Times New Roman" w:hAnsi="Times New Roman"/>
                <w:sz w:val="28"/>
                <w:szCs w:val="28"/>
                <w:lang w:val="kk-KZ"/>
              </w:rPr>
              <w:sym w:font="Symbol" w:char="F0B4"/>
            </w:r>
            <w:r w:rsidRPr="00927808">
              <w:rPr>
                <w:rFonts w:ascii="Times New Roman" w:hAnsi="Times New Roman"/>
                <w:sz w:val="28"/>
                <w:szCs w:val="28"/>
                <w:lang w:val="kk-KZ"/>
              </w:rPr>
              <w:t>216000)</w:t>
            </w:r>
          </w:p>
        </w:tc>
        <w:tc>
          <w:tcPr>
            <w:tcW w:w="2234"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129600</w:t>
            </w:r>
          </w:p>
        </w:tc>
      </w:tr>
      <w:tr w:rsidR="004D73C8" w:rsidRPr="00927808" w:rsidTr="00927808">
        <w:trPr>
          <w:jc w:val="center"/>
        </w:trPr>
        <w:tc>
          <w:tcPr>
            <w:tcW w:w="2802" w:type="dxa"/>
          </w:tcPr>
          <w:p w:rsidR="004D73C8" w:rsidRPr="00927808" w:rsidRDefault="004D73C8" w:rsidP="00927808">
            <w:pPr>
              <w:jc w:val="center"/>
              <w:rPr>
                <w:rFonts w:ascii="Times New Roman" w:hAnsi="Times New Roman"/>
                <w:sz w:val="28"/>
                <w:szCs w:val="28"/>
                <w:lang w:val="en-US"/>
              </w:rPr>
            </w:pPr>
            <w:r w:rsidRPr="00927808">
              <w:rPr>
                <w:rFonts w:ascii="Times New Roman" w:hAnsi="Times New Roman"/>
                <w:sz w:val="28"/>
                <w:szCs w:val="28"/>
                <w:lang w:val="ru-MO"/>
              </w:rPr>
              <w:t>5-ші жыл</w:t>
            </w:r>
            <w:r w:rsidRPr="00927808">
              <w:rPr>
                <w:rFonts w:ascii="Times New Roman" w:hAnsi="Times New Roman"/>
                <w:sz w:val="28"/>
                <w:szCs w:val="28"/>
                <w:lang w:val="en-US"/>
              </w:rPr>
              <w:t xml:space="preserve">     </w:t>
            </w:r>
            <w:r w:rsidRPr="00927808">
              <w:rPr>
                <w:rFonts w:ascii="Times New Roman" w:hAnsi="Times New Roman"/>
                <w:sz w:val="28"/>
                <w:szCs w:val="28"/>
                <w:lang w:val="kk-KZ"/>
              </w:rPr>
              <w:t>10 000</w:t>
            </w:r>
          </w:p>
        </w:tc>
        <w:tc>
          <w:tcPr>
            <w:tcW w:w="3898" w:type="dxa"/>
          </w:tcPr>
          <w:p w:rsidR="004D73C8" w:rsidRPr="00927808" w:rsidRDefault="004D73C8" w:rsidP="00927808">
            <w:pPr>
              <w:jc w:val="center"/>
              <w:rPr>
                <w:rFonts w:ascii="Times New Roman" w:hAnsi="Times New Roman"/>
                <w:sz w:val="28"/>
                <w:szCs w:val="28"/>
                <w:lang w:val="kk-KZ"/>
              </w:rPr>
            </w:pPr>
            <w:r w:rsidRPr="00927808">
              <w:rPr>
                <w:rFonts w:ascii="Times New Roman" w:hAnsi="Times New Roman"/>
                <w:sz w:val="28"/>
                <w:szCs w:val="28"/>
                <w:lang w:val="kk-KZ"/>
              </w:rPr>
              <w:t>296=(1296-296)</w:t>
            </w:r>
          </w:p>
        </w:tc>
        <w:tc>
          <w:tcPr>
            <w:tcW w:w="2234" w:type="dxa"/>
          </w:tcPr>
          <w:p w:rsidR="004D73C8" w:rsidRPr="00927808" w:rsidRDefault="004D73C8" w:rsidP="00927808">
            <w:pPr>
              <w:jc w:val="center"/>
              <w:rPr>
                <w:rFonts w:ascii="Times New Roman" w:hAnsi="Times New Roman"/>
                <w:sz w:val="28"/>
                <w:szCs w:val="28"/>
                <w:lang w:val="kk-KZ"/>
              </w:rPr>
            </w:pPr>
          </w:p>
        </w:tc>
      </w:tr>
    </w:tbl>
    <w:p w:rsidR="00927808" w:rsidRDefault="0092780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927808" w:rsidRDefault="004D73C8" w:rsidP="00927808">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r w:rsidRPr="00927808">
        <w:rPr>
          <w:rFonts w:ascii="Times New Roman" w:eastAsia="Times New Roman" w:hAnsi="Times New Roman"/>
          <w:i/>
          <w:noProof/>
          <w:color w:val="000000"/>
          <w:sz w:val="28"/>
          <w:szCs w:val="28"/>
          <w:lang w:val="kk-KZ" w:eastAsia="ru-RU"/>
        </w:rPr>
        <w:t>Есепті шығару үлгісі:</w:t>
      </w:r>
    </w:p>
    <w:p w:rsidR="004D73C8" w:rsidRPr="00BD5E12" w:rsidRDefault="004D73C8" w:rsidP="00927808">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Құрал-жабдықтың көтерме бағасы </w:t>
      </w:r>
      <w:r w:rsidRPr="00BD5E12">
        <w:rPr>
          <w:rFonts w:ascii="Times New Roman" w:eastAsia="Times New Roman" w:hAnsi="Times New Roman"/>
          <w:color w:val="000000"/>
          <w:sz w:val="28"/>
          <w:szCs w:val="28"/>
          <w:lang w:val="kk-KZ" w:eastAsia="ru-RU"/>
        </w:rPr>
        <w:t xml:space="preserve">1995,1 </w:t>
      </w:r>
      <w:r w:rsidRPr="00BD5E12">
        <w:rPr>
          <w:rFonts w:ascii="Times New Roman" w:eastAsia="Times New Roman" w:hAnsi="Times New Roman"/>
          <w:noProof/>
          <w:color w:val="000000"/>
          <w:sz w:val="28"/>
          <w:szCs w:val="28"/>
          <w:lang w:val="kk-KZ" w:eastAsia="ru-RU"/>
        </w:rPr>
        <w:t xml:space="preserve">мың теңге, тасымалдауға кеткен шығын </w:t>
      </w:r>
      <w:r w:rsidRPr="00BD5E12">
        <w:rPr>
          <w:rFonts w:ascii="Times New Roman" w:eastAsia="Times New Roman" w:hAnsi="Times New Roman"/>
          <w:color w:val="000000"/>
          <w:sz w:val="28"/>
          <w:szCs w:val="28"/>
          <w:lang w:val="kk-KZ" w:eastAsia="ru-RU"/>
        </w:rPr>
        <w:t xml:space="preserve">5%, </w:t>
      </w:r>
      <w:r w:rsidRPr="00BD5E12">
        <w:rPr>
          <w:rFonts w:ascii="Times New Roman" w:eastAsia="Times New Roman" w:hAnsi="Times New Roman"/>
          <w:noProof/>
          <w:color w:val="000000"/>
          <w:sz w:val="28"/>
          <w:szCs w:val="28"/>
          <w:lang w:val="kk-KZ" w:eastAsia="ru-RU"/>
        </w:rPr>
        <w:t xml:space="preserve">монтаж көтерме бағаның </w:t>
      </w:r>
      <w:r w:rsidRPr="00BD5E12">
        <w:rPr>
          <w:rFonts w:ascii="Times New Roman" w:eastAsia="Times New Roman" w:hAnsi="Times New Roman"/>
          <w:color w:val="000000"/>
          <w:sz w:val="28"/>
          <w:szCs w:val="28"/>
          <w:lang w:val="kk-KZ" w:eastAsia="ru-RU"/>
        </w:rPr>
        <w:t xml:space="preserve">7% </w:t>
      </w:r>
      <w:r w:rsidRPr="00BD5E12">
        <w:rPr>
          <w:rFonts w:ascii="Times New Roman" w:eastAsia="Times New Roman" w:hAnsi="Times New Roman"/>
          <w:noProof/>
          <w:color w:val="000000"/>
          <w:sz w:val="28"/>
          <w:szCs w:val="28"/>
          <w:lang w:val="kk-KZ" w:eastAsia="ru-RU"/>
        </w:rPr>
        <w:t xml:space="preserve">құрайды. Жалпы амортизацияға бөлінулер </w:t>
      </w:r>
      <w:r w:rsidRPr="00BD5E12">
        <w:rPr>
          <w:rFonts w:ascii="Times New Roman" w:eastAsia="Times New Roman" w:hAnsi="Times New Roman"/>
          <w:color w:val="000000"/>
          <w:sz w:val="28"/>
          <w:szCs w:val="28"/>
          <w:lang w:val="kk-KZ" w:eastAsia="ru-RU"/>
        </w:rPr>
        <w:t xml:space="preserve">9%, </w:t>
      </w:r>
      <w:r w:rsidRPr="00BD5E12">
        <w:rPr>
          <w:rFonts w:ascii="Times New Roman" w:eastAsia="Times New Roman" w:hAnsi="Times New Roman"/>
          <w:noProof/>
          <w:color w:val="000000"/>
          <w:sz w:val="28"/>
          <w:szCs w:val="28"/>
          <w:lang w:val="kk-KZ" w:eastAsia="ru-RU"/>
        </w:rPr>
        <w:t xml:space="preserve">күрделі жөндеудің амортизациялық мөлшері </w:t>
      </w:r>
      <w:r w:rsidRPr="00BD5E12">
        <w:rPr>
          <w:rFonts w:ascii="Times New Roman" w:eastAsia="Times New Roman" w:hAnsi="Times New Roman"/>
          <w:color w:val="000000"/>
          <w:sz w:val="28"/>
          <w:szCs w:val="28"/>
          <w:lang w:val="kk-KZ" w:eastAsia="ru-RU"/>
        </w:rPr>
        <w:t>- 4,2%.</w:t>
      </w:r>
      <w:r>
        <w:rPr>
          <w:rFonts w:ascii="Times New Roman" w:eastAsia="Times New Roman" w:hAnsi="Times New Roman"/>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Құрал-жабдық </w:t>
      </w:r>
      <w:r w:rsidRPr="00BD5E12">
        <w:rPr>
          <w:rFonts w:ascii="Times New Roman" w:eastAsia="Times New Roman" w:hAnsi="Times New Roman"/>
          <w:color w:val="000000"/>
          <w:sz w:val="28"/>
          <w:szCs w:val="28"/>
          <w:lang w:val="kk-KZ" w:eastAsia="ru-RU"/>
        </w:rPr>
        <w:t xml:space="preserve">7 </w:t>
      </w:r>
      <w:r w:rsidRPr="00BD5E12">
        <w:rPr>
          <w:rFonts w:ascii="Times New Roman" w:eastAsia="Times New Roman" w:hAnsi="Times New Roman"/>
          <w:noProof/>
          <w:color w:val="000000"/>
          <w:sz w:val="28"/>
          <w:szCs w:val="28"/>
          <w:lang w:val="kk-KZ" w:eastAsia="ru-RU"/>
        </w:rPr>
        <w:t>жыл пайдаланды. Құрал-жабдықтың бастапқы және қалдық құнын есептеңіздер.</w:t>
      </w:r>
    </w:p>
    <w:p w:rsidR="004D73C8" w:rsidRPr="00927808" w:rsidRDefault="004D73C8" w:rsidP="00927808">
      <w:pPr>
        <w:autoSpaceDE w:val="0"/>
        <w:autoSpaceDN w:val="0"/>
        <w:adjustRightInd w:val="0"/>
        <w:spacing w:after="0" w:line="240" w:lineRule="auto"/>
        <w:ind w:firstLine="567"/>
        <w:jc w:val="both"/>
        <w:rPr>
          <w:rFonts w:ascii="Times New Roman" w:eastAsia="Times New Roman" w:hAnsi="Times New Roman"/>
          <w:i/>
          <w:noProof/>
          <w:color w:val="000000"/>
          <w:sz w:val="28"/>
          <w:szCs w:val="28"/>
          <w:lang w:val="kk-KZ" w:eastAsia="ru-RU"/>
        </w:rPr>
      </w:pPr>
      <w:r w:rsidRPr="00927808">
        <w:rPr>
          <w:rFonts w:ascii="Times New Roman" w:eastAsia="Times New Roman" w:hAnsi="Times New Roman"/>
          <w:i/>
          <w:noProof/>
          <w:color w:val="000000"/>
          <w:sz w:val="28"/>
          <w:szCs w:val="28"/>
          <w:lang w:val="kk-KZ" w:eastAsia="ru-RU"/>
        </w:rPr>
        <w:t>Шешімі:</w:t>
      </w:r>
    </w:p>
    <w:p w:rsidR="004D73C8" w:rsidRDefault="004D73C8" w:rsidP="00995E6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Негізгі өндірістік қордың бастапқы құнын мына </w:t>
      </w:r>
      <w:r w:rsidRPr="00BD5E12">
        <w:rPr>
          <w:rFonts w:ascii="Times New Roman" w:eastAsia="Times New Roman" w:hAnsi="Times New Roman"/>
          <w:color w:val="000000"/>
          <w:sz w:val="28"/>
          <w:szCs w:val="28"/>
          <w:lang w:val="kk-KZ" w:eastAsia="ru-RU"/>
        </w:rPr>
        <w:t xml:space="preserve">формуламен </w:t>
      </w:r>
      <w:r w:rsidRPr="00BD5E12">
        <w:rPr>
          <w:rFonts w:ascii="Times New Roman" w:eastAsia="Times New Roman" w:hAnsi="Times New Roman"/>
          <w:noProof/>
          <w:color w:val="000000"/>
          <w:sz w:val="28"/>
          <w:szCs w:val="28"/>
          <w:lang w:val="kk-KZ" w:eastAsia="ru-RU"/>
        </w:rPr>
        <w:t>есептейді</w:t>
      </w:r>
      <w:r w:rsidR="00524A7A">
        <w:rPr>
          <w:rFonts w:ascii="Times New Roman" w:eastAsia="Times New Roman" w:hAnsi="Times New Roman"/>
          <w:noProof/>
          <w:color w:val="000000"/>
          <w:sz w:val="28"/>
          <w:szCs w:val="28"/>
          <w:lang w:val="kk-KZ" w:eastAsia="ru-RU"/>
        </w:rPr>
        <w:t xml:space="preserve"> (</w:t>
      </w: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Ф</m:t>
            </m:r>
          </m:e>
          <m:sub>
            <m:r>
              <w:rPr>
                <w:rFonts w:ascii="Cambria Math" w:eastAsia="Times New Roman" w:hAnsi="Cambria Math"/>
                <w:noProof/>
                <w:color w:val="000000"/>
                <w:sz w:val="28"/>
                <w:szCs w:val="28"/>
                <w:lang w:val="kk-KZ" w:eastAsia="ru-RU"/>
              </w:rPr>
              <m:t>баст</m:t>
            </m:r>
          </m:sub>
        </m:sSub>
      </m:oMath>
      <w:r w:rsidR="00524A7A">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w:t>
      </w:r>
    </w:p>
    <w:p w:rsidR="005833EC" w:rsidRPr="00BD5E12" w:rsidRDefault="005833EC" w:rsidP="005833EC">
      <w:pPr>
        <w:autoSpaceDE w:val="0"/>
        <w:autoSpaceDN w:val="0"/>
        <w:adjustRightInd w:val="0"/>
        <w:spacing w:after="0" w:line="240" w:lineRule="auto"/>
        <w:ind w:left="1068"/>
        <w:jc w:val="both"/>
        <w:rPr>
          <w:rFonts w:ascii="Times New Roman" w:eastAsia="Times New Roman" w:hAnsi="Times New Roman"/>
          <w:noProof/>
          <w:color w:val="000000"/>
          <w:sz w:val="28"/>
          <w:szCs w:val="28"/>
          <w:lang w:val="kk-KZ" w:eastAsia="ru-RU"/>
        </w:rPr>
      </w:pPr>
    </w:p>
    <w:p w:rsidR="004D73C8" w:rsidRPr="005833EC" w:rsidRDefault="009F3F82" w:rsidP="005833EC">
      <w:pPr>
        <w:autoSpaceDE w:val="0"/>
        <w:autoSpaceDN w:val="0"/>
        <w:adjustRightInd w:val="0"/>
        <w:spacing w:after="0" w:line="240" w:lineRule="auto"/>
        <w:jc w:val="right"/>
        <w:rPr>
          <w:rFonts w:ascii="Times New Roman" w:eastAsia="Times New Roman" w:hAnsi="Times New Roman"/>
          <w:i/>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Ф</m:t>
            </m:r>
          </m:e>
          <m:sub>
            <m:r>
              <w:rPr>
                <w:rFonts w:ascii="Cambria Math" w:eastAsia="Times New Roman" w:hAnsi="Cambria Math"/>
                <w:noProof/>
                <w:color w:val="000000"/>
                <w:sz w:val="28"/>
                <w:szCs w:val="28"/>
                <w:lang w:val="kk-KZ" w:eastAsia="ru-RU"/>
              </w:rPr>
              <m:t>баст</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құр.ж</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тш</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монтаж</m:t>
            </m:r>
          </m:sub>
        </m:sSub>
      </m:oMath>
      <w:r w:rsidR="005833EC">
        <w:rPr>
          <w:rFonts w:ascii="Times New Roman" w:eastAsia="Times New Roman" w:hAnsi="Times New Roman"/>
          <w:noProof/>
          <w:color w:val="000000"/>
          <w:sz w:val="28"/>
          <w:szCs w:val="28"/>
          <w:lang w:val="kk-KZ" w:eastAsia="ru-RU"/>
        </w:rPr>
        <w:t xml:space="preserve">                                    (1</w:t>
      </w:r>
      <w:r w:rsidR="00927808">
        <w:rPr>
          <w:rFonts w:ascii="Times New Roman" w:eastAsia="Times New Roman" w:hAnsi="Times New Roman"/>
          <w:noProof/>
          <w:color w:val="000000"/>
          <w:sz w:val="28"/>
          <w:szCs w:val="28"/>
          <w:lang w:val="kk-KZ" w:eastAsia="ru-RU"/>
        </w:rPr>
        <w:t>47</w:t>
      </w:r>
      <w:r w:rsidR="005833EC">
        <w:rPr>
          <w:rFonts w:ascii="Times New Roman" w:eastAsia="Times New Roman" w:hAnsi="Times New Roman"/>
          <w:noProof/>
          <w:color w:val="000000"/>
          <w:sz w:val="28"/>
          <w:szCs w:val="28"/>
          <w:lang w:val="kk-KZ" w:eastAsia="ru-RU"/>
        </w:rPr>
        <w:t>)</w:t>
      </w:r>
    </w:p>
    <w:p w:rsidR="00BB2E05" w:rsidRDefault="00BB2E05" w:rsidP="00524A7A">
      <w:pPr>
        <w:autoSpaceDE w:val="0"/>
        <w:autoSpaceDN w:val="0"/>
        <w:adjustRightInd w:val="0"/>
        <w:spacing w:after="0" w:line="240" w:lineRule="auto"/>
        <w:ind w:firstLine="567"/>
        <w:jc w:val="both"/>
        <w:rPr>
          <w:rFonts w:ascii="Times New Roman" w:eastAsia="Times New Roman" w:hAnsi="Times New Roman"/>
          <w:sz w:val="28"/>
          <w:szCs w:val="28"/>
          <w:highlight w:val="green"/>
          <w:lang w:val="kk-KZ" w:eastAsia="ru-RU"/>
        </w:rPr>
      </w:pPr>
    </w:p>
    <w:p w:rsidR="00524A7A" w:rsidRDefault="00524A7A"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я</w:t>
      </w:r>
      <w:r w:rsidR="004D73C8" w:rsidRPr="00BD5E12">
        <w:rPr>
          <w:rFonts w:ascii="Times New Roman" w:eastAsia="Times New Roman" w:hAnsi="Times New Roman"/>
          <w:noProof/>
          <w:color w:val="000000"/>
          <w:sz w:val="28"/>
          <w:szCs w:val="28"/>
          <w:lang w:val="kk-KZ" w:eastAsia="ru-RU"/>
        </w:rPr>
        <w:t>ғни</w:t>
      </w:r>
    </w:p>
    <w:p w:rsidR="00524A7A" w:rsidRPr="00995E63" w:rsidRDefault="00524A7A" w:rsidP="004D73C8">
      <w:pPr>
        <w:autoSpaceDE w:val="0"/>
        <w:autoSpaceDN w:val="0"/>
        <w:adjustRightInd w:val="0"/>
        <w:spacing w:after="0" w:line="240" w:lineRule="auto"/>
        <w:jc w:val="both"/>
        <w:rPr>
          <w:rFonts w:ascii="Times New Roman" w:eastAsia="Times New Roman" w:hAnsi="Times New Roman"/>
          <w:noProof/>
          <w:color w:val="000000"/>
          <w:sz w:val="16"/>
          <w:szCs w:val="16"/>
          <w:lang w:val="kk-KZ" w:eastAsia="ru-RU"/>
        </w:rPr>
      </w:pPr>
    </w:p>
    <w:p w:rsidR="004D73C8" w:rsidRPr="00BD5E12" w:rsidRDefault="009F3F82" w:rsidP="00524A7A">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Ф</m:t>
            </m:r>
          </m:e>
          <m:sub>
            <m:r>
              <m:rPr>
                <m:sty m:val="p"/>
              </m:rPr>
              <w:rPr>
                <w:rFonts w:ascii="Cambria Math" w:eastAsia="Times New Roman" w:hAnsi="Cambria Math"/>
                <w:noProof/>
                <w:color w:val="000000"/>
                <w:sz w:val="28"/>
                <w:szCs w:val="28"/>
                <w:lang w:val="kk-KZ" w:eastAsia="ru-RU"/>
              </w:rPr>
              <m:t>баст</m:t>
            </m:r>
          </m:sub>
        </m:sSub>
        <m:r>
          <m:rPr>
            <m:sty m:val="p"/>
          </m:rPr>
          <w:rPr>
            <w:rFonts w:ascii="Cambria Math" w:eastAsia="Times New Roman" w:hAnsi="Cambria Math"/>
            <w:noProof/>
            <w:color w:val="000000"/>
            <w:sz w:val="28"/>
            <w:szCs w:val="28"/>
            <w:lang w:val="kk-KZ" w:eastAsia="ru-RU"/>
          </w:rPr>
          <m:t>=1995,1мы</m:t>
        </m:r>
        <m:r>
          <m:rPr>
            <m:sty m:val="p"/>
          </m:rPr>
          <w:rPr>
            <w:rFonts w:ascii="Times New Roman" w:eastAsia="Times New Roman" w:hAnsi="Times New Roman"/>
            <w:noProof/>
            <w:color w:val="000000"/>
            <w:sz w:val="28"/>
            <w:szCs w:val="28"/>
            <w:lang w:val="kk-KZ" w:eastAsia="ru-RU"/>
          </w:rPr>
          <m:t>ң</m:t>
        </m:r>
        <m:r>
          <m:rPr>
            <m:sty m:val="p"/>
          </m:rPr>
          <w:rPr>
            <w:rFonts w:ascii="Cambria Math" w:eastAsia="Times New Roman" w:hAnsi="Cambria Math"/>
            <w:noProof/>
            <w:color w:val="000000"/>
            <w:sz w:val="28"/>
            <w:szCs w:val="28"/>
            <w:lang w:val="kk-KZ" w:eastAsia="ru-RU"/>
          </w:rPr>
          <m:t>×</m:t>
        </m:r>
        <m:r>
          <m:rPr>
            <m:sty m:val="p"/>
          </m:rPr>
          <w:rPr>
            <w:rFonts w:ascii="Cambria Math" w:eastAsia="Times New Roman" w:hAnsi="Times New Roman"/>
            <w:noProof/>
            <w:color w:val="000000"/>
            <w:sz w:val="28"/>
            <w:szCs w:val="28"/>
            <w:lang w:val="kk-KZ" w:eastAsia="ru-RU"/>
          </w:rPr>
          <m:t xml:space="preserve">0,05+1995,1 </m:t>
        </m:r>
        <m:r>
          <m:rPr>
            <m:sty m:val="p"/>
          </m:rPr>
          <w:rPr>
            <w:rFonts w:ascii="Cambria Math" w:eastAsia="Times New Roman" w:hAnsi="Cambria Math"/>
            <w:noProof/>
            <w:color w:val="000000"/>
            <w:sz w:val="28"/>
            <w:szCs w:val="28"/>
            <w:lang w:val="kk-KZ" w:eastAsia="ru-RU"/>
          </w:rPr>
          <m:t>мы</m:t>
        </m:r>
        <m:r>
          <m:rPr>
            <m:sty m:val="p"/>
          </m:rPr>
          <w:rPr>
            <w:rFonts w:ascii="Times New Roman" w:eastAsia="Times New Roman" w:hAnsi="Times New Roman"/>
            <w:noProof/>
            <w:color w:val="000000"/>
            <w:sz w:val="28"/>
            <w:szCs w:val="28"/>
            <w:lang w:val="kk-KZ" w:eastAsia="ru-RU"/>
          </w:rPr>
          <m:t>ң</m:t>
        </m:r>
        <m:r>
          <m:rPr>
            <m:sty m:val="p"/>
          </m:rPr>
          <w:rPr>
            <w:rFonts w:ascii="Cambria Math" w:eastAsia="Times New Roman" w:hAnsi="Cambria Math"/>
            <w:noProof/>
            <w:color w:val="000000"/>
            <w:sz w:val="28"/>
            <w:szCs w:val="28"/>
            <w:lang w:val="kk-KZ" w:eastAsia="ru-RU"/>
          </w:rPr>
          <m:t>×</m:t>
        </m:r>
        <m:r>
          <m:rPr>
            <m:sty m:val="p"/>
          </m:rPr>
          <w:rPr>
            <w:rFonts w:ascii="Cambria Math" w:eastAsia="Times New Roman" w:hAnsi="Times New Roman"/>
            <w:noProof/>
            <w:color w:val="000000"/>
            <w:sz w:val="28"/>
            <w:szCs w:val="28"/>
            <w:lang w:val="kk-KZ" w:eastAsia="ru-RU"/>
          </w:rPr>
          <m:t>0,07=239412</m:t>
        </m:r>
        <m:r>
          <m:rPr>
            <m:sty m:val="p"/>
          </m:rPr>
          <w:rPr>
            <w:rFonts w:ascii="Cambria Math" w:eastAsia="Times New Roman" w:hAnsi="Cambria Math"/>
            <w:noProof/>
            <w:color w:val="000000"/>
            <w:sz w:val="28"/>
            <w:szCs w:val="28"/>
            <w:lang w:val="kk-KZ" w:eastAsia="ru-RU"/>
          </w:rPr>
          <m:t xml:space="preserve"> </m:t>
        </m:r>
      </m:oMath>
      <w:r w:rsidR="004D73C8" w:rsidRPr="00BD5E12">
        <w:rPr>
          <w:rFonts w:ascii="Times New Roman" w:eastAsia="Times New Roman" w:hAnsi="Times New Roman"/>
          <w:noProof/>
          <w:color w:val="000000"/>
          <w:sz w:val="28"/>
          <w:szCs w:val="28"/>
          <w:lang w:val="kk-KZ" w:eastAsia="ru-RU"/>
        </w:rPr>
        <w:t>теңге</w:t>
      </w:r>
    </w:p>
    <w:p w:rsidR="005833EC" w:rsidRDefault="005833EC" w:rsidP="004D73C8">
      <w:pPr>
        <w:autoSpaceDE w:val="0"/>
        <w:autoSpaceDN w:val="0"/>
        <w:adjustRightInd w:val="0"/>
        <w:spacing w:after="0" w:line="240" w:lineRule="auto"/>
        <w:ind w:firstLine="708"/>
        <w:jc w:val="both"/>
        <w:rPr>
          <w:rFonts w:ascii="Times New Roman" w:eastAsia="Times New Roman" w:hAnsi="Times New Roman"/>
          <w:iCs/>
          <w:noProof/>
          <w:color w:val="000000"/>
          <w:sz w:val="28"/>
          <w:szCs w:val="28"/>
          <w:lang w:val="kk-KZ" w:eastAsia="ru-RU"/>
        </w:rPr>
      </w:pPr>
    </w:p>
    <w:p w:rsidR="004D73C8" w:rsidRDefault="004D73C8" w:rsidP="00524A7A">
      <w:pPr>
        <w:autoSpaceDE w:val="0"/>
        <w:autoSpaceDN w:val="0"/>
        <w:adjustRightInd w:val="0"/>
        <w:spacing w:after="0" w:line="240" w:lineRule="auto"/>
        <w:ind w:firstLine="567"/>
        <w:jc w:val="both"/>
        <w:rPr>
          <w:rFonts w:ascii="Times New Roman" w:eastAsia="Times New Roman" w:hAnsi="Times New Roman"/>
          <w:iCs/>
          <w:noProof/>
          <w:color w:val="000000"/>
          <w:sz w:val="28"/>
          <w:szCs w:val="28"/>
          <w:lang w:val="kk-KZ" w:eastAsia="ru-RU"/>
        </w:rPr>
      </w:pPr>
      <w:r w:rsidRPr="00BD5E12">
        <w:rPr>
          <w:rFonts w:ascii="Times New Roman" w:eastAsia="Times New Roman" w:hAnsi="Times New Roman"/>
          <w:iCs/>
          <w:noProof/>
          <w:color w:val="000000"/>
          <w:sz w:val="28"/>
          <w:szCs w:val="28"/>
          <w:lang w:val="kk-KZ" w:eastAsia="ru-RU"/>
        </w:rPr>
        <w:t>Өндірістік негізгі қорлардың қалдық құны</w:t>
      </w:r>
      <w:r w:rsidR="00524A7A">
        <w:rPr>
          <w:rFonts w:ascii="Times New Roman" w:eastAsia="Times New Roman" w:hAnsi="Times New Roman"/>
          <w:iCs/>
          <w:noProof/>
          <w:color w:val="000000"/>
          <w:sz w:val="28"/>
          <w:szCs w:val="28"/>
          <w:lang w:val="kk-KZ" w:eastAsia="ru-RU"/>
        </w:rPr>
        <w:t xml:space="preserve"> мына формула</w:t>
      </w:r>
      <w:r w:rsidR="00995E63">
        <w:rPr>
          <w:rFonts w:ascii="Times New Roman" w:eastAsia="Times New Roman" w:hAnsi="Times New Roman"/>
          <w:iCs/>
          <w:noProof/>
          <w:color w:val="000000"/>
          <w:sz w:val="28"/>
          <w:szCs w:val="28"/>
          <w:lang w:val="kk-KZ" w:eastAsia="ru-RU"/>
        </w:rPr>
        <w:t>ла</w:t>
      </w:r>
      <w:r w:rsidR="00524A7A">
        <w:rPr>
          <w:rFonts w:ascii="Times New Roman" w:eastAsia="Times New Roman" w:hAnsi="Times New Roman"/>
          <w:iCs/>
          <w:noProof/>
          <w:color w:val="000000"/>
          <w:sz w:val="28"/>
          <w:szCs w:val="28"/>
          <w:lang w:val="kk-KZ" w:eastAsia="ru-RU"/>
        </w:rPr>
        <w:t>рмен анықталады</w:t>
      </w:r>
      <w:r w:rsidRPr="00BD5E12">
        <w:rPr>
          <w:rFonts w:ascii="Times New Roman" w:eastAsia="Times New Roman" w:hAnsi="Times New Roman"/>
          <w:iCs/>
          <w:noProof/>
          <w:color w:val="000000"/>
          <w:sz w:val="28"/>
          <w:szCs w:val="28"/>
          <w:lang w:val="kk-KZ" w:eastAsia="ru-RU"/>
        </w:rPr>
        <w:t>:</w:t>
      </w:r>
    </w:p>
    <w:p w:rsidR="005833EC" w:rsidRPr="00BD5E12" w:rsidRDefault="005833EC" w:rsidP="004D73C8">
      <w:pPr>
        <w:autoSpaceDE w:val="0"/>
        <w:autoSpaceDN w:val="0"/>
        <w:adjustRightInd w:val="0"/>
        <w:spacing w:after="0" w:line="240" w:lineRule="auto"/>
        <w:ind w:firstLine="708"/>
        <w:jc w:val="both"/>
        <w:rPr>
          <w:rFonts w:ascii="Times New Roman" w:eastAsia="Times New Roman" w:hAnsi="Times New Roman"/>
          <w:iCs/>
          <w:noProof/>
          <w:color w:val="000000"/>
          <w:sz w:val="28"/>
          <w:szCs w:val="28"/>
          <w:lang w:val="kk-KZ" w:eastAsia="ru-RU"/>
        </w:rPr>
      </w:pPr>
    </w:p>
    <w:p w:rsidR="004D73C8" w:rsidRDefault="009F3F82" w:rsidP="005833EC">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Ф</m:t>
            </m:r>
          </m:e>
          <m:sub>
            <m:r>
              <m:rPr>
                <m:sty m:val="p"/>
              </m:rPr>
              <w:rPr>
                <w:rFonts w:ascii="Times New Roman" w:eastAsia="Times New Roman" w:hAnsi="Times New Roman"/>
                <w:noProof/>
                <w:color w:val="000000"/>
                <w:sz w:val="28"/>
                <w:szCs w:val="28"/>
                <w:lang w:val="kk-KZ" w:eastAsia="ru-RU"/>
              </w:rPr>
              <m:t>қ</m:t>
            </m:r>
            <m:r>
              <m:rPr>
                <m:sty m:val="p"/>
              </m:rPr>
              <w:rPr>
                <w:rFonts w:ascii="Cambria Math" w:eastAsia="Times New Roman" w:hAnsi="Cambria Math" w:cs="Cambria Math"/>
                <w:noProof/>
                <w:color w:val="000000"/>
                <w:sz w:val="28"/>
                <w:szCs w:val="28"/>
                <w:lang w:val="kk-KZ" w:eastAsia="ru-RU"/>
              </w:rPr>
              <m:t>алд</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Ф</m:t>
            </m:r>
          </m:e>
          <m:sub>
            <m:r>
              <m:rPr>
                <m:sty m:val="p"/>
              </m:rPr>
              <w:rPr>
                <w:rFonts w:ascii="Cambria Math" w:eastAsia="Times New Roman" w:hAnsi="Cambria Math"/>
                <w:noProof/>
                <w:color w:val="000000"/>
                <w:sz w:val="28"/>
                <w:szCs w:val="28"/>
                <w:lang w:val="kk-KZ" w:eastAsia="ru-RU"/>
              </w:rPr>
              <m:t>баст</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r>
              <m:rPr>
                <m:sty m:val="p"/>
              </m:rPr>
              <w:rPr>
                <w:rFonts w:ascii="Cambria Math" w:eastAsia="Times New Roman" w:hAnsi="Cambria Math"/>
                <w:noProof/>
                <w:color w:val="000000"/>
                <w:sz w:val="28"/>
                <w:szCs w:val="28"/>
                <w:lang w:val="kk-KZ" w:eastAsia="ru-RU"/>
              </w:rPr>
              <m:t>А-</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Ш</m:t>
                </m:r>
              </m:e>
              <m:sub>
                <m:r>
                  <m:rPr>
                    <m:sty m:val="p"/>
                  </m:rPr>
                  <w:rPr>
                    <w:rFonts w:ascii="Cambria Math" w:eastAsia="Times New Roman" w:hAnsi="Cambria Math"/>
                    <w:noProof/>
                    <w:color w:val="000000"/>
                    <w:sz w:val="28"/>
                    <w:szCs w:val="28"/>
                    <w:lang w:val="kk-KZ" w:eastAsia="ru-RU"/>
                  </w:rPr>
                  <m:t>кж</m:t>
                </m:r>
              </m:sub>
            </m:sSub>
          </m:e>
        </m:d>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Cambria Math" w:eastAsia="Times New Roman" w:hAnsi="Cambria Math"/>
                <w:noProof/>
                <w:color w:val="000000"/>
                <w:sz w:val="28"/>
                <w:szCs w:val="28"/>
                <w:lang w:val="kk-KZ" w:eastAsia="ru-RU"/>
              </w:rPr>
              <m:t>экс</m:t>
            </m:r>
          </m:sub>
        </m:sSub>
      </m:oMath>
      <w:r w:rsidR="004D73C8" w:rsidRPr="00BD5E12">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(1</w:t>
      </w:r>
      <w:r w:rsidR="00524A7A">
        <w:rPr>
          <w:rFonts w:ascii="Times New Roman" w:eastAsia="Times New Roman" w:hAnsi="Times New Roman"/>
          <w:noProof/>
          <w:color w:val="000000"/>
          <w:sz w:val="28"/>
          <w:szCs w:val="28"/>
          <w:lang w:val="kk-KZ" w:eastAsia="ru-RU"/>
        </w:rPr>
        <w:t>48</w:t>
      </w:r>
      <w:r w:rsidR="005833EC">
        <w:rPr>
          <w:rFonts w:ascii="Times New Roman" w:eastAsia="Times New Roman" w:hAnsi="Times New Roman"/>
          <w:noProof/>
          <w:color w:val="000000"/>
          <w:sz w:val="28"/>
          <w:szCs w:val="28"/>
          <w:lang w:val="kk-KZ" w:eastAsia="ru-RU"/>
        </w:rPr>
        <w:t>)</w:t>
      </w:r>
    </w:p>
    <w:p w:rsidR="00995E63" w:rsidRPr="00995E63" w:rsidRDefault="00995E63" w:rsidP="00995E63">
      <w:pPr>
        <w:autoSpaceDE w:val="0"/>
        <w:autoSpaceDN w:val="0"/>
        <w:adjustRightInd w:val="0"/>
        <w:spacing w:after="0" w:line="240" w:lineRule="auto"/>
        <w:ind w:firstLine="567"/>
        <w:jc w:val="both"/>
        <w:rPr>
          <w:rFonts w:ascii="Times New Roman" w:eastAsia="Times New Roman" w:hAnsi="Times New Roman"/>
          <w:sz w:val="28"/>
          <w:szCs w:val="28"/>
          <w:lang w:val="kk-KZ" w:eastAsia="ru-RU"/>
        </w:rPr>
      </w:pPr>
    </w:p>
    <w:p w:rsidR="00995E63" w:rsidRPr="00995E63" w:rsidRDefault="00995E63" w:rsidP="00995E63">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995E63">
        <w:rPr>
          <w:rFonts w:ascii="Times New Roman" w:eastAsia="Times New Roman" w:hAnsi="Times New Roman"/>
          <w:sz w:val="28"/>
          <w:szCs w:val="28"/>
          <w:lang w:val="kk-KZ" w:eastAsia="ru-RU"/>
        </w:rPr>
        <w:t xml:space="preserve">мұндағы </w:t>
      </w:r>
      <w:r w:rsidRPr="00995E63">
        <w:rPr>
          <w:rFonts w:ascii="Times New Roman" w:eastAsia="Times New Roman" w:hAnsi="Times New Roman"/>
          <w:color w:val="000000"/>
          <w:sz w:val="28"/>
          <w:szCs w:val="28"/>
          <w:lang w:val="kk-KZ" w:eastAsia="ru-RU"/>
        </w:rPr>
        <w:t xml:space="preserve"> </w:t>
      </w:r>
    </w:p>
    <w:p w:rsidR="00995E63" w:rsidRDefault="009F3F82" w:rsidP="00995E63">
      <w:pPr>
        <w:autoSpaceDE w:val="0"/>
        <w:autoSpaceDN w:val="0"/>
        <w:adjustRightInd w:val="0"/>
        <w:spacing w:after="0" w:line="240" w:lineRule="auto"/>
        <w:ind w:left="567"/>
        <w:jc w:val="both"/>
        <w:rPr>
          <w:rFonts w:ascii="Times New Roman" w:eastAsia="Times New Roman" w:hAnsi="Times New Roman"/>
          <w:iCs/>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Cambria Math" w:eastAsia="Times New Roman" w:hAnsi="Cambria Math"/>
                <w:noProof/>
                <w:color w:val="000000"/>
                <w:sz w:val="28"/>
                <w:szCs w:val="28"/>
                <w:lang w:val="kk-KZ" w:eastAsia="ru-RU"/>
              </w:rPr>
              <m:t>экс</m:t>
            </m:r>
          </m:sub>
        </m:sSub>
      </m:oMath>
      <w:r w:rsidR="00995E63">
        <w:rPr>
          <w:rFonts w:ascii="Times New Roman" w:eastAsia="Times New Roman" w:hAnsi="Times New Roman"/>
          <w:noProof/>
          <w:color w:val="000000"/>
          <w:sz w:val="28"/>
          <w:szCs w:val="28"/>
          <w:lang w:val="kk-KZ" w:eastAsia="ru-RU"/>
        </w:rPr>
        <w:t xml:space="preserve"> - </w:t>
      </w:r>
      <w:r w:rsidR="00A4195F">
        <w:rPr>
          <w:rFonts w:ascii="Times New Roman" w:eastAsia="Times New Roman" w:hAnsi="Times New Roman"/>
          <w:noProof/>
          <w:color w:val="000000"/>
          <w:sz w:val="28"/>
          <w:szCs w:val="28"/>
          <w:lang w:val="kk-KZ" w:eastAsia="ru-RU"/>
        </w:rPr>
        <w:t>ө</w:t>
      </w:r>
      <w:r w:rsidR="00A4195F" w:rsidRPr="00BD5E12">
        <w:rPr>
          <w:rFonts w:ascii="Times New Roman" w:eastAsia="Times New Roman" w:hAnsi="Times New Roman"/>
          <w:iCs/>
          <w:noProof/>
          <w:color w:val="000000"/>
          <w:sz w:val="28"/>
          <w:szCs w:val="28"/>
          <w:lang w:val="kk-KZ" w:eastAsia="ru-RU"/>
        </w:rPr>
        <w:t>ндірістік негізгі қорларды</w:t>
      </w:r>
      <w:r w:rsidR="00A4195F">
        <w:rPr>
          <w:rFonts w:ascii="Times New Roman" w:eastAsia="Times New Roman" w:hAnsi="Times New Roman"/>
          <w:iCs/>
          <w:noProof/>
          <w:color w:val="000000"/>
          <w:sz w:val="28"/>
          <w:szCs w:val="28"/>
          <w:lang w:val="kk-KZ" w:eastAsia="ru-RU"/>
        </w:rPr>
        <w:t xml:space="preserve"> </w:t>
      </w:r>
      <w:r w:rsidR="00A4195F" w:rsidRPr="00BD5E12">
        <w:rPr>
          <w:rFonts w:ascii="Times New Roman" w:eastAsia="Times New Roman" w:hAnsi="Times New Roman"/>
          <w:noProof/>
          <w:color w:val="000000"/>
          <w:sz w:val="28"/>
          <w:szCs w:val="28"/>
          <w:lang w:val="kk-KZ" w:eastAsia="ru-RU"/>
        </w:rPr>
        <w:t>пайдалан</w:t>
      </w:r>
      <w:r w:rsidR="00A4195F">
        <w:rPr>
          <w:rFonts w:ascii="Times New Roman" w:eastAsia="Times New Roman" w:hAnsi="Times New Roman"/>
          <w:noProof/>
          <w:color w:val="000000"/>
          <w:sz w:val="28"/>
          <w:szCs w:val="28"/>
          <w:lang w:val="kk-KZ" w:eastAsia="ru-RU"/>
        </w:rPr>
        <w:t>у мерзімі, күн, ай, жыл</w:t>
      </w:r>
    </w:p>
    <w:p w:rsidR="00A4195F" w:rsidRDefault="00A4195F" w:rsidP="00995E63">
      <w:pPr>
        <w:autoSpaceDE w:val="0"/>
        <w:autoSpaceDN w:val="0"/>
        <w:adjustRightInd w:val="0"/>
        <w:spacing w:after="0" w:line="240" w:lineRule="auto"/>
        <w:ind w:left="567"/>
        <w:jc w:val="both"/>
        <w:rPr>
          <w:rFonts w:ascii="Times New Roman" w:eastAsia="Times New Roman" w:hAnsi="Times New Roman"/>
          <w:noProof/>
          <w:color w:val="000000"/>
          <w:sz w:val="28"/>
          <w:szCs w:val="28"/>
          <w:lang w:val="kk-KZ" w:eastAsia="ru-RU"/>
        </w:rPr>
      </w:pPr>
    </w:p>
    <w:p w:rsidR="004D73C8" w:rsidRDefault="009F3F82" w:rsidP="005833EC">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 xml:space="preserve">  Н</m:t>
            </m:r>
          </m:e>
          <m:sub>
            <m:r>
              <m:rPr>
                <m:sty m:val="p"/>
              </m:rPr>
              <w:rPr>
                <w:rFonts w:ascii="Cambria Math" w:eastAsia="Times New Roman" w:hAnsi="Cambria Math"/>
                <w:noProof/>
                <w:color w:val="000000"/>
                <w:sz w:val="28"/>
                <w:szCs w:val="28"/>
                <w:lang w:val="kk-KZ" w:eastAsia="ru-RU"/>
              </w:rPr>
              <m:t>а</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А×100</m:t>
            </m:r>
          </m:num>
          <m:den>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Ф</m:t>
                </m:r>
              </m:e>
              <m:sub>
                <m:r>
                  <m:rPr>
                    <m:sty m:val="p"/>
                  </m:rPr>
                  <w:rPr>
                    <w:rFonts w:ascii="Cambria Math" w:eastAsia="Times New Roman" w:hAnsi="Cambria Math"/>
                    <w:noProof/>
                    <w:color w:val="000000"/>
                    <w:sz w:val="28"/>
                    <w:szCs w:val="28"/>
                    <w:lang w:val="kk-KZ" w:eastAsia="ru-RU"/>
                  </w:rPr>
                  <m:t>баст</m:t>
                </m:r>
              </m:sub>
            </m:sSub>
          </m:den>
        </m:f>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w:r w:rsidR="00995E63">
        <w:rPr>
          <w:rFonts w:ascii="Times New Roman" w:eastAsia="Times New Roman" w:hAnsi="Times New Roman"/>
          <w:noProof/>
          <w:color w:val="000000"/>
          <w:sz w:val="28"/>
          <w:szCs w:val="28"/>
          <w:lang w:val="kk-KZ" w:eastAsia="ru-RU"/>
        </w:rPr>
        <w:t>А</w:t>
      </w:r>
      <m:oMath>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Н</m:t>
                </m:r>
              </m:e>
              <m:sub>
                <m:r>
                  <m:rPr>
                    <m:sty m:val="p"/>
                  </m:rPr>
                  <w:rPr>
                    <w:rFonts w:ascii="Cambria Math" w:eastAsia="Times New Roman" w:hAnsi="Cambria Math"/>
                    <w:noProof/>
                    <w:color w:val="000000"/>
                    <w:sz w:val="28"/>
                    <w:szCs w:val="28"/>
                    <w:lang w:val="kk-KZ" w:eastAsia="ru-RU"/>
                  </w:rPr>
                  <m:t>а</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Ф</m:t>
                </m:r>
              </m:e>
              <m:sub>
                <m:r>
                  <m:rPr>
                    <m:sty m:val="p"/>
                  </m:rPr>
                  <w:rPr>
                    <w:rFonts w:ascii="Cambria Math" w:eastAsia="Times New Roman" w:hAnsi="Cambria Math"/>
                    <w:noProof/>
                    <w:color w:val="000000"/>
                    <w:sz w:val="28"/>
                    <w:szCs w:val="28"/>
                    <w:lang w:val="kk-KZ" w:eastAsia="ru-RU"/>
                  </w:rPr>
                  <m:t>баст</m:t>
                </m:r>
              </m:sub>
            </m:sSub>
          </m:num>
          <m:den>
            <m:r>
              <m:rPr>
                <m:sty m:val="p"/>
              </m:rPr>
              <w:rPr>
                <w:rFonts w:ascii="Cambria Math" w:eastAsia="Times New Roman" w:hAnsi="Cambria Math"/>
                <w:noProof/>
                <w:color w:val="000000"/>
                <w:sz w:val="28"/>
                <w:szCs w:val="28"/>
                <w:lang w:val="kk-KZ" w:eastAsia="ru-RU"/>
              </w:rPr>
              <m:t>100</m:t>
            </m:r>
          </m:den>
        </m:f>
      </m:oMath>
      <w:r w:rsidR="004D73C8">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(1</w:t>
      </w:r>
      <w:r w:rsidR="00995E63">
        <w:rPr>
          <w:rFonts w:ascii="Times New Roman" w:eastAsia="Times New Roman" w:hAnsi="Times New Roman"/>
          <w:noProof/>
          <w:color w:val="000000"/>
          <w:sz w:val="28"/>
          <w:szCs w:val="28"/>
          <w:lang w:val="kk-KZ" w:eastAsia="ru-RU"/>
        </w:rPr>
        <w:t>49</w:t>
      </w:r>
      <w:r w:rsidR="005833EC">
        <w:rPr>
          <w:rFonts w:ascii="Times New Roman" w:eastAsia="Times New Roman" w:hAnsi="Times New Roman"/>
          <w:noProof/>
          <w:color w:val="000000"/>
          <w:sz w:val="28"/>
          <w:szCs w:val="28"/>
          <w:lang w:val="kk-KZ" w:eastAsia="ru-RU"/>
        </w:rPr>
        <w:t>)</w:t>
      </w:r>
    </w:p>
    <w:p w:rsidR="00995E63" w:rsidRDefault="00995E63" w:rsidP="005833EC">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w:p>
    <w:p w:rsidR="004D73C8" w:rsidRDefault="009F3F82" w:rsidP="005833EC">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Н</m:t>
            </m:r>
          </m:e>
          <m:sub>
            <m:r>
              <w:rPr>
                <w:rFonts w:ascii="Cambria Math" w:eastAsia="Times New Roman" w:hAnsi="Cambria Math"/>
                <w:noProof/>
                <w:color w:val="000000"/>
                <w:sz w:val="28"/>
                <w:szCs w:val="28"/>
                <w:lang w:val="kk-KZ" w:eastAsia="ru-RU"/>
              </w:rPr>
              <m:t>кж</m:t>
            </m:r>
          </m:sub>
        </m:sSub>
        <m:r>
          <w:rPr>
            <w:rFonts w:ascii="Cambria Math" w:eastAsia="Times New Roman" w:hAnsi="Cambria Math"/>
            <w:noProof/>
            <w:color w:val="000000"/>
            <w:sz w:val="28"/>
            <w:szCs w:val="28"/>
            <w:lang w:val="kk-KZ" w:eastAsia="ru-RU"/>
          </w:rPr>
          <m:t>=</m:t>
        </m:r>
        <m:f>
          <m:fPr>
            <m:ctrlPr>
              <w:rPr>
                <w:rFonts w:ascii="Cambria Math" w:eastAsia="Times New Roman" w:hAnsi="Cambria Math"/>
                <w:i/>
                <w:noProof/>
                <w:color w:val="000000"/>
                <w:sz w:val="28"/>
                <w:szCs w:val="28"/>
                <w:lang w:val="kk-KZ" w:eastAsia="ru-RU"/>
              </w:rPr>
            </m:ctrlPr>
          </m:fPr>
          <m:num>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Ш</m:t>
                </m:r>
              </m:e>
              <m:sub>
                <m:r>
                  <w:rPr>
                    <w:rFonts w:ascii="Cambria Math" w:eastAsia="Times New Roman" w:hAnsi="Cambria Math"/>
                    <w:noProof/>
                    <w:color w:val="000000"/>
                    <w:sz w:val="28"/>
                    <w:szCs w:val="28"/>
                    <w:lang w:val="kk-KZ" w:eastAsia="ru-RU"/>
                  </w:rPr>
                  <m:t xml:space="preserve">кж </m:t>
                </m:r>
              </m:sub>
            </m:sSub>
            <m:r>
              <w:rPr>
                <w:rFonts w:ascii="Cambria Math" w:eastAsia="Times New Roman" w:hAnsi="Cambria Math"/>
                <w:noProof/>
                <w:color w:val="000000"/>
                <w:sz w:val="28"/>
                <w:szCs w:val="28"/>
                <w:lang w:val="kk-KZ" w:eastAsia="ru-RU"/>
              </w:rPr>
              <m:t>×100</m:t>
            </m:r>
          </m:num>
          <m:den>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Ф</m:t>
                </m:r>
              </m:e>
              <m:sub>
                <m:r>
                  <w:rPr>
                    <w:rFonts w:ascii="Cambria Math" w:eastAsia="Times New Roman" w:hAnsi="Cambria Math"/>
                    <w:noProof/>
                    <w:color w:val="000000"/>
                    <w:sz w:val="28"/>
                    <w:szCs w:val="28"/>
                    <w:lang w:val="kk-KZ" w:eastAsia="ru-RU"/>
                  </w:rPr>
                  <m:t>баст</m:t>
                </m:r>
              </m:sub>
            </m:sSub>
          </m:den>
        </m:f>
      </m:oMath>
      <w:r w:rsidR="004D73C8" w:rsidRPr="00BD5E12">
        <w:rPr>
          <w:rFonts w:ascii="Times New Roman" w:eastAsia="Times New Roman" w:hAnsi="Times New Roman"/>
          <w:noProof/>
          <w:color w:val="000000"/>
          <w:sz w:val="28"/>
          <w:szCs w:val="28"/>
          <w:lang w:val="kk-KZ" w:eastAsia="ru-RU"/>
        </w:rPr>
        <w:t xml:space="preserve"> ;</w:t>
      </w:r>
      <w:r w:rsidR="00A4195F">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Ш</m:t>
            </m:r>
          </m:e>
          <m:sub>
            <m:r>
              <w:rPr>
                <w:rFonts w:ascii="Cambria Math" w:eastAsia="Times New Roman" w:hAnsi="Cambria Math"/>
                <w:noProof/>
                <w:color w:val="000000"/>
                <w:sz w:val="28"/>
                <w:szCs w:val="28"/>
                <w:lang w:val="kk-KZ" w:eastAsia="ru-RU"/>
              </w:rPr>
              <m:t>кж</m:t>
            </m:r>
          </m:sub>
        </m:sSub>
        <m:r>
          <w:rPr>
            <w:rFonts w:ascii="Cambria Math" w:eastAsia="Times New Roman" w:hAnsi="Cambria Math"/>
            <w:noProof/>
            <w:color w:val="000000"/>
            <w:sz w:val="28"/>
            <w:szCs w:val="28"/>
            <w:lang w:val="kk-KZ" w:eastAsia="ru-RU"/>
          </w:rPr>
          <m:t>=</m:t>
        </m:r>
        <m:f>
          <m:fPr>
            <m:ctrlPr>
              <w:rPr>
                <w:rFonts w:ascii="Cambria Math" w:eastAsia="Times New Roman" w:hAnsi="Cambria Math"/>
                <w:i/>
                <w:noProof/>
                <w:color w:val="000000"/>
                <w:sz w:val="28"/>
                <w:szCs w:val="28"/>
                <w:lang w:val="kk-KZ" w:eastAsia="ru-RU"/>
              </w:rPr>
            </m:ctrlPr>
          </m:fPr>
          <m:num>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Н</m:t>
                </m:r>
              </m:e>
              <m:sub>
                <m:r>
                  <w:rPr>
                    <w:rFonts w:ascii="Cambria Math" w:eastAsia="Times New Roman" w:hAnsi="Cambria Math"/>
                    <w:noProof/>
                    <w:color w:val="000000"/>
                    <w:sz w:val="28"/>
                    <w:szCs w:val="28"/>
                    <w:lang w:val="kk-KZ" w:eastAsia="ru-RU"/>
                  </w:rPr>
                  <m:t>кж</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Ф</m:t>
                </m:r>
              </m:e>
              <m:sub>
                <m:r>
                  <w:rPr>
                    <w:rFonts w:ascii="Cambria Math" w:eastAsia="Times New Roman" w:hAnsi="Cambria Math"/>
                    <w:noProof/>
                    <w:color w:val="000000"/>
                    <w:sz w:val="28"/>
                    <w:szCs w:val="28"/>
                    <w:lang w:val="kk-KZ" w:eastAsia="ru-RU"/>
                  </w:rPr>
                  <m:t>баст</m:t>
                </m:r>
              </m:sub>
            </m:sSub>
          </m:num>
          <m:den>
            <m:r>
              <w:rPr>
                <w:rFonts w:ascii="Cambria Math" w:eastAsia="Times New Roman" w:hAnsi="Cambria Math"/>
                <w:noProof/>
                <w:color w:val="000000"/>
                <w:sz w:val="28"/>
                <w:szCs w:val="28"/>
                <w:lang w:val="kk-KZ" w:eastAsia="ru-RU"/>
              </w:rPr>
              <m:t>100</m:t>
            </m:r>
          </m:den>
        </m:f>
      </m:oMath>
      <w:r w:rsidR="004D73C8">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(15</w:t>
      </w:r>
      <w:r w:rsidR="00A4195F">
        <w:rPr>
          <w:rFonts w:ascii="Times New Roman" w:eastAsia="Times New Roman" w:hAnsi="Times New Roman"/>
          <w:noProof/>
          <w:color w:val="000000"/>
          <w:sz w:val="28"/>
          <w:szCs w:val="28"/>
          <w:lang w:val="kk-KZ" w:eastAsia="ru-RU"/>
        </w:rPr>
        <w:t>0</w:t>
      </w:r>
      <w:r w:rsidR="005833EC">
        <w:rPr>
          <w:rFonts w:ascii="Times New Roman" w:eastAsia="Times New Roman" w:hAnsi="Times New Roman"/>
          <w:noProof/>
          <w:color w:val="000000"/>
          <w:sz w:val="28"/>
          <w:szCs w:val="28"/>
          <w:lang w:val="kk-KZ" w:eastAsia="ru-RU"/>
        </w:rPr>
        <w:t>)</w:t>
      </w:r>
    </w:p>
    <w:p w:rsidR="005833EC" w:rsidRDefault="005833EC"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A4195F" w:rsidRPr="00BD5E12" w:rsidRDefault="00A4195F"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lastRenderedPageBreak/>
        <w:t>Сонда:</w:t>
      </w:r>
    </w:p>
    <w:p w:rsidR="004D73C8" w:rsidRDefault="00A4195F" w:rsidP="00A4195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r>
          <w:rPr>
            <w:rFonts w:ascii="Cambria Math" w:eastAsia="Times New Roman" w:hAnsi="Cambria Math"/>
            <w:noProof/>
            <w:color w:val="000000"/>
            <w:sz w:val="28"/>
            <w:szCs w:val="28"/>
            <w:lang w:val="kk-KZ" w:eastAsia="ru-RU"/>
          </w:rPr>
          <m:t>А=</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9×239412</m:t>
            </m:r>
          </m:num>
          <m:den>
            <m:r>
              <w:rPr>
                <w:rFonts w:ascii="Cambria Math" w:eastAsia="Times New Roman" w:hAnsi="Cambria Math"/>
                <w:noProof/>
                <w:color w:val="000000"/>
                <w:sz w:val="28"/>
                <w:szCs w:val="28"/>
                <w:lang w:val="kk-KZ" w:eastAsia="ru-RU"/>
              </w:rPr>
              <m:t>100</m:t>
            </m:r>
          </m:den>
        </m:f>
        <m:r>
          <w:rPr>
            <w:rFonts w:ascii="Cambria Math" w:eastAsia="Times New Roman" w:hAnsi="Cambria Math"/>
            <w:noProof/>
            <w:color w:val="000000"/>
            <w:sz w:val="28"/>
            <w:szCs w:val="28"/>
            <w:lang w:val="kk-KZ" w:eastAsia="ru-RU"/>
          </w:rPr>
          <m:t>=21547,08</m:t>
        </m:r>
      </m:oMath>
      <w:r w:rsidR="004D73C8" w:rsidRPr="00BD5E12">
        <w:rPr>
          <w:rFonts w:ascii="Times New Roman" w:eastAsia="Times New Roman" w:hAnsi="Times New Roman"/>
          <w:noProof/>
          <w:color w:val="000000"/>
          <w:sz w:val="28"/>
          <w:szCs w:val="28"/>
          <w:lang w:val="kk-KZ" w:eastAsia="ru-RU"/>
        </w:rPr>
        <w:t xml:space="preserve"> теңге</w:t>
      </w:r>
    </w:p>
    <w:p w:rsidR="00A4195F" w:rsidRPr="00BD5E12" w:rsidRDefault="00A4195F" w:rsidP="00A4195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9F3F82" w:rsidP="00A4195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kk-KZ" w:eastAsia="ru-RU"/>
              </w:rPr>
            </m:ctrlPr>
          </m:sSubPr>
          <m:e>
            <m:r>
              <w:rPr>
                <w:rFonts w:ascii="Cambria Math" w:eastAsia="Times New Roman" w:hAnsi="Cambria Math"/>
                <w:noProof/>
                <w:color w:val="000000"/>
                <w:sz w:val="28"/>
                <w:szCs w:val="28"/>
                <w:lang w:val="kk-KZ" w:eastAsia="ru-RU"/>
              </w:rPr>
              <m:t>Ш</m:t>
            </m:r>
          </m:e>
          <m:sub>
            <m:r>
              <w:rPr>
                <w:rFonts w:ascii="Cambria Math" w:eastAsia="Times New Roman" w:hAnsi="Cambria Math"/>
                <w:noProof/>
                <w:color w:val="000000"/>
                <w:sz w:val="28"/>
                <w:szCs w:val="28"/>
                <w:lang w:val="kk-KZ" w:eastAsia="ru-RU"/>
              </w:rPr>
              <m:t>кж</m:t>
            </m:r>
          </m:sub>
        </m:sSub>
        <m:r>
          <w:rPr>
            <w:rFonts w:ascii="Cambria Math" w:eastAsia="Times New Roman" w:hAnsi="Cambria Math"/>
            <w:noProof/>
            <w:color w:val="000000"/>
            <w:sz w:val="28"/>
            <w:szCs w:val="28"/>
            <w:lang w:val="kk-KZ" w:eastAsia="ru-RU"/>
          </w:rPr>
          <m:t>=</m:t>
        </m:r>
        <m:f>
          <m:fPr>
            <m:ctrlPr>
              <w:rPr>
                <w:rFonts w:ascii="Cambria Math" w:eastAsia="Times New Roman" w:hAnsi="Cambria Math"/>
                <w:i/>
                <w:noProof/>
                <w:color w:val="000000"/>
                <w:sz w:val="28"/>
                <w:szCs w:val="28"/>
                <w:lang w:val="kk-KZ" w:eastAsia="ru-RU"/>
              </w:rPr>
            </m:ctrlPr>
          </m:fPr>
          <m:num>
            <m:r>
              <w:rPr>
                <w:rFonts w:ascii="Cambria Math" w:eastAsia="Times New Roman" w:hAnsi="Cambria Math"/>
                <w:noProof/>
                <w:color w:val="000000"/>
                <w:sz w:val="28"/>
                <w:szCs w:val="28"/>
                <w:lang w:val="kk-KZ" w:eastAsia="ru-RU"/>
              </w:rPr>
              <m:t>4,2×239412</m:t>
            </m:r>
          </m:num>
          <m:den>
            <m:r>
              <w:rPr>
                <w:rFonts w:ascii="Cambria Math" w:eastAsia="Times New Roman" w:hAnsi="Cambria Math"/>
                <w:noProof/>
                <w:color w:val="000000"/>
                <w:sz w:val="28"/>
                <w:szCs w:val="28"/>
                <w:lang w:val="kk-KZ" w:eastAsia="ru-RU"/>
              </w:rPr>
              <m:t>100</m:t>
            </m:r>
          </m:den>
        </m:f>
        <m:r>
          <w:rPr>
            <w:rFonts w:ascii="Cambria Math" w:eastAsia="Times New Roman" w:hAnsi="Cambria Math"/>
            <w:noProof/>
            <w:color w:val="000000"/>
            <w:sz w:val="28"/>
            <w:szCs w:val="28"/>
            <w:lang w:val="kk-KZ" w:eastAsia="ru-RU"/>
          </w:rPr>
          <m:t>=10055,3</m:t>
        </m:r>
      </m:oMath>
      <w:r w:rsidR="004D73C8" w:rsidRPr="00BD5E12">
        <w:rPr>
          <w:rFonts w:ascii="Times New Roman" w:eastAsia="Times New Roman" w:hAnsi="Times New Roman"/>
          <w:noProof/>
          <w:color w:val="000000"/>
          <w:sz w:val="28"/>
          <w:szCs w:val="28"/>
          <w:lang w:val="kk-KZ" w:eastAsia="ru-RU"/>
        </w:rPr>
        <w:t xml:space="preserve"> теңге</w:t>
      </w:r>
    </w:p>
    <w:p w:rsidR="00A4195F" w:rsidRPr="00BD5E12" w:rsidRDefault="00A4195F" w:rsidP="00A4195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9F3F82" w:rsidP="00A4195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bCs/>
                <w:i/>
                <w:noProof/>
                <w:color w:val="000000"/>
                <w:sz w:val="28"/>
                <w:szCs w:val="28"/>
                <w:lang w:val="kk-KZ" w:eastAsia="ru-RU"/>
              </w:rPr>
            </m:ctrlPr>
          </m:sSubPr>
          <m:e>
            <m:r>
              <w:rPr>
                <w:rFonts w:ascii="Cambria Math" w:eastAsia="Times New Roman" w:hAnsi="Cambria Math"/>
                <w:noProof/>
                <w:color w:val="000000"/>
                <w:sz w:val="28"/>
                <w:szCs w:val="28"/>
                <w:lang w:val="kk-KZ" w:eastAsia="ru-RU"/>
              </w:rPr>
              <m:t>Ф</m:t>
            </m:r>
          </m:e>
          <m:sub>
            <m:r>
              <w:rPr>
                <w:rFonts w:ascii="Cambria Math" w:eastAsia="Times New Roman" w:hAnsi="Cambria Math"/>
                <w:noProof/>
                <w:color w:val="000000"/>
                <w:sz w:val="28"/>
                <w:szCs w:val="28"/>
                <w:lang w:val="kk-KZ" w:eastAsia="ru-RU"/>
              </w:rPr>
              <m:t>калд</m:t>
            </m:r>
          </m:sub>
        </m:sSub>
        <m:r>
          <w:rPr>
            <w:rFonts w:ascii="Cambria Math" w:eastAsia="Times New Roman" w:hAnsi="Cambria Math"/>
            <w:noProof/>
            <w:color w:val="000000"/>
            <w:sz w:val="28"/>
            <w:szCs w:val="28"/>
            <w:lang w:val="kk-KZ" w:eastAsia="ru-RU"/>
          </w:rPr>
          <m:t>=239412-</m:t>
        </m:r>
        <m:d>
          <m:dPr>
            <m:ctrlPr>
              <w:rPr>
                <w:rFonts w:ascii="Cambria Math" w:eastAsia="Times New Roman" w:hAnsi="Cambria Math"/>
                <w:bCs/>
                <w:i/>
                <w:noProof/>
                <w:color w:val="000000"/>
                <w:sz w:val="28"/>
                <w:szCs w:val="28"/>
                <w:lang w:val="kk-KZ" w:eastAsia="ru-RU"/>
              </w:rPr>
            </m:ctrlPr>
          </m:dPr>
          <m:e>
            <m:r>
              <w:rPr>
                <w:rFonts w:ascii="Cambria Math" w:eastAsia="Times New Roman" w:hAnsi="Cambria Math"/>
                <w:noProof/>
                <w:color w:val="000000"/>
                <w:sz w:val="28"/>
                <w:szCs w:val="28"/>
                <w:lang w:val="kk-KZ" w:eastAsia="ru-RU"/>
              </w:rPr>
              <m:t>21547,08-10055,3</m:t>
            </m:r>
          </m:e>
        </m:d>
        <m:r>
          <w:rPr>
            <w:rFonts w:ascii="Cambria Math" w:eastAsia="Times New Roman" w:hAnsi="Cambria Math"/>
            <w:noProof/>
            <w:color w:val="000000"/>
            <w:sz w:val="28"/>
            <w:szCs w:val="28"/>
            <w:lang w:val="kk-KZ" w:eastAsia="ru-RU"/>
          </w:rPr>
          <m:t>×7=158969,54</m:t>
        </m:r>
      </m:oMath>
      <w:r w:rsidR="004D73C8" w:rsidRPr="00BD5E12">
        <w:rPr>
          <w:rFonts w:ascii="Times New Roman" w:eastAsia="Times New Roman" w:hAnsi="Times New Roman"/>
          <w:noProof/>
          <w:color w:val="000000"/>
          <w:sz w:val="28"/>
          <w:szCs w:val="28"/>
          <w:lang w:val="kk-KZ" w:eastAsia="ru-RU"/>
        </w:rPr>
        <w:t xml:space="preserve"> </w:t>
      </w:r>
      <w:r w:rsidR="00A4195F" w:rsidRPr="00BD5E12">
        <w:rPr>
          <w:rFonts w:ascii="Times New Roman" w:eastAsia="Times New Roman" w:hAnsi="Times New Roman"/>
          <w:noProof/>
          <w:color w:val="000000"/>
          <w:sz w:val="28"/>
          <w:szCs w:val="28"/>
          <w:lang w:val="kk-KZ" w:eastAsia="ru-RU"/>
        </w:rPr>
        <w:t>теңге</w:t>
      </w:r>
    </w:p>
    <w:p w:rsidR="004D73C8" w:rsidRDefault="004D73C8" w:rsidP="00A4195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00A4195F">
        <w:rPr>
          <w:rFonts w:ascii="Times New Roman" w:eastAsia="Times New Roman" w:hAnsi="Times New Roman"/>
          <w:color w:val="000000"/>
          <w:sz w:val="28"/>
          <w:szCs w:val="28"/>
          <w:lang w:val="kk-KZ" w:eastAsia="ru-RU"/>
        </w:rPr>
        <w:t>1</w:t>
      </w:r>
    </w:p>
    <w:p w:rsidR="004D73C8" w:rsidRDefault="004D73C8" w:rsidP="004D73C8">
      <w:pPr>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Pr="00BD5E12" w:rsidRDefault="004D73C8" w:rsidP="00A4195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Құрал-жабдықтардың көтерме бағасы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млн</w:t>
      </w:r>
      <w:r w:rsidR="00A4195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Егер тасымалдау көтерме бағаның </w:t>
      </w:r>
      <w:r w:rsidRPr="00BD5E12">
        <w:rPr>
          <w:rFonts w:ascii="Times New Roman" w:eastAsia="Times New Roman" w:hAnsi="Times New Roman"/>
          <w:color w:val="000000"/>
          <w:sz w:val="28"/>
          <w:szCs w:val="28"/>
          <w:lang w:val="kk-KZ" w:eastAsia="ru-RU"/>
        </w:rPr>
        <w:t>7</w:t>
      </w:r>
      <w:r w:rsidRPr="00BD5E12">
        <w:rPr>
          <w:rFonts w:ascii="Times New Roman" w:eastAsia="Times New Roman" w:hAnsi="Times New Roman"/>
          <w:noProof/>
          <w:color w:val="000000"/>
          <w:sz w:val="28"/>
          <w:szCs w:val="28"/>
          <w:lang w:val="kk-KZ" w:eastAsia="ru-RU"/>
        </w:rPr>
        <w:t xml:space="preserve">%-ын, монтаждау </w:t>
      </w:r>
      <w:r w:rsidRPr="00BD5E12">
        <w:rPr>
          <w:rFonts w:ascii="Times New Roman" w:eastAsia="Times New Roman" w:hAnsi="Times New Roman"/>
          <w:color w:val="000000"/>
          <w:sz w:val="28"/>
          <w:szCs w:val="28"/>
          <w:lang w:val="kk-KZ" w:eastAsia="ru-RU"/>
        </w:rPr>
        <w:t>8</w:t>
      </w:r>
      <w:r w:rsidRPr="00BD5E12">
        <w:rPr>
          <w:rFonts w:ascii="Times New Roman" w:eastAsia="Times New Roman" w:hAnsi="Times New Roman"/>
          <w:noProof/>
          <w:color w:val="000000"/>
          <w:sz w:val="28"/>
          <w:szCs w:val="28"/>
          <w:lang w:val="kk-KZ" w:eastAsia="ru-RU"/>
        </w:rPr>
        <w:t xml:space="preserve">%-ын құрайтын болса, құрал-жабдықтардың бастапқы және қалдық құны қанша болмақ? Жалпы амортизациялық бөлінулер </w:t>
      </w:r>
      <w:r w:rsidRPr="00BD5E12">
        <w:rPr>
          <w:rFonts w:ascii="Times New Roman" w:eastAsia="Times New Roman" w:hAnsi="Times New Roman"/>
          <w:color w:val="000000"/>
          <w:sz w:val="28"/>
          <w:szCs w:val="28"/>
          <w:lang w:val="kk-KZ" w:eastAsia="ru-RU"/>
        </w:rPr>
        <w:t xml:space="preserve">12%, </w:t>
      </w:r>
      <w:r w:rsidRPr="00BD5E12">
        <w:rPr>
          <w:rFonts w:ascii="Times New Roman" w:eastAsia="Times New Roman" w:hAnsi="Times New Roman"/>
          <w:noProof/>
          <w:color w:val="000000"/>
          <w:sz w:val="28"/>
          <w:szCs w:val="28"/>
          <w:lang w:val="kk-KZ" w:eastAsia="ru-RU"/>
        </w:rPr>
        <w:t xml:space="preserve">күрделі жөндеудің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 xml:space="preserve">мөлшері </w:t>
      </w:r>
      <w:r w:rsidRPr="00BD5E12">
        <w:rPr>
          <w:rFonts w:ascii="Times New Roman" w:eastAsia="Times New Roman" w:hAnsi="Times New Roman"/>
          <w:color w:val="000000"/>
          <w:sz w:val="28"/>
          <w:szCs w:val="28"/>
          <w:lang w:val="kk-KZ" w:eastAsia="ru-RU"/>
        </w:rPr>
        <w:t xml:space="preserve">6%. </w:t>
      </w:r>
      <w:r w:rsidRPr="00BD5E12">
        <w:rPr>
          <w:rFonts w:ascii="Times New Roman" w:eastAsia="Times New Roman" w:hAnsi="Times New Roman"/>
          <w:noProof/>
          <w:color w:val="000000"/>
          <w:sz w:val="28"/>
          <w:szCs w:val="28"/>
          <w:lang w:val="kk-KZ" w:eastAsia="ru-RU"/>
        </w:rPr>
        <w:t xml:space="preserve">Құрал-жабдықтарды пайдалану мерзімі </w:t>
      </w:r>
      <w:r w:rsidRPr="00BD5E12">
        <w:rPr>
          <w:rFonts w:ascii="Times New Roman" w:eastAsia="Times New Roman" w:hAnsi="Times New Roman"/>
          <w:color w:val="000000"/>
          <w:sz w:val="28"/>
          <w:szCs w:val="28"/>
          <w:lang w:val="kk-KZ" w:eastAsia="ru-RU"/>
        </w:rPr>
        <w:t xml:space="preserve">7 </w:t>
      </w:r>
      <w:r w:rsidRPr="00BD5E12">
        <w:rPr>
          <w:rFonts w:ascii="Times New Roman" w:eastAsia="Times New Roman" w:hAnsi="Times New Roman"/>
          <w:noProof/>
          <w:color w:val="000000"/>
          <w:sz w:val="28"/>
          <w:szCs w:val="28"/>
          <w:lang w:val="kk-KZ" w:eastAsia="ru-RU"/>
        </w:rPr>
        <w:t>жыл.</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Pr="00BD5E12">
        <w:rPr>
          <w:rFonts w:ascii="Times New Roman" w:eastAsia="Times New Roman" w:hAnsi="Times New Roman"/>
          <w:color w:val="000000"/>
          <w:sz w:val="28"/>
          <w:szCs w:val="28"/>
          <w:lang w:val="kk-KZ" w:eastAsia="ru-RU"/>
        </w:rPr>
        <w:t>2</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Құрал-жабдықтардың бастапқы құны </w:t>
      </w:r>
      <w:r w:rsidRPr="00BD5E12">
        <w:rPr>
          <w:rFonts w:ascii="Times New Roman" w:eastAsia="Times New Roman" w:hAnsi="Times New Roman"/>
          <w:color w:val="000000"/>
          <w:sz w:val="28"/>
          <w:szCs w:val="28"/>
          <w:lang w:val="kk-KZ" w:eastAsia="ru-RU"/>
        </w:rPr>
        <w:t xml:space="preserve">191,4 </w:t>
      </w:r>
      <w:r w:rsidRPr="00BD5E12">
        <w:rPr>
          <w:rFonts w:ascii="Times New Roman" w:eastAsia="Times New Roman" w:hAnsi="Times New Roman"/>
          <w:noProof/>
          <w:color w:val="000000"/>
          <w:sz w:val="28"/>
          <w:szCs w:val="28"/>
          <w:lang w:val="kk-KZ" w:eastAsia="ru-RU"/>
        </w:rPr>
        <w:t xml:space="preserve">мың теңге. Қызмет ету мерзімі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 xml:space="preserve">жыл. Күрделі жөндеу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 xml:space="preserve">жылда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рет жүргізіледі, бір күрделі жөндеуге кететін шығын </w:t>
      </w:r>
      <w:r w:rsidRPr="00BD5E12">
        <w:rPr>
          <w:rFonts w:ascii="Times New Roman" w:eastAsia="Times New Roman" w:hAnsi="Times New Roman"/>
          <w:color w:val="000000"/>
          <w:sz w:val="28"/>
          <w:szCs w:val="28"/>
          <w:lang w:val="kk-KZ" w:eastAsia="ru-RU"/>
        </w:rPr>
        <w:t xml:space="preserve">16 </w:t>
      </w:r>
      <w:r w:rsidRPr="00BD5E12">
        <w:rPr>
          <w:rFonts w:ascii="Times New Roman" w:eastAsia="Times New Roman" w:hAnsi="Times New Roman"/>
          <w:noProof/>
          <w:color w:val="000000"/>
          <w:sz w:val="28"/>
          <w:szCs w:val="28"/>
          <w:lang w:val="kk-KZ" w:eastAsia="ru-RU"/>
        </w:rPr>
        <w:t>мың теңге. Құрал-жабдық</w:t>
      </w:r>
      <w:r w:rsidR="00E74583">
        <w:rPr>
          <w:rFonts w:ascii="Times New Roman" w:eastAsia="Times New Roman" w:hAnsi="Times New Roman"/>
          <w:noProof/>
          <w:color w:val="000000"/>
          <w:sz w:val="28"/>
          <w:szCs w:val="28"/>
          <w:lang w:val="kk-KZ" w:eastAsia="ru-RU"/>
        </w:rPr>
        <w:t>т</w:t>
      </w:r>
      <w:r w:rsidRPr="00BD5E12">
        <w:rPr>
          <w:rFonts w:ascii="Times New Roman" w:eastAsia="Times New Roman" w:hAnsi="Times New Roman"/>
          <w:noProof/>
          <w:color w:val="000000"/>
          <w:sz w:val="28"/>
          <w:szCs w:val="28"/>
          <w:lang w:val="kk-KZ" w:eastAsia="ru-RU"/>
        </w:rPr>
        <w:t xml:space="preserve">ардың жұмыс істеу мерзіміндегі модернизациялауға кететін шығын </w:t>
      </w:r>
      <w:r w:rsidRPr="00BD5E12">
        <w:rPr>
          <w:rFonts w:ascii="Times New Roman" w:eastAsia="Times New Roman" w:hAnsi="Times New Roman"/>
          <w:color w:val="000000"/>
          <w:sz w:val="28"/>
          <w:szCs w:val="28"/>
          <w:lang w:val="kk-KZ" w:eastAsia="ru-RU"/>
        </w:rPr>
        <w:t xml:space="preserve">40 </w:t>
      </w:r>
      <w:r w:rsidRPr="00BD5E12">
        <w:rPr>
          <w:rFonts w:ascii="Times New Roman" w:eastAsia="Times New Roman" w:hAnsi="Times New Roman"/>
          <w:noProof/>
          <w:color w:val="000000"/>
          <w:sz w:val="28"/>
          <w:szCs w:val="28"/>
          <w:lang w:val="kk-KZ" w:eastAsia="ru-RU"/>
        </w:rPr>
        <w:t xml:space="preserve">мың теңге, жойылу құны </w:t>
      </w:r>
      <w:r w:rsidRPr="00BD5E12">
        <w:rPr>
          <w:rFonts w:ascii="Times New Roman" w:eastAsia="Times New Roman" w:hAnsi="Times New Roman"/>
          <w:color w:val="000000"/>
          <w:sz w:val="28"/>
          <w:szCs w:val="28"/>
          <w:lang w:val="kk-KZ" w:eastAsia="ru-RU"/>
        </w:rPr>
        <w:t xml:space="preserve">32 </w:t>
      </w:r>
      <w:r w:rsidRPr="00BD5E12">
        <w:rPr>
          <w:rFonts w:ascii="Times New Roman" w:eastAsia="Times New Roman" w:hAnsi="Times New Roman"/>
          <w:noProof/>
          <w:color w:val="000000"/>
          <w:sz w:val="28"/>
          <w:szCs w:val="28"/>
          <w:lang w:val="kk-KZ" w:eastAsia="ru-RU"/>
        </w:rPr>
        <w:t>мың теңге.</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Жалпы амортизация </w:t>
      </w:r>
      <w:r w:rsidRPr="00BD5E12">
        <w:rPr>
          <w:rFonts w:ascii="Times New Roman" w:eastAsia="Times New Roman" w:hAnsi="Times New Roman"/>
          <w:noProof/>
          <w:color w:val="000000"/>
          <w:sz w:val="28"/>
          <w:szCs w:val="28"/>
          <w:lang w:val="kk-KZ" w:eastAsia="ru-RU"/>
        </w:rPr>
        <w:t xml:space="preserve">мөлшерін, сонымен қатар күрделі жөндеудің және толық калпына келтірудің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мөлшерін есептеңіздер.</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3508A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sidRPr="00BD5E12">
        <w:rPr>
          <w:rFonts w:ascii="Times New Roman" w:eastAsia="Times New Roman" w:hAnsi="Times New Roman"/>
          <w:color w:val="000000"/>
          <w:sz w:val="28"/>
          <w:szCs w:val="28"/>
          <w:lang w:val="kk-KZ" w:eastAsia="ru-RU"/>
        </w:rPr>
        <w:t>3</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Шығарылатын өнімнің жоспарланған мерзімдегі көлемі </w:t>
      </w:r>
      <w:r w:rsidRPr="00BD5E12">
        <w:rPr>
          <w:rFonts w:ascii="Times New Roman" w:eastAsia="Times New Roman" w:hAnsi="Times New Roman"/>
          <w:color w:val="000000"/>
          <w:sz w:val="28"/>
          <w:szCs w:val="28"/>
          <w:lang w:val="kk-KZ" w:eastAsia="ru-RU"/>
        </w:rPr>
        <w:t xml:space="preserve">260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құрады. Негізгі өндірістік қордың </w:t>
      </w:r>
      <w:r w:rsidR="003508AF" w:rsidRPr="003508AF">
        <w:rPr>
          <w:rFonts w:ascii="Times New Roman" w:eastAsia="Times New Roman" w:hAnsi="Times New Roman"/>
          <w:noProof/>
          <w:color w:val="000000"/>
          <w:sz w:val="28"/>
          <w:szCs w:val="28"/>
          <w:lang w:val="kk-KZ" w:eastAsia="ru-RU"/>
        </w:rPr>
        <w:t>(</w:t>
      </w:r>
      <w:r w:rsidR="003508AF" w:rsidRPr="00BD5E12">
        <w:rPr>
          <w:rFonts w:ascii="Times New Roman" w:eastAsia="Times New Roman" w:hAnsi="Times New Roman"/>
          <w:noProof/>
          <w:color w:val="000000"/>
          <w:sz w:val="28"/>
          <w:szCs w:val="28"/>
          <w:lang w:val="kk-KZ" w:eastAsia="ru-RU"/>
        </w:rPr>
        <w:t>НӨҚ</w:t>
      </w:r>
      <w:r w:rsidR="003508AF" w:rsidRPr="003508AF">
        <w:rPr>
          <w:rFonts w:ascii="Times New Roman" w:eastAsia="Times New Roman" w:hAnsi="Times New Roman"/>
          <w:noProof/>
          <w:color w:val="000000"/>
          <w:sz w:val="28"/>
          <w:szCs w:val="28"/>
          <w:lang w:val="kk-KZ" w:eastAsia="ru-RU"/>
        </w:rPr>
        <w:t>)</w:t>
      </w:r>
      <w:r w:rsidR="003508A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 xml:space="preserve">құны жоспарлы мерзімнің басында </w:t>
      </w:r>
      <w:r w:rsidRPr="00BD5E12">
        <w:rPr>
          <w:rFonts w:ascii="Times New Roman" w:eastAsia="Times New Roman" w:hAnsi="Times New Roman"/>
          <w:color w:val="000000"/>
          <w:sz w:val="28"/>
          <w:szCs w:val="28"/>
          <w:lang w:val="kk-KZ" w:eastAsia="ru-RU"/>
        </w:rPr>
        <w:t xml:space="preserve">393,5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болатын.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сәуірден негізгі өндірістік қордың </w:t>
      </w:r>
      <w:r w:rsidRPr="00BD5E12">
        <w:rPr>
          <w:rFonts w:ascii="Times New Roman" w:eastAsia="Times New Roman" w:hAnsi="Times New Roman"/>
          <w:color w:val="000000"/>
          <w:sz w:val="28"/>
          <w:szCs w:val="28"/>
          <w:lang w:val="kk-KZ" w:eastAsia="ru-RU"/>
        </w:rPr>
        <w:t xml:space="preserve">40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сомасын енгізу жоспарланса, ал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қазаннан </w:t>
      </w:r>
      <w:r w:rsidRPr="00BD5E12">
        <w:rPr>
          <w:rFonts w:ascii="Times New Roman" w:eastAsia="Times New Roman" w:hAnsi="Times New Roman"/>
          <w:color w:val="000000"/>
          <w:sz w:val="28"/>
          <w:szCs w:val="28"/>
          <w:lang w:val="kk-KZ" w:eastAsia="ru-RU"/>
        </w:rPr>
        <w:t xml:space="preserve">5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наурыздан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 xml:space="preserve">млн теңге,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қыркүйектен </w:t>
      </w:r>
      <w:r w:rsidRPr="00BD5E12">
        <w:rPr>
          <w:rFonts w:ascii="Times New Roman" w:eastAsia="Times New Roman" w:hAnsi="Times New Roman"/>
          <w:color w:val="000000"/>
          <w:sz w:val="28"/>
          <w:szCs w:val="28"/>
          <w:lang w:val="kk-KZ" w:eastAsia="ru-RU"/>
        </w:rPr>
        <w:t xml:space="preserve">3 </w:t>
      </w:r>
      <w:r w:rsidRPr="00BD5E12">
        <w:rPr>
          <w:rFonts w:ascii="Times New Roman" w:eastAsia="Times New Roman" w:hAnsi="Times New Roman"/>
          <w:noProof/>
          <w:color w:val="000000"/>
          <w:sz w:val="28"/>
          <w:szCs w:val="28"/>
          <w:lang w:val="kk-KZ" w:eastAsia="ru-RU"/>
        </w:rPr>
        <w:t>млн</w:t>
      </w:r>
      <w:r w:rsidR="00A4195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w:t>
      </w:r>
      <w:r w:rsidR="003508AF">
        <w:rPr>
          <w:rFonts w:ascii="Times New Roman" w:eastAsia="Times New Roman" w:hAnsi="Times New Roman"/>
          <w:noProof/>
          <w:color w:val="000000"/>
          <w:sz w:val="28"/>
          <w:szCs w:val="28"/>
          <w:lang w:val="kk-KZ" w:eastAsia="ru-RU"/>
        </w:rPr>
        <w:t>ге</w:t>
      </w:r>
      <w:r w:rsidRPr="00BD5E12">
        <w:rPr>
          <w:rFonts w:ascii="Times New Roman" w:eastAsia="Times New Roman" w:hAnsi="Times New Roman"/>
          <w:noProof/>
          <w:color w:val="000000"/>
          <w:sz w:val="28"/>
          <w:szCs w:val="28"/>
          <w:lang w:val="kk-KZ" w:eastAsia="ru-RU"/>
        </w:rPr>
        <w:t xml:space="preserve"> НӨҚ-ын шығару жоспарлануда.</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Нақты бойынша </w:t>
      </w:r>
      <w:r w:rsidRPr="00BD5E12">
        <w:rPr>
          <w:rFonts w:ascii="Times New Roman" w:eastAsia="Times New Roman" w:hAnsi="Times New Roman"/>
          <w:color w:val="000000"/>
          <w:sz w:val="28"/>
          <w:szCs w:val="28"/>
          <w:lang w:val="kk-KZ" w:eastAsia="ru-RU"/>
        </w:rPr>
        <w:t xml:space="preserve">0,60 </w:t>
      </w:r>
      <w:r w:rsidRPr="00BD5E12">
        <w:rPr>
          <w:rFonts w:ascii="Times New Roman" w:eastAsia="Times New Roman" w:hAnsi="Times New Roman"/>
          <w:noProof/>
          <w:color w:val="000000"/>
          <w:sz w:val="28"/>
          <w:szCs w:val="28"/>
          <w:lang w:val="kk-KZ" w:eastAsia="ru-RU"/>
        </w:rPr>
        <w:t>теңге болған қор кайтарымының жоспар мерзімдегісімен салыстырып, өзгерісін есептеңіздер.</w:t>
      </w:r>
    </w:p>
    <w:p w:rsidR="00702D7A" w:rsidRPr="00BD5E12" w:rsidRDefault="00702D7A"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3508A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sidR="003508AF">
        <w:rPr>
          <w:rFonts w:ascii="Times New Roman" w:eastAsia="Times New Roman" w:hAnsi="Times New Roman"/>
          <w:color w:val="000000"/>
          <w:sz w:val="28"/>
          <w:szCs w:val="28"/>
          <w:lang w:val="kk-KZ" w:eastAsia="ru-RU"/>
        </w:rPr>
        <w:t>4</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Цехтағы НӨҚ-ның бастапқы құны </w:t>
      </w:r>
      <w:r w:rsidRPr="00BD5E12">
        <w:rPr>
          <w:rFonts w:ascii="Times New Roman" w:eastAsia="Times New Roman" w:hAnsi="Times New Roman"/>
          <w:color w:val="000000"/>
          <w:sz w:val="28"/>
          <w:szCs w:val="28"/>
          <w:lang w:val="kk-KZ" w:eastAsia="ru-RU"/>
        </w:rPr>
        <w:t xml:space="preserve">4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Болжам бойынша </w:t>
      </w:r>
      <w:r w:rsidRPr="00BD5E12">
        <w:rPr>
          <w:rFonts w:ascii="Times New Roman" w:eastAsia="Times New Roman" w:hAnsi="Times New Roman"/>
          <w:color w:val="000000"/>
          <w:sz w:val="28"/>
          <w:szCs w:val="28"/>
          <w:lang w:val="kk-KZ" w:eastAsia="ru-RU"/>
        </w:rPr>
        <w:t xml:space="preserve">10 амортизация </w:t>
      </w:r>
      <w:r w:rsidRPr="00BD5E12">
        <w:rPr>
          <w:rFonts w:ascii="Times New Roman" w:eastAsia="Times New Roman" w:hAnsi="Times New Roman"/>
          <w:noProof/>
          <w:color w:val="000000"/>
          <w:sz w:val="28"/>
          <w:szCs w:val="28"/>
          <w:lang w:val="kk-KZ" w:eastAsia="ru-RU"/>
        </w:rPr>
        <w:t xml:space="preserve">кезіндегі шығын негізгі өндірістік қордан алынған </w:t>
      </w:r>
      <w:r w:rsidRPr="00BD5E12">
        <w:rPr>
          <w:rFonts w:ascii="Times New Roman" w:eastAsia="Times New Roman" w:hAnsi="Times New Roman"/>
          <w:color w:val="000000"/>
          <w:sz w:val="28"/>
          <w:szCs w:val="28"/>
          <w:lang w:val="kk-KZ" w:eastAsia="ru-RU"/>
        </w:rPr>
        <w:t xml:space="preserve">820 </w:t>
      </w:r>
      <w:r w:rsidRPr="00BD5E12">
        <w:rPr>
          <w:rFonts w:ascii="Times New Roman" w:eastAsia="Times New Roman" w:hAnsi="Times New Roman"/>
          <w:noProof/>
          <w:color w:val="000000"/>
          <w:sz w:val="28"/>
          <w:szCs w:val="28"/>
          <w:lang w:val="kk-KZ" w:eastAsia="ru-RU"/>
        </w:rPr>
        <w:t xml:space="preserve">мың теңгеге тең. Негізгі қордың жойылу құны </w:t>
      </w:r>
      <w:r w:rsidRPr="00BD5E12">
        <w:rPr>
          <w:rFonts w:ascii="Times New Roman" w:eastAsia="Times New Roman" w:hAnsi="Times New Roman"/>
          <w:color w:val="000000"/>
          <w:sz w:val="28"/>
          <w:szCs w:val="28"/>
          <w:lang w:val="kk-KZ" w:eastAsia="ru-RU"/>
        </w:rPr>
        <w:t xml:space="preserve">160 </w:t>
      </w:r>
      <w:r w:rsidRPr="00BD5E12">
        <w:rPr>
          <w:rFonts w:ascii="Times New Roman" w:eastAsia="Times New Roman" w:hAnsi="Times New Roman"/>
          <w:noProof/>
          <w:color w:val="000000"/>
          <w:sz w:val="28"/>
          <w:szCs w:val="28"/>
          <w:lang w:val="kk-KZ" w:eastAsia="ru-RU"/>
        </w:rPr>
        <w:t xml:space="preserve">мың теңге. Егер жылдық өнім </w:t>
      </w:r>
      <w:r w:rsidRPr="00BD5E12">
        <w:rPr>
          <w:rFonts w:ascii="Times New Roman" w:eastAsia="Times New Roman" w:hAnsi="Times New Roman"/>
          <w:color w:val="000000"/>
          <w:sz w:val="28"/>
          <w:szCs w:val="28"/>
          <w:lang w:val="kk-KZ" w:eastAsia="ru-RU"/>
        </w:rPr>
        <w:t xml:space="preserve">5000 </w:t>
      </w:r>
      <w:r w:rsidRPr="00BD5E12">
        <w:rPr>
          <w:rFonts w:ascii="Times New Roman" w:eastAsia="Times New Roman" w:hAnsi="Times New Roman"/>
          <w:noProof/>
          <w:color w:val="000000"/>
          <w:sz w:val="28"/>
          <w:szCs w:val="28"/>
          <w:lang w:val="kk-KZ" w:eastAsia="ru-RU"/>
        </w:rPr>
        <w:t>тоннаға тең болса, жылдық амортизацияның мөлшері және оның өнім бірлігіндегі мөлшері қанша болмақ.</w:t>
      </w:r>
    </w:p>
    <w:p w:rsidR="004F2E72" w:rsidRDefault="004F2E72"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F2E72" w:rsidRDefault="004F2E72"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F2E72" w:rsidRDefault="004F2E72"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Тапсырма№</w:t>
      </w:r>
      <w:r w:rsidRPr="00BD5E12">
        <w:rPr>
          <w:rFonts w:ascii="Times New Roman" w:eastAsia="Times New Roman" w:hAnsi="Times New Roman"/>
          <w:color w:val="000000"/>
          <w:sz w:val="28"/>
          <w:szCs w:val="28"/>
          <w:lang w:val="kk-KZ" w:eastAsia="ru-RU"/>
        </w:rPr>
        <w:t>5</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Негізгі өндірістік қорды пайдалануды жақсартудың арқасында сала бойынша өнімнің өсімін анықтаңыздар. Оның орташа жылдық құны жоспарлы мерзімде есеп беру мерзімдегі деңгейде қалып, ол </w:t>
      </w:r>
      <w:r w:rsidRPr="00BD5E12">
        <w:rPr>
          <w:rFonts w:ascii="Times New Roman" w:eastAsia="Times New Roman" w:hAnsi="Times New Roman"/>
          <w:color w:val="000000"/>
          <w:sz w:val="28"/>
          <w:szCs w:val="28"/>
          <w:lang w:val="kk-KZ" w:eastAsia="ru-RU"/>
        </w:rPr>
        <w:t xml:space="preserve">120 </w:t>
      </w:r>
      <w:r w:rsidRPr="00BD5E12">
        <w:rPr>
          <w:rFonts w:ascii="Times New Roman" w:eastAsia="Times New Roman" w:hAnsi="Times New Roman"/>
          <w:noProof/>
          <w:color w:val="000000"/>
          <w:sz w:val="28"/>
          <w:szCs w:val="28"/>
          <w:lang w:val="kk-KZ" w:eastAsia="ru-RU"/>
        </w:rPr>
        <w:t xml:space="preserve">мың теңге болады, ал негізгі өндірістік қордың бір теңгесіне шаққандағы қор қайтарымы </w:t>
      </w:r>
      <w:r w:rsidRPr="00BD5E12">
        <w:rPr>
          <w:rFonts w:ascii="Times New Roman" w:eastAsia="Times New Roman" w:hAnsi="Times New Roman"/>
          <w:color w:val="000000"/>
          <w:sz w:val="28"/>
          <w:szCs w:val="28"/>
          <w:lang w:val="kk-KZ" w:eastAsia="ru-RU"/>
        </w:rPr>
        <w:t xml:space="preserve">80 </w:t>
      </w:r>
      <w:r w:rsidRPr="00BD5E12">
        <w:rPr>
          <w:rFonts w:ascii="Times New Roman" w:eastAsia="Times New Roman" w:hAnsi="Times New Roman"/>
          <w:noProof/>
          <w:color w:val="000000"/>
          <w:sz w:val="28"/>
          <w:szCs w:val="28"/>
          <w:lang w:val="kk-KZ" w:eastAsia="ru-RU"/>
        </w:rPr>
        <w:t xml:space="preserve">тиыннан </w:t>
      </w:r>
      <w:r w:rsidRPr="00BD5E12">
        <w:rPr>
          <w:rFonts w:ascii="Times New Roman" w:eastAsia="Times New Roman" w:hAnsi="Times New Roman"/>
          <w:color w:val="000000"/>
          <w:sz w:val="28"/>
          <w:szCs w:val="28"/>
          <w:lang w:val="kk-KZ" w:eastAsia="ru-RU"/>
        </w:rPr>
        <w:t xml:space="preserve">90 </w:t>
      </w:r>
      <w:r w:rsidRPr="00BD5E12">
        <w:rPr>
          <w:rFonts w:ascii="Times New Roman" w:eastAsia="Times New Roman" w:hAnsi="Times New Roman"/>
          <w:noProof/>
          <w:color w:val="000000"/>
          <w:sz w:val="28"/>
          <w:szCs w:val="28"/>
          <w:lang w:val="kk-KZ" w:eastAsia="ru-RU"/>
        </w:rPr>
        <w:t>тиынға өседі.</w:t>
      </w: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864E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sidR="00864E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color w:val="000000"/>
          <w:sz w:val="28"/>
          <w:szCs w:val="28"/>
          <w:lang w:val="kk-KZ" w:eastAsia="ru-RU"/>
        </w:rPr>
        <w:t>6</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Tayap </w:t>
      </w:r>
      <w:r w:rsidRPr="00BD5E12">
        <w:rPr>
          <w:rFonts w:ascii="Times New Roman" w:eastAsia="Times New Roman" w:hAnsi="Times New Roman"/>
          <w:noProof/>
          <w:color w:val="000000"/>
          <w:sz w:val="28"/>
          <w:szCs w:val="28"/>
          <w:lang w:val="kk-KZ" w:eastAsia="ru-RU"/>
        </w:rPr>
        <w:t xml:space="preserve">өнімін өндіру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млрд</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қор қайтарым </w:t>
      </w:r>
      <w:r w:rsidRPr="00BD5E12">
        <w:rPr>
          <w:rFonts w:ascii="Times New Roman" w:eastAsia="Times New Roman" w:hAnsi="Times New Roman"/>
          <w:color w:val="000000"/>
          <w:sz w:val="28"/>
          <w:szCs w:val="28"/>
          <w:lang w:val="kk-KZ" w:eastAsia="ru-RU"/>
        </w:rPr>
        <w:t>коэффициент</w:t>
      </w:r>
      <w:r w:rsidRPr="00BD5E12">
        <w:rPr>
          <w:rFonts w:ascii="Times New Roman" w:eastAsia="Times New Roman" w:hAnsi="Times New Roman"/>
          <w:noProof/>
          <w:color w:val="000000"/>
          <w:sz w:val="28"/>
          <w:szCs w:val="28"/>
          <w:lang w:val="kk-KZ" w:eastAsia="ru-RU"/>
        </w:rPr>
        <w:t>і</w:t>
      </w:r>
      <w:r w:rsidRPr="00BD5E12">
        <w:rPr>
          <w:rFonts w:ascii="Times New Roman" w:eastAsia="Times New Roman" w:hAnsi="Times New Roman"/>
          <w:color w:val="000000"/>
          <w:sz w:val="28"/>
          <w:szCs w:val="28"/>
          <w:lang w:val="kk-KZ" w:eastAsia="ru-RU"/>
        </w:rPr>
        <w:t xml:space="preserve"> 0,62, </w:t>
      </w:r>
      <w:r w:rsidRPr="00BD5E12">
        <w:rPr>
          <w:rFonts w:ascii="Times New Roman" w:eastAsia="Times New Roman" w:hAnsi="Times New Roman"/>
          <w:noProof/>
          <w:color w:val="000000"/>
          <w:sz w:val="28"/>
          <w:szCs w:val="28"/>
          <w:lang w:val="kk-KZ" w:eastAsia="ru-RU"/>
        </w:rPr>
        <w:t>НӨҚ-дың  құнының  өзгерісін   анықтаңыздар.</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Есеп беру мерзімінде тауар өнімінің көлемі </w:t>
      </w:r>
      <w:r w:rsidRPr="00BD5E12">
        <w:rPr>
          <w:rFonts w:ascii="Times New Roman" w:eastAsia="Times New Roman" w:hAnsi="Times New Roman"/>
          <w:color w:val="000000"/>
          <w:sz w:val="28"/>
          <w:szCs w:val="28"/>
          <w:lang w:val="kk-KZ" w:eastAsia="ru-RU"/>
        </w:rPr>
        <w:t xml:space="preserve">92% </w:t>
      </w:r>
      <w:r w:rsidRPr="00BD5E12">
        <w:rPr>
          <w:rFonts w:ascii="Times New Roman" w:eastAsia="Times New Roman" w:hAnsi="Times New Roman"/>
          <w:noProof/>
          <w:color w:val="000000"/>
          <w:sz w:val="28"/>
          <w:szCs w:val="28"/>
          <w:lang w:val="kk-KZ" w:eastAsia="ru-RU"/>
        </w:rPr>
        <w:t xml:space="preserve">өсті, ал қор қайтарымының коэффициенті </w:t>
      </w:r>
      <w:r w:rsidRPr="00BD5E12">
        <w:rPr>
          <w:rFonts w:ascii="Times New Roman" w:eastAsia="Times New Roman" w:hAnsi="Times New Roman"/>
          <w:color w:val="000000"/>
          <w:sz w:val="28"/>
          <w:szCs w:val="28"/>
          <w:lang w:val="kk-KZ" w:eastAsia="ru-RU"/>
        </w:rPr>
        <w:t xml:space="preserve">0,66; </w:t>
      </w:r>
      <w:r w:rsidRPr="00BD5E12">
        <w:rPr>
          <w:rFonts w:ascii="Times New Roman" w:eastAsia="Times New Roman" w:hAnsi="Times New Roman"/>
          <w:noProof/>
          <w:color w:val="000000"/>
          <w:sz w:val="28"/>
          <w:szCs w:val="28"/>
          <w:lang w:val="kk-KZ" w:eastAsia="ru-RU"/>
        </w:rPr>
        <w:t xml:space="preserve">қормен қарулануы </w:t>
      </w:r>
      <w:r w:rsidRPr="00BD5E12">
        <w:rPr>
          <w:rFonts w:ascii="Times New Roman" w:eastAsia="Times New Roman" w:hAnsi="Times New Roman"/>
          <w:color w:val="000000"/>
          <w:sz w:val="28"/>
          <w:szCs w:val="28"/>
          <w:lang w:val="kk-KZ" w:eastAsia="ru-RU"/>
        </w:rPr>
        <w:t xml:space="preserve">16000 </w:t>
      </w:r>
      <w:r w:rsidR="000F4711">
        <w:rPr>
          <w:rFonts w:ascii="Times New Roman" w:eastAsia="Times New Roman" w:hAnsi="Times New Roman"/>
          <w:noProof/>
          <w:color w:val="000000"/>
          <w:sz w:val="28"/>
          <w:szCs w:val="28"/>
          <w:lang w:val="kk-KZ" w:eastAsia="ru-RU"/>
        </w:rPr>
        <w:t>тг/адам</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Pr="00BD5E12">
        <w:rPr>
          <w:rFonts w:ascii="Times New Roman" w:eastAsia="Times New Roman" w:hAnsi="Times New Roman"/>
          <w:color w:val="000000"/>
          <w:sz w:val="28"/>
          <w:szCs w:val="28"/>
          <w:lang w:val="kk-KZ" w:eastAsia="ru-RU"/>
        </w:rPr>
        <w:t>7</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p>
    <w:p w:rsidR="004D73C8"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Кәсіпорынның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жылдық мәліметтері төмендегідей</w:t>
      </w:r>
      <w:r>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коэффициенттер</w:t>
      </w:r>
      <w:r w:rsidR="003508AF">
        <w:rPr>
          <w:rFonts w:ascii="Times New Roman" w:eastAsia="Times New Roman" w:hAnsi="Times New Roman"/>
          <w:noProof/>
          <w:color w:val="000000"/>
          <w:sz w:val="28"/>
          <w:szCs w:val="28"/>
          <w:lang w:val="kk-KZ" w:eastAsia="ru-RU"/>
        </w:rPr>
        <w:t>:</w:t>
      </w:r>
    </w:p>
    <w:p w:rsidR="003508AF" w:rsidRPr="003508AF" w:rsidRDefault="003508AF" w:rsidP="004D73C8">
      <w:pPr>
        <w:autoSpaceDE w:val="0"/>
        <w:autoSpaceDN w:val="0"/>
        <w:adjustRightInd w:val="0"/>
        <w:spacing w:after="0" w:line="240" w:lineRule="auto"/>
        <w:ind w:firstLine="708"/>
        <w:jc w:val="both"/>
        <w:rPr>
          <w:rFonts w:ascii="Times New Roman" w:eastAsia="Times New Roman" w:hAnsi="Times New Roman"/>
          <w:noProof/>
          <w:color w:val="000000"/>
          <w:sz w:val="24"/>
          <w:szCs w:val="24"/>
          <w:lang w:val="kk-KZ" w:eastAsia="ru-RU"/>
        </w:rPr>
      </w:pPr>
    </w:p>
    <w:tbl>
      <w:tblPr>
        <w:tblStyle w:val="af8"/>
        <w:tblW w:w="0" w:type="auto"/>
        <w:jc w:val="center"/>
        <w:tblLook w:val="04A0" w:firstRow="1" w:lastRow="0" w:firstColumn="1" w:lastColumn="0" w:noHBand="0" w:noVBand="1"/>
      </w:tblPr>
      <w:tblGrid>
        <w:gridCol w:w="452"/>
        <w:gridCol w:w="5756"/>
        <w:gridCol w:w="1303"/>
        <w:gridCol w:w="1274"/>
      </w:tblGrid>
      <w:tr w:rsidR="004D73C8" w:rsidRPr="005833EC" w:rsidTr="003508AF">
        <w:trPr>
          <w:jc w:val="center"/>
        </w:trPr>
        <w:tc>
          <w:tcPr>
            <w:tcW w:w="452" w:type="dxa"/>
          </w:tcPr>
          <w:p w:rsidR="004D73C8" w:rsidRPr="005833EC" w:rsidRDefault="004D73C8" w:rsidP="004D73C8">
            <w:pPr>
              <w:autoSpaceDE w:val="0"/>
              <w:autoSpaceDN w:val="0"/>
              <w:adjustRightInd w:val="0"/>
              <w:jc w:val="both"/>
              <w:rPr>
                <w:rFonts w:ascii="Times New Roman" w:hAnsi="Times New Roman"/>
                <w:color w:val="000000"/>
                <w:sz w:val="28"/>
                <w:szCs w:val="28"/>
                <w:lang w:val="kk-KZ"/>
              </w:rPr>
            </w:pPr>
            <w:r w:rsidRPr="005833EC">
              <w:rPr>
                <w:rFonts w:ascii="Times New Roman" w:hAnsi="Times New Roman"/>
                <w:color w:val="000000"/>
                <w:sz w:val="28"/>
                <w:szCs w:val="28"/>
                <w:lang w:val="kk-KZ"/>
              </w:rPr>
              <w:t>а)</w:t>
            </w:r>
          </w:p>
        </w:tc>
        <w:tc>
          <w:tcPr>
            <w:tcW w:w="5756" w:type="dxa"/>
          </w:tcPr>
          <w:p w:rsidR="004D73C8" w:rsidRPr="005833EC" w:rsidRDefault="004D73C8" w:rsidP="004D73C8">
            <w:pPr>
              <w:autoSpaceDE w:val="0"/>
              <w:autoSpaceDN w:val="0"/>
              <w:adjustRightInd w:val="0"/>
              <w:jc w:val="both"/>
              <w:rPr>
                <w:rFonts w:ascii="Times New Roman" w:hAnsi="Times New Roman"/>
                <w:color w:val="000000"/>
                <w:sz w:val="28"/>
                <w:szCs w:val="28"/>
                <w:lang w:val="kk-KZ"/>
              </w:rPr>
            </w:pPr>
            <w:r w:rsidRPr="005833EC">
              <w:rPr>
                <w:rFonts w:ascii="Times New Roman" w:hAnsi="Times New Roman"/>
                <w:noProof/>
                <w:color w:val="000000"/>
                <w:sz w:val="28"/>
                <w:szCs w:val="28"/>
                <w:lang w:val="kk-KZ"/>
              </w:rPr>
              <w:t>жылдық тауар өнімінің көлемі, тг</w:t>
            </w:r>
          </w:p>
        </w:tc>
        <w:tc>
          <w:tcPr>
            <w:tcW w:w="1303" w:type="dxa"/>
          </w:tcPr>
          <w:p w:rsidR="004D73C8" w:rsidRPr="005833EC" w:rsidRDefault="004D73C8" w:rsidP="003508AF">
            <w:pPr>
              <w:autoSpaceDE w:val="0"/>
              <w:autoSpaceDN w:val="0"/>
              <w:adjustRightInd w:val="0"/>
              <w:jc w:val="center"/>
              <w:rPr>
                <w:rFonts w:ascii="Times New Roman" w:hAnsi="Times New Roman"/>
                <w:color w:val="000000"/>
                <w:sz w:val="28"/>
                <w:szCs w:val="28"/>
                <w:lang w:val="kk-KZ"/>
              </w:rPr>
            </w:pPr>
            <w:r w:rsidRPr="005833EC">
              <w:rPr>
                <w:rFonts w:ascii="Times New Roman" w:hAnsi="Times New Roman"/>
                <w:color w:val="000000"/>
                <w:sz w:val="28"/>
                <w:szCs w:val="28"/>
                <w:lang w:val="kk-KZ"/>
              </w:rPr>
              <w:t>257574</w:t>
            </w:r>
          </w:p>
        </w:tc>
        <w:tc>
          <w:tcPr>
            <w:tcW w:w="1274" w:type="dxa"/>
          </w:tcPr>
          <w:p w:rsidR="004D73C8" w:rsidRPr="005833EC" w:rsidRDefault="004D73C8" w:rsidP="003508AF">
            <w:pPr>
              <w:autoSpaceDE w:val="0"/>
              <w:autoSpaceDN w:val="0"/>
              <w:adjustRightInd w:val="0"/>
              <w:jc w:val="center"/>
              <w:rPr>
                <w:rFonts w:ascii="Times New Roman" w:hAnsi="Times New Roman"/>
                <w:color w:val="000000"/>
                <w:sz w:val="28"/>
                <w:szCs w:val="28"/>
                <w:lang w:val="kk-KZ"/>
              </w:rPr>
            </w:pPr>
            <w:r w:rsidRPr="005833EC">
              <w:rPr>
                <w:rFonts w:ascii="Times New Roman" w:hAnsi="Times New Roman"/>
                <w:color w:val="000000"/>
                <w:sz w:val="28"/>
                <w:szCs w:val="28"/>
                <w:lang w:val="kk-KZ"/>
              </w:rPr>
              <w:t>260551</w:t>
            </w:r>
          </w:p>
        </w:tc>
      </w:tr>
      <w:tr w:rsidR="004D73C8" w:rsidRPr="005833EC" w:rsidTr="003508AF">
        <w:trPr>
          <w:jc w:val="center"/>
        </w:trPr>
        <w:tc>
          <w:tcPr>
            <w:tcW w:w="452" w:type="dxa"/>
          </w:tcPr>
          <w:p w:rsidR="004D73C8" w:rsidRPr="005833EC" w:rsidRDefault="004D73C8" w:rsidP="004D73C8">
            <w:pPr>
              <w:autoSpaceDE w:val="0"/>
              <w:autoSpaceDN w:val="0"/>
              <w:adjustRightInd w:val="0"/>
              <w:jc w:val="both"/>
              <w:rPr>
                <w:rFonts w:ascii="Times New Roman" w:hAnsi="Times New Roman"/>
                <w:color w:val="000000"/>
                <w:sz w:val="28"/>
                <w:szCs w:val="28"/>
                <w:lang w:val="kk-KZ"/>
              </w:rPr>
            </w:pPr>
            <w:r w:rsidRPr="005833EC">
              <w:rPr>
                <w:rFonts w:ascii="Times New Roman" w:hAnsi="Times New Roman"/>
                <w:noProof/>
                <w:color w:val="000000"/>
                <w:sz w:val="28"/>
                <w:szCs w:val="28"/>
                <w:lang w:val="kk-KZ"/>
              </w:rPr>
              <w:t>ә)</w:t>
            </w:r>
          </w:p>
        </w:tc>
        <w:tc>
          <w:tcPr>
            <w:tcW w:w="5756" w:type="dxa"/>
          </w:tcPr>
          <w:p w:rsidR="004D73C8" w:rsidRPr="005833EC" w:rsidRDefault="004D73C8" w:rsidP="004D73C8">
            <w:pPr>
              <w:autoSpaceDE w:val="0"/>
              <w:autoSpaceDN w:val="0"/>
              <w:adjustRightInd w:val="0"/>
              <w:jc w:val="both"/>
              <w:rPr>
                <w:rFonts w:ascii="Times New Roman" w:hAnsi="Times New Roman"/>
                <w:color w:val="000000"/>
                <w:sz w:val="28"/>
                <w:szCs w:val="28"/>
                <w:lang w:val="kk-KZ"/>
              </w:rPr>
            </w:pPr>
            <w:r w:rsidRPr="005833EC">
              <w:rPr>
                <w:rFonts w:ascii="Times New Roman" w:hAnsi="Times New Roman"/>
                <w:noProof/>
                <w:color w:val="000000"/>
                <w:sz w:val="28"/>
                <w:szCs w:val="28"/>
                <w:lang w:val="kk-KZ"/>
              </w:rPr>
              <w:t>негізгі өнд.қорлардың орташа жылдық құны</w:t>
            </w:r>
          </w:p>
        </w:tc>
        <w:tc>
          <w:tcPr>
            <w:tcW w:w="1303" w:type="dxa"/>
          </w:tcPr>
          <w:p w:rsidR="004D73C8" w:rsidRPr="005833EC" w:rsidRDefault="004D73C8" w:rsidP="003508AF">
            <w:pPr>
              <w:autoSpaceDE w:val="0"/>
              <w:autoSpaceDN w:val="0"/>
              <w:adjustRightInd w:val="0"/>
              <w:jc w:val="center"/>
              <w:rPr>
                <w:rFonts w:ascii="Times New Roman" w:hAnsi="Times New Roman"/>
                <w:color w:val="000000"/>
                <w:sz w:val="28"/>
                <w:szCs w:val="28"/>
                <w:lang w:val="kk-KZ"/>
              </w:rPr>
            </w:pPr>
            <w:r w:rsidRPr="005833EC">
              <w:rPr>
                <w:rFonts w:ascii="Times New Roman" w:hAnsi="Times New Roman"/>
                <w:color w:val="000000"/>
                <w:sz w:val="28"/>
                <w:szCs w:val="28"/>
                <w:lang w:val="kk-KZ"/>
              </w:rPr>
              <w:t>22168</w:t>
            </w:r>
          </w:p>
        </w:tc>
        <w:tc>
          <w:tcPr>
            <w:tcW w:w="1274" w:type="dxa"/>
          </w:tcPr>
          <w:p w:rsidR="004D73C8" w:rsidRPr="005833EC" w:rsidRDefault="004D73C8" w:rsidP="003508AF">
            <w:pPr>
              <w:autoSpaceDE w:val="0"/>
              <w:autoSpaceDN w:val="0"/>
              <w:adjustRightInd w:val="0"/>
              <w:jc w:val="center"/>
              <w:rPr>
                <w:rFonts w:ascii="Times New Roman" w:hAnsi="Times New Roman"/>
                <w:color w:val="000000"/>
                <w:sz w:val="28"/>
                <w:szCs w:val="28"/>
                <w:lang w:val="kk-KZ"/>
              </w:rPr>
            </w:pPr>
            <w:r w:rsidRPr="005833EC">
              <w:rPr>
                <w:rFonts w:ascii="Times New Roman" w:hAnsi="Times New Roman"/>
                <w:color w:val="000000"/>
                <w:sz w:val="28"/>
                <w:szCs w:val="28"/>
                <w:lang w:val="kk-KZ"/>
              </w:rPr>
              <w:t>406797</w:t>
            </w:r>
          </w:p>
        </w:tc>
      </w:tr>
      <w:tr w:rsidR="004D73C8" w:rsidRPr="005833EC" w:rsidTr="003508AF">
        <w:trPr>
          <w:jc w:val="center"/>
        </w:trPr>
        <w:tc>
          <w:tcPr>
            <w:tcW w:w="452" w:type="dxa"/>
          </w:tcPr>
          <w:p w:rsidR="004D73C8" w:rsidRPr="005833EC" w:rsidRDefault="004D73C8" w:rsidP="004D73C8">
            <w:pPr>
              <w:autoSpaceDE w:val="0"/>
              <w:autoSpaceDN w:val="0"/>
              <w:adjustRightInd w:val="0"/>
              <w:jc w:val="both"/>
              <w:rPr>
                <w:rFonts w:ascii="Times New Roman" w:hAnsi="Times New Roman"/>
                <w:color w:val="000000"/>
                <w:sz w:val="28"/>
                <w:szCs w:val="28"/>
                <w:lang w:val="kk-KZ"/>
              </w:rPr>
            </w:pPr>
            <w:r w:rsidRPr="005833EC">
              <w:rPr>
                <w:rFonts w:ascii="Times New Roman" w:hAnsi="Times New Roman"/>
                <w:noProof/>
                <w:color w:val="000000"/>
                <w:sz w:val="28"/>
                <w:szCs w:val="28"/>
                <w:lang w:val="kk-KZ"/>
              </w:rPr>
              <w:t>б)</w:t>
            </w:r>
          </w:p>
        </w:tc>
        <w:tc>
          <w:tcPr>
            <w:tcW w:w="5756" w:type="dxa"/>
          </w:tcPr>
          <w:p w:rsidR="004D73C8" w:rsidRPr="005833EC" w:rsidRDefault="004D73C8" w:rsidP="004D73C8">
            <w:pPr>
              <w:autoSpaceDE w:val="0"/>
              <w:autoSpaceDN w:val="0"/>
              <w:adjustRightInd w:val="0"/>
              <w:jc w:val="both"/>
              <w:rPr>
                <w:rFonts w:ascii="Times New Roman" w:hAnsi="Times New Roman"/>
                <w:color w:val="000000"/>
                <w:sz w:val="28"/>
                <w:szCs w:val="28"/>
                <w:lang w:val="kk-KZ"/>
              </w:rPr>
            </w:pPr>
            <w:r w:rsidRPr="005833EC">
              <w:rPr>
                <w:rFonts w:ascii="Times New Roman" w:hAnsi="Times New Roman"/>
                <w:noProof/>
                <w:color w:val="000000"/>
                <w:sz w:val="28"/>
                <w:szCs w:val="28"/>
                <w:lang w:val="kk-KZ"/>
              </w:rPr>
              <w:t>тізімдегі адамдардың саны</w:t>
            </w:r>
          </w:p>
        </w:tc>
        <w:tc>
          <w:tcPr>
            <w:tcW w:w="1303" w:type="dxa"/>
          </w:tcPr>
          <w:p w:rsidR="004D73C8" w:rsidRPr="005833EC" w:rsidRDefault="004D73C8" w:rsidP="003508AF">
            <w:pPr>
              <w:autoSpaceDE w:val="0"/>
              <w:autoSpaceDN w:val="0"/>
              <w:adjustRightInd w:val="0"/>
              <w:jc w:val="center"/>
              <w:rPr>
                <w:rFonts w:ascii="Times New Roman" w:hAnsi="Times New Roman"/>
                <w:color w:val="000000"/>
                <w:sz w:val="28"/>
                <w:szCs w:val="28"/>
                <w:lang w:val="kk-KZ"/>
              </w:rPr>
            </w:pPr>
            <w:r w:rsidRPr="005833EC">
              <w:rPr>
                <w:rFonts w:ascii="Times New Roman" w:hAnsi="Times New Roman"/>
                <w:color w:val="000000"/>
                <w:sz w:val="28"/>
                <w:szCs w:val="28"/>
                <w:lang w:val="kk-KZ"/>
              </w:rPr>
              <w:t>6356</w:t>
            </w:r>
          </w:p>
        </w:tc>
        <w:tc>
          <w:tcPr>
            <w:tcW w:w="1274" w:type="dxa"/>
          </w:tcPr>
          <w:p w:rsidR="004D73C8" w:rsidRPr="005833EC" w:rsidRDefault="004D73C8" w:rsidP="003508AF">
            <w:pPr>
              <w:autoSpaceDE w:val="0"/>
              <w:autoSpaceDN w:val="0"/>
              <w:adjustRightInd w:val="0"/>
              <w:jc w:val="center"/>
              <w:rPr>
                <w:rFonts w:ascii="Times New Roman" w:hAnsi="Times New Roman"/>
                <w:color w:val="000000"/>
                <w:sz w:val="28"/>
                <w:szCs w:val="28"/>
                <w:lang w:val="kk-KZ"/>
              </w:rPr>
            </w:pPr>
            <w:r w:rsidRPr="005833EC">
              <w:rPr>
                <w:rFonts w:ascii="Times New Roman" w:hAnsi="Times New Roman"/>
                <w:color w:val="000000"/>
                <w:sz w:val="28"/>
                <w:szCs w:val="28"/>
                <w:lang w:val="kk-KZ"/>
              </w:rPr>
              <w:t>6312</w:t>
            </w:r>
          </w:p>
        </w:tc>
      </w:tr>
    </w:tbl>
    <w:p w:rsidR="003508AF" w:rsidRDefault="003508AF"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Қор қайтарымы, қормен қарулануы, қор сыйымдылығы қалай өзгереді?</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w:t>
      </w:r>
      <w:r w:rsidRPr="00BD5E12">
        <w:rPr>
          <w:rFonts w:ascii="Times New Roman" w:eastAsia="Times New Roman" w:hAnsi="Times New Roman"/>
          <w:color w:val="000000"/>
          <w:sz w:val="28"/>
          <w:szCs w:val="28"/>
          <w:lang w:val="kk-KZ" w:eastAsia="ru-RU"/>
        </w:rPr>
        <w:t>8</w:t>
      </w:r>
    </w:p>
    <w:p w:rsidR="003508AF" w:rsidRDefault="003508AF"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Құрал-жабдықтың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 xml:space="preserve">мөлшері толық, кайта калпына келтіру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 xml:space="preserve">мөлшерінің </w:t>
      </w:r>
      <w:r w:rsidRPr="00BD5E12">
        <w:rPr>
          <w:rFonts w:ascii="Times New Roman" w:eastAsia="Times New Roman" w:hAnsi="Times New Roman"/>
          <w:color w:val="000000"/>
          <w:sz w:val="28"/>
          <w:szCs w:val="28"/>
          <w:lang w:val="kk-KZ" w:eastAsia="ru-RU"/>
        </w:rPr>
        <w:t xml:space="preserve">9 </w:t>
      </w:r>
      <w:r w:rsidRPr="00BD5E12">
        <w:rPr>
          <w:rFonts w:ascii="Times New Roman" w:eastAsia="Times New Roman" w:hAnsi="Times New Roman"/>
          <w:noProof/>
          <w:color w:val="000000"/>
          <w:sz w:val="28"/>
          <w:szCs w:val="28"/>
          <w:lang w:val="kk-KZ" w:eastAsia="ru-RU"/>
        </w:rPr>
        <w:t xml:space="preserve">%-ын құрайды. Жылдың басында </w:t>
      </w:r>
      <w:r w:rsidRPr="00BD5E12">
        <w:rPr>
          <w:rFonts w:ascii="Times New Roman" w:eastAsia="Times New Roman" w:hAnsi="Times New Roman"/>
          <w:color w:val="000000"/>
          <w:sz w:val="28"/>
          <w:szCs w:val="28"/>
          <w:lang w:val="kk-KZ" w:eastAsia="ru-RU"/>
        </w:rPr>
        <w:t xml:space="preserve">5940 </w:t>
      </w:r>
      <w:r w:rsidRPr="00BD5E12">
        <w:rPr>
          <w:rFonts w:ascii="Times New Roman" w:eastAsia="Times New Roman" w:hAnsi="Times New Roman"/>
          <w:noProof/>
          <w:color w:val="000000"/>
          <w:sz w:val="28"/>
          <w:szCs w:val="28"/>
          <w:lang w:val="kk-KZ" w:eastAsia="ru-RU"/>
        </w:rPr>
        <w:t xml:space="preserve">мың теңгенің кұрал-жабдықтары бар еді, осы жылдың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сәуірінде </w:t>
      </w:r>
      <w:r w:rsidRPr="00BD5E12">
        <w:rPr>
          <w:rFonts w:ascii="Times New Roman" w:eastAsia="Times New Roman" w:hAnsi="Times New Roman"/>
          <w:color w:val="000000"/>
          <w:sz w:val="28"/>
          <w:szCs w:val="28"/>
          <w:lang w:val="kk-KZ" w:eastAsia="ru-RU"/>
        </w:rPr>
        <w:t xml:space="preserve">104 </w:t>
      </w:r>
      <w:r w:rsidRPr="00BD5E12">
        <w:rPr>
          <w:rFonts w:ascii="Times New Roman" w:eastAsia="Times New Roman" w:hAnsi="Times New Roman"/>
          <w:noProof/>
          <w:color w:val="000000"/>
          <w:sz w:val="28"/>
          <w:szCs w:val="28"/>
          <w:lang w:val="kk-KZ" w:eastAsia="ru-RU"/>
        </w:rPr>
        <w:t xml:space="preserve">мың теңгенің жаңа құрал-жабдықтары іске қосылса, ал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шілдеден </w:t>
      </w:r>
      <w:r w:rsidRPr="00BD5E12">
        <w:rPr>
          <w:rFonts w:ascii="Times New Roman" w:eastAsia="Times New Roman" w:hAnsi="Times New Roman"/>
          <w:color w:val="000000"/>
          <w:sz w:val="28"/>
          <w:szCs w:val="28"/>
          <w:lang w:val="kk-KZ" w:eastAsia="ru-RU"/>
        </w:rPr>
        <w:t xml:space="preserve">720 </w:t>
      </w:r>
      <w:r w:rsidRPr="00BD5E12">
        <w:rPr>
          <w:rFonts w:ascii="Times New Roman" w:eastAsia="Times New Roman" w:hAnsi="Times New Roman"/>
          <w:noProof/>
          <w:color w:val="000000"/>
          <w:sz w:val="28"/>
          <w:szCs w:val="28"/>
          <w:lang w:val="kk-KZ" w:eastAsia="ru-RU"/>
        </w:rPr>
        <w:t xml:space="preserve">мың теңгенің, ал </w:t>
      </w:r>
      <w:r w:rsidRPr="00BD5E12">
        <w:rPr>
          <w:rFonts w:ascii="Times New Roman" w:eastAsia="Times New Roman" w:hAnsi="Times New Roman"/>
          <w:color w:val="000000"/>
          <w:sz w:val="28"/>
          <w:szCs w:val="28"/>
          <w:lang w:val="kk-KZ" w:eastAsia="ru-RU"/>
        </w:rPr>
        <w:t xml:space="preserve">1 </w:t>
      </w:r>
      <w:r w:rsidRPr="00BD5E12">
        <w:rPr>
          <w:rFonts w:ascii="Times New Roman" w:eastAsia="Times New Roman" w:hAnsi="Times New Roman"/>
          <w:noProof/>
          <w:color w:val="000000"/>
          <w:sz w:val="28"/>
          <w:szCs w:val="28"/>
          <w:lang w:val="kk-KZ" w:eastAsia="ru-RU"/>
        </w:rPr>
        <w:t xml:space="preserve">қазанда </w:t>
      </w:r>
      <w:r w:rsidRPr="00BD5E12">
        <w:rPr>
          <w:rFonts w:ascii="Times New Roman" w:eastAsia="Times New Roman" w:hAnsi="Times New Roman"/>
          <w:color w:val="000000"/>
          <w:sz w:val="28"/>
          <w:szCs w:val="28"/>
          <w:lang w:val="kk-KZ" w:eastAsia="ru-RU"/>
        </w:rPr>
        <w:t xml:space="preserve">890 </w:t>
      </w:r>
      <w:r w:rsidRPr="00BD5E12">
        <w:rPr>
          <w:rFonts w:ascii="Times New Roman" w:eastAsia="Times New Roman" w:hAnsi="Times New Roman"/>
          <w:noProof/>
          <w:color w:val="000000"/>
          <w:sz w:val="28"/>
          <w:szCs w:val="28"/>
          <w:lang w:val="kk-KZ" w:eastAsia="ru-RU"/>
        </w:rPr>
        <w:t>мың теңгенің құрал-жабдықтары істен шықты.Цехтағы негізгі қорларды толық қайта қалпына келтіру үшін жыл сайын амортизациялық бөлінудің сомасын анықтаңыздар.</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Pr="00BD5E12">
        <w:rPr>
          <w:rFonts w:ascii="Times New Roman" w:eastAsia="Times New Roman" w:hAnsi="Times New Roman"/>
          <w:color w:val="000000"/>
          <w:sz w:val="28"/>
          <w:szCs w:val="28"/>
          <w:lang w:val="kk-KZ" w:eastAsia="ru-RU"/>
        </w:rPr>
        <w:t>9</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Реконструкция </w:t>
      </w:r>
      <w:r w:rsidRPr="00BD5E12">
        <w:rPr>
          <w:rFonts w:ascii="Times New Roman" w:eastAsia="Times New Roman" w:hAnsi="Times New Roman"/>
          <w:noProof/>
          <w:color w:val="000000"/>
          <w:sz w:val="28"/>
          <w:szCs w:val="28"/>
          <w:lang w:val="kk-KZ" w:eastAsia="ru-RU"/>
        </w:rPr>
        <w:t>жүргізілгенге дейін цехтағы негізгі өндірістік қорлардың к</w:t>
      </w:r>
      <w:r w:rsidR="00E74583">
        <w:rPr>
          <w:rFonts w:ascii="Times New Roman" w:eastAsia="Times New Roman" w:hAnsi="Times New Roman"/>
          <w:noProof/>
          <w:color w:val="000000"/>
          <w:sz w:val="28"/>
          <w:szCs w:val="28"/>
          <w:lang w:val="kk-KZ" w:eastAsia="ru-RU"/>
        </w:rPr>
        <w:t>ұ</w:t>
      </w:r>
      <w:r w:rsidRPr="00BD5E12">
        <w:rPr>
          <w:rFonts w:ascii="Times New Roman" w:eastAsia="Times New Roman" w:hAnsi="Times New Roman"/>
          <w:noProof/>
          <w:color w:val="000000"/>
          <w:sz w:val="28"/>
          <w:szCs w:val="28"/>
          <w:lang w:val="kk-KZ" w:eastAsia="ru-RU"/>
        </w:rPr>
        <w:t xml:space="preserve">ны </w:t>
      </w:r>
      <w:r w:rsidRPr="00BD5E12">
        <w:rPr>
          <w:rFonts w:ascii="Times New Roman" w:eastAsia="Times New Roman" w:hAnsi="Times New Roman"/>
          <w:color w:val="000000"/>
          <w:sz w:val="28"/>
          <w:szCs w:val="28"/>
          <w:lang w:val="kk-KZ" w:eastAsia="ru-RU"/>
        </w:rPr>
        <w:t xml:space="preserve">30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w:t>
      </w:r>
      <w:r w:rsidRPr="00BD5E12">
        <w:rPr>
          <w:rFonts w:ascii="Times New Roman" w:eastAsia="Times New Roman" w:hAnsi="Times New Roman"/>
          <w:color w:val="000000"/>
          <w:sz w:val="28"/>
          <w:szCs w:val="28"/>
          <w:lang w:val="kk-KZ" w:eastAsia="ru-RU"/>
        </w:rPr>
        <w:t xml:space="preserve">реконструкция </w:t>
      </w:r>
      <w:r w:rsidRPr="00BD5E12">
        <w:rPr>
          <w:rFonts w:ascii="Times New Roman" w:eastAsia="Times New Roman" w:hAnsi="Times New Roman"/>
          <w:noProof/>
          <w:color w:val="000000"/>
          <w:sz w:val="28"/>
          <w:szCs w:val="28"/>
          <w:lang w:val="kk-KZ" w:eastAsia="ru-RU"/>
        </w:rPr>
        <w:t>кезіңдегі ақпан айында к</w:t>
      </w:r>
      <w:r w:rsidR="00E74583">
        <w:rPr>
          <w:rFonts w:ascii="Times New Roman" w:eastAsia="Times New Roman" w:hAnsi="Times New Roman"/>
          <w:noProof/>
          <w:color w:val="000000"/>
          <w:sz w:val="28"/>
          <w:szCs w:val="28"/>
          <w:lang w:val="kk-KZ" w:eastAsia="ru-RU"/>
        </w:rPr>
        <w:t>ұ</w:t>
      </w:r>
      <w:r w:rsidRPr="00BD5E12">
        <w:rPr>
          <w:rFonts w:ascii="Times New Roman" w:eastAsia="Times New Roman" w:hAnsi="Times New Roman"/>
          <w:noProof/>
          <w:color w:val="000000"/>
          <w:sz w:val="28"/>
          <w:szCs w:val="28"/>
          <w:lang w:val="kk-KZ" w:eastAsia="ru-RU"/>
        </w:rPr>
        <w:t xml:space="preserve">ны </w:t>
      </w:r>
      <w:r w:rsidRPr="00BD5E12">
        <w:rPr>
          <w:rFonts w:ascii="Times New Roman" w:eastAsia="Times New Roman" w:hAnsi="Times New Roman"/>
          <w:color w:val="000000"/>
          <w:sz w:val="28"/>
          <w:szCs w:val="28"/>
          <w:lang w:val="kk-KZ" w:eastAsia="ru-RU"/>
        </w:rPr>
        <w:t xml:space="preserve">5,4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теңгенің негізгі қорлары енгізілді, ал маусымда </w:t>
      </w:r>
      <w:r w:rsidRPr="00BD5E12">
        <w:rPr>
          <w:rFonts w:ascii="Times New Roman" w:eastAsia="Times New Roman" w:hAnsi="Times New Roman"/>
          <w:color w:val="000000"/>
          <w:sz w:val="28"/>
          <w:szCs w:val="28"/>
          <w:lang w:val="kk-KZ" w:eastAsia="ru-RU"/>
        </w:rPr>
        <w:t xml:space="preserve">1,5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теңгенің негізгі өндірістік қорлары, наурызда </w:t>
      </w:r>
      <w:r w:rsidRPr="00BD5E12">
        <w:rPr>
          <w:rFonts w:ascii="Times New Roman" w:eastAsia="Times New Roman" w:hAnsi="Times New Roman"/>
          <w:color w:val="000000"/>
          <w:sz w:val="28"/>
          <w:szCs w:val="28"/>
          <w:lang w:val="kk-KZ" w:eastAsia="ru-RU"/>
        </w:rPr>
        <w:t xml:space="preserve">3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теңгенің және мамырда </w:t>
      </w:r>
      <w:r w:rsidRPr="00BD5E12">
        <w:rPr>
          <w:rFonts w:ascii="Times New Roman" w:eastAsia="Times New Roman" w:hAnsi="Times New Roman"/>
          <w:color w:val="000000"/>
          <w:sz w:val="28"/>
          <w:szCs w:val="28"/>
          <w:lang w:val="kk-KZ" w:eastAsia="ru-RU"/>
        </w:rPr>
        <w:t xml:space="preserve">2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теңгенің негізгі қорлары істен шық</w:t>
      </w:r>
      <w:r w:rsidR="00E74583">
        <w:rPr>
          <w:rFonts w:ascii="Times New Roman" w:eastAsia="Times New Roman" w:hAnsi="Times New Roman"/>
          <w:noProof/>
          <w:color w:val="000000"/>
          <w:sz w:val="28"/>
          <w:szCs w:val="28"/>
          <w:lang w:val="kk-KZ" w:eastAsia="ru-RU"/>
        </w:rPr>
        <w:t>т</w:t>
      </w:r>
      <w:r w:rsidRPr="00BD5E12">
        <w:rPr>
          <w:rFonts w:ascii="Times New Roman" w:eastAsia="Times New Roman" w:hAnsi="Times New Roman"/>
          <w:noProof/>
          <w:color w:val="000000"/>
          <w:sz w:val="28"/>
          <w:szCs w:val="28"/>
          <w:lang w:val="kk-KZ" w:eastAsia="ru-RU"/>
        </w:rPr>
        <w:t>ы.</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Реконструкциядан кейін өндірілген өнім көлемі </w:t>
      </w:r>
      <w:r w:rsidRPr="00BD5E12">
        <w:rPr>
          <w:rFonts w:ascii="Times New Roman" w:eastAsia="Times New Roman" w:hAnsi="Times New Roman"/>
          <w:color w:val="000000"/>
          <w:sz w:val="28"/>
          <w:szCs w:val="28"/>
          <w:lang w:val="kk-KZ" w:eastAsia="ru-RU"/>
        </w:rPr>
        <w:t xml:space="preserve">108 </w:t>
      </w:r>
      <w:r w:rsidRPr="00BD5E12">
        <w:rPr>
          <w:rFonts w:ascii="Times New Roman" w:eastAsia="Times New Roman" w:hAnsi="Times New Roman"/>
          <w:noProof/>
          <w:color w:val="000000"/>
          <w:sz w:val="28"/>
          <w:szCs w:val="28"/>
          <w:lang w:val="kk-KZ" w:eastAsia="ru-RU"/>
        </w:rPr>
        <w:t>млн</w:t>
      </w:r>
      <w:r w:rsidR="003508A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теңге, немесе өндіріс көлемі реконструкцияға дейінгіден </w:t>
      </w:r>
      <w:r w:rsidRPr="00BD5E12">
        <w:rPr>
          <w:rFonts w:ascii="Times New Roman" w:eastAsia="Times New Roman" w:hAnsi="Times New Roman"/>
          <w:color w:val="000000"/>
          <w:sz w:val="28"/>
          <w:szCs w:val="28"/>
          <w:lang w:val="kk-KZ" w:eastAsia="ru-RU"/>
        </w:rPr>
        <w:t xml:space="preserve">10 </w:t>
      </w:r>
      <w:r w:rsidRPr="00BD5E12">
        <w:rPr>
          <w:rFonts w:ascii="Times New Roman" w:eastAsia="Times New Roman" w:hAnsi="Times New Roman"/>
          <w:noProof/>
          <w:color w:val="000000"/>
          <w:sz w:val="28"/>
          <w:szCs w:val="28"/>
          <w:lang w:val="kk-KZ" w:eastAsia="ru-RU"/>
        </w:rPr>
        <w:t>%-ға жоғарылады.</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Цехтың қор қайтарымының өзгерісін аныктаңыздар.</w:t>
      </w:r>
    </w:p>
    <w:p w:rsidR="004F2E72" w:rsidRDefault="004F2E72"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Тапсырма№</w:t>
      </w:r>
      <w:r w:rsidRPr="00BD5E12">
        <w:rPr>
          <w:rFonts w:ascii="Times New Roman" w:eastAsia="Times New Roman" w:hAnsi="Times New Roman"/>
          <w:color w:val="000000"/>
          <w:sz w:val="28"/>
          <w:szCs w:val="28"/>
          <w:lang w:val="kk-KZ" w:eastAsia="ru-RU"/>
        </w:rPr>
        <w:t>10</w:t>
      </w:r>
    </w:p>
    <w:p w:rsidR="004D73C8" w:rsidRDefault="004D73C8" w:rsidP="004D73C8">
      <w:pPr>
        <w:autoSpaceDE w:val="0"/>
        <w:autoSpaceDN w:val="0"/>
        <w:adjustRightInd w:val="0"/>
        <w:spacing w:after="0" w:line="240" w:lineRule="auto"/>
        <w:ind w:firstLine="708"/>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eastAsia="ru-RU"/>
        </w:rPr>
        <w:t xml:space="preserve"> </w:t>
      </w:r>
    </w:p>
    <w:p w:rsidR="004D73C8" w:rsidRPr="00BD5E12" w:rsidRDefault="004D73C8" w:rsidP="003508A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Аппараттың жылдық амортизациялық бөлінулер мөлшерін есептеңіздер. Бастапқы толық құны </w:t>
      </w:r>
      <w:r w:rsidRPr="00BD5E12">
        <w:rPr>
          <w:rFonts w:ascii="Times New Roman" w:eastAsia="Times New Roman" w:hAnsi="Times New Roman"/>
          <w:color w:val="000000"/>
          <w:sz w:val="28"/>
          <w:szCs w:val="28"/>
          <w:lang w:val="kk-KZ" w:eastAsia="ru-RU"/>
        </w:rPr>
        <w:t xml:space="preserve">80 </w:t>
      </w:r>
      <w:r w:rsidRPr="00BD5E12">
        <w:rPr>
          <w:rFonts w:ascii="Times New Roman" w:eastAsia="Times New Roman" w:hAnsi="Times New Roman"/>
          <w:noProof/>
          <w:color w:val="000000"/>
          <w:sz w:val="28"/>
          <w:szCs w:val="28"/>
          <w:lang w:val="kk-KZ" w:eastAsia="ru-RU"/>
        </w:rPr>
        <w:t xml:space="preserve">мың теңге, жойылу құны </w:t>
      </w:r>
      <w:r w:rsidRPr="00BD5E12">
        <w:rPr>
          <w:rFonts w:ascii="Times New Roman" w:eastAsia="Times New Roman" w:hAnsi="Times New Roman"/>
          <w:color w:val="000000"/>
          <w:sz w:val="28"/>
          <w:szCs w:val="28"/>
          <w:lang w:val="kk-KZ" w:eastAsia="ru-RU"/>
        </w:rPr>
        <w:t xml:space="preserve">1,6 </w:t>
      </w:r>
      <w:r w:rsidRPr="00BD5E12">
        <w:rPr>
          <w:rFonts w:ascii="Times New Roman" w:eastAsia="Times New Roman" w:hAnsi="Times New Roman"/>
          <w:noProof/>
          <w:color w:val="000000"/>
          <w:sz w:val="28"/>
          <w:szCs w:val="28"/>
          <w:lang w:val="kk-KZ" w:eastAsia="ru-RU"/>
        </w:rPr>
        <w:t xml:space="preserve">мың теңге,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 xml:space="preserve">мерзімінің ұзақтығы </w:t>
      </w:r>
      <w:r w:rsidRPr="00BD5E12">
        <w:rPr>
          <w:rFonts w:ascii="Times New Roman" w:eastAsia="Times New Roman" w:hAnsi="Times New Roman"/>
          <w:color w:val="000000"/>
          <w:sz w:val="28"/>
          <w:szCs w:val="28"/>
          <w:lang w:val="kk-KZ" w:eastAsia="ru-RU"/>
        </w:rPr>
        <w:t xml:space="preserve">6 </w:t>
      </w:r>
      <w:r w:rsidRPr="00BD5E12">
        <w:rPr>
          <w:rFonts w:ascii="Times New Roman" w:eastAsia="Times New Roman" w:hAnsi="Times New Roman"/>
          <w:noProof/>
          <w:color w:val="000000"/>
          <w:sz w:val="28"/>
          <w:szCs w:val="28"/>
          <w:lang w:val="kk-KZ" w:eastAsia="ru-RU"/>
        </w:rPr>
        <w:t xml:space="preserve">жыл. Күрделі жөндеу мен модернизацияға кететін шығын амортизациялық мерзімде </w:t>
      </w:r>
      <w:r w:rsidRPr="00BD5E12">
        <w:rPr>
          <w:rFonts w:ascii="Times New Roman" w:eastAsia="Times New Roman" w:hAnsi="Times New Roman"/>
          <w:color w:val="000000"/>
          <w:sz w:val="28"/>
          <w:szCs w:val="28"/>
          <w:lang w:val="kk-KZ" w:eastAsia="ru-RU"/>
        </w:rPr>
        <w:t xml:space="preserve">40 </w:t>
      </w:r>
      <w:r w:rsidRPr="00BD5E12">
        <w:rPr>
          <w:rFonts w:ascii="Times New Roman" w:eastAsia="Times New Roman" w:hAnsi="Times New Roman"/>
          <w:noProof/>
          <w:color w:val="000000"/>
          <w:sz w:val="28"/>
          <w:szCs w:val="28"/>
          <w:lang w:val="kk-KZ" w:eastAsia="ru-RU"/>
        </w:rPr>
        <w:t>мың теңге болды.</w:t>
      </w:r>
    </w:p>
    <w:p w:rsidR="004D73C8" w:rsidRPr="00BD5E12" w:rsidRDefault="004D73C8" w:rsidP="004D73C8">
      <w:pPr>
        <w:autoSpaceDE w:val="0"/>
        <w:autoSpaceDN w:val="0"/>
        <w:adjustRightInd w:val="0"/>
        <w:spacing w:after="0" w:line="240" w:lineRule="auto"/>
        <w:ind w:firstLine="708"/>
        <w:jc w:val="both"/>
        <w:rPr>
          <w:rFonts w:ascii="Times New Roman" w:eastAsia="Times New Roman" w:hAnsi="Times New Roman"/>
          <w:noProof/>
          <w:color w:val="000000"/>
          <w:sz w:val="28"/>
          <w:szCs w:val="28"/>
          <w:lang w:val="kk-KZ" w:eastAsia="ru-RU"/>
        </w:rPr>
      </w:pPr>
    </w:p>
    <w:p w:rsidR="004D73C8" w:rsidRDefault="004D73C8" w:rsidP="00E74583">
      <w:pPr>
        <w:shd w:val="clear" w:color="auto" w:fill="FFFFFF"/>
        <w:autoSpaceDE w:val="0"/>
        <w:autoSpaceDN w:val="0"/>
        <w:adjustRightInd w:val="0"/>
        <w:spacing w:after="0" w:line="240" w:lineRule="auto"/>
        <w:jc w:val="center"/>
        <w:rPr>
          <w:rFonts w:ascii="Times New Roman" w:eastAsia="Times New Roman" w:hAnsi="Times New Roman"/>
          <w:b/>
          <w:bCs/>
          <w:i/>
          <w:noProof/>
          <w:color w:val="000000"/>
          <w:sz w:val="28"/>
          <w:szCs w:val="28"/>
          <w:lang w:val="kk-KZ" w:eastAsia="ru-RU"/>
        </w:rPr>
      </w:pPr>
      <w:r w:rsidRPr="00E74583">
        <w:rPr>
          <w:rFonts w:ascii="Times New Roman" w:eastAsia="Times New Roman" w:hAnsi="Times New Roman"/>
          <w:b/>
          <w:bCs/>
          <w:i/>
          <w:noProof/>
          <w:color w:val="000000"/>
          <w:sz w:val="28"/>
          <w:szCs w:val="28"/>
          <w:lang w:val="kk-KZ" w:eastAsia="ru-RU"/>
        </w:rPr>
        <w:t>Бақылау сұрақтары:</w:t>
      </w:r>
    </w:p>
    <w:p w:rsidR="004D73C8" w:rsidRPr="003508AF" w:rsidRDefault="004D73C8" w:rsidP="00E91FD3">
      <w:pPr>
        <w:pStyle w:val="a4"/>
        <w:numPr>
          <w:ilvl w:val="0"/>
          <w:numId w:val="137"/>
        </w:numPr>
        <w:shd w:val="clear" w:color="auto" w:fill="FFFFFF"/>
        <w:autoSpaceDE w:val="0"/>
        <w:autoSpaceDN w:val="0"/>
        <w:adjustRightInd w:val="0"/>
        <w:jc w:val="both"/>
        <w:rPr>
          <w:noProof/>
          <w:color w:val="000000"/>
          <w:sz w:val="28"/>
          <w:szCs w:val="28"/>
          <w:lang w:val="kk-KZ"/>
        </w:rPr>
      </w:pPr>
      <w:r w:rsidRPr="003508AF">
        <w:rPr>
          <w:noProof/>
          <w:color w:val="000000"/>
          <w:sz w:val="28"/>
          <w:szCs w:val="28"/>
          <w:lang w:val="kk-KZ"/>
        </w:rPr>
        <w:t xml:space="preserve">Негізгі активтерді амортизациялау  оны есептеу әдістері. </w:t>
      </w:r>
    </w:p>
    <w:p w:rsidR="004D73C8" w:rsidRPr="003508AF" w:rsidRDefault="004D73C8" w:rsidP="00E91FD3">
      <w:pPr>
        <w:pStyle w:val="a4"/>
        <w:numPr>
          <w:ilvl w:val="0"/>
          <w:numId w:val="137"/>
        </w:numPr>
        <w:shd w:val="clear" w:color="auto" w:fill="FFFFFF"/>
        <w:autoSpaceDE w:val="0"/>
        <w:autoSpaceDN w:val="0"/>
        <w:adjustRightInd w:val="0"/>
        <w:jc w:val="both"/>
        <w:rPr>
          <w:sz w:val="28"/>
          <w:szCs w:val="28"/>
          <w:lang w:val="kk-KZ"/>
        </w:rPr>
      </w:pPr>
      <w:r w:rsidRPr="003508AF">
        <w:rPr>
          <w:noProof/>
          <w:color w:val="000000"/>
          <w:sz w:val="28"/>
          <w:szCs w:val="28"/>
          <w:lang w:val="kk-KZ"/>
        </w:rPr>
        <w:t xml:space="preserve">Негізгі капиталды қайта бағалау. </w:t>
      </w:r>
    </w:p>
    <w:p w:rsidR="004D73C8" w:rsidRPr="003508AF" w:rsidRDefault="004D73C8" w:rsidP="00E91FD3">
      <w:pPr>
        <w:pStyle w:val="a4"/>
        <w:numPr>
          <w:ilvl w:val="0"/>
          <w:numId w:val="137"/>
        </w:numPr>
        <w:shd w:val="clear" w:color="auto" w:fill="FFFFFF"/>
        <w:autoSpaceDE w:val="0"/>
        <w:autoSpaceDN w:val="0"/>
        <w:adjustRightInd w:val="0"/>
        <w:jc w:val="both"/>
        <w:rPr>
          <w:noProof/>
          <w:color w:val="000000"/>
          <w:sz w:val="28"/>
          <w:szCs w:val="28"/>
          <w:lang w:val="kk-KZ"/>
        </w:rPr>
      </w:pPr>
      <w:r w:rsidRPr="003508AF">
        <w:rPr>
          <w:noProof/>
          <w:color w:val="000000"/>
          <w:sz w:val="28"/>
          <w:szCs w:val="28"/>
          <w:lang w:val="kk-KZ"/>
        </w:rPr>
        <w:t xml:space="preserve">Амортизациялық жеңілдіктер қандай мақсатпен беріледі. </w:t>
      </w:r>
    </w:p>
    <w:p w:rsidR="004D73C8" w:rsidRPr="003508AF" w:rsidRDefault="004D73C8" w:rsidP="00E91FD3">
      <w:pPr>
        <w:pStyle w:val="a4"/>
        <w:numPr>
          <w:ilvl w:val="0"/>
          <w:numId w:val="137"/>
        </w:numPr>
        <w:jc w:val="both"/>
        <w:rPr>
          <w:sz w:val="28"/>
          <w:szCs w:val="28"/>
          <w:lang w:val="kk-KZ"/>
        </w:rPr>
      </w:pPr>
      <w:r w:rsidRPr="003508AF">
        <w:rPr>
          <w:sz w:val="28"/>
          <w:szCs w:val="28"/>
          <w:lang w:val="kk-KZ"/>
        </w:rPr>
        <w:t>Құнды бірқалыпты (түз</w:t>
      </w:r>
      <w:r w:rsidR="003508AF">
        <w:rPr>
          <w:sz w:val="28"/>
          <w:szCs w:val="28"/>
          <w:lang w:val="kk-KZ"/>
        </w:rPr>
        <w:t>у сызықты) есептеп шығару әдісі.</w:t>
      </w:r>
    </w:p>
    <w:p w:rsidR="004D73C8" w:rsidRPr="003508AF" w:rsidRDefault="004D73C8" w:rsidP="00E91FD3">
      <w:pPr>
        <w:pStyle w:val="a4"/>
        <w:numPr>
          <w:ilvl w:val="0"/>
          <w:numId w:val="137"/>
        </w:numPr>
        <w:jc w:val="both"/>
        <w:rPr>
          <w:sz w:val="28"/>
          <w:szCs w:val="28"/>
          <w:lang w:val="kk-KZ"/>
        </w:rPr>
      </w:pPr>
      <w:r w:rsidRPr="003508AF">
        <w:rPr>
          <w:sz w:val="28"/>
          <w:szCs w:val="28"/>
          <w:lang w:val="kk-KZ"/>
        </w:rPr>
        <w:t xml:space="preserve">Құнды орындалған жұмыстың, өндірілген өнімнің көлеміне </w:t>
      </w:r>
      <w:r w:rsidRPr="003508AF">
        <w:rPr>
          <w:bCs/>
          <w:sz w:val="28"/>
          <w:szCs w:val="28"/>
          <w:lang w:val="kk-KZ"/>
        </w:rPr>
        <w:t>тепе-тең мөлшерде</w:t>
      </w:r>
      <w:r w:rsidRPr="003508AF">
        <w:rPr>
          <w:sz w:val="28"/>
          <w:szCs w:val="28"/>
          <w:lang w:val="kk-KZ"/>
        </w:rPr>
        <w:t xml:space="preserve"> есептеп</w:t>
      </w:r>
      <w:r w:rsidR="003508AF">
        <w:rPr>
          <w:sz w:val="28"/>
          <w:szCs w:val="28"/>
          <w:lang w:val="kk-KZ"/>
        </w:rPr>
        <w:t xml:space="preserve"> шығару әдісі (өндірістік әдіс).</w:t>
      </w:r>
    </w:p>
    <w:p w:rsidR="004D73C8" w:rsidRPr="003508AF" w:rsidRDefault="004D73C8" w:rsidP="00E91FD3">
      <w:pPr>
        <w:pStyle w:val="a4"/>
        <w:numPr>
          <w:ilvl w:val="0"/>
          <w:numId w:val="137"/>
        </w:numPr>
        <w:jc w:val="both"/>
        <w:rPr>
          <w:sz w:val="28"/>
          <w:szCs w:val="28"/>
          <w:lang w:val="kk-KZ"/>
        </w:rPr>
      </w:pPr>
      <w:r w:rsidRPr="003508AF">
        <w:rPr>
          <w:sz w:val="28"/>
          <w:szCs w:val="28"/>
          <w:lang w:val="kk-KZ"/>
        </w:rPr>
        <w:t>Жылдамдатып есептеп шығару әдістері: қалдық құнын</w:t>
      </w:r>
      <w:r w:rsidR="003508AF">
        <w:rPr>
          <w:sz w:val="28"/>
          <w:szCs w:val="28"/>
          <w:lang w:val="kk-KZ"/>
        </w:rPr>
        <w:t>ың кему (қалдықты азайту) әдісі.</w:t>
      </w:r>
    </w:p>
    <w:p w:rsidR="004D73C8" w:rsidRPr="003508AF" w:rsidRDefault="004D73C8" w:rsidP="00E91FD3">
      <w:pPr>
        <w:pStyle w:val="a4"/>
        <w:numPr>
          <w:ilvl w:val="0"/>
          <w:numId w:val="137"/>
        </w:numPr>
        <w:jc w:val="both"/>
        <w:rPr>
          <w:sz w:val="28"/>
          <w:szCs w:val="28"/>
          <w:lang w:val="kk-KZ"/>
        </w:rPr>
      </w:pPr>
      <w:r w:rsidRPr="003508AF">
        <w:rPr>
          <w:sz w:val="28"/>
          <w:szCs w:val="28"/>
          <w:lang w:val="kk-KZ"/>
        </w:rPr>
        <w:t>Сандардың жиынтығы бойынша құнын есептеп шығару әдісі (кумулятивтік әдіс).</w:t>
      </w:r>
    </w:p>
    <w:p w:rsidR="004D73C8" w:rsidRPr="00BD5E12" w:rsidRDefault="004D73C8" w:rsidP="004D73C8">
      <w:pPr>
        <w:spacing w:after="0" w:line="240" w:lineRule="auto"/>
        <w:ind w:firstLine="567"/>
        <w:jc w:val="both"/>
        <w:rPr>
          <w:rFonts w:ascii="Times New Roman" w:eastAsia="Times New Roman" w:hAnsi="Times New Roman"/>
          <w:sz w:val="28"/>
          <w:szCs w:val="28"/>
          <w:lang w:val="kk-KZ" w:eastAsia="ru-RU"/>
        </w:rPr>
      </w:pPr>
    </w:p>
    <w:p w:rsidR="00E73CED" w:rsidRDefault="00E73CED" w:rsidP="004D73C8">
      <w:pPr>
        <w:shd w:val="clear" w:color="auto" w:fill="FFFFFF"/>
        <w:autoSpaceDE w:val="0"/>
        <w:autoSpaceDN w:val="0"/>
        <w:adjustRightInd w:val="0"/>
        <w:spacing w:after="0" w:line="240" w:lineRule="auto"/>
        <w:ind w:firstLine="709"/>
        <w:jc w:val="center"/>
        <w:rPr>
          <w:rFonts w:ascii="Times New Roman" w:eastAsia="Times New Roman" w:hAnsi="Times New Roman"/>
          <w:b/>
          <w:bCs/>
          <w:noProof/>
          <w:color w:val="000000"/>
          <w:sz w:val="28"/>
          <w:szCs w:val="28"/>
          <w:lang w:val="kk-KZ" w:eastAsia="ru-RU"/>
        </w:rPr>
      </w:pPr>
    </w:p>
    <w:p w:rsidR="004D73C8" w:rsidRPr="00E73CED" w:rsidRDefault="004D73C8" w:rsidP="004D73C8">
      <w:pPr>
        <w:shd w:val="clear" w:color="auto" w:fill="FFFFFF"/>
        <w:autoSpaceDE w:val="0"/>
        <w:autoSpaceDN w:val="0"/>
        <w:adjustRightInd w:val="0"/>
        <w:spacing w:after="0" w:line="240" w:lineRule="auto"/>
        <w:ind w:firstLine="709"/>
        <w:jc w:val="center"/>
        <w:rPr>
          <w:rFonts w:ascii="Times New Roman" w:eastAsia="Times New Roman" w:hAnsi="Times New Roman"/>
          <w:b/>
          <w:bCs/>
          <w:noProof/>
          <w:color w:val="000000"/>
          <w:sz w:val="28"/>
          <w:szCs w:val="28"/>
          <w:lang w:val="kk-KZ" w:eastAsia="ru-RU"/>
        </w:rPr>
      </w:pPr>
      <w:r w:rsidRPr="00E73CED">
        <w:rPr>
          <w:rFonts w:ascii="Times New Roman" w:eastAsia="Times New Roman" w:hAnsi="Times New Roman"/>
          <w:b/>
          <w:bCs/>
          <w:noProof/>
          <w:color w:val="000000"/>
          <w:sz w:val="28"/>
          <w:szCs w:val="28"/>
          <w:lang w:val="kk-KZ" w:eastAsia="ru-RU"/>
        </w:rPr>
        <w:t>14. И</w:t>
      </w:r>
      <w:r w:rsidR="006C3920" w:rsidRPr="00E73CED">
        <w:rPr>
          <w:rFonts w:ascii="Times New Roman" w:eastAsia="Times New Roman" w:hAnsi="Times New Roman"/>
          <w:b/>
          <w:bCs/>
          <w:noProof/>
          <w:color w:val="000000"/>
          <w:sz w:val="28"/>
          <w:szCs w:val="28"/>
          <w:lang w:val="kk-KZ" w:eastAsia="ru-RU"/>
        </w:rPr>
        <w:t>НВЕСТИЦИЯЛЫҚ ЖОБАЛАРДЫ БАҒАЛАУ КӨРСЕТКІШТЕРІН ЕСЕПТЕУ</w:t>
      </w:r>
    </w:p>
    <w:p w:rsidR="004D73C8" w:rsidRDefault="004D73C8" w:rsidP="004D73C8">
      <w:pPr>
        <w:shd w:val="clear" w:color="auto" w:fill="FFFFFF"/>
        <w:autoSpaceDE w:val="0"/>
        <w:autoSpaceDN w:val="0"/>
        <w:adjustRightInd w:val="0"/>
        <w:spacing w:after="0" w:line="240" w:lineRule="auto"/>
        <w:ind w:firstLine="709"/>
        <w:jc w:val="both"/>
        <w:rPr>
          <w:rFonts w:ascii="Times New Roman" w:eastAsia="Times New Roman" w:hAnsi="Times New Roman"/>
          <w:bCs/>
          <w:noProof/>
          <w:color w:val="000000"/>
          <w:sz w:val="28"/>
          <w:szCs w:val="28"/>
          <w:lang w:val="kk-KZ" w:eastAsia="ru-RU"/>
        </w:rPr>
      </w:pPr>
    </w:p>
    <w:p w:rsidR="001922DA" w:rsidRDefault="001922DA" w:rsidP="001922DA">
      <w:pPr>
        <w:shd w:val="clear" w:color="auto" w:fill="FFFFFF"/>
        <w:autoSpaceDE w:val="0"/>
        <w:autoSpaceDN w:val="0"/>
        <w:adjustRightInd w:val="0"/>
        <w:spacing w:after="0" w:line="240" w:lineRule="auto"/>
        <w:ind w:firstLine="567"/>
        <w:jc w:val="center"/>
        <w:rPr>
          <w:rFonts w:ascii="Times New Roman" w:eastAsia="Times New Roman" w:hAnsi="Times New Roman"/>
          <w:b/>
          <w:i/>
          <w:sz w:val="28"/>
          <w:szCs w:val="28"/>
          <w:lang w:val="kk-KZ" w:eastAsia="ru-RU"/>
        </w:rPr>
      </w:pPr>
      <w:r w:rsidRPr="005C09C3">
        <w:rPr>
          <w:rFonts w:ascii="Times New Roman" w:eastAsia="Times New Roman" w:hAnsi="Times New Roman"/>
          <w:b/>
          <w:i/>
          <w:sz w:val="28"/>
          <w:szCs w:val="28"/>
          <w:lang w:val="kk-KZ" w:eastAsia="ru-RU"/>
        </w:rPr>
        <w:t>Аудиториялық жұмыс:</w:t>
      </w:r>
    </w:p>
    <w:p w:rsidR="004D73C8" w:rsidRPr="00BD5E12" w:rsidRDefault="004D73C8" w:rsidP="001922DA">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bCs/>
          <w:noProof/>
          <w:color w:val="000000"/>
          <w:sz w:val="28"/>
          <w:szCs w:val="28"/>
          <w:lang w:val="kk-KZ" w:eastAsia="ru-RU"/>
        </w:rPr>
        <w:t>Қамтылатын мәселелер</w:t>
      </w:r>
      <w:r w:rsidR="001922DA">
        <w:rPr>
          <w:rFonts w:ascii="Times New Roman" w:eastAsia="Times New Roman" w:hAnsi="Times New Roman"/>
          <w:bCs/>
          <w:noProof/>
          <w:color w:val="000000"/>
          <w:sz w:val="28"/>
          <w:szCs w:val="28"/>
          <w:lang w:val="kk-KZ" w:eastAsia="ru-RU"/>
        </w:rPr>
        <w:t>:</w:t>
      </w:r>
    </w:p>
    <w:p w:rsidR="004D73C8" w:rsidRPr="001922DA" w:rsidRDefault="001922DA" w:rsidP="00E91FD3">
      <w:pPr>
        <w:pStyle w:val="a4"/>
        <w:numPr>
          <w:ilvl w:val="0"/>
          <w:numId w:val="139"/>
        </w:numPr>
        <w:shd w:val="clear" w:color="auto" w:fill="FFFFFF"/>
        <w:autoSpaceDE w:val="0"/>
        <w:autoSpaceDN w:val="0"/>
        <w:adjustRightInd w:val="0"/>
        <w:jc w:val="both"/>
        <w:rPr>
          <w:sz w:val="28"/>
          <w:szCs w:val="28"/>
          <w:lang w:val="kk-KZ"/>
        </w:rPr>
      </w:pPr>
      <w:r>
        <w:rPr>
          <w:noProof/>
          <w:color w:val="000000"/>
          <w:sz w:val="28"/>
          <w:szCs w:val="28"/>
          <w:lang w:val="kk-KZ"/>
        </w:rPr>
        <w:t>и</w:t>
      </w:r>
      <w:r w:rsidR="004D73C8" w:rsidRPr="001922DA">
        <w:rPr>
          <w:noProof/>
          <w:color w:val="000000"/>
          <w:sz w:val="28"/>
          <w:szCs w:val="28"/>
          <w:lang w:val="kk-KZ"/>
        </w:rPr>
        <w:t>нвестициялық жоба және жоба түсінігі</w:t>
      </w:r>
      <w:r>
        <w:rPr>
          <w:noProof/>
          <w:color w:val="000000"/>
          <w:sz w:val="28"/>
          <w:szCs w:val="28"/>
          <w:lang w:val="kk-KZ"/>
        </w:rPr>
        <w:t>;</w:t>
      </w:r>
    </w:p>
    <w:p w:rsidR="004D73C8" w:rsidRPr="001922DA" w:rsidRDefault="001922DA" w:rsidP="00E91FD3">
      <w:pPr>
        <w:pStyle w:val="a4"/>
        <w:numPr>
          <w:ilvl w:val="0"/>
          <w:numId w:val="139"/>
        </w:numPr>
        <w:shd w:val="clear" w:color="auto" w:fill="FFFFFF"/>
        <w:autoSpaceDE w:val="0"/>
        <w:autoSpaceDN w:val="0"/>
        <w:adjustRightInd w:val="0"/>
        <w:jc w:val="both"/>
        <w:rPr>
          <w:sz w:val="28"/>
          <w:szCs w:val="28"/>
          <w:lang w:val="kk-KZ"/>
        </w:rPr>
      </w:pPr>
      <w:r>
        <w:rPr>
          <w:noProof/>
          <w:color w:val="000000"/>
          <w:sz w:val="28"/>
          <w:szCs w:val="28"/>
          <w:lang w:val="kk-KZ"/>
        </w:rPr>
        <w:t>ж</w:t>
      </w:r>
      <w:r w:rsidR="004D73C8" w:rsidRPr="001922DA">
        <w:rPr>
          <w:noProof/>
          <w:color w:val="000000"/>
          <w:sz w:val="28"/>
          <w:szCs w:val="28"/>
          <w:lang w:val="kk-KZ"/>
        </w:rPr>
        <w:t>обаның кезеңдері</w:t>
      </w:r>
      <w:r>
        <w:rPr>
          <w:noProof/>
          <w:color w:val="000000"/>
          <w:sz w:val="28"/>
          <w:szCs w:val="28"/>
          <w:lang w:val="kk-KZ"/>
        </w:rPr>
        <w:t>;</w:t>
      </w:r>
    </w:p>
    <w:p w:rsidR="004D73C8" w:rsidRPr="001922DA" w:rsidRDefault="001922DA" w:rsidP="00E91FD3">
      <w:pPr>
        <w:pStyle w:val="a4"/>
        <w:numPr>
          <w:ilvl w:val="0"/>
          <w:numId w:val="139"/>
        </w:numPr>
        <w:shd w:val="clear" w:color="auto" w:fill="FFFFFF"/>
        <w:autoSpaceDE w:val="0"/>
        <w:autoSpaceDN w:val="0"/>
        <w:adjustRightInd w:val="0"/>
        <w:jc w:val="both"/>
        <w:rPr>
          <w:noProof/>
          <w:color w:val="000000"/>
          <w:sz w:val="28"/>
          <w:szCs w:val="28"/>
          <w:lang w:val="kk-KZ"/>
        </w:rPr>
      </w:pPr>
      <w:r>
        <w:rPr>
          <w:noProof/>
          <w:color w:val="000000"/>
          <w:sz w:val="28"/>
          <w:szCs w:val="28"/>
          <w:lang w:val="kk-KZ"/>
        </w:rPr>
        <w:t>жобаның тиімділігін анықтау;</w:t>
      </w:r>
    </w:p>
    <w:p w:rsidR="004D73C8" w:rsidRPr="001922DA" w:rsidRDefault="001922DA" w:rsidP="00E91FD3">
      <w:pPr>
        <w:pStyle w:val="a4"/>
        <w:numPr>
          <w:ilvl w:val="0"/>
          <w:numId w:val="139"/>
        </w:numPr>
        <w:shd w:val="clear" w:color="auto" w:fill="FFFFFF"/>
        <w:autoSpaceDE w:val="0"/>
        <w:autoSpaceDN w:val="0"/>
        <w:adjustRightInd w:val="0"/>
        <w:jc w:val="both"/>
        <w:rPr>
          <w:sz w:val="28"/>
          <w:szCs w:val="28"/>
          <w:lang w:val="kk-KZ"/>
        </w:rPr>
      </w:pPr>
      <w:r>
        <w:rPr>
          <w:noProof/>
          <w:color w:val="000000"/>
          <w:sz w:val="28"/>
          <w:szCs w:val="28"/>
          <w:lang w:val="kk-KZ"/>
        </w:rPr>
        <w:t>е</w:t>
      </w:r>
      <w:r w:rsidR="004D73C8" w:rsidRPr="001922DA">
        <w:rPr>
          <w:noProof/>
          <w:color w:val="000000"/>
          <w:sz w:val="28"/>
          <w:szCs w:val="28"/>
          <w:lang w:val="kk-KZ"/>
        </w:rPr>
        <w:t>септер шығару.</w:t>
      </w:r>
    </w:p>
    <w:p w:rsidR="006C3920" w:rsidRDefault="006C3920" w:rsidP="00235196">
      <w:pPr>
        <w:spacing w:after="0" w:line="240" w:lineRule="auto"/>
        <w:ind w:firstLine="696"/>
        <w:jc w:val="center"/>
        <w:rPr>
          <w:rFonts w:ascii="Times New Roman" w:hAnsi="Times New Roman"/>
          <w:b/>
          <w:i/>
          <w:sz w:val="28"/>
          <w:szCs w:val="28"/>
          <w:lang w:val="kk-KZ"/>
        </w:rPr>
      </w:pPr>
    </w:p>
    <w:p w:rsidR="00235196" w:rsidRPr="00235196" w:rsidRDefault="00235196" w:rsidP="00235196">
      <w:pPr>
        <w:spacing w:after="0" w:line="240" w:lineRule="auto"/>
        <w:ind w:firstLine="696"/>
        <w:jc w:val="center"/>
        <w:rPr>
          <w:rFonts w:ascii="Times New Roman" w:hAnsi="Times New Roman"/>
          <w:b/>
          <w:i/>
          <w:sz w:val="28"/>
          <w:szCs w:val="28"/>
          <w:lang w:val="kk-KZ"/>
        </w:rPr>
      </w:pPr>
      <w:r>
        <w:rPr>
          <w:rFonts w:ascii="Times New Roman" w:hAnsi="Times New Roman"/>
          <w:b/>
          <w:i/>
          <w:sz w:val="28"/>
          <w:szCs w:val="28"/>
          <w:lang w:val="kk-KZ"/>
        </w:rPr>
        <w:t>Жобаны талдау</w:t>
      </w:r>
    </w:p>
    <w:p w:rsidR="004D73C8" w:rsidRDefault="004D73C8" w:rsidP="00235196">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Энергетикадағы техника</w:t>
      </w:r>
      <w:r w:rsidRPr="00BD5E12">
        <w:rPr>
          <w:rFonts w:ascii="Times New Roman" w:hAnsi="Times New Roman"/>
          <w:sz w:val="28"/>
          <w:szCs w:val="28"/>
        </w:rPr>
        <w:t xml:space="preserve"> - </w:t>
      </w:r>
      <w:r w:rsidRPr="00BD5E12">
        <w:rPr>
          <w:rFonts w:ascii="Times New Roman" w:hAnsi="Times New Roman"/>
          <w:sz w:val="28"/>
          <w:szCs w:val="28"/>
          <w:lang w:val="kk-KZ"/>
        </w:rPr>
        <w:t>экономикалық есептеулер. Мұны мына формула арқылы есептесек болады:</w:t>
      </w:r>
    </w:p>
    <w:p w:rsidR="005833EC" w:rsidRPr="00BD5E12" w:rsidRDefault="005833EC" w:rsidP="004D73C8">
      <w:pPr>
        <w:spacing w:after="0" w:line="240" w:lineRule="auto"/>
        <w:jc w:val="both"/>
        <w:rPr>
          <w:rFonts w:ascii="Times New Roman" w:hAnsi="Times New Roman"/>
          <w:sz w:val="28"/>
          <w:szCs w:val="28"/>
          <w:lang w:val="kk-KZ"/>
        </w:rPr>
      </w:pPr>
    </w:p>
    <w:p w:rsidR="004D73C8" w:rsidRPr="00BD5E12" w:rsidRDefault="009F3F82" w:rsidP="005833EC">
      <w:pPr>
        <w:spacing w:after="0" w:line="240" w:lineRule="auto"/>
        <w:jc w:val="right"/>
        <w:rPr>
          <w:rFonts w:ascii="Times New Roman" w:hAnsi="Times New Roman"/>
          <w:sz w:val="28"/>
          <w:szCs w:val="28"/>
          <w:lang w:val="kk-KZ"/>
        </w:rPr>
      </w:pPr>
      <m:oMath>
        <m:sSub>
          <m:sSubPr>
            <m:ctrlPr>
              <w:rPr>
                <w:rFonts w:ascii="Cambria Math" w:hAnsi="Cambria Math"/>
                <w:sz w:val="28"/>
                <w:szCs w:val="28"/>
                <w:lang w:val="kk-KZ"/>
              </w:rPr>
            </m:ctrlPr>
          </m:sSubPr>
          <m:e>
            <m:r>
              <m:rPr>
                <m:sty m:val="p"/>
              </m:rPr>
              <w:rPr>
                <w:rFonts w:ascii="Cambria Math" w:hAnsi="Cambria Math"/>
                <w:sz w:val="28"/>
                <w:szCs w:val="28"/>
                <w:lang w:val="kk-KZ"/>
              </w:rPr>
              <m:t>Е</m:t>
            </m:r>
          </m:e>
          <m:sub>
            <m:r>
              <m:rPr>
                <m:sty m:val="p"/>
              </m:rPr>
              <w:rPr>
                <w:rFonts w:ascii="Cambria Math" w:hAnsi="Cambria Math"/>
                <w:sz w:val="28"/>
                <w:szCs w:val="28"/>
                <w:lang w:val="kk-KZ"/>
              </w:rPr>
              <m:t>0</m:t>
            </m:r>
          </m:sub>
        </m:sSub>
        <m:r>
          <m:rPr>
            <m:sty m:val="p"/>
          </m:rPr>
          <w:rPr>
            <w:rFonts w:ascii="Cambria Math" w:hAnsi="Cambria Math"/>
            <w:sz w:val="28"/>
            <w:szCs w:val="28"/>
            <w:lang w:val="kk-KZ"/>
          </w:rPr>
          <m:t>=</m:t>
        </m:r>
        <m:sSubSup>
          <m:sSubSupPr>
            <m:ctrlPr>
              <w:rPr>
                <w:rFonts w:ascii="Cambria Math" w:hAnsi="Cambria Math"/>
                <w:sz w:val="28"/>
                <w:szCs w:val="28"/>
                <w:lang w:val="kk-KZ"/>
              </w:rPr>
            </m:ctrlPr>
          </m:sSubSupPr>
          <m:e>
            <m:r>
              <m:rPr>
                <m:sty m:val="p"/>
              </m:rPr>
              <w:rPr>
                <w:rFonts w:ascii="Cambria Math" w:hAnsi="Cambria Math"/>
                <w:sz w:val="28"/>
                <w:szCs w:val="28"/>
                <w:lang w:val="kk-KZ"/>
              </w:rPr>
              <m:t>Е</m:t>
            </m:r>
          </m:e>
          <m:sub>
            <m:r>
              <m:rPr>
                <m:sty m:val="p"/>
              </m:rPr>
              <w:rPr>
                <w:rFonts w:ascii="Cambria Math" w:hAnsi="Cambria Math"/>
                <w:sz w:val="28"/>
                <w:szCs w:val="28"/>
                <w:lang w:val="kk-KZ"/>
              </w:rPr>
              <m:t>0</m:t>
            </m:r>
          </m:sub>
          <m:sup>
            <m:r>
              <m:rPr>
                <m:sty m:val="p"/>
              </m:rPr>
              <w:rPr>
                <w:rFonts w:ascii="Cambria Math" w:hAnsi="Cambria Math"/>
                <w:sz w:val="28"/>
                <w:szCs w:val="28"/>
                <w:lang w:val="kk-KZ"/>
              </w:rPr>
              <m:t>'</m:t>
            </m:r>
          </m:sup>
        </m:sSubSup>
        <m:r>
          <m:rPr>
            <m:sty m:val="p"/>
          </m:rPr>
          <w:rPr>
            <w:rFonts w:ascii="Cambria Math" w:hAnsi="Cambria Math"/>
            <w:sz w:val="28"/>
            <w:szCs w:val="28"/>
            <w:lang w:val="kk-KZ"/>
          </w:rPr>
          <m:t>+∆Е</m:t>
        </m:r>
      </m:oMath>
      <w:r w:rsidR="005833EC" w:rsidRPr="005833EC">
        <w:rPr>
          <w:rFonts w:ascii="Times New Roman" w:hAnsi="Times New Roman"/>
          <w:sz w:val="28"/>
          <w:szCs w:val="28"/>
          <w:lang w:val="kk-KZ"/>
        </w:rPr>
        <w:t xml:space="preserve">                                                    (15</w:t>
      </w:r>
      <w:r w:rsidR="00235196">
        <w:rPr>
          <w:rFonts w:ascii="Times New Roman" w:hAnsi="Times New Roman"/>
          <w:sz w:val="28"/>
          <w:szCs w:val="28"/>
          <w:lang w:val="kk-KZ"/>
        </w:rPr>
        <w:t>1</w:t>
      </w:r>
      <w:r w:rsidR="005833EC" w:rsidRPr="005833EC">
        <w:rPr>
          <w:rFonts w:ascii="Times New Roman" w:hAnsi="Times New Roman"/>
          <w:sz w:val="28"/>
          <w:szCs w:val="28"/>
          <w:lang w:val="kk-KZ"/>
        </w:rPr>
        <w:t>)</w:t>
      </w:r>
    </w:p>
    <w:p w:rsidR="005833EC" w:rsidRDefault="004D73C8" w:rsidP="004D73C8">
      <w:pPr>
        <w:spacing w:after="0" w:line="240" w:lineRule="auto"/>
        <w:jc w:val="both"/>
        <w:rPr>
          <w:rFonts w:ascii="Times New Roman" w:hAnsi="Times New Roman"/>
          <w:sz w:val="28"/>
          <w:szCs w:val="28"/>
          <w:lang w:val="kk-KZ"/>
        </w:rPr>
      </w:pPr>
      <w:r w:rsidRPr="00BD5E12">
        <w:rPr>
          <w:rFonts w:ascii="Times New Roman" w:hAnsi="Times New Roman"/>
          <w:sz w:val="28"/>
          <w:szCs w:val="28"/>
          <w:lang w:val="kk-KZ"/>
        </w:rPr>
        <w:t xml:space="preserve">  </w:t>
      </w:r>
    </w:p>
    <w:p w:rsidR="004D73C8" w:rsidRPr="00BD5E12" w:rsidRDefault="00235196" w:rsidP="00235196">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4D73C8" w:rsidRPr="00BD5E12">
        <w:rPr>
          <w:rFonts w:ascii="Times New Roman" w:hAnsi="Times New Roman"/>
          <w:sz w:val="28"/>
          <w:szCs w:val="28"/>
          <w:lang w:val="kk-KZ"/>
        </w:rPr>
        <w:t>ұндағы Е</w:t>
      </w:r>
      <w:r>
        <w:rPr>
          <w:rFonts w:ascii="Times New Roman" w:hAnsi="Times New Roman"/>
          <w:sz w:val="28"/>
          <w:szCs w:val="28"/>
          <w:vertAlign w:val="subscript"/>
          <w:lang w:val="kk-KZ"/>
        </w:rPr>
        <w:t>0</w:t>
      </w:r>
      <w:r w:rsidR="004D73C8" w:rsidRPr="00BD5E12">
        <w:rPr>
          <w:rFonts w:ascii="Times New Roman" w:hAnsi="Times New Roman"/>
          <w:sz w:val="28"/>
          <w:szCs w:val="28"/>
          <w:lang w:val="kk-KZ"/>
        </w:rPr>
        <w:t xml:space="preserve"> – алынған табыс</w:t>
      </w:r>
      <w:r>
        <w:rPr>
          <w:rFonts w:ascii="Times New Roman" w:hAnsi="Times New Roman"/>
          <w:sz w:val="28"/>
          <w:szCs w:val="28"/>
          <w:lang w:val="kk-KZ"/>
        </w:rPr>
        <w:t>;</w:t>
      </w:r>
      <w:r w:rsidR="004D73C8" w:rsidRPr="00BD5E12">
        <w:rPr>
          <w:rFonts w:ascii="Times New Roman" w:hAnsi="Times New Roman"/>
          <w:sz w:val="28"/>
          <w:szCs w:val="28"/>
          <w:lang w:val="kk-KZ"/>
        </w:rPr>
        <w:t xml:space="preserve"> </w:t>
      </w:r>
      <m:oMath>
        <m:sSubSup>
          <m:sSubSupPr>
            <m:ctrlPr>
              <w:rPr>
                <w:rFonts w:ascii="Cambria Math" w:hAnsi="Cambria Math"/>
                <w:sz w:val="28"/>
                <w:szCs w:val="28"/>
                <w:lang w:val="kk-KZ"/>
              </w:rPr>
            </m:ctrlPr>
          </m:sSubSupPr>
          <m:e>
            <m:r>
              <m:rPr>
                <m:sty m:val="p"/>
              </m:rPr>
              <w:rPr>
                <w:rFonts w:ascii="Cambria Math" w:hAnsi="Cambria Math"/>
                <w:sz w:val="28"/>
                <w:szCs w:val="28"/>
                <w:lang w:val="kk-KZ"/>
              </w:rPr>
              <m:t>Е</m:t>
            </m:r>
          </m:e>
          <m:sub>
            <m:r>
              <m:rPr>
                <m:sty m:val="p"/>
              </m:rPr>
              <w:rPr>
                <w:rFonts w:ascii="Cambria Math" w:hAnsi="Cambria Math"/>
                <w:sz w:val="28"/>
                <w:szCs w:val="28"/>
                <w:lang w:val="kk-KZ"/>
              </w:rPr>
              <m:t>0</m:t>
            </m:r>
          </m:sub>
          <m:sup>
            <m:r>
              <m:rPr>
                <m:sty m:val="p"/>
              </m:rPr>
              <w:rPr>
                <w:rFonts w:ascii="Cambria Math" w:hAnsi="Cambria Math"/>
                <w:sz w:val="28"/>
                <w:szCs w:val="28"/>
                <w:lang w:val="kk-KZ"/>
              </w:rPr>
              <m:t>'</m:t>
            </m:r>
          </m:sup>
        </m:sSubSup>
      </m:oMath>
      <w:r w:rsidR="004D73C8" w:rsidRPr="00BD5E12">
        <w:rPr>
          <w:rFonts w:ascii="Times New Roman" w:hAnsi="Times New Roman"/>
          <w:sz w:val="28"/>
          <w:szCs w:val="28"/>
          <w:lang w:val="kk-KZ"/>
        </w:rPr>
        <w:t xml:space="preserve"> – күтілетін табыс</w:t>
      </w:r>
      <w:r>
        <w:rPr>
          <w:rFonts w:ascii="Times New Roman" w:hAnsi="Times New Roman"/>
          <w:sz w:val="28"/>
          <w:szCs w:val="28"/>
          <w:lang w:val="kk-KZ"/>
        </w:rPr>
        <w:t xml:space="preserve">; </w:t>
      </w:r>
      <w:r w:rsidR="004D73C8" w:rsidRPr="00BD5E12">
        <w:rPr>
          <w:rFonts w:ascii="Times New Roman" w:hAnsi="Times New Roman"/>
          <w:sz w:val="28"/>
          <w:szCs w:val="28"/>
          <w:lang w:val="kk-KZ"/>
        </w:rPr>
        <w:t>∆Е – дисконттау нормативтілігінің сандық  мәнінің көбеюі.</w:t>
      </w:r>
    </w:p>
    <w:p w:rsidR="004D73C8" w:rsidRPr="00BD5E12" w:rsidRDefault="004D73C8" w:rsidP="00235196">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Инвестициондық іс-шараларды жүргізу барысында ∆Е сандық мәні әдеттегі нұсқамадан қарағанда өсуі тиіс. (мысалы жаңа техниканы ендіру, объективтіні қамсыздандыру).</w:t>
      </w:r>
    </w:p>
    <w:p w:rsidR="00235196" w:rsidRDefault="00235196" w:rsidP="004D73C8">
      <w:pPr>
        <w:spacing w:after="0" w:line="240" w:lineRule="auto"/>
        <w:jc w:val="both"/>
        <w:rPr>
          <w:rFonts w:ascii="Times New Roman" w:hAnsi="Times New Roman"/>
          <w:sz w:val="28"/>
          <w:szCs w:val="28"/>
          <w:lang w:val="kk-KZ"/>
        </w:rPr>
      </w:pPr>
    </w:p>
    <w:p w:rsidR="004D73C8" w:rsidRPr="00BD0AD4" w:rsidRDefault="004D73C8" w:rsidP="00235196">
      <w:pPr>
        <w:spacing w:after="0" w:line="240" w:lineRule="auto"/>
        <w:ind w:firstLine="567"/>
        <w:jc w:val="both"/>
        <w:rPr>
          <w:rFonts w:ascii="Times New Roman" w:hAnsi="Times New Roman"/>
          <w:i/>
          <w:sz w:val="28"/>
          <w:szCs w:val="28"/>
          <w:lang w:val="kk-KZ"/>
        </w:rPr>
      </w:pPr>
      <w:r w:rsidRPr="00BD0AD4">
        <w:rPr>
          <w:rFonts w:ascii="Times New Roman" w:hAnsi="Times New Roman"/>
          <w:i/>
          <w:sz w:val="28"/>
          <w:szCs w:val="28"/>
          <w:lang w:val="kk-KZ"/>
        </w:rPr>
        <w:t>Инвестиция тиімділігінің қаржы-экономикалық көрсеткіштері.</w:t>
      </w:r>
    </w:p>
    <w:p w:rsidR="004D73C8" w:rsidRPr="00BD5E12" w:rsidRDefault="004D73C8" w:rsidP="00235196">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lastRenderedPageBreak/>
        <w:t>Бизнес-жоспармен қатар жобаның экономикалық іске асуының негізделуі де жүргізіледі. Бұл сатыда жобаны қаржыландырушы көз анықталуы қажет.</w:t>
      </w:r>
    </w:p>
    <w:p w:rsidR="004D73C8" w:rsidRDefault="004D73C8" w:rsidP="00235196">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Төлемдердің таза ағыны келесі формула бойынша анықталады</w:t>
      </w:r>
      <w:r w:rsidR="00BD0AD4">
        <w:rPr>
          <w:rFonts w:ascii="Times New Roman" w:hAnsi="Times New Roman"/>
          <w:sz w:val="28"/>
          <w:szCs w:val="28"/>
          <w:lang w:val="kk-KZ"/>
        </w:rPr>
        <w:t xml:space="preserve"> </w:t>
      </w:r>
      <w:r w:rsidR="00BD0AD4" w:rsidRPr="00BD0AD4">
        <w:rPr>
          <w:rFonts w:ascii="Times New Roman" w:hAnsi="Times New Roman"/>
          <w:sz w:val="28"/>
          <w:szCs w:val="28"/>
          <w:lang w:val="kk-KZ"/>
        </w:rPr>
        <w:t>(</w:t>
      </w:r>
      <m:oMath>
        <m:sSub>
          <m:sSubPr>
            <m:ctrlPr>
              <w:rPr>
                <w:rFonts w:ascii="Cambria Math" w:hAnsi="Cambria Math"/>
                <w:i/>
                <w:sz w:val="28"/>
                <w:szCs w:val="28"/>
                <w:lang w:val="kk-KZ"/>
              </w:rPr>
            </m:ctrlPr>
          </m:sSubPr>
          <m:e>
            <m:r>
              <w:rPr>
                <w:rFonts w:ascii="Cambria Math" w:hAnsi="Cambria Math"/>
                <w:sz w:val="28"/>
                <w:szCs w:val="28"/>
                <w:lang w:val="kk-KZ"/>
              </w:rPr>
              <m:t>Э</m:t>
            </m:r>
          </m:e>
          <m:sub>
            <m:r>
              <w:rPr>
                <w:rFonts w:ascii="Cambria Math" w:hAnsi="Cambria Math"/>
                <w:sz w:val="28"/>
                <w:szCs w:val="28"/>
                <w:lang w:val="kk-KZ"/>
              </w:rPr>
              <m:t>t</m:t>
            </m:r>
          </m:sub>
        </m:sSub>
      </m:oMath>
      <w:r w:rsidR="00BD0AD4" w:rsidRPr="00BD0AD4">
        <w:rPr>
          <w:rFonts w:ascii="Times New Roman" w:hAnsi="Times New Roman"/>
          <w:sz w:val="28"/>
          <w:szCs w:val="28"/>
          <w:lang w:val="kk-KZ"/>
        </w:rPr>
        <w:t>)</w:t>
      </w:r>
      <w:r w:rsidRPr="00BD5E12">
        <w:rPr>
          <w:rFonts w:ascii="Times New Roman" w:hAnsi="Times New Roman"/>
          <w:sz w:val="28"/>
          <w:szCs w:val="28"/>
          <w:lang w:val="kk-KZ"/>
        </w:rPr>
        <w:t>:</w:t>
      </w:r>
    </w:p>
    <w:p w:rsidR="00BD0AD4" w:rsidRPr="00BD5E12" w:rsidRDefault="00BD0AD4" w:rsidP="00235196">
      <w:pPr>
        <w:spacing w:after="0" w:line="240" w:lineRule="auto"/>
        <w:ind w:firstLine="567"/>
        <w:jc w:val="both"/>
        <w:rPr>
          <w:rFonts w:ascii="Times New Roman" w:hAnsi="Times New Roman"/>
          <w:sz w:val="28"/>
          <w:szCs w:val="28"/>
          <w:lang w:val="kk-KZ"/>
        </w:rPr>
      </w:pPr>
    </w:p>
    <w:p w:rsidR="004D73C8" w:rsidRPr="00DB67C7" w:rsidRDefault="009F3F82" w:rsidP="004D73C8">
      <w:pPr>
        <w:spacing w:after="0" w:line="240" w:lineRule="auto"/>
        <w:jc w:val="center"/>
        <w:rPr>
          <w:rFonts w:ascii="Times New Roman" w:hAnsi="Times New Roman"/>
          <w:sz w:val="28"/>
          <w:szCs w:val="28"/>
        </w:rPr>
      </w:pPr>
      <m:oMathPara>
        <m:oMath>
          <m:sSub>
            <m:sSubPr>
              <m:ctrlPr>
                <w:rPr>
                  <w:rFonts w:ascii="Cambria Math" w:hAnsi="Cambria Math"/>
                  <w:sz w:val="28"/>
                  <w:szCs w:val="28"/>
                  <w:lang w:val="kk-KZ"/>
                </w:rPr>
              </m:ctrlPr>
            </m:sSubPr>
            <m:e>
              <m:r>
                <m:rPr>
                  <m:sty m:val="p"/>
                </m:rPr>
                <w:rPr>
                  <w:rFonts w:ascii="Cambria Math" w:hAnsi="Cambria Math"/>
                  <w:sz w:val="28"/>
                  <w:szCs w:val="28"/>
                  <w:lang w:val="kk-KZ"/>
                </w:rPr>
                <m:t>Э</m:t>
              </m:r>
            </m:e>
            <m:sub>
              <m:r>
                <m:rPr>
                  <m:sty m:val="p"/>
                </m:rPr>
                <w:rPr>
                  <w:rFonts w:ascii="Cambria Math" w:hAnsi="Cambria Math"/>
                  <w:sz w:val="28"/>
                  <w:szCs w:val="28"/>
                  <w:lang w:val="en-US"/>
                </w:rPr>
                <m:t>t</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pt</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И</m:t>
              </m:r>
            </m:e>
            <m:sub>
              <m:r>
                <m:rPr>
                  <m:sty m:val="p"/>
                </m:rPr>
                <w:rPr>
                  <w:rFonts w:ascii="Cambria Math" w:hAnsi="Cambria Math"/>
                  <w:sz w:val="28"/>
                  <w:szCs w:val="28"/>
                  <w:lang w:val="kk-KZ"/>
                </w:rPr>
                <m:t>t</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at</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kpt</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 xml:space="preserve"> проц t</m:t>
              </m:r>
            </m:sub>
          </m:sSub>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K</m:t>
              </m:r>
            </m:e>
            <m:sub>
              <m:r>
                <m:rPr>
                  <m:sty m:val="p"/>
                </m:rPr>
                <w:rPr>
                  <w:rFonts w:ascii="Cambria Math" w:hAnsi="Cambria Math"/>
                  <w:sz w:val="28"/>
                  <w:szCs w:val="28"/>
                  <w:lang w:val="en-US"/>
                </w:rPr>
                <m:t xml:space="preserve"> </m:t>
              </m:r>
              <m:r>
                <m:rPr>
                  <m:sty m:val="p"/>
                </m:rPr>
                <w:rPr>
                  <w:rFonts w:ascii="Cambria Math" w:hAnsi="Cambria Math"/>
                  <w:sz w:val="28"/>
                  <w:szCs w:val="28"/>
                </w:rPr>
                <m:t xml:space="preserve">лик </m:t>
              </m:r>
              <m:r>
                <m:rPr>
                  <m:sty m:val="p"/>
                </m:rPr>
                <w:rPr>
                  <w:rFonts w:ascii="Cambria Math" w:hAnsi="Cambria Math"/>
                  <w:sz w:val="28"/>
                  <w:szCs w:val="28"/>
                  <w:lang w:val="en-US"/>
                </w:rPr>
                <m:t>t</m:t>
              </m:r>
            </m:sub>
          </m:sSub>
          <m:r>
            <m:rPr>
              <m:sty m:val="p"/>
            </m:rPr>
            <w:rPr>
              <w:rFonts w:ascii="Cambria Math" w:hAnsi="Cambria Math"/>
              <w:sz w:val="28"/>
              <w:szCs w:val="28"/>
              <w:lang w:val="en-US"/>
            </w:rPr>
            <m:t>=</m:t>
          </m:r>
        </m:oMath>
      </m:oMathPara>
    </w:p>
    <w:p w:rsidR="004D73C8" w:rsidRPr="005833EC" w:rsidRDefault="00DB67C7" w:rsidP="005833EC">
      <w:pPr>
        <w:spacing w:after="0" w:line="240" w:lineRule="auto"/>
        <w:jc w:val="right"/>
        <w:rPr>
          <w:rFonts w:ascii="Times New Roman" w:hAnsi="Times New Roman"/>
          <w:i/>
          <w:sz w:val="28"/>
          <w:szCs w:val="28"/>
        </w:rPr>
      </w:pPr>
      <m:oMath>
        <m:r>
          <m:rPr>
            <m:sty m:val="p"/>
          </m:rPr>
          <w:rPr>
            <w:rFonts w:ascii="Cambria Math" w:hAnsi="Cambria Math"/>
            <w:sz w:val="28"/>
            <w:szCs w:val="28"/>
          </w:rPr>
          <m:t>=</m:t>
        </m:r>
        <m:sSub>
          <m:sSubPr>
            <m:ctrlPr>
              <w:rPr>
                <w:rFonts w:ascii="Cambria Math" w:hAnsi="Cambria Math"/>
                <w:sz w:val="28"/>
                <w:szCs w:val="28"/>
                <w:lang w:val="en-US"/>
              </w:rPr>
            </m:ctrlPr>
          </m:sSubPr>
          <m:e>
            <m:r>
              <m:rPr>
                <m:sty m:val="p"/>
              </m:rPr>
              <w:rPr>
                <w:rFonts w:ascii="Cambria Math" w:hAnsi="Cambria Math"/>
                <w:sz w:val="28"/>
                <w:szCs w:val="28"/>
              </w:rPr>
              <m:t>П</m:t>
            </m:r>
          </m:e>
          <m:sub>
            <m:r>
              <m:rPr>
                <m:sty m:val="p"/>
              </m:rPr>
              <w:rPr>
                <w:rFonts w:ascii="Cambria Math" w:hAnsi="Cambria Math"/>
                <w:sz w:val="28"/>
                <w:szCs w:val="28"/>
              </w:rPr>
              <m:t>ч</m:t>
            </m:r>
            <m:r>
              <m:rPr>
                <m:sty m:val="p"/>
              </m:rPr>
              <w:rPr>
                <w:rFonts w:ascii="Cambria Math" w:hAnsi="Cambria Math"/>
                <w:sz w:val="28"/>
                <w:szCs w:val="28"/>
                <w:lang w:val="en-US"/>
              </w:rPr>
              <m:t>t</m:t>
            </m:r>
          </m:sub>
        </m:sSub>
        <m:r>
          <m:rPr>
            <m:sty m:val="p"/>
          </m:rPr>
          <w:rPr>
            <w:rFonts w:ascii="Cambria Math" w:hAnsi="Cambria Math"/>
            <w:sz w:val="28"/>
            <w:szCs w:val="28"/>
          </w:rPr>
          <m:t>+</m:t>
        </m:r>
        <m:sSub>
          <m:sSubPr>
            <m:ctrlPr>
              <w:rPr>
                <w:rFonts w:ascii="Cambria Math" w:hAnsi="Cambria Math"/>
                <w:sz w:val="28"/>
                <w:szCs w:val="28"/>
                <w:lang w:val="en-US"/>
              </w:rPr>
            </m:ctrlPr>
          </m:sSubPr>
          <m:e>
            <m:r>
              <m:rPr>
                <m:sty m:val="p"/>
              </m:rPr>
              <w:rPr>
                <w:rFonts w:ascii="Cambria Math" w:hAnsi="Cambria Math"/>
                <w:sz w:val="28"/>
                <w:szCs w:val="28"/>
              </w:rPr>
              <m:t>И</m:t>
            </m:r>
          </m:e>
          <m:sub>
            <m:r>
              <m:rPr>
                <m:sty m:val="p"/>
              </m:rPr>
              <w:rPr>
                <w:rFonts w:ascii="Cambria Math" w:hAnsi="Cambria Math"/>
                <w:sz w:val="28"/>
                <w:szCs w:val="28"/>
              </w:rPr>
              <m:t xml:space="preserve">ам </m:t>
            </m:r>
            <m:r>
              <m:rPr>
                <m:sty m:val="p"/>
              </m:rPr>
              <w:rPr>
                <w:rFonts w:ascii="Cambria Math" w:hAnsi="Cambria Math"/>
                <w:sz w:val="28"/>
                <w:szCs w:val="28"/>
                <w:lang w:val="en-US"/>
              </w:rPr>
              <m:t>t</m:t>
            </m:r>
          </m:sub>
        </m:sSub>
        <m:r>
          <m:rPr>
            <m:sty m:val="p"/>
          </m:rPr>
          <w:rPr>
            <w:rFonts w:ascii="Cambria Math" w:hAnsi="Cambria Math"/>
            <w:sz w:val="28"/>
            <w:szCs w:val="28"/>
          </w:rPr>
          <m:t>-</m:t>
        </m:r>
        <m:sSub>
          <m:sSubPr>
            <m:ctrlPr>
              <w:rPr>
                <w:rFonts w:ascii="Cambria Math" w:hAnsi="Cambria Math"/>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at</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kpt</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lang w:val="kk-KZ"/>
              </w:rPr>
              <m:t xml:space="preserve"> проц t</m:t>
            </m:r>
          </m:sub>
        </m:sSub>
        <m:r>
          <m:rPr>
            <m:sty m:val="p"/>
          </m:rPr>
          <w:rPr>
            <w:rFonts w:ascii="Cambria Math" w:hAnsi="Cambria Math"/>
            <w:sz w:val="28"/>
            <w:szCs w:val="28"/>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K</m:t>
            </m:r>
          </m:e>
          <m:sub>
            <m:r>
              <m:rPr>
                <m:sty m:val="p"/>
              </m:rPr>
              <w:rPr>
                <w:rFonts w:ascii="Cambria Math" w:hAnsi="Cambria Math"/>
                <w:sz w:val="28"/>
                <w:szCs w:val="28"/>
              </w:rPr>
              <m:t xml:space="preserve"> лик </m:t>
            </m:r>
            <m:r>
              <m:rPr>
                <m:sty m:val="p"/>
              </m:rPr>
              <w:rPr>
                <w:rFonts w:ascii="Cambria Math" w:hAnsi="Cambria Math"/>
                <w:sz w:val="28"/>
                <w:szCs w:val="28"/>
                <w:lang w:val="en-US"/>
              </w:rPr>
              <m:t>t</m:t>
            </m:r>
          </m:sub>
        </m:sSub>
      </m:oMath>
      <w:r w:rsidR="005833EC">
        <w:rPr>
          <w:rFonts w:ascii="Times New Roman" w:hAnsi="Times New Roman"/>
          <w:i/>
          <w:sz w:val="28"/>
          <w:szCs w:val="28"/>
        </w:rPr>
        <w:t xml:space="preserve">                  </w:t>
      </w:r>
      <w:r w:rsidR="00BD0AD4">
        <w:rPr>
          <w:rFonts w:ascii="Times New Roman" w:hAnsi="Times New Roman"/>
          <w:sz w:val="28"/>
          <w:szCs w:val="28"/>
        </w:rPr>
        <w:t>(15</w:t>
      </w:r>
      <w:r w:rsidR="00BD0AD4">
        <w:rPr>
          <w:rFonts w:ascii="Times New Roman" w:hAnsi="Times New Roman"/>
          <w:sz w:val="28"/>
          <w:szCs w:val="28"/>
          <w:lang w:val="kk-KZ"/>
        </w:rPr>
        <w:t>2</w:t>
      </w:r>
      <w:r w:rsidR="005833EC" w:rsidRPr="005833EC">
        <w:rPr>
          <w:rFonts w:ascii="Times New Roman" w:hAnsi="Times New Roman"/>
          <w:sz w:val="28"/>
          <w:szCs w:val="28"/>
        </w:rPr>
        <w:t>)</w:t>
      </w:r>
    </w:p>
    <w:p w:rsidR="005833EC" w:rsidRDefault="005833EC" w:rsidP="004D73C8">
      <w:pPr>
        <w:spacing w:after="0" w:line="240" w:lineRule="auto"/>
        <w:jc w:val="both"/>
        <w:rPr>
          <w:rFonts w:ascii="Times New Roman" w:hAnsi="Times New Roman"/>
          <w:sz w:val="28"/>
          <w:szCs w:val="28"/>
          <w:lang w:val="kk-KZ"/>
        </w:rPr>
      </w:pPr>
    </w:p>
    <w:p w:rsidR="00BD0AD4" w:rsidRDefault="00BD0AD4" w:rsidP="00BD0AD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4D73C8" w:rsidRPr="00BD5E12">
        <w:rPr>
          <w:rFonts w:ascii="Times New Roman" w:hAnsi="Times New Roman"/>
          <w:sz w:val="28"/>
          <w:szCs w:val="28"/>
          <w:lang w:val="kk-KZ"/>
        </w:rPr>
        <w:t xml:space="preserve">ұндағы </w:t>
      </w:r>
      <w:r>
        <w:rPr>
          <w:rFonts w:ascii="Times New Roman" w:hAnsi="Times New Roman"/>
          <w:sz w:val="28"/>
          <w:szCs w:val="28"/>
          <w:lang w:val="kk-KZ"/>
        </w:rPr>
        <w:t xml:space="preserve"> </w:t>
      </w:r>
    </w:p>
    <w:p w:rsidR="00DB67C7" w:rsidRDefault="004D73C8" w:rsidP="00BD0AD4">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К</w:t>
      </w:r>
      <w:r w:rsidRPr="00BD5E12">
        <w:rPr>
          <w:rFonts w:ascii="Times New Roman" w:hAnsi="Times New Roman"/>
          <w:sz w:val="28"/>
          <w:szCs w:val="28"/>
          <w:vertAlign w:val="subscript"/>
          <w:lang w:val="kk-KZ"/>
        </w:rPr>
        <w:t xml:space="preserve">at </w:t>
      </w:r>
      <w:r w:rsidRPr="00BD5E12">
        <w:rPr>
          <w:rFonts w:ascii="Times New Roman" w:hAnsi="Times New Roman"/>
          <w:sz w:val="28"/>
          <w:szCs w:val="28"/>
          <w:lang w:val="kk-KZ"/>
        </w:rPr>
        <w:t>– акционерлі капиталдың өлшемі</w:t>
      </w:r>
      <w:r w:rsidR="00DB67C7">
        <w:rPr>
          <w:rFonts w:ascii="Times New Roman" w:hAnsi="Times New Roman"/>
          <w:sz w:val="28"/>
          <w:szCs w:val="28"/>
          <w:lang w:val="kk-KZ"/>
        </w:rPr>
        <w:t>;</w:t>
      </w:r>
      <w:r w:rsidRPr="00BD5E12">
        <w:rPr>
          <w:rFonts w:ascii="Times New Roman" w:hAnsi="Times New Roman"/>
          <w:sz w:val="28"/>
          <w:szCs w:val="28"/>
          <w:lang w:val="kk-KZ"/>
        </w:rPr>
        <w:t xml:space="preserve"> </w:t>
      </w:r>
    </w:p>
    <w:p w:rsidR="00DB67C7" w:rsidRDefault="004D73C8" w:rsidP="00BD0AD4">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К</w:t>
      </w:r>
      <w:r w:rsidRPr="00BD5E12">
        <w:rPr>
          <w:rFonts w:ascii="Times New Roman" w:hAnsi="Times New Roman"/>
          <w:sz w:val="28"/>
          <w:szCs w:val="28"/>
          <w:vertAlign w:val="subscript"/>
          <w:lang w:val="kk-KZ"/>
        </w:rPr>
        <w:t xml:space="preserve">kpt  </w:t>
      </w:r>
      <w:r w:rsidRPr="00BD5E12">
        <w:rPr>
          <w:rFonts w:ascii="Times New Roman" w:hAnsi="Times New Roman"/>
          <w:sz w:val="28"/>
          <w:szCs w:val="28"/>
          <w:lang w:val="kk-KZ"/>
        </w:rPr>
        <w:t>- қарыздарды өтеу (жылына)</w:t>
      </w:r>
      <w:r w:rsidR="00DB67C7">
        <w:rPr>
          <w:rFonts w:ascii="Times New Roman" w:hAnsi="Times New Roman"/>
          <w:sz w:val="28"/>
          <w:szCs w:val="28"/>
          <w:lang w:val="kk-KZ"/>
        </w:rPr>
        <w:t>;</w:t>
      </w:r>
      <w:r w:rsidRPr="00BD5E12">
        <w:rPr>
          <w:rFonts w:ascii="Times New Roman" w:hAnsi="Times New Roman"/>
          <w:sz w:val="28"/>
          <w:szCs w:val="28"/>
          <w:lang w:val="kk-KZ"/>
        </w:rPr>
        <w:t xml:space="preserve"> </w:t>
      </w:r>
    </w:p>
    <w:p w:rsidR="004D73C8" w:rsidRDefault="004D73C8" w:rsidP="00BD0AD4">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К</w:t>
      </w:r>
      <w:r w:rsidRPr="00BD5E12">
        <w:rPr>
          <w:rFonts w:ascii="Times New Roman" w:hAnsi="Times New Roman"/>
          <w:sz w:val="28"/>
          <w:szCs w:val="28"/>
          <w:vertAlign w:val="subscript"/>
          <w:lang w:val="kk-KZ"/>
        </w:rPr>
        <w:t xml:space="preserve">проц t </w:t>
      </w:r>
      <w:r w:rsidRPr="00BD5E12">
        <w:rPr>
          <w:rFonts w:ascii="Times New Roman" w:hAnsi="Times New Roman"/>
          <w:sz w:val="28"/>
          <w:szCs w:val="28"/>
          <w:lang w:val="kk-KZ"/>
        </w:rPr>
        <w:t>– проценттерді несиемен төлеу</w:t>
      </w:r>
      <w:r w:rsidR="00DB67C7">
        <w:rPr>
          <w:rFonts w:ascii="Times New Roman" w:hAnsi="Times New Roman"/>
          <w:sz w:val="28"/>
          <w:szCs w:val="28"/>
          <w:lang w:val="kk-KZ"/>
        </w:rPr>
        <w:t>;</w:t>
      </w:r>
    </w:p>
    <w:p w:rsidR="004D73C8" w:rsidRDefault="004D73C8" w:rsidP="00BD0AD4">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 xml:space="preserve">Жалға алынған капиталды ескерген кезде келесі формула қолданылады. </w:t>
      </w:r>
    </w:p>
    <w:p w:rsidR="005833EC" w:rsidRPr="00BD5E12" w:rsidRDefault="005833EC" w:rsidP="004D73C8">
      <w:pPr>
        <w:spacing w:after="0" w:line="240" w:lineRule="auto"/>
        <w:jc w:val="both"/>
        <w:rPr>
          <w:rFonts w:ascii="Times New Roman" w:hAnsi="Times New Roman"/>
          <w:sz w:val="28"/>
          <w:szCs w:val="28"/>
          <w:lang w:val="kk-KZ"/>
        </w:rPr>
      </w:pPr>
    </w:p>
    <w:p w:rsidR="004D73C8" w:rsidRPr="00BD5E12" w:rsidRDefault="009F3F82" w:rsidP="005833EC">
      <w:pPr>
        <w:spacing w:after="0" w:line="240" w:lineRule="auto"/>
        <w:jc w:val="right"/>
        <w:rPr>
          <w:rFonts w:ascii="Times New Roman" w:hAnsi="Times New Roman"/>
          <w:sz w:val="28"/>
          <w:szCs w:val="28"/>
          <w:lang w:val="kk-KZ"/>
        </w:rPr>
      </w:pPr>
      <m:oMath>
        <m:nary>
          <m:naryPr>
            <m:chr m:val="∑"/>
            <m:grow m:val="1"/>
            <m:ctrlPr>
              <w:rPr>
                <w:rFonts w:ascii="Cambria Math" w:hAnsi="Cambria Math"/>
                <w:sz w:val="28"/>
                <w:szCs w:val="28"/>
                <w:lang w:val="en-US"/>
              </w:rPr>
            </m:ctrlPr>
          </m:naryPr>
          <m:sub>
            <m:r>
              <m:rPr>
                <m:sty m:val="p"/>
              </m:rPr>
              <w:rPr>
                <w:rFonts w:ascii="Cambria Math" w:hAnsi="Cambria Math"/>
                <w:sz w:val="28"/>
                <w:szCs w:val="28"/>
                <w:lang w:val="kk-KZ"/>
              </w:rPr>
              <m:t>t=1</m:t>
            </m:r>
          </m:sub>
          <m:sup>
            <m:r>
              <m:rPr>
                <m:sty m:val="p"/>
              </m:rPr>
              <w:rPr>
                <w:rFonts w:ascii="Cambria Math" w:hAnsi="Cambria Math"/>
                <w:sz w:val="28"/>
                <w:szCs w:val="28"/>
                <w:lang w:val="kk-KZ"/>
              </w:rPr>
              <m:t>Tkp</m:t>
            </m:r>
          </m:sup>
          <m:e>
            <m:d>
              <m:dPr>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eastAsia="Cambria Math" w:hAnsi="Cambria Math"/>
                        <w:sz w:val="28"/>
                        <w:szCs w:val="28"/>
                        <w:lang w:val="kk-KZ"/>
                      </w:rPr>
                      <m:t>K</m:t>
                    </m:r>
                  </m:e>
                  <m:sub>
                    <m:r>
                      <m:rPr>
                        <m:sty m:val="p"/>
                      </m:rPr>
                      <w:rPr>
                        <w:rFonts w:ascii="Cambria Math" w:eastAsia="Cambria Math" w:hAnsi="Cambria Math"/>
                        <w:sz w:val="28"/>
                        <w:szCs w:val="28"/>
                        <w:lang w:val="kk-KZ"/>
                      </w:rPr>
                      <m:t>з.kt</m:t>
                    </m:r>
                  </m:sub>
                </m:sSub>
                <m:r>
                  <m:rPr>
                    <m:sty m:val="p"/>
                  </m:rPr>
                  <w:rPr>
                    <w:rFonts w:ascii="Cambria Math" w:eastAsia="Cambria Math" w:hAnsi="Cambria Math"/>
                    <w:sz w:val="28"/>
                    <w:szCs w:val="28"/>
                    <w:lang w:val="kk-KZ"/>
                  </w:rPr>
                  <m:t>+</m:t>
                </m:r>
                <m:sSub>
                  <m:sSubPr>
                    <m:ctrlPr>
                      <w:rPr>
                        <w:rFonts w:ascii="Cambria Math" w:hAnsi="Cambria Math"/>
                        <w:sz w:val="28"/>
                        <w:szCs w:val="28"/>
                        <w:lang w:val="en-US"/>
                      </w:rPr>
                    </m:ctrlPr>
                  </m:sSubPr>
                  <m:e>
                    <m:r>
                      <m:rPr>
                        <m:sty m:val="p"/>
                      </m:rPr>
                      <w:rPr>
                        <w:rFonts w:ascii="Cambria Math" w:hAnsi="Cambria Math"/>
                        <w:sz w:val="28"/>
                        <w:szCs w:val="28"/>
                        <w:lang w:val="kk-KZ"/>
                      </w:rPr>
                      <m:t>K</m:t>
                    </m:r>
                  </m:e>
                  <m:sub>
                    <m:r>
                      <m:rPr>
                        <m:sty m:val="p"/>
                      </m:rPr>
                      <w:rPr>
                        <w:rFonts w:ascii="Cambria Math" w:eastAsia="Cambria Math" w:hAnsi="Cambria Math"/>
                        <w:sz w:val="28"/>
                        <w:szCs w:val="28"/>
                        <w:lang w:val="kk-KZ"/>
                      </w:rPr>
                      <m:t>nроц t</m:t>
                    </m:r>
                  </m:sub>
                </m:sSub>
              </m:e>
            </m:d>
          </m:e>
        </m:nary>
      </m:oMath>
      <w:r w:rsidR="004D73C8" w:rsidRPr="00BD5E12">
        <w:rPr>
          <w:rFonts w:ascii="Times New Roman" w:eastAsia="Times New Roman" w:hAnsi="Times New Roman"/>
          <w:sz w:val="28"/>
          <w:szCs w:val="28"/>
          <w:lang w:val="kk-KZ"/>
        </w:rPr>
        <w:t xml:space="preserve"> = </w:t>
      </w:r>
      <m:oMath>
        <m:nary>
          <m:naryPr>
            <m:chr m:val="∑"/>
            <m:grow m:val="1"/>
            <m:ctrlPr>
              <w:rPr>
                <w:rFonts w:ascii="Cambria Math" w:hAnsi="Cambria Math"/>
                <w:sz w:val="28"/>
                <w:szCs w:val="28"/>
                <w:lang w:val="kk-KZ"/>
              </w:rPr>
            </m:ctrlPr>
          </m:naryPr>
          <m:sub>
            <m:r>
              <m:rPr>
                <m:sty m:val="p"/>
              </m:rPr>
              <w:rPr>
                <w:rFonts w:ascii="Cambria Math" w:eastAsia="Cambria Math" w:hAnsi="Cambria Math"/>
                <w:sz w:val="28"/>
                <w:szCs w:val="28"/>
                <w:lang w:val="kk-KZ"/>
              </w:rPr>
              <m:t>t=1</m:t>
            </m:r>
          </m:sub>
          <m:sup>
            <m:r>
              <m:rPr>
                <m:sty m:val="p"/>
              </m:rPr>
              <w:rPr>
                <w:rFonts w:ascii="Cambria Math" w:eastAsia="Cambria Math" w:hAnsi="Cambria Math"/>
                <w:sz w:val="28"/>
                <w:szCs w:val="28"/>
                <w:lang w:val="kk-KZ"/>
              </w:rPr>
              <m:t>Tkp</m:t>
            </m:r>
          </m:sup>
          <m:e>
            <m:d>
              <m:dPr>
                <m:ctrlPr>
                  <w:rPr>
                    <w:rFonts w:ascii="Cambria Math" w:hAnsi="Cambria Math"/>
                    <w:sz w:val="28"/>
                    <w:szCs w:val="28"/>
                    <w:lang w:val="kk-KZ"/>
                  </w:rPr>
                </m:ctrlPr>
              </m:dPr>
              <m:e>
                <m:sSub>
                  <m:sSubPr>
                    <m:ctrlPr>
                      <w:rPr>
                        <w:rFonts w:ascii="Cambria Math" w:eastAsia="Times New Roman" w:hAnsi="Cambria Math"/>
                        <w:sz w:val="28"/>
                        <w:szCs w:val="28"/>
                        <w:lang w:val="kk-KZ"/>
                      </w:rPr>
                    </m:ctrlPr>
                  </m:sSubPr>
                  <m:e>
                    <m:r>
                      <m:rPr>
                        <m:sty m:val="p"/>
                      </m:rPr>
                      <w:rPr>
                        <w:rFonts w:ascii="Cambria Math" w:eastAsia="Times New Roman" w:hAnsi="Cambria Math"/>
                        <w:sz w:val="28"/>
                        <w:szCs w:val="28"/>
                        <w:lang w:val="kk-KZ"/>
                      </w:rPr>
                      <m:t>П</m:t>
                    </m:r>
                  </m:e>
                  <m:sub>
                    <m:r>
                      <m:rPr>
                        <m:sty m:val="p"/>
                      </m:rPr>
                      <w:rPr>
                        <w:rFonts w:ascii="Cambria Math" w:eastAsia="Times New Roman" w:hAnsi="Cambria Math"/>
                        <w:sz w:val="28"/>
                        <w:szCs w:val="28"/>
                        <w:lang w:val="kk-KZ"/>
                      </w:rPr>
                      <m:t>чt</m:t>
                    </m:r>
                  </m:sub>
                </m:sSub>
                <m:r>
                  <m:rPr>
                    <m:sty m:val="p"/>
                  </m:rPr>
                  <w:rPr>
                    <w:rFonts w:ascii="Cambria Math" w:eastAsia="Times New Roman" w:hAnsi="Cambria Math"/>
                    <w:sz w:val="28"/>
                    <w:szCs w:val="28"/>
                    <w:vertAlign w:val="subscript"/>
                    <w:lang w:val="kk-KZ"/>
                  </w:rPr>
                  <m:t>+</m:t>
                </m:r>
                <m:sSub>
                  <m:sSubPr>
                    <m:ctrlPr>
                      <w:rPr>
                        <w:rFonts w:ascii="Cambria Math" w:eastAsia="Times New Roman" w:hAnsi="Cambria Math"/>
                        <w:sz w:val="28"/>
                        <w:szCs w:val="28"/>
                        <w:vertAlign w:val="subscript"/>
                        <w:lang w:val="kk-KZ"/>
                      </w:rPr>
                    </m:ctrlPr>
                  </m:sSubPr>
                  <m:e>
                    <m:r>
                      <m:rPr>
                        <m:sty m:val="p"/>
                      </m:rPr>
                      <w:rPr>
                        <w:rFonts w:ascii="Cambria Math" w:eastAsia="Times New Roman" w:hAnsi="Cambria Math"/>
                        <w:sz w:val="28"/>
                        <w:szCs w:val="28"/>
                        <w:vertAlign w:val="subscript"/>
                        <w:lang w:val="kk-KZ"/>
                      </w:rPr>
                      <m:t>И</m:t>
                    </m:r>
                  </m:e>
                  <m:sub>
                    <m:r>
                      <m:rPr>
                        <m:sty m:val="p"/>
                      </m:rPr>
                      <w:rPr>
                        <w:rFonts w:ascii="Cambria Math" w:eastAsia="Times New Roman" w:hAnsi="Cambria Math"/>
                        <w:sz w:val="28"/>
                        <w:szCs w:val="28"/>
                        <w:vertAlign w:val="subscript"/>
                        <w:lang w:val="kk-KZ"/>
                      </w:rPr>
                      <m:t>ам t</m:t>
                    </m:r>
                  </m:sub>
                </m:sSub>
              </m:e>
            </m:d>
          </m:e>
        </m:nary>
      </m:oMath>
      <w:r w:rsidR="005833EC">
        <w:rPr>
          <w:rFonts w:ascii="Times New Roman" w:eastAsia="Times New Roman" w:hAnsi="Times New Roman"/>
          <w:sz w:val="28"/>
          <w:szCs w:val="28"/>
          <w:lang w:val="kk-KZ"/>
        </w:rPr>
        <w:t xml:space="preserve">                          (15</w:t>
      </w:r>
      <w:r w:rsidR="00DB67C7">
        <w:rPr>
          <w:rFonts w:ascii="Times New Roman" w:eastAsia="Times New Roman" w:hAnsi="Times New Roman"/>
          <w:sz w:val="28"/>
          <w:szCs w:val="28"/>
          <w:lang w:val="kk-KZ"/>
        </w:rPr>
        <w:t>3</w:t>
      </w:r>
      <w:r w:rsidR="005833EC">
        <w:rPr>
          <w:rFonts w:ascii="Times New Roman" w:eastAsia="Times New Roman" w:hAnsi="Times New Roman"/>
          <w:sz w:val="28"/>
          <w:szCs w:val="28"/>
          <w:lang w:val="kk-KZ"/>
        </w:rPr>
        <w:t>)</w:t>
      </w:r>
    </w:p>
    <w:p w:rsidR="005833EC" w:rsidRDefault="005833EC" w:rsidP="004D73C8">
      <w:pPr>
        <w:spacing w:after="0" w:line="240" w:lineRule="auto"/>
        <w:jc w:val="both"/>
        <w:rPr>
          <w:rFonts w:ascii="Times New Roman" w:hAnsi="Times New Roman"/>
          <w:sz w:val="28"/>
          <w:szCs w:val="28"/>
          <w:lang w:val="kk-KZ"/>
        </w:rPr>
      </w:pPr>
    </w:p>
    <w:p w:rsidR="004D73C8" w:rsidRPr="00BD5E12" w:rsidRDefault="00DB67C7" w:rsidP="00DB67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4D73C8" w:rsidRPr="00BD5E12">
        <w:rPr>
          <w:rFonts w:ascii="Times New Roman" w:hAnsi="Times New Roman"/>
          <w:sz w:val="28"/>
          <w:szCs w:val="28"/>
          <w:lang w:val="kk-KZ"/>
        </w:rPr>
        <w:t>ұндағы К</w:t>
      </w:r>
      <w:r w:rsidR="004D73C8" w:rsidRPr="00BD5E12">
        <w:rPr>
          <w:rFonts w:ascii="Times New Roman" w:hAnsi="Times New Roman"/>
          <w:sz w:val="28"/>
          <w:szCs w:val="28"/>
          <w:vertAlign w:val="subscript"/>
          <w:lang w:val="kk-KZ"/>
        </w:rPr>
        <w:t xml:space="preserve">з.kt </w:t>
      </w:r>
      <w:r w:rsidR="004D73C8" w:rsidRPr="00BD5E12">
        <w:rPr>
          <w:rFonts w:ascii="Times New Roman" w:hAnsi="Times New Roman"/>
          <w:sz w:val="28"/>
          <w:szCs w:val="28"/>
          <w:lang w:val="kk-KZ"/>
        </w:rPr>
        <w:t xml:space="preserve">– t – жылда </w:t>
      </w:r>
      <w:r>
        <w:rPr>
          <w:rFonts w:ascii="Times New Roman" w:hAnsi="Times New Roman"/>
          <w:sz w:val="28"/>
          <w:szCs w:val="28"/>
          <w:lang w:val="kk-KZ"/>
        </w:rPr>
        <w:t>жалға алынған капиталдық өлшемі;</w:t>
      </w:r>
    </w:p>
    <w:p w:rsidR="004D73C8" w:rsidRPr="00BD5E12" w:rsidRDefault="004D73C8" w:rsidP="00DB67C7">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t=T</w:t>
      </w:r>
      <w:r w:rsidRPr="00BD5E12">
        <w:rPr>
          <w:rFonts w:ascii="Times New Roman" w:hAnsi="Times New Roman"/>
          <w:sz w:val="28"/>
          <w:szCs w:val="28"/>
          <w:vertAlign w:val="subscript"/>
          <w:lang w:val="kk-KZ"/>
        </w:rPr>
        <w:t>kp</w:t>
      </w:r>
      <w:r w:rsidRPr="00BD5E12">
        <w:rPr>
          <w:rFonts w:ascii="Times New Roman" w:hAnsi="Times New Roman"/>
          <w:sz w:val="28"/>
          <w:szCs w:val="28"/>
          <w:lang w:val="kk-KZ"/>
        </w:rPr>
        <w:t xml:space="preserve"> – формуланың оң және сол жағын теңестіріп беретін өлшемі.</w:t>
      </w:r>
    </w:p>
    <w:p w:rsidR="004D73C8" w:rsidRPr="00BD5E12" w:rsidRDefault="004D73C8" w:rsidP="00DB67C7">
      <w:pPr>
        <w:spacing w:after="0" w:line="240" w:lineRule="auto"/>
        <w:ind w:firstLine="567"/>
        <w:jc w:val="both"/>
        <w:rPr>
          <w:rFonts w:ascii="Times New Roman" w:hAnsi="Times New Roman"/>
          <w:sz w:val="28"/>
          <w:szCs w:val="28"/>
          <w:lang w:val="kk-KZ"/>
        </w:rPr>
      </w:pPr>
      <w:r w:rsidRPr="00BD5E12">
        <w:rPr>
          <w:rFonts w:ascii="Times New Roman" w:hAnsi="Times New Roman"/>
          <w:sz w:val="28"/>
          <w:szCs w:val="28"/>
          <w:lang w:val="kk-KZ"/>
        </w:rPr>
        <w:t>Қарастырылып отырған көрсеткіш құрылыс нұсқаларын таңдап алуға мүмкіндік береді. Бұл жағдайда банктық саудалар қайта қайтарылуы мүмкін.</w:t>
      </w:r>
    </w:p>
    <w:p w:rsidR="004D73C8" w:rsidRPr="00BD5E12" w:rsidRDefault="004D73C8" w:rsidP="00DB67C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Экономикалық тиімділік дегеніміз нәтиженің оны қамтамасыз ететін шығындарға қатынасы.</w:t>
      </w:r>
    </w:p>
    <w:p w:rsidR="004D73C8" w:rsidRPr="00BD5E12" w:rsidRDefault="004D73C8" w:rsidP="00DB67C7">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Күрделі қаржылардың </w:t>
      </w:r>
      <w:r w:rsidRPr="00BD5E12">
        <w:rPr>
          <w:rFonts w:ascii="Times New Roman" w:eastAsia="Times New Roman" w:hAnsi="Times New Roman"/>
          <w:color w:val="000000"/>
          <w:sz w:val="28"/>
          <w:szCs w:val="28"/>
          <w:lang w:val="kk-KZ" w:eastAsia="ru-RU"/>
        </w:rPr>
        <w:t xml:space="preserve">салыстырмалы </w:t>
      </w:r>
      <w:r w:rsidRPr="00BD5E12">
        <w:rPr>
          <w:rFonts w:ascii="Times New Roman" w:eastAsia="Times New Roman" w:hAnsi="Times New Roman"/>
          <w:noProof/>
          <w:color w:val="000000"/>
          <w:sz w:val="28"/>
          <w:szCs w:val="28"/>
          <w:lang w:val="kk-KZ" w:eastAsia="ru-RU"/>
        </w:rPr>
        <w:t xml:space="preserve">экономикалық тиімділігін есептеу техникалық шешімдердің бірнеше варианттарын салыстырғанда қолданылады. Келтірілген шығындардың ең төменгі шамасы </w:t>
      </w:r>
      <w:r w:rsidRPr="00BD5E12">
        <w:rPr>
          <w:rFonts w:ascii="Times New Roman" w:eastAsia="Times New Roman" w:hAnsi="Times New Roman"/>
          <w:color w:val="000000"/>
          <w:sz w:val="28"/>
          <w:szCs w:val="28"/>
          <w:lang w:val="kk-KZ" w:eastAsia="ru-RU"/>
        </w:rPr>
        <w:t xml:space="preserve">(min) </w:t>
      </w:r>
      <w:r w:rsidRPr="00BD5E12">
        <w:rPr>
          <w:rFonts w:ascii="Times New Roman" w:eastAsia="Times New Roman" w:hAnsi="Times New Roman"/>
          <w:noProof/>
          <w:color w:val="000000"/>
          <w:sz w:val="28"/>
          <w:szCs w:val="28"/>
          <w:lang w:val="kk-KZ" w:eastAsia="ru-RU"/>
        </w:rPr>
        <w:t>ең жақсы варианттың көрсеткіші болып табылады.</w:t>
      </w:r>
    </w:p>
    <w:p w:rsidR="004D73C8" w:rsidRDefault="004D73C8" w:rsidP="00702D7A">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Әрбір </w:t>
      </w:r>
      <w:r w:rsidRPr="00BD5E12">
        <w:rPr>
          <w:rFonts w:ascii="Times New Roman" w:eastAsia="Times New Roman" w:hAnsi="Times New Roman"/>
          <w:color w:val="000000"/>
          <w:sz w:val="28"/>
          <w:szCs w:val="28"/>
          <w:lang w:val="kk-KZ" w:eastAsia="ru-RU"/>
        </w:rPr>
        <w:t xml:space="preserve">вариант бойынша </w:t>
      </w:r>
      <w:r w:rsidRPr="00BD5E12">
        <w:rPr>
          <w:rFonts w:ascii="Times New Roman" w:eastAsia="Times New Roman" w:hAnsi="Times New Roman"/>
          <w:noProof/>
          <w:color w:val="000000"/>
          <w:sz w:val="28"/>
          <w:szCs w:val="28"/>
          <w:lang w:val="kk-KZ" w:eastAsia="ru-RU"/>
        </w:rPr>
        <w:t xml:space="preserve">келтірілген </w:t>
      </w:r>
      <w:r w:rsidRPr="00BD5E12">
        <w:rPr>
          <w:rFonts w:ascii="Times New Roman" w:eastAsia="Times New Roman" w:hAnsi="Times New Roman"/>
          <w:color w:val="000000"/>
          <w:sz w:val="28"/>
          <w:szCs w:val="28"/>
          <w:lang w:val="kk-KZ" w:eastAsia="ru-RU"/>
        </w:rPr>
        <w:t>шы</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ындар </w:t>
      </w:r>
      <w:r w:rsidRPr="00BD5E12">
        <w:rPr>
          <w:rFonts w:ascii="Times New Roman" w:eastAsia="Times New Roman" w:hAnsi="Times New Roman"/>
          <w:noProof/>
          <w:color w:val="000000"/>
          <w:sz w:val="28"/>
          <w:szCs w:val="28"/>
          <w:lang w:val="kk-KZ" w:eastAsia="ru-RU"/>
        </w:rPr>
        <w:t xml:space="preserve">тиімділігі мөлшерлік коэффициентіне сәйкес бірыңғай шамаға келтірілген күрделі қаржы мен өзіндік құнның </w:t>
      </w:r>
      <w:r w:rsidRPr="00BD5E12">
        <w:rPr>
          <w:rFonts w:ascii="Times New Roman" w:eastAsia="Times New Roman" w:hAnsi="Times New Roman"/>
          <w:color w:val="000000"/>
          <w:sz w:val="28"/>
          <w:szCs w:val="28"/>
          <w:lang w:val="kk-KZ" w:eastAsia="ru-RU"/>
        </w:rPr>
        <w:t xml:space="preserve">сомасы </w:t>
      </w:r>
      <w:r w:rsidRPr="00BD5E12">
        <w:rPr>
          <w:rFonts w:ascii="Times New Roman" w:eastAsia="Times New Roman" w:hAnsi="Times New Roman"/>
          <w:noProof/>
          <w:color w:val="000000"/>
          <w:sz w:val="28"/>
          <w:szCs w:val="28"/>
          <w:lang w:val="kk-KZ" w:eastAsia="ru-RU"/>
        </w:rPr>
        <w:t>түрінде есептелінеді.</w:t>
      </w:r>
    </w:p>
    <w:p w:rsidR="005833EC" w:rsidRPr="00BD5E12" w:rsidRDefault="005833EC"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ind w:firstLine="425"/>
        <w:jc w:val="right"/>
        <w:rPr>
          <w:rFonts w:ascii="Times New Roman" w:eastAsia="Times New Roman" w:hAnsi="Times New Roman"/>
          <w:color w:val="000000"/>
          <w:sz w:val="28"/>
          <w:szCs w:val="28"/>
          <w:lang w:val="kk-KZ" w:eastAsia="ru-RU"/>
        </w:rPr>
      </w:pPr>
      <w:r w:rsidRPr="00BD5E12">
        <w:rPr>
          <w:rFonts w:ascii="Times New Roman" w:eastAsia="Times New Roman" w:hAnsi="Times New Roman"/>
          <w:color w:val="000000"/>
          <w:sz w:val="28"/>
          <w:szCs w:val="28"/>
          <w:lang w:val="kk-KZ"/>
        </w:rPr>
        <w:t>(E</w:t>
      </w:r>
      <w:r w:rsidRPr="00BD5E12">
        <w:rPr>
          <w:rFonts w:ascii="Times New Roman" w:eastAsia="Times New Roman" w:hAnsi="Times New Roman"/>
          <w:noProof/>
          <w:color w:val="000000"/>
          <w:sz w:val="28"/>
          <w:szCs w:val="28"/>
          <w:vertAlign w:val="subscript"/>
          <w:lang w:val="kk-KZ"/>
        </w:rPr>
        <w:t>н</w:t>
      </w:r>
      <w:r w:rsidRPr="00BD5E12">
        <w:rPr>
          <w:rFonts w:ascii="Times New Roman" w:eastAsia="Times New Roman" w:hAnsi="Times New Roman"/>
          <w:color w:val="000000"/>
          <w:sz w:val="28"/>
          <w:szCs w:val="28"/>
          <w:lang w:val="kk-KZ"/>
        </w:rPr>
        <w:t xml:space="preserve"> </w:t>
      </w:r>
      <w:r w:rsidRPr="00BD5E12">
        <w:rPr>
          <w:rFonts w:ascii="Times New Roman" w:eastAsia="Times New Roman" w:hAnsi="Times New Roman"/>
          <w:noProof/>
          <w:color w:val="000000"/>
          <w:sz w:val="28"/>
          <w:szCs w:val="28"/>
          <w:lang w:val="kk-KZ"/>
        </w:rPr>
        <w:t>= 0,15)</w:t>
      </w:r>
      <w:r w:rsidR="00DB67C7">
        <w:rPr>
          <w:rFonts w:ascii="Times New Roman" w:eastAsia="Times New Roman" w:hAnsi="Times New Roman"/>
          <w:noProof/>
          <w:color w:val="000000"/>
          <w:sz w:val="28"/>
          <w:szCs w:val="28"/>
          <w:lang w:val="kk-KZ"/>
        </w:rPr>
        <w:t>,</w:t>
      </w:r>
      <w:r w:rsidRPr="000A33A3">
        <w:rPr>
          <w:rFonts w:ascii="Times New Roman" w:eastAsia="Times New Roman" w:hAnsi="Times New Roman"/>
          <w:noProof/>
          <w:color w:val="000000"/>
          <w:sz w:val="28"/>
          <w:szCs w:val="28"/>
          <w:lang w:val="kk-KZ"/>
        </w:rPr>
        <w:t xml:space="preserve">  </w:t>
      </w:r>
      <m:oMath>
        <m:sSub>
          <m:sSubPr>
            <m:ctrlPr>
              <w:rPr>
                <w:rFonts w:ascii="Cambria Math" w:eastAsia="Times New Roman" w:hAnsi="Cambria Math"/>
                <w:noProof/>
                <w:color w:val="000000"/>
                <w:sz w:val="28"/>
                <w:szCs w:val="28"/>
                <w:lang w:val="kk-KZ"/>
              </w:rPr>
            </m:ctrlPr>
          </m:sSubPr>
          <m:e>
            <m:r>
              <m:rPr>
                <m:sty m:val="p"/>
              </m:rPr>
              <w:rPr>
                <w:rFonts w:ascii="Cambria Math" w:eastAsia="Times New Roman" w:hAnsi="Cambria Math"/>
                <w:noProof/>
                <w:color w:val="000000"/>
                <w:sz w:val="28"/>
                <w:szCs w:val="28"/>
                <w:lang w:val="kk-KZ"/>
              </w:rPr>
              <m:t>Ш</m:t>
            </m:r>
          </m:e>
          <m:sub>
            <m:r>
              <m:rPr>
                <m:sty m:val="p"/>
              </m:rPr>
              <w:rPr>
                <w:rFonts w:ascii="Cambria Math" w:eastAsia="Times New Roman" w:hAnsi="Cambria Math"/>
                <w:noProof/>
                <w:color w:val="000000"/>
                <w:sz w:val="28"/>
                <w:szCs w:val="28"/>
                <w:lang w:val="kk-KZ"/>
              </w:rPr>
              <m:t>i</m:t>
            </m:r>
          </m:sub>
        </m:sSub>
        <m:r>
          <m:rPr>
            <m:sty m:val="p"/>
          </m:rPr>
          <w:rPr>
            <w:rFonts w:ascii="Cambria Math" w:eastAsia="Times New Roman" w:hAnsi="Cambria Math"/>
            <w:noProof/>
            <w:color w:val="000000"/>
            <w:sz w:val="28"/>
            <w:szCs w:val="28"/>
            <w:lang w:val="kk-KZ"/>
          </w:rPr>
          <m:t>=</m:t>
        </m:r>
        <m:sSub>
          <m:sSubPr>
            <m:ctrlPr>
              <w:rPr>
                <w:rFonts w:ascii="Cambria Math" w:eastAsia="Times New Roman" w:hAnsi="Cambria Math"/>
                <w:noProof/>
                <w:color w:val="000000"/>
                <w:sz w:val="28"/>
                <w:szCs w:val="28"/>
                <w:lang w:val="kk-KZ"/>
              </w:rPr>
            </m:ctrlPr>
          </m:sSubPr>
          <m:e>
            <m:r>
              <m:rPr>
                <m:sty m:val="p"/>
              </m:rPr>
              <w:rPr>
                <w:rFonts w:ascii="Times New Roman" w:eastAsia="Times New Roman" w:hAnsi="Times New Roman"/>
                <w:noProof/>
                <w:color w:val="000000"/>
                <w:sz w:val="28"/>
                <w:szCs w:val="28"/>
                <w:lang w:val="kk-KZ"/>
              </w:rPr>
              <m:t>Ө</m:t>
            </m:r>
          </m:e>
          <m:sub>
            <m:r>
              <m:rPr>
                <m:sty m:val="p"/>
              </m:rPr>
              <w:rPr>
                <w:rFonts w:ascii="Cambria Math" w:eastAsia="Times New Roman" w:hAnsi="Cambria Math"/>
                <w:noProof/>
                <w:color w:val="000000"/>
                <w:sz w:val="28"/>
                <w:szCs w:val="28"/>
                <w:lang w:val="kk-KZ"/>
              </w:rPr>
              <m:t>i</m:t>
            </m:r>
          </m:sub>
        </m:sSub>
        <m:r>
          <m:rPr>
            <m:sty m:val="p"/>
          </m:rPr>
          <w:rPr>
            <w:rFonts w:ascii="Cambria Math" w:eastAsia="Times New Roman" w:hAnsi="Cambria Math"/>
            <w:noProof/>
            <w:color w:val="000000"/>
            <w:sz w:val="28"/>
            <w:szCs w:val="28"/>
            <w:lang w:val="kk-KZ"/>
          </w:rPr>
          <m:t>+</m:t>
        </m:r>
        <m:sSub>
          <m:sSubPr>
            <m:ctrlPr>
              <w:rPr>
                <w:rFonts w:ascii="Cambria Math" w:eastAsia="Times New Roman" w:hAnsi="Cambria Math"/>
                <w:noProof/>
                <w:color w:val="000000"/>
                <w:sz w:val="28"/>
                <w:szCs w:val="28"/>
                <w:lang w:val="kk-KZ"/>
              </w:rPr>
            </m:ctrlPr>
          </m:sSubPr>
          <m:e>
            <m:r>
              <m:rPr>
                <m:sty m:val="p"/>
              </m:rPr>
              <w:rPr>
                <w:rFonts w:ascii="Cambria Math" w:eastAsia="Times New Roman" w:hAnsi="Cambria Math"/>
                <w:noProof/>
                <w:color w:val="000000"/>
                <w:sz w:val="28"/>
                <w:szCs w:val="28"/>
                <w:lang w:val="kk-KZ"/>
              </w:rPr>
              <m:t>E</m:t>
            </m:r>
          </m:e>
          <m:sub>
            <m:r>
              <m:rPr>
                <m:sty m:val="p"/>
              </m:rPr>
              <w:rPr>
                <w:rFonts w:ascii="Cambria Math" w:eastAsia="Times New Roman" w:hAnsi="Cambria Math"/>
                <w:noProof/>
                <w:color w:val="000000"/>
                <w:sz w:val="28"/>
                <w:szCs w:val="28"/>
                <w:lang w:val="kk-KZ"/>
              </w:rPr>
              <m:t>H</m:t>
            </m:r>
          </m:sub>
        </m:sSub>
        <m:r>
          <m:rPr>
            <m:sty m:val="p"/>
          </m:rPr>
          <w:rPr>
            <w:rFonts w:ascii="Cambria Math" w:eastAsia="Times New Roman" w:hAnsi="Cambria Math"/>
            <w:noProof/>
            <w:color w:val="000000"/>
            <w:sz w:val="28"/>
            <w:szCs w:val="28"/>
            <w:lang w:val="kk-KZ"/>
          </w:rPr>
          <m:t>×</m:t>
        </m:r>
        <m:sSub>
          <m:sSubPr>
            <m:ctrlPr>
              <w:rPr>
                <w:rFonts w:ascii="Cambria Math" w:eastAsia="Times New Roman" w:hAnsi="Cambria Math"/>
                <w:noProof/>
                <w:color w:val="000000"/>
                <w:sz w:val="28"/>
                <w:szCs w:val="28"/>
                <w:lang w:val="kk-KZ"/>
              </w:rPr>
            </m:ctrlPr>
          </m:sSubPr>
          <m:e>
            <m:r>
              <m:rPr>
                <m:sty m:val="p"/>
              </m:rPr>
              <w:rPr>
                <w:rFonts w:ascii="Cambria Math" w:eastAsia="Times New Roman" w:hAnsi="Cambria Math"/>
                <w:noProof/>
                <w:color w:val="000000"/>
                <w:sz w:val="28"/>
                <w:szCs w:val="28"/>
                <w:lang w:val="kk-KZ"/>
              </w:rPr>
              <m:t>K</m:t>
            </m:r>
          </m:e>
          <m:sub>
            <m:r>
              <m:rPr>
                <m:sty m:val="p"/>
              </m:rPr>
              <w:rPr>
                <w:rFonts w:ascii="Cambria Math" w:eastAsia="Times New Roman" w:hAnsi="Cambria Math"/>
                <w:noProof/>
                <w:color w:val="000000"/>
                <w:sz w:val="28"/>
                <w:szCs w:val="28"/>
                <w:lang w:val="kk-KZ"/>
              </w:rPr>
              <m:t xml:space="preserve">i </m:t>
            </m:r>
          </m:sub>
        </m:sSub>
        <m:r>
          <m:rPr>
            <m:sty m:val="p"/>
          </m:rPr>
          <w:rPr>
            <w:rFonts w:ascii="Cambria Math" w:eastAsia="Times New Roman" w:hAnsi="Cambria Math"/>
            <w:noProof/>
            <w:color w:val="000000"/>
            <w:sz w:val="28"/>
            <w:szCs w:val="28"/>
            <w:lang w:val="kk-KZ"/>
          </w:rPr>
          <m:t>→min</m:t>
        </m:r>
      </m:oMath>
      <w:r w:rsidRPr="000A33A3">
        <w:rPr>
          <w:rFonts w:ascii="Times New Roman" w:eastAsia="Times New Roman" w:hAnsi="Times New Roman"/>
          <w:noProof/>
          <w:color w:val="000000"/>
          <w:sz w:val="28"/>
          <w:szCs w:val="28"/>
          <w:lang w:val="kk-KZ"/>
        </w:rPr>
        <w:t xml:space="preserve">          </w:t>
      </w:r>
      <w:r w:rsidR="005833EC">
        <w:rPr>
          <w:rFonts w:ascii="Times New Roman" w:eastAsia="Times New Roman" w:hAnsi="Times New Roman"/>
          <w:noProof/>
          <w:color w:val="000000"/>
          <w:sz w:val="28"/>
          <w:szCs w:val="28"/>
          <w:lang w:val="kk-KZ"/>
        </w:rPr>
        <w:t xml:space="preserve">         (15</w:t>
      </w:r>
      <w:r w:rsidR="00702D7A">
        <w:rPr>
          <w:rFonts w:ascii="Times New Roman" w:eastAsia="Times New Roman" w:hAnsi="Times New Roman"/>
          <w:noProof/>
          <w:color w:val="000000"/>
          <w:sz w:val="28"/>
          <w:szCs w:val="28"/>
          <w:lang w:val="kk-KZ"/>
        </w:rPr>
        <w:t>4</w:t>
      </w:r>
      <w:r w:rsidR="005833EC">
        <w:rPr>
          <w:rFonts w:ascii="Times New Roman" w:eastAsia="Times New Roman" w:hAnsi="Times New Roman"/>
          <w:noProof/>
          <w:color w:val="000000"/>
          <w:sz w:val="28"/>
          <w:szCs w:val="28"/>
          <w:lang w:val="kk-KZ"/>
        </w:rPr>
        <w:t>)</w:t>
      </w:r>
    </w:p>
    <w:p w:rsidR="005833EC" w:rsidRDefault="005833EC"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Default="004D73C8" w:rsidP="00BB2E05">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Өтелу мерзімі - өндіріске жұмсалған шығындардың өзін өтеуге қажетті уақыт кезеңі. Өтелу мерзімі — бұл экономикалық тиімділікке кері шама</w:t>
      </w:r>
      <w:r w:rsidR="00BB2E05">
        <w:rPr>
          <w:rFonts w:ascii="Times New Roman" w:eastAsia="Times New Roman" w:hAnsi="Times New Roman"/>
          <w:noProof/>
          <w:color w:val="000000"/>
          <w:sz w:val="28"/>
          <w:szCs w:val="28"/>
          <w:lang w:val="kk-KZ" w:eastAsia="ru-RU"/>
        </w:rPr>
        <w:t xml:space="preserve"> </w:t>
      </w:r>
      <w:r w:rsidR="00BB2E05">
        <w:rPr>
          <w:rFonts w:ascii="Times New Roman" w:eastAsia="Times New Roman" w:hAnsi="Times New Roman"/>
          <w:noProof/>
          <w:color w:val="000000"/>
          <w:sz w:val="28"/>
          <w:szCs w:val="28"/>
          <w:lang w:val="kk-KZ"/>
        </w:rPr>
        <w:t>(</w:t>
      </w:r>
      <m:oMath>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телу</m:t>
            </m:r>
          </m:sub>
        </m:sSub>
      </m:oMath>
      <w:r w:rsidR="00BB2E05">
        <w:rPr>
          <w:rFonts w:ascii="Times New Roman" w:eastAsia="Times New Roman" w:hAnsi="Times New Roman"/>
          <w:noProof/>
          <w:color w:val="000000"/>
          <w:sz w:val="28"/>
          <w:szCs w:val="28"/>
          <w:lang w:val="kk-KZ"/>
        </w:rPr>
        <w:t>)</w:t>
      </w:r>
      <w:r w:rsidRPr="00BD5E12">
        <w:rPr>
          <w:rFonts w:ascii="Times New Roman" w:eastAsia="Times New Roman" w:hAnsi="Times New Roman"/>
          <w:noProof/>
          <w:color w:val="000000"/>
          <w:sz w:val="28"/>
          <w:szCs w:val="28"/>
          <w:lang w:val="kk-KZ" w:eastAsia="ru-RU"/>
        </w:rPr>
        <w:t>:</w:t>
      </w:r>
    </w:p>
    <w:p w:rsidR="004D73C8" w:rsidRPr="00BD5E12" w:rsidRDefault="009F3F82" w:rsidP="005833EC">
      <w:pPr>
        <w:autoSpaceDE w:val="0"/>
        <w:autoSpaceDN w:val="0"/>
        <w:adjustRightInd w:val="0"/>
        <w:spacing w:after="0" w:line="240" w:lineRule="auto"/>
        <w:jc w:val="right"/>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телу</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en-US" w:eastAsia="ru-RU"/>
              </w:rPr>
            </m:ctrlPr>
          </m:fPr>
          <m:num>
            <m:r>
              <m:rPr>
                <m:sty m:val="p"/>
              </m:rPr>
              <w:rPr>
                <w:rFonts w:ascii="Cambria Math" w:eastAsia="Times New Roman" w:hAnsi="Cambria Math"/>
                <w:noProof/>
                <w:color w:val="000000"/>
                <w:sz w:val="28"/>
                <w:szCs w:val="28"/>
                <w:lang w:val="kk-KZ" w:eastAsia="ru-RU"/>
              </w:rPr>
              <m:t>К</m:t>
            </m:r>
          </m:num>
          <m:den>
            <m:r>
              <m:rPr>
                <m:sty m:val="p"/>
              </m:rPr>
              <w:rPr>
                <w:rFonts w:ascii="Cambria Math" w:eastAsia="Times New Roman" w:hAnsi="Cambria Math"/>
                <w:noProof/>
                <w:color w:val="000000"/>
                <w:sz w:val="28"/>
                <w:szCs w:val="28"/>
                <w:lang w:val="kk-KZ" w:eastAsia="ru-RU"/>
              </w:rPr>
              <m:t>П</m:t>
            </m:r>
          </m:den>
        </m:f>
        <m:r>
          <m:rPr>
            <m:sty m:val="p"/>
          </m:rPr>
          <w:rPr>
            <w:rFonts w:ascii="Cambria Math" w:eastAsia="Times New Roman" w:hAnsi="Cambria Math"/>
            <w:noProof/>
            <w:color w:val="000000"/>
            <w:sz w:val="28"/>
            <w:szCs w:val="28"/>
            <w:lang w:val="kk-KZ" w:eastAsia="ru-RU"/>
          </w:rPr>
          <m:t xml:space="preserve">   немесе   </m:t>
        </m:r>
        <m:sSub>
          <m:sSubPr>
            <m:ctrlPr>
              <w:rPr>
                <w:rFonts w:ascii="Cambria Math" w:eastAsia="Times New Roman" w:hAnsi="Cambria Math"/>
                <w:noProof/>
                <w:color w:val="000000"/>
                <w:sz w:val="28"/>
                <w:szCs w:val="28"/>
                <w:lang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телу</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eastAsia="ru-RU"/>
              </w:rPr>
            </m:ctrlPr>
          </m:fPr>
          <m:num>
            <m:r>
              <m:rPr>
                <m:sty m:val="p"/>
              </m:rPr>
              <w:rPr>
                <w:rFonts w:ascii="Cambria Math" w:eastAsia="Times New Roman" w:hAnsi="Cambria Math"/>
                <w:noProof/>
                <w:color w:val="000000"/>
                <w:sz w:val="28"/>
                <w:szCs w:val="28"/>
                <w:lang w:val="kk-KZ" w:eastAsia="ru-RU"/>
              </w:rPr>
              <m:t>К</m:t>
            </m:r>
          </m:num>
          <m:den>
            <m:d>
              <m:dPr>
                <m:ctrlPr>
                  <w:rPr>
                    <w:rFonts w:ascii="Cambria Math" w:eastAsia="Times New Roman" w:hAnsi="Cambria Math"/>
                    <w:noProof/>
                    <w:color w:val="000000"/>
                    <w:sz w:val="28"/>
                    <w:szCs w:val="28"/>
                    <w:lang w:eastAsia="ru-RU"/>
                  </w:rPr>
                </m:ctrlPr>
              </m:dPr>
              <m:e>
                <m:sSub>
                  <m:sSubPr>
                    <m:ctrlPr>
                      <w:rPr>
                        <w:rFonts w:ascii="Cambria Math" w:eastAsia="Times New Roman" w:hAnsi="Cambria Math"/>
                        <w:noProof/>
                        <w:color w:val="000000"/>
                        <w:sz w:val="28"/>
                        <w:szCs w:val="28"/>
                        <w:lang w:eastAsia="ru-RU"/>
                      </w:rPr>
                    </m:ctrlPr>
                  </m:sSubPr>
                  <m:e>
                    <m:r>
                      <m:rPr>
                        <m:sty m:val="p"/>
                      </m:rPr>
                      <w:rPr>
                        <w:rFonts w:ascii="Times New Roman" w:eastAsia="Times New Roman" w:hAnsi="Times New Roman"/>
                        <w:noProof/>
                        <w:color w:val="000000"/>
                        <w:sz w:val="28"/>
                        <w:szCs w:val="28"/>
                        <w:lang w:val="kk-KZ" w:eastAsia="ru-RU"/>
                      </w:rPr>
                      <m:t>Ө</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eastAsia="ru-RU"/>
                      </w:rPr>
                    </m:ctrlPr>
                  </m:sSubPr>
                  <m:e>
                    <m:r>
                      <m:rPr>
                        <m:sty m:val="p"/>
                      </m:rPr>
                      <w:rPr>
                        <w:rFonts w:ascii="Times New Roman" w:eastAsia="Times New Roman" w:hAnsi="Times New Roman"/>
                        <w:noProof/>
                        <w:color w:val="000000"/>
                        <w:sz w:val="28"/>
                        <w:szCs w:val="28"/>
                        <w:lang w:val="kk-KZ" w:eastAsia="ru-RU"/>
                      </w:rPr>
                      <m:t>Ө</m:t>
                    </m:r>
                  </m:e>
                  <m:sub>
                    <m:r>
                      <m:rPr>
                        <m:sty m:val="p"/>
                      </m:rPr>
                      <w:rPr>
                        <w:rFonts w:ascii="Cambria Math" w:eastAsia="Times New Roman" w:hAnsi="Cambria Math"/>
                        <w:noProof/>
                        <w:color w:val="000000"/>
                        <w:sz w:val="28"/>
                        <w:szCs w:val="28"/>
                        <w:lang w:val="kk-KZ" w:eastAsia="ru-RU"/>
                      </w:rPr>
                      <m:t>2</m:t>
                    </m:r>
                  </m:sub>
                </m:sSub>
              </m:e>
            </m:d>
          </m:den>
        </m:f>
      </m:oMath>
      <w:r w:rsidR="004D73C8" w:rsidRPr="001E4523">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w:t>
      </w:r>
      <w:r w:rsidR="004D73C8" w:rsidRPr="001E4523">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(15</w:t>
      </w:r>
      <w:r w:rsidR="00BB2E05">
        <w:rPr>
          <w:rFonts w:ascii="Times New Roman" w:eastAsia="Times New Roman" w:hAnsi="Times New Roman"/>
          <w:noProof/>
          <w:color w:val="000000"/>
          <w:sz w:val="28"/>
          <w:szCs w:val="28"/>
          <w:lang w:val="kk-KZ" w:eastAsia="ru-RU"/>
        </w:rPr>
        <w:t>5</w:t>
      </w:r>
      <w:r w:rsidR="005833EC">
        <w:rPr>
          <w:rFonts w:ascii="Times New Roman" w:eastAsia="Times New Roman" w:hAnsi="Times New Roman"/>
          <w:noProof/>
          <w:color w:val="000000"/>
          <w:sz w:val="28"/>
          <w:szCs w:val="28"/>
          <w:lang w:val="kk-KZ" w:eastAsia="ru-RU"/>
        </w:rPr>
        <w:t>)</w:t>
      </w:r>
      <w:r w:rsidR="004D73C8" w:rsidRPr="00BD5E12">
        <w:rPr>
          <w:rFonts w:ascii="Times New Roman" w:eastAsia="Times New Roman" w:hAnsi="Times New Roman"/>
          <w:noProof/>
          <w:color w:val="000000"/>
          <w:sz w:val="28"/>
          <w:szCs w:val="28"/>
          <w:lang w:val="kk-KZ" w:eastAsia="ru-RU"/>
        </w:rPr>
        <w:t xml:space="preserve">  </w:t>
      </w:r>
    </w:p>
    <w:p w:rsidR="005833EC" w:rsidRDefault="005833EC"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BB2E05">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Өнім бірлігіне шаққандағы шығындарды төмендетуте, казіргі кезеңдегі техникаға қ</w:t>
      </w:r>
      <w:r w:rsidRPr="00BD5E12">
        <w:rPr>
          <w:rFonts w:ascii="Times New Roman" w:eastAsia="Times New Roman" w:hAnsi="Times New Roman"/>
          <w:color w:val="000000"/>
          <w:sz w:val="28"/>
          <w:szCs w:val="28"/>
          <w:lang w:val="kk-KZ" w:eastAsia="ru-RU"/>
        </w:rPr>
        <w:t>ара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анда </w:t>
      </w:r>
      <w:r w:rsidRPr="00BD5E12">
        <w:rPr>
          <w:rFonts w:ascii="Times New Roman" w:eastAsia="Times New Roman" w:hAnsi="Times New Roman"/>
          <w:noProof/>
          <w:color w:val="000000"/>
          <w:sz w:val="28"/>
          <w:szCs w:val="28"/>
          <w:lang w:val="kk-KZ" w:eastAsia="ru-RU"/>
        </w:rPr>
        <w:t xml:space="preserve">техникалық деңгейі дамыған еңбек заттары, аппараттар, машиналар, жаңа </w:t>
      </w:r>
      <w:r w:rsidRPr="00BD5E12">
        <w:rPr>
          <w:rFonts w:ascii="Times New Roman" w:eastAsia="Times New Roman" w:hAnsi="Times New Roman"/>
          <w:color w:val="000000"/>
          <w:sz w:val="28"/>
          <w:szCs w:val="28"/>
          <w:lang w:val="kk-KZ" w:eastAsia="ru-RU"/>
        </w:rPr>
        <w:t xml:space="preserve">техника </w:t>
      </w:r>
      <w:r w:rsidRPr="00BD5E12">
        <w:rPr>
          <w:rFonts w:ascii="Times New Roman" w:eastAsia="Times New Roman" w:hAnsi="Times New Roman"/>
          <w:noProof/>
          <w:color w:val="000000"/>
          <w:sz w:val="28"/>
          <w:szCs w:val="28"/>
          <w:lang w:val="kk-KZ" w:eastAsia="ru-RU"/>
        </w:rPr>
        <w:t>жатқызылады.</w:t>
      </w:r>
    </w:p>
    <w:p w:rsidR="004D73C8" w:rsidRDefault="004D73C8" w:rsidP="00BB2E05">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Жаңа техниканы енгізудегі тиімділікті келесі формуламен анықтайды:</w:t>
      </w:r>
    </w:p>
    <w:p w:rsidR="005833EC" w:rsidRPr="00BD5E12"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9F3F82" w:rsidP="005833EC">
      <w:pPr>
        <w:autoSpaceDE w:val="0"/>
        <w:autoSpaceDN w:val="0"/>
        <w:adjustRightInd w:val="0"/>
        <w:spacing w:after="0" w:line="240" w:lineRule="auto"/>
        <w:jc w:val="right"/>
        <w:rPr>
          <w:rFonts w:ascii="Times New Roman" w:eastAsia="Times New Roman" w:hAnsi="Times New Roman"/>
          <w:color w:val="000000"/>
          <w:sz w:val="28"/>
          <w:szCs w:val="28"/>
          <w:vertAlign w:val="subscript"/>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ж.т.</m:t>
            </m:r>
          </m:sub>
        </m:sSub>
        <m:r>
          <m:rPr>
            <m:sty m:val="p"/>
          </m:rPr>
          <w:rPr>
            <w:rFonts w:ascii="Cambria Math" w:eastAsia="Times New Roman" w:hAnsi="Cambria Math"/>
            <w:noProof/>
            <w:color w:val="000000"/>
            <w:sz w:val="28"/>
            <w:szCs w:val="28"/>
            <w:lang w:val="kk-KZ" w:eastAsia="ru-RU"/>
          </w:rPr>
          <m:t xml:space="preserve">= </m:t>
        </m:r>
        <m:d>
          <m:dPr>
            <m:begChr m:val="["/>
            <m:endChr m:val="]"/>
            <m:ctrlPr>
              <w:rPr>
                <w:rFonts w:ascii="Cambria Math" w:eastAsia="Times New Roman" w:hAnsi="Cambria Math"/>
                <w:noProof/>
                <w:color w:val="000000"/>
                <w:sz w:val="28"/>
                <w:szCs w:val="28"/>
                <w:lang w:val="kk-KZ" w:eastAsia="ru-RU"/>
              </w:rPr>
            </m:ctrlPr>
          </m:dPr>
          <m:e>
            <m:d>
              <m:dPr>
                <m:ctrlPr>
                  <w:rPr>
                    <w:rFonts w:ascii="Cambria Math" w:eastAsia="Times New Roman" w:hAnsi="Cambria Math"/>
                    <w:noProof/>
                    <w:color w:val="000000"/>
                    <w:sz w:val="28"/>
                    <w:szCs w:val="28"/>
                    <w:lang w:val="kk-KZ" w:eastAsia="ru-RU"/>
                  </w:rPr>
                </m:ctrlPr>
              </m:dPr>
              <m:e>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F</m:t>
                    </m:r>
                  </m:e>
                  <m:sub>
                    <m:r>
                      <m:rPr>
                        <m:sty m:val="p"/>
                      </m:rPr>
                      <w:rPr>
                        <w:rFonts w:ascii="Cambria Math" w:eastAsia="Times New Roman" w:hAnsi="Cambria Math"/>
                        <w:noProof/>
                        <w:color w:val="000000"/>
                        <w:sz w:val="28"/>
                        <w:szCs w:val="28"/>
                        <w:lang w:val="kk-KZ" w:eastAsia="ru-RU"/>
                      </w:rPr>
                      <m:t>1</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E</m:t>
                    </m:r>
                  </m:e>
                  <m:sub>
                    <m:r>
                      <m:rPr>
                        <m:sty m:val="p"/>
                      </m:rPr>
                      <w:rPr>
                        <w:rFonts w:ascii="Cambria Math" w:eastAsia="Times New Roman" w:hAnsi="Cambria Math"/>
                        <w:noProof/>
                        <w:color w:val="000000"/>
                        <w:sz w:val="28"/>
                        <w:szCs w:val="28"/>
                        <w:lang w:val="kk-KZ" w:eastAsia="ru-RU"/>
                      </w:rPr>
                      <m:t>H</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K</m:t>
                    </m:r>
                  </m:e>
                  <m:sub>
                    <m:r>
                      <m:rPr>
                        <m:sty m:val="p"/>
                      </m:rPr>
                      <w:rPr>
                        <w:rFonts w:ascii="Cambria Math" w:eastAsia="Times New Roman" w:hAnsi="Cambria Math"/>
                        <w:noProof/>
                        <w:color w:val="000000"/>
                        <w:sz w:val="28"/>
                        <w:szCs w:val="28"/>
                        <w:lang w:val="kk-KZ" w:eastAsia="ru-RU"/>
                      </w:rPr>
                      <m:t>1</m:t>
                    </m:r>
                  </m:sub>
                </m:sSub>
              </m:e>
            </m:d>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F</m:t>
                    </m:r>
                  </m:e>
                  <m:sub>
                    <m:r>
                      <m:rPr>
                        <m:sty m:val="p"/>
                      </m:rPr>
                      <w:rPr>
                        <w:rFonts w:ascii="Cambria Math" w:eastAsia="Times New Roman" w:hAnsi="Cambria Math"/>
                        <w:noProof/>
                        <w:color w:val="000000"/>
                        <w:sz w:val="28"/>
                        <w:szCs w:val="28"/>
                        <w:lang w:val="kk-KZ" w:eastAsia="ru-RU"/>
                      </w:rPr>
                      <m:t>2</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E</m:t>
                    </m:r>
                  </m:e>
                  <m:sub>
                    <m:r>
                      <m:rPr>
                        <m:sty m:val="p"/>
                      </m:rPr>
                      <w:rPr>
                        <w:rFonts w:ascii="Cambria Math" w:eastAsia="Times New Roman" w:hAnsi="Cambria Math"/>
                        <w:noProof/>
                        <w:color w:val="000000"/>
                        <w:sz w:val="28"/>
                        <w:szCs w:val="28"/>
                        <w:lang w:val="kk-KZ" w:eastAsia="ru-RU"/>
                      </w:rPr>
                      <m:t>H</m:t>
                    </m:r>
                  </m:sub>
                </m:sSub>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K</m:t>
                    </m:r>
                  </m:e>
                  <m:sub>
                    <m:r>
                      <m:rPr>
                        <m:sty m:val="p"/>
                      </m:rPr>
                      <w:rPr>
                        <w:rFonts w:ascii="Cambria Math" w:eastAsia="Times New Roman" w:hAnsi="Cambria Math"/>
                        <w:noProof/>
                        <w:color w:val="000000"/>
                        <w:sz w:val="28"/>
                        <w:szCs w:val="28"/>
                        <w:lang w:val="kk-KZ" w:eastAsia="ru-RU"/>
                      </w:rPr>
                      <m:t>2</m:t>
                    </m:r>
                  </m:sub>
                </m:sSub>
              </m:e>
            </m:d>
            <m:r>
              <m:rPr>
                <m:sty m:val="p"/>
              </m:rPr>
              <w:rPr>
                <w:rFonts w:ascii="Cambria Math" w:eastAsia="Times New Roman" w:hAnsi="Cambria Math"/>
                <w:noProof/>
                <w:color w:val="000000"/>
                <w:sz w:val="28"/>
                <w:szCs w:val="28"/>
                <w:lang w:val="kk-KZ" w:eastAsia="ru-RU"/>
              </w:rPr>
              <m:t xml:space="preserve"> </m:t>
            </m:r>
          </m:e>
        </m:d>
        <m:r>
          <m:rPr>
            <m:sty m:val="p"/>
          </m:rPr>
          <w:rPr>
            <w:rFonts w:ascii="Cambria Math" w:eastAsia="Times New Roman" w:hAnsi="Cambria Math"/>
            <w:noProof/>
            <w:color w:val="000000"/>
            <w:sz w:val="28"/>
            <w:szCs w:val="28"/>
            <w:lang w:val="kk-KZ" w:eastAsia="ru-RU"/>
          </w:rPr>
          <m:t>×</m:t>
        </m:r>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Q</m:t>
            </m:r>
          </m:e>
          <m:sub>
            <m:r>
              <m:rPr>
                <m:sty m:val="p"/>
              </m:rPr>
              <w:rPr>
                <w:rFonts w:ascii="Cambria Math" w:eastAsia="Times New Roman" w:hAnsi="Cambria Math"/>
                <w:noProof/>
                <w:color w:val="000000"/>
                <w:sz w:val="28"/>
                <w:szCs w:val="28"/>
                <w:lang w:val="kk-KZ" w:eastAsia="ru-RU"/>
              </w:rPr>
              <m:t>2</m:t>
            </m:r>
          </m:sub>
        </m:sSub>
      </m:oMath>
      <w:r w:rsidR="004D73C8">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w:t>
      </w:r>
      <w:r w:rsidR="004D73C8">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(1</w:t>
      </w:r>
      <w:r w:rsidR="00BB2E05">
        <w:rPr>
          <w:rFonts w:ascii="Times New Roman" w:eastAsia="Times New Roman" w:hAnsi="Times New Roman"/>
          <w:noProof/>
          <w:color w:val="000000"/>
          <w:sz w:val="28"/>
          <w:szCs w:val="28"/>
          <w:lang w:val="kk-KZ" w:eastAsia="ru-RU"/>
        </w:rPr>
        <w:t>56</w:t>
      </w:r>
      <w:r w:rsidR="005833EC">
        <w:rPr>
          <w:rFonts w:ascii="Times New Roman" w:eastAsia="Times New Roman" w:hAnsi="Times New Roman"/>
          <w:noProof/>
          <w:color w:val="000000"/>
          <w:sz w:val="28"/>
          <w:szCs w:val="28"/>
          <w:lang w:val="kk-KZ" w:eastAsia="ru-RU"/>
        </w:rPr>
        <w:t>)</w:t>
      </w:r>
    </w:p>
    <w:p w:rsidR="005833EC"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Default="004D73C8" w:rsidP="00093CC3">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Жаңа өнімді шығаруда немесе өнім сапасын көтеруде жылдық экономикалық тиімділік келесідей есептелінеді:</w:t>
      </w:r>
    </w:p>
    <w:p w:rsidR="005833EC" w:rsidRPr="00BD5E12"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9F3F82" w:rsidP="005833EC">
      <w:pPr>
        <w:autoSpaceDE w:val="0"/>
        <w:autoSpaceDN w:val="0"/>
        <w:adjustRightInd w:val="0"/>
        <w:spacing w:after="0" w:line="240" w:lineRule="auto"/>
        <w:jc w:val="right"/>
        <w:rPr>
          <w:rFonts w:ascii="Times New Roman" w:eastAsia="Times New Roman" w:hAnsi="Times New Roman"/>
          <w:color w:val="000000"/>
          <w:sz w:val="28"/>
          <w:szCs w:val="28"/>
          <w:vertAlign w:val="subscript"/>
          <w:lang w:val="kk-KZ" w:eastAsia="ru-RU"/>
        </w:rPr>
      </w:pPr>
      <m:oMath>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Э</m:t>
            </m:r>
          </m:e>
          <m:sub>
            <m:r>
              <w:rPr>
                <w:rFonts w:ascii="Cambria Math" w:eastAsia="Times New Roman" w:hAnsi="Cambria Math"/>
                <w:noProof/>
                <w:color w:val="000000"/>
                <w:sz w:val="28"/>
                <w:szCs w:val="28"/>
                <w:lang w:val="kk-KZ" w:eastAsia="ru-RU"/>
              </w:rPr>
              <m:t>ж</m:t>
            </m:r>
          </m:sub>
        </m:sSub>
        <m:r>
          <w:rPr>
            <w:rFonts w:ascii="Cambria Math" w:eastAsia="Times New Roman" w:hAnsi="Cambria Math"/>
            <w:noProof/>
            <w:color w:val="000000"/>
            <w:sz w:val="28"/>
            <w:szCs w:val="28"/>
            <w:lang w:val="kk-KZ" w:eastAsia="ru-RU"/>
          </w:rPr>
          <m:t>=</m:t>
        </m:r>
        <m:d>
          <m:dPr>
            <m:begChr m:val="["/>
            <m:endChr m:val="]"/>
            <m:ctrlPr>
              <w:rPr>
                <w:rFonts w:ascii="Cambria Math" w:eastAsia="Times New Roman" w:hAnsi="Cambria Math"/>
                <w:i/>
                <w:noProof/>
                <w:color w:val="000000"/>
                <w:sz w:val="28"/>
                <w:szCs w:val="28"/>
                <w:lang w:val="en-US" w:eastAsia="ru-RU"/>
              </w:rPr>
            </m:ctrlPr>
          </m:dPr>
          <m:e>
            <m:d>
              <m:dPr>
                <m:ctrlPr>
                  <w:rPr>
                    <w:rFonts w:ascii="Cambria Math" w:eastAsia="Times New Roman" w:hAnsi="Cambria Math"/>
                    <w:i/>
                    <w:noProof/>
                    <w:color w:val="000000"/>
                    <w:sz w:val="28"/>
                    <w:szCs w:val="28"/>
                    <w:lang w:val="en-US" w:eastAsia="ru-RU"/>
                  </w:rPr>
                </m:ctrlPr>
              </m:dPr>
              <m:e>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П</m:t>
                    </m:r>
                  </m:e>
                  <m:sub>
                    <m:r>
                      <w:rPr>
                        <w:rFonts w:ascii="Cambria Math" w:eastAsia="Times New Roman" w:hAnsi="Cambria Math"/>
                        <w:noProof/>
                        <w:color w:val="000000"/>
                        <w:sz w:val="28"/>
                        <w:szCs w:val="28"/>
                        <w:lang w:val="kk-KZ" w:eastAsia="ru-RU"/>
                      </w:rPr>
                      <m:t>2</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П</m:t>
                    </m:r>
                  </m:e>
                  <m:sub>
                    <m:r>
                      <w:rPr>
                        <w:rFonts w:ascii="Cambria Math" w:eastAsia="Times New Roman" w:hAnsi="Cambria Math"/>
                        <w:noProof/>
                        <w:color w:val="000000"/>
                        <w:sz w:val="28"/>
                        <w:szCs w:val="28"/>
                        <w:lang w:val="kk-KZ" w:eastAsia="ru-RU"/>
                      </w:rPr>
                      <m:t>1</m:t>
                    </m:r>
                  </m:sub>
                </m:sSub>
              </m:e>
            </m:d>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Е</m:t>
                </m:r>
              </m:e>
              <m:sub>
                <m:r>
                  <w:rPr>
                    <w:rFonts w:ascii="Cambria Math" w:eastAsia="Times New Roman" w:hAnsi="Cambria Math"/>
                    <w:noProof/>
                    <w:color w:val="000000"/>
                    <w:sz w:val="28"/>
                    <w:szCs w:val="28"/>
                    <w:lang w:val="kk-KZ" w:eastAsia="ru-RU"/>
                  </w:rPr>
                  <m:t>Н</m:t>
                </m:r>
              </m:sub>
            </m:sSub>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К</m:t>
                </m:r>
              </m:e>
              <m:sub>
                <m:r>
                  <w:rPr>
                    <w:rFonts w:ascii="Cambria Math" w:eastAsia="Times New Roman" w:hAnsi="Cambria Math"/>
                    <w:noProof/>
                    <w:color w:val="000000"/>
                    <w:sz w:val="28"/>
                    <w:szCs w:val="28"/>
                    <w:lang w:val="kk-KZ" w:eastAsia="ru-RU"/>
                  </w:rPr>
                  <m:t>қос</m:t>
                </m:r>
              </m:sub>
            </m:sSub>
          </m:e>
        </m:d>
        <m:r>
          <w:rPr>
            <w:rFonts w:ascii="Cambria Math" w:eastAsia="Times New Roman" w:hAnsi="Cambria Math"/>
            <w:noProof/>
            <w:color w:val="000000"/>
            <w:sz w:val="28"/>
            <w:szCs w:val="28"/>
            <w:lang w:val="kk-KZ" w:eastAsia="ru-RU"/>
          </w:rPr>
          <m:t>×</m:t>
        </m:r>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Q</m:t>
            </m:r>
          </m:e>
          <m:sub>
            <m:r>
              <w:rPr>
                <w:rFonts w:ascii="Cambria Math" w:eastAsia="Times New Roman" w:hAnsi="Cambria Math"/>
                <w:noProof/>
                <w:color w:val="000000"/>
                <w:sz w:val="28"/>
                <w:szCs w:val="28"/>
                <w:lang w:val="kk-KZ" w:eastAsia="ru-RU"/>
              </w:rPr>
              <m:t>2</m:t>
            </m:r>
          </m:sub>
        </m:sSub>
      </m:oMath>
      <w:r w:rsidR="004D73C8" w:rsidRPr="0040070E">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w:t>
      </w:r>
      <w:r w:rsidR="004D73C8" w:rsidRPr="0040070E">
        <w:rPr>
          <w:rFonts w:ascii="Times New Roman" w:eastAsia="Times New Roman" w:hAnsi="Times New Roman"/>
          <w:noProof/>
          <w:color w:val="000000"/>
          <w:sz w:val="28"/>
          <w:szCs w:val="28"/>
          <w:lang w:val="kk-KZ" w:eastAsia="ru-RU"/>
        </w:rPr>
        <w:t xml:space="preserve"> </w:t>
      </w:r>
      <w:r w:rsidR="005833EC">
        <w:rPr>
          <w:rFonts w:ascii="Times New Roman" w:eastAsia="Times New Roman" w:hAnsi="Times New Roman"/>
          <w:noProof/>
          <w:color w:val="000000"/>
          <w:sz w:val="28"/>
          <w:szCs w:val="28"/>
          <w:lang w:val="kk-KZ" w:eastAsia="ru-RU"/>
        </w:rPr>
        <w:t xml:space="preserve"> (1</w:t>
      </w:r>
      <w:r w:rsidR="003B462D">
        <w:rPr>
          <w:rFonts w:ascii="Times New Roman" w:eastAsia="Times New Roman" w:hAnsi="Times New Roman"/>
          <w:noProof/>
          <w:color w:val="000000"/>
          <w:sz w:val="28"/>
          <w:szCs w:val="28"/>
          <w:lang w:val="kk-KZ" w:eastAsia="ru-RU"/>
        </w:rPr>
        <w:t>57</w:t>
      </w:r>
      <w:r w:rsidR="005833EC">
        <w:rPr>
          <w:rFonts w:ascii="Times New Roman" w:eastAsia="Times New Roman" w:hAnsi="Times New Roman"/>
          <w:noProof/>
          <w:color w:val="000000"/>
          <w:sz w:val="28"/>
          <w:szCs w:val="28"/>
          <w:lang w:val="kk-KZ" w:eastAsia="ru-RU"/>
        </w:rPr>
        <w:t>)</w:t>
      </w:r>
    </w:p>
    <w:p w:rsidR="003B462D" w:rsidRDefault="003B462D" w:rsidP="004D73C8">
      <w:pPr>
        <w:autoSpaceDE w:val="0"/>
        <w:autoSpaceDN w:val="0"/>
        <w:adjustRightInd w:val="0"/>
        <w:spacing w:after="0" w:line="240" w:lineRule="auto"/>
        <w:ind w:firstLine="425"/>
        <w:rPr>
          <w:rFonts w:ascii="Times New Roman" w:hAnsi="Times New Roman"/>
          <w:sz w:val="28"/>
          <w:szCs w:val="28"/>
          <w:lang w:val="kk-KZ"/>
        </w:rPr>
      </w:pPr>
    </w:p>
    <w:p w:rsidR="004D73C8" w:rsidRPr="00093CC3" w:rsidRDefault="00093CC3" w:rsidP="00093CC3">
      <w:pPr>
        <w:autoSpaceDE w:val="0"/>
        <w:autoSpaceDN w:val="0"/>
        <w:adjustRightInd w:val="0"/>
        <w:spacing w:after="0" w:line="240" w:lineRule="auto"/>
        <w:ind w:firstLine="567"/>
        <w:rPr>
          <w:rFonts w:ascii="Times New Roman" w:eastAsia="Times New Roman" w:hAnsi="Times New Roman"/>
          <w:i/>
          <w:noProof/>
          <w:color w:val="000000"/>
          <w:sz w:val="28"/>
          <w:szCs w:val="28"/>
          <w:lang w:val="kk-KZ" w:eastAsia="ru-RU"/>
        </w:rPr>
      </w:pPr>
      <w:r>
        <w:rPr>
          <w:rFonts w:ascii="Times New Roman" w:eastAsia="Times New Roman" w:hAnsi="Times New Roman"/>
          <w:i/>
          <w:noProof/>
          <w:color w:val="000000"/>
          <w:sz w:val="28"/>
          <w:szCs w:val="28"/>
          <w:lang w:val="kk-KZ" w:eastAsia="ru-RU"/>
        </w:rPr>
        <w:t>Есепті шығару үлгісі</w:t>
      </w:r>
    </w:p>
    <w:p w:rsidR="004D73C8" w:rsidRPr="00BD5E12" w:rsidRDefault="004D73C8" w:rsidP="00093CC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Бөлімшеде қоспаны дайындау өндірісінің жылдық көлемі 6500 т, жыл басында тізімдегі жұмысшылар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130 </w:t>
      </w:r>
      <w:r w:rsidRPr="00BD5E12">
        <w:rPr>
          <w:rFonts w:ascii="Times New Roman" w:eastAsia="Times New Roman" w:hAnsi="Times New Roman"/>
          <w:color w:val="000000"/>
          <w:sz w:val="28"/>
          <w:szCs w:val="28"/>
          <w:lang w:val="kk-KZ" w:eastAsia="ru-RU"/>
        </w:rPr>
        <w:t xml:space="preserve">адам. </w:t>
      </w:r>
      <w:r w:rsidRPr="00BD5E12">
        <w:rPr>
          <w:rFonts w:ascii="Times New Roman" w:eastAsia="Times New Roman" w:hAnsi="Times New Roman"/>
          <w:noProof/>
          <w:color w:val="000000"/>
          <w:sz w:val="28"/>
          <w:szCs w:val="28"/>
          <w:lang w:val="kk-KZ" w:eastAsia="ru-RU"/>
        </w:rPr>
        <w:t>1 т қоспаның өзіндік құны 23800 теңге, сонымен қ</w:t>
      </w:r>
      <w:r w:rsidRPr="00BD5E12">
        <w:rPr>
          <w:rFonts w:ascii="Times New Roman" w:eastAsia="Times New Roman" w:hAnsi="Times New Roman"/>
          <w:color w:val="000000"/>
          <w:sz w:val="28"/>
          <w:szCs w:val="28"/>
          <w:lang w:val="kk-KZ" w:eastAsia="ru-RU"/>
        </w:rPr>
        <w:t xml:space="preserve">атар </w:t>
      </w:r>
      <w:r w:rsidRPr="00BD5E12">
        <w:rPr>
          <w:rFonts w:ascii="Times New Roman" w:eastAsia="Times New Roman" w:hAnsi="Times New Roman"/>
          <w:noProof/>
          <w:color w:val="000000"/>
          <w:sz w:val="28"/>
          <w:szCs w:val="28"/>
          <w:lang w:val="kk-KZ" w:eastAsia="ru-RU"/>
        </w:rPr>
        <w:t>құрал-жабдықтарды сақтау және пайдалануға 1600 теңге, цехтық шығындарға 2900 теңге, жалпы зауыттық шығындарға 3900 теңге жұмсалды. 1 т қоспаның бағасы 27200 теңге болды.</w:t>
      </w:r>
    </w:p>
    <w:p w:rsidR="004D73C8" w:rsidRPr="00BD5E12" w:rsidRDefault="004D73C8" w:rsidP="00093CC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Жоспарлы </w:t>
      </w:r>
      <w:r w:rsidRPr="00BD5E12">
        <w:rPr>
          <w:rFonts w:ascii="Times New Roman" w:eastAsia="Times New Roman" w:hAnsi="Times New Roman"/>
          <w:noProof/>
          <w:color w:val="000000"/>
          <w:sz w:val="28"/>
          <w:szCs w:val="28"/>
          <w:lang w:val="kk-KZ" w:eastAsia="ru-RU"/>
        </w:rPr>
        <w:t>жылы келесідей техникалық-ұйымдастыру жұмыстарын</w:t>
      </w:r>
      <w:r w:rsidR="00093CC3">
        <w:rPr>
          <w:rFonts w:ascii="Times New Roman" w:eastAsia="Times New Roman" w:hAnsi="Times New Roman"/>
          <w:noProof/>
          <w:color w:val="000000"/>
          <w:sz w:val="28"/>
          <w:szCs w:val="28"/>
          <w:lang w:val="kk-KZ" w:eastAsia="ru-RU"/>
        </w:rPr>
        <w:t xml:space="preserve"> </w:t>
      </w:r>
      <w:r w:rsidR="00093CC3" w:rsidRPr="00093CC3">
        <w:rPr>
          <w:rFonts w:ascii="Times New Roman" w:eastAsia="Times New Roman" w:hAnsi="Times New Roman"/>
          <w:noProof/>
          <w:color w:val="000000"/>
          <w:sz w:val="28"/>
          <w:szCs w:val="28"/>
          <w:lang w:val="kk-KZ" w:eastAsia="ru-RU"/>
        </w:rPr>
        <w:t>(</w:t>
      </w:r>
      <w:r w:rsidR="00093CC3" w:rsidRPr="00BD5E12">
        <w:rPr>
          <w:rFonts w:ascii="Times New Roman" w:eastAsia="Times New Roman" w:hAnsi="Times New Roman"/>
          <w:noProof/>
          <w:color w:val="000000"/>
          <w:sz w:val="28"/>
          <w:szCs w:val="28"/>
          <w:lang w:val="kk-KZ" w:eastAsia="ru-RU"/>
        </w:rPr>
        <w:t>ТҰЖ</w:t>
      </w:r>
      <w:r w:rsidR="00093CC3">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 xml:space="preserve"> іске қосу қарастырылып отыр:</w:t>
      </w:r>
    </w:p>
    <w:p w:rsidR="004D73C8" w:rsidRPr="00BD5E12" w:rsidRDefault="004D73C8" w:rsidP="00093CC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w:t>
      </w:r>
      <w:r w:rsidRPr="00BD5E12">
        <w:rPr>
          <w:rFonts w:ascii="Times New Roman" w:eastAsia="Times New Roman" w:hAnsi="Times New Roman"/>
          <w:color w:val="000000"/>
          <w:sz w:val="28"/>
          <w:szCs w:val="28"/>
          <w:lang w:val="kk-KZ" w:eastAsia="ru-RU"/>
        </w:rPr>
        <w:t xml:space="preserve">Ic </w:t>
      </w:r>
      <w:r w:rsidRPr="00BD5E12">
        <w:rPr>
          <w:rFonts w:ascii="Times New Roman" w:eastAsia="Times New Roman" w:hAnsi="Times New Roman"/>
          <w:noProof/>
          <w:color w:val="000000"/>
          <w:sz w:val="28"/>
          <w:szCs w:val="28"/>
          <w:lang w:val="kk-KZ" w:eastAsia="ru-RU"/>
        </w:rPr>
        <w:t xml:space="preserve">жүзіндегі араластырғыштардың 10 данасы өнімділігі 50 т болатын жаңа құралдармен ауыстырылады. ТҰЖ 1 мамырдан іске қосылады, оны енгізу шығындары 5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мөлшері 13,3%);</w:t>
      </w:r>
    </w:p>
    <w:p w:rsidR="004D73C8" w:rsidRPr="00BD5E12" w:rsidRDefault="004D73C8" w:rsidP="00093CC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2) Пневмокөлікті енгізу. Енгізу уақыты 1 шілдеде, осының нәтижесінде жұмысшылар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10 адамға қысқарды.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 xml:space="preserve">жылдық еңбекақы 100 мың теңге. ТҰЖ шығындар 1,3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мөлшері - 8,9%).</w:t>
      </w:r>
    </w:p>
    <w:p w:rsidR="004D73C8" w:rsidRPr="00BD5E12" w:rsidRDefault="004D73C8" w:rsidP="00093CC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Әрбір жоспарланған іс-әрекеттегі шартты-жылдық үнемдеуді, ө</w:t>
      </w:r>
      <w:r w:rsidRPr="00BD5E12">
        <w:rPr>
          <w:rFonts w:ascii="Times New Roman" w:eastAsia="Times New Roman" w:hAnsi="Times New Roman"/>
          <w:color w:val="000000"/>
          <w:sz w:val="28"/>
          <w:szCs w:val="28"/>
          <w:lang w:val="kk-KZ" w:eastAsia="ru-RU"/>
        </w:rPr>
        <w:t xml:space="preserve">телу </w:t>
      </w:r>
      <w:r w:rsidRPr="00BD5E12">
        <w:rPr>
          <w:rFonts w:ascii="Times New Roman" w:eastAsia="Times New Roman" w:hAnsi="Times New Roman"/>
          <w:noProof/>
          <w:color w:val="000000"/>
          <w:sz w:val="28"/>
          <w:szCs w:val="28"/>
          <w:lang w:val="kk-KZ" w:eastAsia="ru-RU"/>
        </w:rPr>
        <w:t xml:space="preserve">мерзімін, </w:t>
      </w:r>
      <w:r w:rsidRPr="00BD5E12">
        <w:rPr>
          <w:rFonts w:ascii="Times New Roman" w:eastAsia="Times New Roman" w:hAnsi="Times New Roman"/>
          <w:color w:val="000000"/>
          <w:sz w:val="28"/>
          <w:szCs w:val="28"/>
          <w:lang w:val="kk-KZ" w:eastAsia="ru-RU"/>
        </w:rPr>
        <w:t xml:space="preserve">сонымен </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color w:val="000000"/>
          <w:sz w:val="28"/>
          <w:szCs w:val="28"/>
          <w:lang w:val="kk-KZ" w:eastAsia="ru-RU"/>
        </w:rPr>
        <w:t xml:space="preserve">атар </w:t>
      </w:r>
      <w:r w:rsidRPr="00BD5E12">
        <w:rPr>
          <w:rFonts w:ascii="Times New Roman" w:eastAsia="Times New Roman" w:hAnsi="Times New Roman"/>
          <w:noProof/>
          <w:color w:val="000000"/>
          <w:sz w:val="28"/>
          <w:szCs w:val="28"/>
          <w:lang w:val="kk-KZ" w:eastAsia="ru-RU"/>
        </w:rPr>
        <w:t xml:space="preserve">өнімнің көлемінің бөлімше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өсуін, өзіндік құнынының төмендеуін, еңбек өнімділігінің ө</w:t>
      </w:r>
      <w:r w:rsidRPr="00BD5E12">
        <w:rPr>
          <w:rFonts w:ascii="Times New Roman" w:eastAsia="Times New Roman" w:hAnsi="Times New Roman"/>
          <w:color w:val="000000"/>
          <w:sz w:val="28"/>
          <w:szCs w:val="28"/>
          <w:lang w:val="kk-KZ" w:eastAsia="ru-RU"/>
        </w:rPr>
        <w:t xml:space="preserve">су </w:t>
      </w:r>
      <w:r w:rsidRPr="00BD5E12">
        <w:rPr>
          <w:rFonts w:ascii="Times New Roman" w:eastAsia="Times New Roman" w:hAnsi="Times New Roman"/>
          <w:noProof/>
          <w:color w:val="000000"/>
          <w:sz w:val="28"/>
          <w:szCs w:val="28"/>
          <w:lang w:val="kk-KZ" w:eastAsia="ru-RU"/>
        </w:rPr>
        <w:t xml:space="preserve">мүмкіңдіктерін және ТҰЖ енгізуге дейінгі және кейінгі </w:t>
      </w:r>
      <w:r w:rsidRPr="00BD5E12">
        <w:rPr>
          <w:rFonts w:ascii="Times New Roman" w:eastAsia="Times New Roman" w:hAnsi="Times New Roman"/>
          <w:color w:val="000000"/>
          <w:sz w:val="28"/>
          <w:szCs w:val="28"/>
          <w:lang w:val="kk-KZ" w:eastAsia="ru-RU"/>
        </w:rPr>
        <w:t xml:space="preserve">пайданы </w:t>
      </w:r>
      <w:r w:rsidRPr="00BD5E12">
        <w:rPr>
          <w:rFonts w:ascii="Times New Roman" w:eastAsia="Times New Roman" w:hAnsi="Times New Roman"/>
          <w:noProof/>
          <w:color w:val="000000"/>
          <w:sz w:val="28"/>
          <w:szCs w:val="28"/>
          <w:lang w:val="kk-KZ" w:eastAsia="ru-RU"/>
        </w:rPr>
        <w:t>анықтаңыздар.</w:t>
      </w:r>
    </w:p>
    <w:p w:rsidR="004D73C8" w:rsidRPr="00093CC3" w:rsidRDefault="004D73C8" w:rsidP="00093CC3">
      <w:pPr>
        <w:autoSpaceDE w:val="0"/>
        <w:autoSpaceDN w:val="0"/>
        <w:adjustRightInd w:val="0"/>
        <w:spacing w:after="0" w:line="240" w:lineRule="auto"/>
        <w:ind w:firstLine="567"/>
        <w:rPr>
          <w:rFonts w:ascii="Times New Roman" w:eastAsia="Times New Roman" w:hAnsi="Times New Roman"/>
          <w:i/>
          <w:noProof/>
          <w:color w:val="000000"/>
          <w:sz w:val="28"/>
          <w:szCs w:val="28"/>
          <w:lang w:val="kk-KZ" w:eastAsia="ru-RU"/>
        </w:rPr>
      </w:pPr>
      <w:r w:rsidRPr="00093CC3">
        <w:rPr>
          <w:rFonts w:ascii="Times New Roman" w:eastAsia="Times New Roman" w:hAnsi="Times New Roman"/>
          <w:i/>
          <w:noProof/>
          <w:color w:val="000000"/>
          <w:sz w:val="28"/>
          <w:szCs w:val="28"/>
          <w:lang w:val="kk-KZ" w:eastAsia="ru-RU"/>
        </w:rPr>
        <w:t>Шешуі:</w:t>
      </w:r>
    </w:p>
    <w:p w:rsidR="004D73C8" w:rsidRPr="00BD5E12" w:rsidRDefault="004D73C8" w:rsidP="00093CC3">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1-ші қарастырылып отырған іс-әрекеттер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өнім көлемінің өсуін анықтаймыз.</w:t>
      </w:r>
    </w:p>
    <w:p w:rsidR="004D73C8"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rPr>
      </w:pPr>
      <w:r w:rsidRPr="00BD5E12">
        <w:rPr>
          <w:rFonts w:ascii="Times New Roman" w:eastAsia="Times New Roman" w:hAnsi="Times New Roman"/>
          <w:color w:val="000000"/>
          <w:sz w:val="28"/>
          <w:szCs w:val="28"/>
          <w:lang w:val="kk-KZ"/>
        </w:rPr>
        <w:t>Q</w:t>
      </w:r>
      <w:r w:rsidRPr="00BD5E12">
        <w:rPr>
          <w:rFonts w:ascii="Times New Roman" w:eastAsia="Times New Roman" w:hAnsi="Times New Roman"/>
          <w:noProof/>
          <w:color w:val="000000"/>
          <w:sz w:val="28"/>
          <w:szCs w:val="28"/>
          <w:lang w:val="kk-KZ"/>
        </w:rPr>
        <w:t>=10</w:t>
      </w:r>
      <w:r w:rsidR="00093CC3">
        <w:rPr>
          <w:rFonts w:ascii="Times New Roman" w:eastAsia="Times New Roman" w:hAnsi="Times New Roman"/>
          <w:noProof/>
          <w:color w:val="000000"/>
          <w:sz w:val="28"/>
          <w:szCs w:val="28"/>
          <w:lang w:val="kk-KZ"/>
        </w:rPr>
        <w:t>×</w:t>
      </w:r>
      <w:r w:rsidRPr="00BD5E12">
        <w:rPr>
          <w:rFonts w:ascii="Times New Roman" w:eastAsia="Times New Roman" w:hAnsi="Times New Roman"/>
          <w:noProof/>
          <w:color w:val="000000"/>
          <w:sz w:val="28"/>
          <w:szCs w:val="28"/>
          <w:lang w:val="kk-KZ"/>
        </w:rPr>
        <w:t>50=500 т</w:t>
      </w:r>
    </w:p>
    <w:p w:rsidR="00093CC3" w:rsidRPr="00BD5E12" w:rsidRDefault="00093CC3"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rPr>
      </w:pP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rPr>
      </w:pPr>
      <w:r w:rsidRPr="00BD5E12">
        <w:rPr>
          <w:rFonts w:ascii="Times New Roman" w:eastAsia="Times New Roman" w:hAnsi="Times New Roman"/>
          <w:color w:val="000000"/>
          <w:sz w:val="28"/>
          <w:szCs w:val="28"/>
          <w:lang w:val="kk-KZ"/>
        </w:rPr>
        <w:t>Q</w:t>
      </w:r>
      <w:r w:rsidRPr="00BD5E12">
        <w:rPr>
          <w:rFonts w:ascii="Times New Roman" w:eastAsia="Times New Roman" w:hAnsi="Times New Roman"/>
          <w:color w:val="000000"/>
          <w:sz w:val="28"/>
          <w:szCs w:val="28"/>
          <w:vertAlign w:val="subscript"/>
          <w:lang w:val="kk-KZ"/>
        </w:rPr>
        <w:t>2</w:t>
      </w:r>
      <w:r w:rsidRPr="00BD5E12">
        <w:rPr>
          <w:rFonts w:ascii="Times New Roman" w:eastAsia="Times New Roman" w:hAnsi="Times New Roman"/>
          <w:noProof/>
          <w:color w:val="000000"/>
          <w:sz w:val="28"/>
          <w:szCs w:val="28"/>
          <w:lang w:val="kk-KZ"/>
        </w:rPr>
        <w:t>=6500+500=7000 т</w:t>
      </w:r>
    </w:p>
    <w:p w:rsidR="00093CC3" w:rsidRDefault="00093CC3" w:rsidP="00093CC3">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p>
    <w:p w:rsidR="004D73C8" w:rsidRDefault="004D73C8" w:rsidP="00093CC3">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Шартты тұракты шығындар есебінен үнемдеу:</w:t>
      </w:r>
    </w:p>
    <w:p w:rsidR="00093CC3" w:rsidRPr="00BD5E12" w:rsidRDefault="00093CC3" w:rsidP="00093CC3">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p>
    <w:p w:rsidR="004D73C8" w:rsidRPr="00093CC3" w:rsidRDefault="009F3F82" w:rsidP="00093CC3">
      <w:pPr>
        <w:autoSpaceDE w:val="0"/>
        <w:autoSpaceDN w:val="0"/>
        <w:adjustRightInd w:val="0"/>
        <w:spacing w:after="0" w:line="240" w:lineRule="auto"/>
        <w:jc w:val="center"/>
        <w:rPr>
          <w:rFonts w:ascii="Times New Roman" w:eastAsia="Times New Roman" w:hAnsi="Times New Roman"/>
          <w:noProof/>
          <w:color w:val="FF0000"/>
          <w:sz w:val="28"/>
          <w:szCs w:val="28"/>
          <w:lang w:val="kk-KZ" w:eastAsia="ru-RU"/>
        </w:rPr>
      </w:pPr>
      <m:oMath>
        <m:sSub>
          <m:sSubPr>
            <m:ctrlPr>
              <w:rPr>
                <w:rFonts w:ascii="Cambria Math" w:eastAsia="Times New Roman" w:hAnsi="Cambria Math"/>
                <w:noProof/>
                <w:color w:val="000000"/>
                <w:sz w:val="28"/>
                <w:szCs w:val="28"/>
                <w:lang w:val="en-US"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ш.т</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en-US" w:eastAsia="ru-RU"/>
              </w:rPr>
            </m:ctrlPr>
          </m:fPr>
          <m:num>
            <m:d>
              <m:dPr>
                <m:ctrlPr>
                  <w:rPr>
                    <w:rFonts w:ascii="Cambria Math" w:eastAsia="Times New Roman" w:hAnsi="Cambria Math"/>
                    <w:noProof/>
                    <w:color w:val="000000"/>
                    <w:sz w:val="28"/>
                    <w:szCs w:val="28"/>
                    <w:lang w:val="en-US" w:eastAsia="ru-RU"/>
                  </w:rPr>
                </m:ctrlPr>
              </m:dPr>
              <m:e>
                <m:r>
                  <m:rPr>
                    <m:sty m:val="p"/>
                  </m:rPr>
                  <w:rPr>
                    <w:rFonts w:ascii="Cambria Math" w:eastAsia="Times New Roman" w:hAnsi="Cambria Math"/>
                    <w:noProof/>
                    <w:color w:val="000000"/>
                    <w:sz w:val="28"/>
                    <w:szCs w:val="28"/>
                    <w:lang w:val="kk-KZ" w:eastAsia="ru-RU"/>
                  </w:rPr>
                  <m:t>1600+2900+3900</m:t>
                </m:r>
              </m:e>
            </m:d>
            <m:r>
              <m:rPr>
                <m:sty m:val="p"/>
              </m:rPr>
              <w:rPr>
                <w:rFonts w:ascii="Cambria Math" w:eastAsia="Times New Roman" w:hAnsi="Cambria Math"/>
                <w:noProof/>
                <w:color w:val="000000"/>
                <w:sz w:val="28"/>
                <w:szCs w:val="28"/>
                <w:lang w:val="kk-KZ" w:eastAsia="ru-RU"/>
              </w:rPr>
              <m:t>×6500</m:t>
            </m:r>
          </m:num>
          <m:den>
            <m:r>
              <m:rPr>
                <m:sty m:val="p"/>
              </m:rPr>
              <w:rPr>
                <w:rFonts w:ascii="Cambria Math" w:eastAsia="Times New Roman" w:hAnsi="Cambria Math"/>
                <w:noProof/>
                <w:color w:val="000000"/>
                <w:sz w:val="28"/>
                <w:szCs w:val="28"/>
                <w:lang w:val="kk-KZ" w:eastAsia="ru-RU"/>
              </w:rPr>
              <m:t>7000</m:t>
            </m:r>
          </m:den>
        </m:f>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en-US" w:eastAsia="ru-RU"/>
              </w:rPr>
            </m:ctrlPr>
          </m:dPr>
          <m:e>
            <m:r>
              <m:rPr>
                <m:sty m:val="p"/>
              </m:rPr>
              <w:rPr>
                <w:rFonts w:ascii="Cambria Math" w:eastAsia="Times New Roman" w:hAnsi="Cambria Math"/>
                <w:noProof/>
                <w:color w:val="000000"/>
                <w:sz w:val="28"/>
                <w:szCs w:val="28"/>
                <w:lang w:val="kk-KZ" w:eastAsia="ru-RU"/>
              </w:rPr>
              <m:t>1600+2900+3900</m:t>
            </m:r>
          </m:e>
        </m:d>
        <m:r>
          <m:rPr>
            <m:sty m:val="p"/>
          </m:rPr>
          <w:rPr>
            <w:rFonts w:ascii="Cambria Math" w:eastAsia="Times New Roman" w:hAnsi="Cambria Math"/>
            <w:noProof/>
            <w:color w:val="000000"/>
            <w:sz w:val="28"/>
            <w:szCs w:val="28"/>
            <w:lang w:val="kk-KZ" w:eastAsia="ru-RU"/>
          </w:rPr>
          <m:t>=600</m:t>
        </m:r>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теңге</w:t>
      </w:r>
      <w:r w:rsidR="00093CC3">
        <w:rPr>
          <w:rFonts w:ascii="Times New Roman" w:eastAsia="Times New Roman" w:hAnsi="Times New Roman"/>
          <w:noProof/>
          <w:color w:val="000000"/>
          <w:sz w:val="28"/>
          <w:szCs w:val="28"/>
          <w:lang w:val="kk-KZ" w:eastAsia="ru-RU"/>
        </w:rPr>
        <w:t xml:space="preserve"> </w:t>
      </w:r>
    </w:p>
    <w:p w:rsidR="005833EC"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Default="004D73C8" w:rsidP="00DA3A6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Қосымша күрделі салымдар есебінен өзіндік құнының өсуі:</w:t>
      </w:r>
    </w:p>
    <w:p w:rsidR="00093CC3" w:rsidRPr="00BD5E12" w:rsidRDefault="00093CC3"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093CC3" w:rsidRPr="00093CC3" w:rsidRDefault="009F3F82" w:rsidP="00093CC3">
      <w:pPr>
        <w:autoSpaceDE w:val="0"/>
        <w:autoSpaceDN w:val="0"/>
        <w:adjustRightInd w:val="0"/>
        <w:spacing w:after="0" w:line="240" w:lineRule="auto"/>
        <w:jc w:val="center"/>
        <w:rPr>
          <w:rFonts w:ascii="Times New Roman" w:eastAsia="Times New Roman" w:hAnsi="Times New Roman"/>
          <w:noProof/>
          <w:color w:val="FF0000"/>
          <w:sz w:val="28"/>
          <w:szCs w:val="28"/>
          <w:lang w:val="kk-KZ" w:eastAsia="ru-RU"/>
        </w:rPr>
      </w:pPr>
      <m:oMath>
        <m:f>
          <m:fPr>
            <m:ctrlPr>
              <w:rPr>
                <w:rFonts w:ascii="Cambria Math" w:eastAsia="Times New Roman" w:hAnsi="Cambria Math"/>
                <w:i/>
                <w:color w:val="000000"/>
                <w:sz w:val="28"/>
                <w:szCs w:val="28"/>
                <w:lang w:val="kk-KZ" w:eastAsia="ru-RU"/>
              </w:rPr>
            </m:ctrlPr>
          </m:fPr>
          <m:num>
            <m:r>
              <w:rPr>
                <w:rFonts w:ascii="Cambria Math" w:eastAsia="Times New Roman" w:hAnsi="Cambria Math"/>
                <w:color w:val="000000"/>
                <w:sz w:val="28"/>
                <w:szCs w:val="28"/>
                <w:lang w:val="kk-KZ" w:eastAsia="ru-RU"/>
              </w:rPr>
              <m:t>5000000×0,133</m:t>
            </m:r>
          </m:num>
          <m:den>
            <m:r>
              <w:rPr>
                <w:rFonts w:ascii="Cambria Math" w:eastAsia="Times New Roman" w:hAnsi="Cambria Math"/>
                <w:color w:val="000000"/>
                <w:sz w:val="28"/>
                <w:szCs w:val="28"/>
                <w:lang w:val="kk-KZ" w:eastAsia="ru-RU"/>
              </w:rPr>
              <m:t>7000</m:t>
            </m:r>
          </m:den>
        </m:f>
        <m:r>
          <w:rPr>
            <w:rFonts w:ascii="Cambria Math" w:eastAsia="Times New Roman" w:hAnsi="Cambria Math"/>
            <w:color w:val="000000"/>
            <w:sz w:val="28"/>
            <w:szCs w:val="28"/>
            <w:lang w:val="kk-KZ" w:eastAsia="ru-RU"/>
          </w:rPr>
          <m:t>=95</m:t>
        </m:r>
      </m:oMath>
      <w:r w:rsidR="004D73C8">
        <w:rPr>
          <w:rFonts w:ascii="Times New Roman" w:eastAsia="Times New Roman" w:hAnsi="Times New Roman"/>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теңге</w:t>
      </w:r>
      <w:r w:rsidR="00093CC3" w:rsidRPr="00093CC3">
        <w:rPr>
          <w:rFonts w:ascii="Times New Roman" w:eastAsia="Times New Roman" w:hAnsi="Times New Roman"/>
          <w:noProof/>
          <w:color w:val="FF0000"/>
          <w:sz w:val="28"/>
          <w:szCs w:val="28"/>
          <w:lang w:val="kk-KZ" w:eastAsia="ru-RU"/>
        </w:rPr>
        <w:t xml:space="preserve"> </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5833EC"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4D73C8" w:rsidP="00DA3A6F">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Жалпы өзіндік құн өзгерісі:</w:t>
      </w:r>
    </w:p>
    <w:p w:rsidR="00DA3A6F" w:rsidRDefault="00DA3A6F" w:rsidP="00DA3A6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4D73C8" w:rsidP="00DA3A6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 - 600+95= - 505теңге</w:t>
      </w:r>
    </w:p>
    <w:p w:rsidR="00DA3A6F" w:rsidRPr="00BD5E12" w:rsidRDefault="00DA3A6F" w:rsidP="00DA3A6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4D73C8" w:rsidP="00DA3A6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w:t>
      </w:r>
      <w:r w:rsidRPr="00BD5E12">
        <w:rPr>
          <w:rFonts w:ascii="Times New Roman" w:eastAsia="Times New Roman" w:hAnsi="Times New Roman"/>
          <w:noProof/>
          <w:color w:val="000000"/>
          <w:sz w:val="28"/>
          <w:szCs w:val="28"/>
          <w:vertAlign w:val="subscript"/>
          <w:lang w:val="kk-KZ" w:eastAsia="ru-RU"/>
        </w:rPr>
        <w:t>2</w:t>
      </w:r>
      <w:r w:rsidRPr="00BD5E12">
        <w:rPr>
          <w:rFonts w:ascii="Times New Roman" w:eastAsia="Times New Roman" w:hAnsi="Times New Roman"/>
          <w:noProof/>
          <w:color w:val="000000"/>
          <w:sz w:val="28"/>
          <w:szCs w:val="28"/>
          <w:lang w:val="kk-KZ" w:eastAsia="ru-RU"/>
        </w:rPr>
        <w:t>= 23800 - 505= 23295теңге</w:t>
      </w:r>
    </w:p>
    <w:p w:rsidR="00DA3A6F" w:rsidRPr="00BD5E12" w:rsidRDefault="00DA3A6F" w:rsidP="00DA3A6F">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ж</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r>
              <m:rPr>
                <m:sty m:val="p"/>
              </m:rPr>
              <w:rPr>
                <w:rFonts w:ascii="Cambria Math" w:eastAsia="Times New Roman" w:hAnsi="Cambria Math"/>
                <w:noProof/>
                <w:color w:val="000000"/>
                <w:sz w:val="28"/>
                <w:szCs w:val="28"/>
                <w:lang w:val="kk-KZ" w:eastAsia="ru-RU"/>
              </w:rPr>
              <m:t>23800-23295</m:t>
            </m:r>
          </m:e>
        </m:d>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7000×8</m:t>
            </m:r>
          </m:num>
          <m:den>
            <m:r>
              <m:rPr>
                <m:sty m:val="p"/>
              </m:rPr>
              <w:rPr>
                <w:rFonts w:ascii="Cambria Math" w:eastAsia="Times New Roman" w:hAnsi="Cambria Math"/>
                <w:noProof/>
                <w:color w:val="000000"/>
                <w:sz w:val="28"/>
                <w:szCs w:val="28"/>
                <w:lang w:val="kk-KZ" w:eastAsia="ru-RU"/>
              </w:rPr>
              <m:t>12</m:t>
            </m:r>
          </m:den>
        </m:f>
        <m:r>
          <m:rPr>
            <m:sty m:val="p"/>
          </m:rPr>
          <w:rPr>
            <w:rFonts w:ascii="Cambria Math" w:eastAsia="Times New Roman" w:hAnsi="Cambria Math"/>
            <w:noProof/>
            <w:color w:val="000000"/>
            <w:sz w:val="28"/>
            <w:szCs w:val="28"/>
            <w:lang w:val="kk-KZ" w:eastAsia="ru-RU"/>
          </w:rPr>
          <m:t>=2356667</m:t>
        </m:r>
      </m:oMath>
      <w:r w:rsidR="004D73C8" w:rsidRPr="00BD5E12">
        <w:rPr>
          <w:rFonts w:ascii="Times New Roman" w:eastAsia="Times New Roman" w:hAnsi="Times New Roman"/>
          <w:noProof/>
          <w:color w:val="000000"/>
          <w:sz w:val="28"/>
          <w:szCs w:val="28"/>
          <w:lang w:val="kk-KZ" w:eastAsia="ru-RU"/>
        </w:rPr>
        <w:t>теңге</w:t>
      </w:r>
      <w:r w:rsidR="003055EF" w:rsidRPr="003055EF">
        <w:rPr>
          <w:rFonts w:ascii="Times New Roman" w:eastAsia="Times New Roman" w:hAnsi="Times New Roman"/>
          <w:noProof/>
          <w:color w:val="FF0000"/>
          <w:sz w:val="28"/>
          <w:szCs w:val="28"/>
          <w:lang w:val="kk-KZ" w:eastAsia="ru-RU"/>
        </w:rPr>
        <w:t xml:space="preserve"> </w:t>
      </w:r>
    </w:p>
    <w:p w:rsidR="00DA3A6F" w:rsidRPr="00BD5E12" w:rsidRDefault="00DA3A6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ш.ж</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r>
              <m:rPr>
                <m:sty m:val="p"/>
              </m:rPr>
              <w:rPr>
                <w:rFonts w:ascii="Cambria Math" w:eastAsia="Times New Roman" w:hAnsi="Cambria Math"/>
                <w:noProof/>
                <w:color w:val="000000"/>
                <w:sz w:val="28"/>
                <w:szCs w:val="28"/>
                <w:lang w:val="kk-KZ" w:eastAsia="ru-RU"/>
              </w:rPr>
              <m:t>23800-23295</m:t>
            </m:r>
          </m:e>
        </m:d>
        <m:r>
          <m:rPr>
            <m:sty m:val="p"/>
          </m:rPr>
          <w:rPr>
            <w:rFonts w:ascii="Cambria Math" w:eastAsia="Times New Roman" w:hAnsi="Cambria Math"/>
            <w:noProof/>
            <w:color w:val="000000"/>
            <w:sz w:val="28"/>
            <w:szCs w:val="28"/>
            <w:lang w:val="kk-KZ" w:eastAsia="ru-RU"/>
          </w:rPr>
          <m:t>×7000=3535000</m:t>
        </m:r>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теңге</w:t>
      </w:r>
      <w:r w:rsidR="003055EF" w:rsidRPr="003055EF">
        <w:rPr>
          <w:rFonts w:ascii="Times New Roman" w:eastAsia="Times New Roman" w:hAnsi="Times New Roman"/>
          <w:noProof/>
          <w:color w:val="FF0000"/>
          <w:sz w:val="28"/>
          <w:szCs w:val="28"/>
          <w:lang w:val="kk-KZ" w:eastAsia="ru-RU"/>
        </w:rPr>
        <w:t xml:space="preserve"> </w:t>
      </w:r>
    </w:p>
    <w:p w:rsidR="00DA3A6F" w:rsidRPr="00BD5E12" w:rsidRDefault="00DA3A6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телу</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eastAsia="ru-RU"/>
              </w:rPr>
              <m:t>5000000</m:t>
            </m:r>
          </m:num>
          <m:den>
            <m:r>
              <m:rPr>
                <m:sty m:val="p"/>
              </m:rPr>
              <w:rPr>
                <w:rFonts w:ascii="Cambria Math" w:eastAsia="Times New Roman" w:hAnsi="Cambria Math"/>
                <w:noProof/>
                <w:color w:val="000000"/>
                <w:sz w:val="28"/>
                <w:szCs w:val="28"/>
                <w:lang w:val="kk-KZ" w:eastAsia="ru-RU"/>
              </w:rPr>
              <m:t>3535000</m:t>
            </m:r>
          </m:den>
        </m:f>
        <m:r>
          <m:rPr>
            <m:sty m:val="p"/>
          </m:rPr>
          <w:rPr>
            <w:rFonts w:ascii="Cambria Math" w:eastAsia="Times New Roman" w:hAnsi="Cambria Math"/>
            <w:noProof/>
            <w:color w:val="000000"/>
            <w:sz w:val="28"/>
            <w:szCs w:val="28"/>
            <w:lang w:val="kk-KZ" w:eastAsia="ru-RU"/>
          </w:rPr>
          <m:t xml:space="preserve">=1,41 </m:t>
        </m:r>
      </m:oMath>
      <w:r w:rsidR="004D73C8" w:rsidRPr="00BD5E12">
        <w:rPr>
          <w:rFonts w:ascii="Times New Roman" w:eastAsia="Times New Roman" w:hAnsi="Times New Roman"/>
          <w:noProof/>
          <w:color w:val="000000"/>
          <w:sz w:val="28"/>
          <w:szCs w:val="28"/>
          <w:lang w:val="kk-KZ" w:eastAsia="ru-RU"/>
        </w:rPr>
        <w:t>жыл немесе 1 жыл 4 ай</w:t>
      </w:r>
      <w:r w:rsidR="003055EF" w:rsidRPr="003055EF">
        <w:rPr>
          <w:rFonts w:ascii="Times New Roman" w:eastAsia="Times New Roman" w:hAnsi="Times New Roman"/>
          <w:noProof/>
          <w:color w:val="FF0000"/>
          <w:sz w:val="28"/>
          <w:szCs w:val="28"/>
          <w:lang w:val="kk-KZ" w:eastAsia="ru-RU"/>
        </w:rPr>
        <w:t xml:space="preserve"> </w:t>
      </w:r>
    </w:p>
    <w:p w:rsidR="005833EC"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2-ші қарастырылып отырған іс-әрекеттер бойынша: Еңбекақының үнемделу есебінен өзіндік құнының азаюы  Э</w:t>
      </w:r>
      <w:r w:rsidRPr="00BD5E12">
        <w:rPr>
          <w:rFonts w:ascii="Times New Roman" w:eastAsia="Times New Roman" w:hAnsi="Times New Roman"/>
          <w:noProof/>
          <w:color w:val="000000"/>
          <w:sz w:val="28"/>
          <w:szCs w:val="28"/>
          <w:vertAlign w:val="subscript"/>
          <w:lang w:val="kk-KZ" w:eastAsia="ru-RU"/>
        </w:rPr>
        <w:t>еңбақы</w:t>
      </w:r>
      <w:r w:rsidRPr="00BD5E12">
        <w:rPr>
          <w:rFonts w:ascii="Times New Roman" w:eastAsia="Times New Roman" w:hAnsi="Times New Roman"/>
          <w:noProof/>
          <w:color w:val="000000"/>
          <w:sz w:val="28"/>
          <w:szCs w:val="28"/>
          <w:lang w:val="kk-KZ" w:eastAsia="ru-RU"/>
        </w:rPr>
        <w:t>=(-10)</w:t>
      </w:r>
      <w:r w:rsidR="003055EF">
        <w:rPr>
          <w:rFonts w:ascii="Times New Roman" w:eastAsia="Times New Roman" w:hAnsi="Times New Roman"/>
          <w:noProof/>
          <w:color w:val="000000"/>
          <w:sz w:val="28"/>
          <w:szCs w:val="28"/>
          <w:lang w:val="kk-KZ" w:eastAsia="ru-RU"/>
        </w:rPr>
        <w:t>×</w:t>
      </w:r>
      <w:r w:rsidRPr="00BD5E12">
        <w:rPr>
          <w:rFonts w:ascii="Times New Roman" w:eastAsia="Times New Roman" w:hAnsi="Times New Roman"/>
          <w:noProof/>
          <w:color w:val="000000"/>
          <w:sz w:val="28"/>
          <w:szCs w:val="28"/>
          <w:lang w:val="kk-KZ" w:eastAsia="ru-RU"/>
        </w:rPr>
        <w:t>100000 =</w:t>
      </w:r>
      <w:r w:rsidR="003055E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-1000000 теңге.</w:t>
      </w:r>
    </w:p>
    <w:p w:rsidR="004D73C8"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Қосымша амортизациялық бөлінулер:</w:t>
      </w:r>
    </w:p>
    <w:p w:rsidR="00864E6F" w:rsidRPr="00BD5E12" w:rsidRDefault="00864E6F"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Default="003055E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r>
          <m:rPr>
            <m:sty m:val="p"/>
          </m:rPr>
          <w:rPr>
            <w:rFonts w:ascii="Cambria Math" w:eastAsia="Times New Roman" w:hAnsi="Cambria Math"/>
            <w:noProof/>
            <w:color w:val="000000"/>
            <w:sz w:val="28"/>
            <w:szCs w:val="28"/>
            <w:lang w:val="kk-KZ" w:eastAsia="ru-RU"/>
          </w:rPr>
          <m:t>∆</m:t>
        </m:r>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 xml:space="preserve"> =</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1000000+115700</m:t>
            </m:r>
          </m:num>
          <m:den>
            <m:r>
              <m:rPr>
                <m:sty m:val="p"/>
              </m:rPr>
              <w:rPr>
                <w:rFonts w:ascii="Cambria Math" w:eastAsia="Times New Roman" w:hAnsi="Cambria Math"/>
                <w:noProof/>
                <w:color w:val="000000"/>
                <w:sz w:val="28"/>
                <w:szCs w:val="28"/>
                <w:lang w:val="kk-KZ" w:eastAsia="ru-RU"/>
              </w:rPr>
              <m:t>7000</m:t>
            </m:r>
          </m:den>
        </m:f>
        <m:r>
          <m:rPr>
            <m:sty m:val="p"/>
          </m:rPr>
          <w:rPr>
            <w:rFonts w:ascii="Cambria Math" w:eastAsia="Times New Roman" w:hAnsi="Cambria Math"/>
            <w:noProof/>
            <w:color w:val="000000"/>
            <w:sz w:val="28"/>
            <w:szCs w:val="28"/>
            <w:lang w:val="kk-KZ" w:eastAsia="ru-RU"/>
          </w:rPr>
          <m:t>=126</m:t>
        </m:r>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теңге</w:t>
      </w:r>
      <w:r w:rsidR="0056526C" w:rsidRPr="0056526C">
        <w:rPr>
          <w:rFonts w:ascii="Times New Roman" w:eastAsia="Times New Roman" w:hAnsi="Times New Roman"/>
          <w:noProof/>
          <w:color w:val="FF0000"/>
          <w:sz w:val="28"/>
          <w:szCs w:val="28"/>
          <w:lang w:val="kk-KZ" w:eastAsia="ru-RU"/>
        </w:rPr>
        <w:t xml:space="preserve"> </w:t>
      </w:r>
    </w:p>
    <w:p w:rsidR="003055EF" w:rsidRPr="00BD5E12" w:rsidRDefault="003055E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w:t>
      </w:r>
      <w:r w:rsidRPr="00BD5E12">
        <w:rPr>
          <w:rFonts w:ascii="Times New Roman" w:eastAsia="Times New Roman" w:hAnsi="Times New Roman"/>
          <w:noProof/>
          <w:color w:val="000000"/>
          <w:sz w:val="28"/>
          <w:szCs w:val="28"/>
          <w:vertAlign w:val="subscript"/>
          <w:lang w:val="kk-KZ" w:eastAsia="ru-RU"/>
        </w:rPr>
        <w:t xml:space="preserve">2 </w:t>
      </w:r>
      <w:r w:rsidRPr="00BD5E12">
        <w:rPr>
          <w:rFonts w:ascii="Times New Roman" w:eastAsia="Times New Roman" w:hAnsi="Times New Roman"/>
          <w:noProof/>
          <w:color w:val="000000"/>
          <w:sz w:val="28"/>
          <w:szCs w:val="28"/>
          <w:lang w:val="kk-KZ" w:eastAsia="ru-RU"/>
        </w:rPr>
        <w:t>= 23800- 126=23674 теңге</w:t>
      </w:r>
    </w:p>
    <w:p w:rsidR="003055EF" w:rsidRPr="00BD5E12" w:rsidRDefault="003055E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3055E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 xml:space="preserve"> =</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1000000+115700</m:t>
            </m:r>
          </m:num>
          <m:den>
            <m:r>
              <m:rPr>
                <m:sty m:val="p"/>
              </m:rPr>
              <w:rPr>
                <w:rFonts w:ascii="Cambria Math" w:eastAsia="Times New Roman" w:hAnsi="Cambria Math"/>
                <w:noProof/>
                <w:color w:val="000000"/>
                <w:sz w:val="28"/>
                <w:szCs w:val="28"/>
                <w:lang w:val="kk-KZ" w:eastAsia="ru-RU"/>
              </w:rPr>
              <m:t>7000</m:t>
            </m:r>
          </m:den>
        </m:f>
        <m:r>
          <m:rPr>
            <m:sty m:val="p"/>
          </m:rPr>
          <w:rPr>
            <w:rFonts w:ascii="Cambria Math" w:eastAsia="Times New Roman" w:hAnsi="Cambria Math"/>
            <w:noProof/>
            <w:color w:val="000000"/>
            <w:sz w:val="28"/>
            <w:szCs w:val="28"/>
            <w:lang w:val="kk-KZ" w:eastAsia="ru-RU"/>
          </w:rPr>
          <m:t>=126</m:t>
        </m:r>
      </m:oMath>
      <w:r w:rsidR="004D73C8" w:rsidRPr="00BD5E12">
        <w:rPr>
          <w:rFonts w:ascii="Times New Roman" w:eastAsia="Times New Roman" w:hAnsi="Times New Roman"/>
          <w:noProof/>
          <w:color w:val="000000"/>
          <w:sz w:val="28"/>
          <w:szCs w:val="28"/>
          <w:lang w:val="kk-KZ" w:eastAsia="ru-RU"/>
        </w:rPr>
        <w:t>теңге</w:t>
      </w:r>
      <w:r w:rsidR="0056526C" w:rsidRPr="0056526C">
        <w:rPr>
          <w:rFonts w:ascii="Times New Roman" w:eastAsia="Times New Roman" w:hAnsi="Times New Roman"/>
          <w:noProof/>
          <w:color w:val="FF0000"/>
          <w:sz w:val="28"/>
          <w:szCs w:val="28"/>
          <w:lang w:val="kk-KZ" w:eastAsia="ru-RU"/>
        </w:rPr>
        <w:t xml:space="preserve"> </w:t>
      </w:r>
    </w:p>
    <w:p w:rsidR="003055EF" w:rsidRPr="00BD5E12" w:rsidRDefault="003055E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ж</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r>
              <m:rPr>
                <m:sty m:val="p"/>
              </m:rPr>
              <w:rPr>
                <w:rFonts w:ascii="Cambria Math" w:eastAsia="Times New Roman" w:hAnsi="Cambria Math"/>
                <w:noProof/>
                <w:color w:val="000000"/>
                <w:sz w:val="28"/>
                <w:szCs w:val="28"/>
                <w:lang w:val="kk-KZ" w:eastAsia="ru-RU"/>
              </w:rPr>
              <m:t>23800-23674</m:t>
            </m:r>
          </m:e>
        </m:d>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val="kk-KZ" w:eastAsia="ru-RU"/>
              </w:rPr>
              <m:t>7000×6</m:t>
            </m:r>
          </m:num>
          <m:den>
            <m:r>
              <m:rPr>
                <m:sty m:val="p"/>
              </m:rPr>
              <w:rPr>
                <w:rFonts w:ascii="Cambria Math" w:eastAsia="Times New Roman" w:hAnsi="Cambria Math"/>
                <w:noProof/>
                <w:color w:val="000000"/>
                <w:sz w:val="28"/>
                <w:szCs w:val="28"/>
                <w:lang w:val="kk-KZ" w:eastAsia="ru-RU"/>
              </w:rPr>
              <m:t>12</m:t>
            </m:r>
          </m:den>
        </m:f>
        <m:r>
          <m:rPr>
            <m:sty m:val="p"/>
          </m:rPr>
          <w:rPr>
            <w:rFonts w:ascii="Cambria Math" w:eastAsia="Times New Roman" w:hAnsi="Cambria Math"/>
            <w:noProof/>
            <w:color w:val="000000"/>
            <w:sz w:val="28"/>
            <w:szCs w:val="28"/>
            <w:lang w:val="kk-KZ" w:eastAsia="ru-RU"/>
          </w:rPr>
          <m:t>=441000</m:t>
        </m:r>
      </m:oMath>
      <w:r w:rsidR="004D73C8" w:rsidRPr="00BD5E12">
        <w:rPr>
          <w:rFonts w:ascii="Times New Roman" w:eastAsia="Times New Roman" w:hAnsi="Times New Roman"/>
          <w:noProof/>
          <w:color w:val="000000"/>
          <w:sz w:val="28"/>
          <w:szCs w:val="28"/>
          <w:lang w:val="kk-KZ" w:eastAsia="ru-RU"/>
        </w:rPr>
        <w:t>теңге</w:t>
      </w:r>
      <w:r w:rsidR="0056526C" w:rsidRPr="0056526C">
        <w:rPr>
          <w:rFonts w:ascii="Times New Roman" w:eastAsia="Times New Roman" w:hAnsi="Times New Roman"/>
          <w:noProof/>
          <w:color w:val="FF0000"/>
          <w:sz w:val="28"/>
          <w:szCs w:val="28"/>
          <w:lang w:val="kk-KZ" w:eastAsia="ru-RU"/>
        </w:rPr>
        <w:t xml:space="preserve"> </w:t>
      </w:r>
    </w:p>
    <w:p w:rsidR="003055EF" w:rsidRPr="00BD5E12" w:rsidRDefault="003055E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Э</m:t>
            </m:r>
          </m:e>
          <m:sub>
            <m:r>
              <m:rPr>
                <m:sty m:val="p"/>
              </m:rPr>
              <w:rPr>
                <w:rFonts w:ascii="Cambria Math" w:eastAsia="Times New Roman" w:hAnsi="Cambria Math"/>
                <w:noProof/>
                <w:color w:val="000000"/>
                <w:sz w:val="28"/>
                <w:szCs w:val="28"/>
                <w:lang w:val="kk-KZ" w:eastAsia="ru-RU"/>
              </w:rPr>
              <m:t>ш.ж</m:t>
            </m:r>
          </m:sub>
        </m:sSub>
        <m:r>
          <m:rPr>
            <m:sty m:val="p"/>
          </m:rPr>
          <w:rPr>
            <w:rFonts w:ascii="Cambria Math" w:eastAsia="Times New Roman" w:hAnsi="Cambria Math"/>
            <w:noProof/>
            <w:color w:val="000000"/>
            <w:sz w:val="28"/>
            <w:szCs w:val="28"/>
            <w:lang w:val="kk-KZ" w:eastAsia="ru-RU"/>
          </w:rPr>
          <m:t>=</m:t>
        </m:r>
        <m:d>
          <m:dPr>
            <m:ctrlPr>
              <w:rPr>
                <w:rFonts w:ascii="Cambria Math" w:eastAsia="Times New Roman" w:hAnsi="Cambria Math"/>
                <w:noProof/>
                <w:color w:val="000000"/>
                <w:sz w:val="28"/>
                <w:szCs w:val="28"/>
                <w:lang w:val="kk-KZ" w:eastAsia="ru-RU"/>
              </w:rPr>
            </m:ctrlPr>
          </m:dPr>
          <m:e>
            <m:r>
              <m:rPr>
                <m:sty m:val="p"/>
              </m:rPr>
              <w:rPr>
                <w:rFonts w:ascii="Cambria Math" w:eastAsia="Times New Roman" w:hAnsi="Cambria Math"/>
                <w:noProof/>
                <w:color w:val="000000"/>
                <w:sz w:val="28"/>
                <w:szCs w:val="28"/>
                <w:lang w:val="kk-KZ" w:eastAsia="ru-RU"/>
              </w:rPr>
              <m:t>23800-23674</m:t>
            </m:r>
          </m:e>
        </m:d>
        <m:r>
          <m:rPr>
            <m:sty m:val="p"/>
          </m:rPr>
          <w:rPr>
            <w:rFonts w:ascii="Cambria Math" w:eastAsia="Times New Roman" w:hAnsi="Cambria Math"/>
            <w:noProof/>
            <w:color w:val="000000"/>
            <w:sz w:val="28"/>
            <w:szCs w:val="28"/>
            <w:lang w:val="kk-KZ" w:eastAsia="ru-RU"/>
          </w:rPr>
          <m:t>×7000=882000</m:t>
        </m:r>
      </m:oMath>
      <w:r w:rsidR="004D73C8">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теңге</w:t>
      </w:r>
      <w:r w:rsidR="0056526C" w:rsidRPr="0056526C">
        <w:rPr>
          <w:rFonts w:ascii="Times New Roman" w:eastAsia="Times New Roman" w:hAnsi="Times New Roman"/>
          <w:noProof/>
          <w:color w:val="FF0000"/>
          <w:sz w:val="28"/>
          <w:szCs w:val="28"/>
          <w:lang w:val="kk-KZ" w:eastAsia="ru-RU"/>
        </w:rPr>
        <w:t xml:space="preserve"> </w:t>
      </w:r>
    </w:p>
    <w:p w:rsidR="003055EF" w:rsidRPr="00BD5E12" w:rsidRDefault="003055EF"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noProof/>
                <w:color w:val="000000"/>
                <w:sz w:val="28"/>
                <w:szCs w:val="28"/>
                <w:lang w:val="kk-KZ" w:eastAsia="ru-RU"/>
              </w:rPr>
            </m:ctrlPr>
          </m:sSubPr>
          <m:e>
            <m:r>
              <m:rPr>
                <m:sty m:val="p"/>
              </m:rPr>
              <w:rPr>
                <w:rFonts w:ascii="Cambria Math" w:eastAsia="Times New Roman" w:hAnsi="Cambria Math"/>
                <w:noProof/>
                <w:color w:val="000000"/>
                <w:sz w:val="28"/>
                <w:szCs w:val="28"/>
                <w:lang w:val="kk-KZ" w:eastAsia="ru-RU"/>
              </w:rPr>
              <m:t>Т</m:t>
            </m:r>
          </m:e>
          <m:sub>
            <m:r>
              <m:rPr>
                <m:sty m:val="p"/>
              </m:rPr>
              <w:rPr>
                <w:rFonts w:ascii="Times New Roman" w:eastAsia="Times New Roman" w:hAnsi="Times New Roman"/>
                <w:noProof/>
                <w:color w:val="000000"/>
                <w:sz w:val="28"/>
                <w:szCs w:val="28"/>
                <w:lang w:val="kk-KZ" w:eastAsia="ru-RU"/>
              </w:rPr>
              <m:t>ө</m:t>
            </m:r>
            <m:r>
              <m:rPr>
                <m:sty m:val="p"/>
              </m:rPr>
              <w:rPr>
                <w:rFonts w:ascii="Cambria Math" w:eastAsia="Times New Roman" w:hAnsi="Cambria Math" w:cs="Cambria Math"/>
                <w:noProof/>
                <w:color w:val="000000"/>
                <w:sz w:val="28"/>
                <w:szCs w:val="28"/>
                <w:lang w:val="kk-KZ" w:eastAsia="ru-RU"/>
              </w:rPr>
              <m:t>телу</m:t>
            </m:r>
          </m:sub>
        </m:sSub>
        <m:r>
          <m:rPr>
            <m:sty m:val="p"/>
          </m:rPr>
          <w:rPr>
            <w:rFonts w:ascii="Cambria Math" w:eastAsia="Times New Roman" w:hAnsi="Cambria Math"/>
            <w:noProof/>
            <w:color w:val="000000"/>
            <w:sz w:val="28"/>
            <w:szCs w:val="28"/>
            <w:lang w:val="kk-KZ" w:eastAsia="ru-RU"/>
          </w:rPr>
          <m:t>=</m:t>
        </m:r>
        <m:f>
          <m:fPr>
            <m:ctrlPr>
              <w:rPr>
                <w:rFonts w:ascii="Cambria Math" w:eastAsia="Times New Roman" w:hAnsi="Cambria Math"/>
                <w:noProof/>
                <w:color w:val="000000"/>
                <w:sz w:val="28"/>
                <w:szCs w:val="28"/>
                <w:lang w:val="kk-KZ" w:eastAsia="ru-RU"/>
              </w:rPr>
            </m:ctrlPr>
          </m:fPr>
          <m:num>
            <m:r>
              <m:rPr>
                <m:sty m:val="p"/>
              </m:rPr>
              <w:rPr>
                <w:rFonts w:ascii="Cambria Math" w:eastAsia="Times New Roman" w:hAnsi="Cambria Math"/>
                <w:noProof/>
                <w:color w:val="000000"/>
                <w:sz w:val="28"/>
                <w:szCs w:val="28"/>
                <w:lang w:eastAsia="ru-RU"/>
              </w:rPr>
              <m:t>1300000</m:t>
            </m:r>
          </m:num>
          <m:den>
            <m:r>
              <m:rPr>
                <m:sty m:val="p"/>
              </m:rPr>
              <w:rPr>
                <w:rFonts w:ascii="Cambria Math" w:eastAsia="Times New Roman" w:hAnsi="Cambria Math"/>
                <w:noProof/>
                <w:color w:val="000000"/>
                <w:sz w:val="28"/>
                <w:szCs w:val="28"/>
                <w:lang w:val="kk-KZ" w:eastAsia="ru-RU"/>
              </w:rPr>
              <m:t>882000</m:t>
            </m:r>
          </m:den>
        </m:f>
        <m:r>
          <m:rPr>
            <m:sty m:val="p"/>
          </m:rPr>
          <w:rPr>
            <w:rFonts w:ascii="Cambria Math" w:eastAsia="Times New Roman" w:hAnsi="Cambria Math"/>
            <w:noProof/>
            <w:color w:val="000000"/>
            <w:sz w:val="28"/>
            <w:szCs w:val="28"/>
            <w:lang w:val="kk-KZ" w:eastAsia="ru-RU"/>
          </w:rPr>
          <m:t>=1,47</m:t>
        </m:r>
      </m:oMath>
      <w:r w:rsidR="004D73C8" w:rsidRPr="00BD5E12">
        <w:rPr>
          <w:rFonts w:ascii="Times New Roman" w:eastAsia="Times New Roman" w:hAnsi="Times New Roman"/>
          <w:noProof/>
          <w:color w:val="000000"/>
          <w:sz w:val="28"/>
          <w:szCs w:val="28"/>
          <w:lang w:val="kk-KZ" w:eastAsia="ru-RU"/>
        </w:rPr>
        <w:t>жыл немесе 1 жыл 5 ай</w:t>
      </w:r>
    </w:p>
    <w:p w:rsidR="005833EC"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Default="0056526C" w:rsidP="0056526C">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Pr>
          <w:rFonts w:ascii="Times New Roman" w:eastAsia="Times New Roman" w:hAnsi="Times New Roman"/>
          <w:noProof/>
          <w:color w:val="000000"/>
          <w:sz w:val="28"/>
          <w:szCs w:val="28"/>
          <w:lang w:val="kk-KZ" w:eastAsia="ru-RU"/>
        </w:rPr>
        <w:t>Жалпы бөлімше бойынша, ө</w:t>
      </w:r>
      <w:r w:rsidR="004D73C8" w:rsidRPr="00BD5E12">
        <w:rPr>
          <w:rFonts w:ascii="Times New Roman" w:eastAsia="Times New Roman" w:hAnsi="Times New Roman"/>
          <w:noProof/>
          <w:color w:val="000000"/>
          <w:sz w:val="28"/>
          <w:szCs w:val="28"/>
          <w:lang w:val="kk-KZ" w:eastAsia="ru-RU"/>
        </w:rPr>
        <w:t>нім көлемінің өсуі</w:t>
      </w:r>
      <w:r>
        <w:rPr>
          <w:rFonts w:ascii="Times New Roman" w:eastAsia="Times New Roman" w:hAnsi="Times New Roman"/>
          <w:noProof/>
          <w:color w:val="000000"/>
          <w:sz w:val="28"/>
          <w:szCs w:val="28"/>
          <w:lang w:val="kk-KZ" w:eastAsia="ru-RU"/>
        </w:rPr>
        <w:t>:</w:t>
      </w:r>
    </w:p>
    <w:p w:rsidR="0056526C" w:rsidRPr="00BD5E12" w:rsidRDefault="0056526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BD5E12" w:rsidRDefault="0056526C"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56526C">
        <w:rPr>
          <w:rFonts w:ascii="Times New Roman" w:eastAsia="Times New Roman" w:hAnsi="Times New Roman"/>
          <w:noProof/>
          <w:color w:val="000000"/>
          <w:position w:val="-24"/>
          <w:sz w:val="28"/>
          <w:szCs w:val="28"/>
          <w:lang w:eastAsia="ru-RU"/>
        </w:rPr>
        <w:object w:dxaOrig="2860" w:dyaOrig="620">
          <v:shape id="_x0000_i1028" type="#_x0000_t75" style="width:165.4pt;height:35.05pt" o:ole="">
            <v:imagedata r:id="rId14" o:title=""/>
          </v:shape>
          <o:OLEObject Type="Embed" ProgID="Equation.3" ShapeID="_x0000_i1028" DrawAspect="Content" ObjectID="_1430890097" r:id="rId15"/>
        </w:object>
      </w:r>
      <w:r w:rsidR="004D73C8" w:rsidRPr="00BD5E12">
        <w:rPr>
          <w:rFonts w:ascii="Times New Roman" w:eastAsia="Times New Roman" w:hAnsi="Times New Roman"/>
          <w:noProof/>
          <w:color w:val="000000"/>
          <w:sz w:val="28"/>
          <w:szCs w:val="28"/>
          <w:lang w:val="kk-KZ" w:eastAsia="ru-RU"/>
        </w:rPr>
        <w:t>т немесе</w:t>
      </w:r>
      <w:r>
        <w:rPr>
          <w:rFonts w:ascii="Times New Roman" w:eastAsia="Times New Roman" w:hAnsi="Times New Roman"/>
          <w:noProof/>
          <w:color w:val="000000"/>
          <w:sz w:val="28"/>
          <w:szCs w:val="28"/>
          <w:lang w:val="kk-KZ" w:eastAsia="ru-RU"/>
        </w:rPr>
        <w:t xml:space="preserve"> </w:t>
      </w:r>
      <w:r w:rsidRPr="00DB3BE9">
        <w:rPr>
          <w:rFonts w:ascii="Times New Roman" w:eastAsia="Times New Roman" w:hAnsi="Times New Roman"/>
          <w:noProof/>
          <w:color w:val="000000"/>
          <w:position w:val="-24"/>
          <w:sz w:val="28"/>
          <w:szCs w:val="28"/>
          <w:lang w:eastAsia="ru-RU"/>
        </w:rPr>
        <w:object w:dxaOrig="1440" w:dyaOrig="620">
          <v:shape id="_x0000_i1029" type="#_x0000_t75" style="width:73.95pt;height:30.15pt" o:ole="">
            <v:imagedata r:id="rId16" o:title=""/>
          </v:shape>
          <o:OLEObject Type="Embed" ProgID="Equation.3" ShapeID="_x0000_i1029" DrawAspect="Content" ObjectID="_1430890098" r:id="rId17"/>
        </w:object>
      </w:r>
    </w:p>
    <w:p w:rsidR="005833EC"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Default="004D73C8" w:rsidP="0056526C">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Өзіндік құнның өзгерісі</w:t>
      </w:r>
    </w:p>
    <w:p w:rsidR="00864E6F" w:rsidRPr="00BD5E12" w:rsidRDefault="00864E6F" w:rsidP="0056526C">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p>
    <w:p w:rsidR="004D73C8" w:rsidRPr="00BD5E12" w:rsidRDefault="00843121"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DB3BE9">
        <w:rPr>
          <w:rFonts w:ascii="Times New Roman" w:eastAsia="Times New Roman" w:hAnsi="Times New Roman"/>
          <w:noProof/>
          <w:color w:val="000000"/>
          <w:position w:val="-30"/>
          <w:sz w:val="28"/>
          <w:szCs w:val="28"/>
          <w:lang w:eastAsia="ru-RU"/>
        </w:rPr>
        <w:object w:dxaOrig="5060" w:dyaOrig="680">
          <v:shape id="_x0000_i1030" type="#_x0000_t75" style="width:290.9pt;height:39.9pt" o:ole="">
            <v:imagedata r:id="rId18" o:title=""/>
          </v:shape>
          <o:OLEObject Type="Embed" ProgID="Equation.3" ShapeID="_x0000_i1030" DrawAspect="Content" ObjectID="_1430890099" r:id="rId19"/>
        </w:object>
      </w:r>
      <w:r w:rsidR="004D73C8" w:rsidRPr="00F90116">
        <w:rPr>
          <w:rFonts w:ascii="Times New Roman" w:eastAsia="Times New Roman" w:hAnsi="Times New Roman"/>
          <w:noProof/>
          <w:color w:val="000000"/>
          <w:sz w:val="28"/>
          <w:szCs w:val="28"/>
          <w:lang w:val="kk-KZ" w:eastAsia="ru-RU"/>
        </w:rPr>
        <w:t xml:space="preserve"> </w:t>
      </w:r>
      <w:r w:rsidR="004D73C8" w:rsidRPr="00BD5E12">
        <w:rPr>
          <w:rFonts w:ascii="Times New Roman" w:eastAsia="Times New Roman" w:hAnsi="Times New Roman"/>
          <w:noProof/>
          <w:color w:val="000000"/>
          <w:sz w:val="28"/>
          <w:szCs w:val="28"/>
          <w:lang w:val="kk-KZ" w:eastAsia="ru-RU"/>
        </w:rPr>
        <w:t>теңге</w:t>
      </w:r>
      <w:r w:rsidR="0056526C" w:rsidRPr="0056526C">
        <w:rPr>
          <w:rFonts w:ascii="Times New Roman" w:eastAsia="Times New Roman" w:hAnsi="Times New Roman"/>
          <w:noProof/>
          <w:color w:val="FF0000"/>
          <w:sz w:val="28"/>
          <w:szCs w:val="28"/>
          <w:lang w:val="kk-KZ" w:eastAsia="ru-RU"/>
        </w:rPr>
        <w:t xml:space="preserve"> </w:t>
      </w: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немесе </w:t>
      </w:r>
      <w:r w:rsidR="0056526C" w:rsidRPr="00DB3BE9">
        <w:rPr>
          <w:rFonts w:ascii="Times New Roman" w:eastAsia="Times New Roman" w:hAnsi="Times New Roman"/>
          <w:noProof/>
          <w:color w:val="000000"/>
          <w:position w:val="-24"/>
          <w:sz w:val="28"/>
          <w:szCs w:val="28"/>
          <w:lang w:eastAsia="ru-RU"/>
        </w:rPr>
        <w:object w:dxaOrig="1579" w:dyaOrig="620">
          <v:shape id="_x0000_i1031" type="#_x0000_t75" style="width:79.8pt;height:30.15pt" o:ole="">
            <v:imagedata r:id="rId20" o:title=""/>
          </v:shape>
          <o:OLEObject Type="Embed" ProgID="Equation.3" ShapeID="_x0000_i1031" DrawAspect="Content" ObjectID="_1430890100" r:id="rId21"/>
        </w:object>
      </w:r>
    </w:p>
    <w:p w:rsidR="005833EC" w:rsidRDefault="005833EC" w:rsidP="004D73C8">
      <w:pPr>
        <w:autoSpaceDE w:val="0"/>
        <w:autoSpaceDN w:val="0"/>
        <w:adjustRightInd w:val="0"/>
        <w:spacing w:after="0" w:line="240" w:lineRule="auto"/>
        <w:ind w:firstLine="425"/>
        <w:rPr>
          <w:rFonts w:ascii="Times New Roman" w:eastAsia="Times New Roman" w:hAnsi="Times New Roman"/>
          <w:color w:val="000000"/>
          <w:sz w:val="28"/>
          <w:szCs w:val="28"/>
          <w:lang w:val="kk-KZ" w:eastAsia="ru-RU"/>
        </w:rPr>
      </w:pPr>
    </w:p>
    <w:p w:rsidR="004D73C8" w:rsidRDefault="004D73C8" w:rsidP="0056526C">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Адам </w:t>
      </w:r>
      <w:r w:rsidRPr="00BD5E12">
        <w:rPr>
          <w:rFonts w:ascii="Times New Roman" w:eastAsia="Times New Roman" w:hAnsi="Times New Roman"/>
          <w:noProof/>
          <w:color w:val="000000"/>
          <w:sz w:val="28"/>
          <w:szCs w:val="28"/>
          <w:lang w:val="kk-KZ" w:eastAsia="ru-RU"/>
        </w:rPr>
        <w:t>санының өзгеруі</w:t>
      </w:r>
      <w:r w:rsidR="0056526C">
        <w:rPr>
          <w:rFonts w:ascii="Times New Roman" w:eastAsia="Times New Roman" w:hAnsi="Times New Roman"/>
          <w:noProof/>
          <w:color w:val="000000"/>
          <w:sz w:val="28"/>
          <w:szCs w:val="28"/>
          <w:lang w:val="kk-KZ" w:eastAsia="ru-RU"/>
        </w:rPr>
        <w:t>:</w:t>
      </w:r>
    </w:p>
    <w:p w:rsidR="0056526C" w:rsidRPr="00BD5E12" w:rsidRDefault="0056526C" w:rsidP="0056526C">
      <w:pPr>
        <w:autoSpaceDE w:val="0"/>
        <w:autoSpaceDN w:val="0"/>
        <w:adjustRightInd w:val="0"/>
        <w:spacing w:after="0" w:line="240" w:lineRule="auto"/>
        <w:ind w:firstLine="567"/>
        <w:rPr>
          <w:rFonts w:ascii="Times New Roman" w:eastAsia="Times New Roman" w:hAnsi="Times New Roman"/>
          <w:noProof/>
          <w:color w:val="000000"/>
          <w:sz w:val="28"/>
          <w:szCs w:val="28"/>
          <w:lang w:val="kk-KZ" w:eastAsia="ru-RU"/>
        </w:rPr>
      </w:pPr>
    </w:p>
    <w:p w:rsidR="004D73C8"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f>
          <m:fPr>
            <m:ctrlPr>
              <w:rPr>
                <w:rFonts w:ascii="Cambria Math" w:eastAsia="Times New Roman" w:hAnsi="Cambria Math"/>
                <w:i/>
                <w:color w:val="000000"/>
                <w:sz w:val="28"/>
                <w:szCs w:val="28"/>
                <w:lang w:val="kk-KZ" w:eastAsia="ru-RU"/>
              </w:rPr>
            </m:ctrlPr>
          </m:fPr>
          <m:num>
            <m:r>
              <w:rPr>
                <w:rFonts w:ascii="Cambria Math" w:eastAsia="Times New Roman" w:hAnsi="Cambria Math"/>
                <w:color w:val="000000"/>
                <w:sz w:val="28"/>
                <w:szCs w:val="28"/>
                <w:lang w:val="kk-KZ" w:eastAsia="ru-RU"/>
              </w:rPr>
              <m:t>130*6+120*6</m:t>
            </m:r>
          </m:num>
          <m:den>
            <m:r>
              <w:rPr>
                <w:rFonts w:ascii="Cambria Math" w:eastAsia="Times New Roman" w:hAnsi="Cambria Math"/>
                <w:color w:val="000000"/>
                <w:sz w:val="28"/>
                <w:szCs w:val="28"/>
                <w:lang w:val="kk-KZ" w:eastAsia="ru-RU"/>
              </w:rPr>
              <m:t>12</m:t>
            </m:r>
          </m:den>
        </m:f>
        <m:r>
          <w:rPr>
            <w:rFonts w:ascii="Cambria Math" w:eastAsia="Times New Roman" w:hAnsi="Cambria Math"/>
            <w:color w:val="000000"/>
            <w:sz w:val="28"/>
            <w:szCs w:val="28"/>
            <w:lang w:val="kk-KZ" w:eastAsia="ru-RU"/>
          </w:rPr>
          <m:t>=125</m:t>
        </m:r>
      </m:oMath>
      <w:r w:rsidR="004D73C8">
        <w:rPr>
          <w:rFonts w:ascii="Times New Roman" w:eastAsia="Times New Roman" w:hAnsi="Times New Roman"/>
          <w:color w:val="000000"/>
          <w:sz w:val="28"/>
          <w:szCs w:val="28"/>
          <w:lang w:val="kk-KZ" w:eastAsia="ru-RU"/>
        </w:rPr>
        <w:t xml:space="preserve"> </w:t>
      </w:r>
      <w:r w:rsidR="0056526C">
        <w:rPr>
          <w:rFonts w:ascii="Times New Roman" w:eastAsia="Times New Roman" w:hAnsi="Times New Roman"/>
          <w:noProof/>
          <w:color w:val="000000"/>
          <w:sz w:val="28"/>
          <w:szCs w:val="28"/>
          <w:lang w:val="kk-KZ" w:eastAsia="ru-RU"/>
        </w:rPr>
        <w:t>адам</w:t>
      </w:r>
      <w:r w:rsidR="0056526C" w:rsidRPr="0056526C">
        <w:rPr>
          <w:rFonts w:ascii="Times New Roman" w:eastAsia="Times New Roman" w:hAnsi="Times New Roman"/>
          <w:noProof/>
          <w:color w:val="FF0000"/>
          <w:sz w:val="28"/>
          <w:szCs w:val="28"/>
          <w:lang w:val="kk-KZ" w:eastAsia="ru-RU"/>
        </w:rPr>
        <w:t xml:space="preserve"> </w:t>
      </w:r>
    </w:p>
    <w:p w:rsidR="0056526C" w:rsidRPr="000A728A" w:rsidRDefault="0056526C"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0A728A" w:rsidRDefault="004D73C8" w:rsidP="004D73C8">
      <w:pPr>
        <w:autoSpaceDE w:val="0"/>
        <w:autoSpaceDN w:val="0"/>
        <w:adjustRightInd w:val="0"/>
        <w:spacing w:after="0" w:line="240" w:lineRule="auto"/>
        <w:rPr>
          <w:rFonts w:ascii="Times New Roman" w:eastAsia="Times New Roman" w:hAnsi="Times New Roman"/>
          <w:noProof/>
          <w:color w:val="000000"/>
          <w:sz w:val="28"/>
          <w:szCs w:val="28"/>
          <w:lang w:val="kk-KZ" w:eastAsia="ru-RU"/>
        </w:rPr>
      </w:pPr>
      <w:r w:rsidRPr="000A728A">
        <w:rPr>
          <w:rFonts w:ascii="Times New Roman" w:eastAsia="Times New Roman" w:hAnsi="Times New Roman"/>
          <w:noProof/>
          <w:color w:val="000000"/>
          <w:sz w:val="28"/>
          <w:szCs w:val="28"/>
          <w:lang w:val="kk-KZ" w:eastAsia="ru-RU"/>
        </w:rPr>
        <w:lastRenderedPageBreak/>
        <w:t xml:space="preserve">яғни 5 адам қысқарды </w:t>
      </w:r>
      <w:r w:rsidRPr="000A728A">
        <w:rPr>
          <w:rFonts w:ascii="Times New Roman" w:eastAsia="Times New Roman" w:hAnsi="Times New Roman"/>
          <w:color w:val="000000"/>
          <w:sz w:val="28"/>
          <w:szCs w:val="28"/>
          <w:lang w:val="kk-KZ" w:eastAsia="ru-RU"/>
        </w:rPr>
        <w:t>немесе</w:t>
      </w:r>
      <w:r w:rsidRPr="000A728A">
        <w:rPr>
          <w:rFonts w:ascii="Times New Roman" w:eastAsia="Times New Roman" w:hAnsi="Times New Roman"/>
          <w:noProof/>
          <w:color w:val="000000"/>
          <w:sz w:val="28"/>
          <w:szCs w:val="28"/>
          <w:lang w:val="kk-KZ" w:eastAsia="ru-RU"/>
        </w:rPr>
        <w:t xml:space="preserve">  </w:t>
      </w:r>
      <m:oMath>
        <m:f>
          <m:fPr>
            <m:ctrlPr>
              <w:rPr>
                <w:rFonts w:ascii="Cambria Math" w:eastAsia="Times New Roman" w:hAnsi="Cambria Math"/>
                <w:i/>
                <w:noProof/>
                <w:color w:val="000000"/>
                <w:sz w:val="28"/>
                <w:szCs w:val="28"/>
                <w:lang w:eastAsia="ru-RU"/>
              </w:rPr>
            </m:ctrlPr>
          </m:fPr>
          <m:num>
            <m:r>
              <w:rPr>
                <w:rFonts w:ascii="Cambria Math" w:eastAsia="Times New Roman" w:hAnsi="Cambria Math"/>
                <w:noProof/>
                <w:color w:val="000000"/>
                <w:sz w:val="28"/>
                <w:szCs w:val="28"/>
                <w:lang w:val="kk-KZ" w:eastAsia="ru-RU"/>
              </w:rPr>
              <m:t>5</m:t>
            </m:r>
          </m:num>
          <m:den>
            <m:r>
              <w:rPr>
                <w:rFonts w:ascii="Cambria Math" w:eastAsia="Times New Roman" w:hAnsi="Cambria Math"/>
                <w:noProof/>
                <w:color w:val="000000"/>
                <w:sz w:val="28"/>
                <w:szCs w:val="28"/>
                <w:lang w:val="kk-KZ" w:eastAsia="ru-RU"/>
              </w:rPr>
              <m:t>130</m:t>
            </m:r>
          </m:den>
        </m:f>
        <m:r>
          <w:rPr>
            <w:rFonts w:ascii="Cambria Math" w:eastAsia="Times New Roman" w:hAnsi="Cambria Math"/>
            <w:noProof/>
            <w:color w:val="000000"/>
            <w:sz w:val="28"/>
            <w:szCs w:val="28"/>
            <w:lang w:val="kk-KZ" w:eastAsia="ru-RU"/>
          </w:rPr>
          <m:t>×100=3,84%</m:t>
        </m:r>
      </m:oMath>
      <w:r w:rsidRPr="000A728A">
        <w:rPr>
          <w:rFonts w:ascii="Times New Roman" w:eastAsia="Times New Roman" w:hAnsi="Times New Roman"/>
          <w:noProof/>
          <w:color w:val="000000"/>
          <w:sz w:val="28"/>
          <w:szCs w:val="28"/>
          <w:lang w:val="kk-KZ" w:eastAsia="ru-RU"/>
        </w:rPr>
        <w:t xml:space="preserve">  </w:t>
      </w:r>
    </w:p>
    <w:p w:rsidR="005833EC" w:rsidRDefault="005833E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r w:rsidRPr="000A728A">
        <w:rPr>
          <w:rFonts w:ascii="Times New Roman" w:eastAsia="Times New Roman" w:hAnsi="Times New Roman"/>
          <w:noProof/>
          <w:color w:val="000000"/>
          <w:sz w:val="28"/>
          <w:szCs w:val="28"/>
          <w:lang w:val="kk-KZ" w:eastAsia="ru-RU"/>
        </w:rPr>
        <w:t>ТҰЖ енгізуге дейінгі пайда:</w:t>
      </w:r>
    </w:p>
    <w:p w:rsidR="0056526C" w:rsidRPr="000A728A" w:rsidRDefault="0056526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0A728A" w:rsidRDefault="009F3F82" w:rsidP="004D73C8">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П</m:t>
            </m:r>
          </m:e>
          <m:sub>
            <m:r>
              <w:rPr>
                <w:rFonts w:ascii="Cambria Math" w:eastAsia="Times New Roman" w:hAnsi="Cambria Math"/>
                <w:noProof/>
                <w:color w:val="000000"/>
                <w:sz w:val="28"/>
                <w:szCs w:val="28"/>
                <w:lang w:val="kk-KZ" w:eastAsia="ru-RU"/>
              </w:rPr>
              <m:t>1</m:t>
            </m:r>
          </m:sub>
        </m:sSub>
        <m:r>
          <w:rPr>
            <w:rFonts w:ascii="Cambria Math" w:eastAsia="Times New Roman" w:hAnsi="Cambria Math"/>
            <w:noProof/>
            <w:color w:val="000000"/>
            <w:sz w:val="28"/>
            <w:szCs w:val="28"/>
            <w:lang w:val="kk-KZ" w:eastAsia="ru-RU"/>
          </w:rPr>
          <m:t>=</m:t>
        </m:r>
        <m:d>
          <m:dPr>
            <m:ctrlPr>
              <w:rPr>
                <w:rFonts w:ascii="Cambria Math" w:eastAsia="Times New Roman" w:hAnsi="Cambria Math"/>
                <w:i/>
                <w:noProof/>
                <w:color w:val="000000"/>
                <w:sz w:val="28"/>
                <w:szCs w:val="28"/>
                <w:lang w:val="en-US" w:eastAsia="ru-RU"/>
              </w:rPr>
            </m:ctrlPr>
          </m:dPr>
          <m:e>
            <m:r>
              <w:rPr>
                <w:rFonts w:ascii="Cambria Math" w:eastAsia="Times New Roman" w:hAnsi="Cambria Math"/>
                <w:noProof/>
                <w:color w:val="000000"/>
                <w:sz w:val="28"/>
                <w:szCs w:val="28"/>
                <w:lang w:val="kk-KZ" w:eastAsia="ru-RU"/>
              </w:rPr>
              <m:t>27200-23800</m:t>
            </m:r>
          </m:e>
        </m:d>
        <m:r>
          <w:rPr>
            <w:rFonts w:ascii="Cambria Math" w:eastAsia="Times New Roman" w:hAnsi="Cambria Math"/>
            <w:noProof/>
            <w:color w:val="000000"/>
            <w:sz w:val="28"/>
            <w:szCs w:val="28"/>
            <w:lang w:val="kk-KZ" w:eastAsia="ru-RU"/>
          </w:rPr>
          <m:t>×6500=22100</m:t>
        </m:r>
      </m:oMath>
      <w:r w:rsidR="004D73C8" w:rsidRPr="000A728A">
        <w:rPr>
          <w:rFonts w:ascii="Times New Roman" w:eastAsia="Times New Roman" w:hAnsi="Times New Roman"/>
          <w:noProof/>
          <w:color w:val="000000"/>
          <w:sz w:val="28"/>
          <w:szCs w:val="28"/>
          <w:lang w:val="kk-KZ" w:eastAsia="ru-RU"/>
        </w:rPr>
        <w:t xml:space="preserve"> мың теңге </w:t>
      </w:r>
    </w:p>
    <w:p w:rsidR="0056526C" w:rsidRDefault="0056526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r w:rsidRPr="000A728A">
        <w:rPr>
          <w:rFonts w:ascii="Times New Roman" w:eastAsia="Times New Roman" w:hAnsi="Times New Roman"/>
          <w:noProof/>
          <w:color w:val="000000"/>
          <w:sz w:val="28"/>
          <w:szCs w:val="28"/>
          <w:lang w:val="kk-KZ" w:eastAsia="ru-RU"/>
        </w:rPr>
        <w:t>ТҰЖ енгізгеннен соң:</w:t>
      </w:r>
    </w:p>
    <w:p w:rsidR="0056526C" w:rsidRPr="000A728A" w:rsidRDefault="0056526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0A728A" w:rsidRDefault="009F3F82" w:rsidP="0056526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m:oMath>
        <m:sSub>
          <m:sSubPr>
            <m:ctrlPr>
              <w:rPr>
                <w:rFonts w:ascii="Cambria Math" w:eastAsia="Times New Roman" w:hAnsi="Cambria Math"/>
                <w:i/>
                <w:noProof/>
                <w:color w:val="000000"/>
                <w:sz w:val="28"/>
                <w:szCs w:val="28"/>
                <w:lang w:val="en-US" w:eastAsia="ru-RU"/>
              </w:rPr>
            </m:ctrlPr>
          </m:sSubPr>
          <m:e>
            <m:r>
              <w:rPr>
                <w:rFonts w:ascii="Cambria Math" w:eastAsia="Times New Roman" w:hAnsi="Cambria Math"/>
                <w:noProof/>
                <w:color w:val="000000"/>
                <w:sz w:val="28"/>
                <w:szCs w:val="28"/>
                <w:lang w:val="kk-KZ" w:eastAsia="ru-RU"/>
              </w:rPr>
              <m:t>П</m:t>
            </m:r>
          </m:e>
          <m:sub>
            <m:r>
              <w:rPr>
                <w:rFonts w:ascii="Cambria Math" w:eastAsia="Times New Roman" w:hAnsi="Cambria Math"/>
                <w:noProof/>
                <w:color w:val="000000"/>
                <w:sz w:val="28"/>
                <w:szCs w:val="28"/>
                <w:lang w:val="kk-KZ" w:eastAsia="ru-RU"/>
              </w:rPr>
              <m:t>2</m:t>
            </m:r>
          </m:sub>
        </m:sSub>
        <m:r>
          <w:rPr>
            <w:rFonts w:ascii="Cambria Math" w:eastAsia="Times New Roman" w:hAnsi="Cambria Math"/>
            <w:noProof/>
            <w:color w:val="000000"/>
            <w:sz w:val="28"/>
            <w:szCs w:val="28"/>
            <w:lang w:val="kk-KZ" w:eastAsia="ru-RU"/>
          </w:rPr>
          <m:t>=</m:t>
        </m:r>
        <m:d>
          <m:dPr>
            <m:ctrlPr>
              <w:rPr>
                <w:rFonts w:ascii="Cambria Math" w:eastAsia="Times New Roman" w:hAnsi="Cambria Math"/>
                <w:i/>
                <w:noProof/>
                <w:color w:val="000000"/>
                <w:sz w:val="28"/>
                <w:szCs w:val="28"/>
                <w:lang w:val="en-US" w:eastAsia="ru-RU"/>
              </w:rPr>
            </m:ctrlPr>
          </m:dPr>
          <m:e>
            <m:r>
              <w:rPr>
                <w:rFonts w:ascii="Cambria Math" w:eastAsia="Times New Roman" w:hAnsi="Cambria Math"/>
                <w:noProof/>
                <w:color w:val="000000"/>
                <w:sz w:val="28"/>
                <w:szCs w:val="28"/>
                <w:lang w:val="kk-KZ" w:eastAsia="ru-RU"/>
              </w:rPr>
              <m:t>27200-23390,58</m:t>
            </m:r>
          </m:e>
        </m:d>
        <m:r>
          <w:rPr>
            <w:rFonts w:ascii="Cambria Math" w:eastAsia="Times New Roman" w:hAnsi="Cambria Math"/>
            <w:noProof/>
            <w:color w:val="000000"/>
            <w:sz w:val="28"/>
            <w:szCs w:val="28"/>
            <w:lang w:val="kk-KZ" w:eastAsia="ru-RU"/>
          </w:rPr>
          <m:t>×7000=26666</m:t>
        </m:r>
      </m:oMath>
      <w:r w:rsidR="004D73C8" w:rsidRPr="000A728A">
        <w:rPr>
          <w:rFonts w:ascii="Times New Roman" w:eastAsia="Times New Roman" w:hAnsi="Times New Roman"/>
          <w:noProof/>
          <w:color w:val="000000"/>
          <w:sz w:val="28"/>
          <w:szCs w:val="28"/>
          <w:lang w:val="kk-KZ" w:eastAsia="ru-RU"/>
        </w:rPr>
        <w:t xml:space="preserve"> мың теңге</w:t>
      </w:r>
      <w:r w:rsidR="0056526C" w:rsidRPr="0056526C">
        <w:rPr>
          <w:rFonts w:ascii="Times New Roman" w:eastAsia="Times New Roman" w:hAnsi="Times New Roman"/>
          <w:noProof/>
          <w:color w:val="FF0000"/>
          <w:sz w:val="28"/>
          <w:szCs w:val="28"/>
          <w:lang w:val="kk-KZ" w:eastAsia="ru-RU"/>
        </w:rPr>
        <w:t xml:space="preserve"> </w:t>
      </w:r>
    </w:p>
    <w:p w:rsidR="0056526C" w:rsidRDefault="0056526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56526C" w:rsidRDefault="004D73C8"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r w:rsidRPr="000A728A">
        <w:rPr>
          <w:rFonts w:ascii="Times New Roman" w:eastAsia="Times New Roman" w:hAnsi="Times New Roman"/>
          <w:noProof/>
          <w:color w:val="000000"/>
          <w:sz w:val="28"/>
          <w:szCs w:val="28"/>
          <w:lang w:val="kk-KZ" w:eastAsia="ru-RU"/>
        </w:rPr>
        <w:t xml:space="preserve">Пайданың өсімі: </w:t>
      </w:r>
    </w:p>
    <w:p w:rsidR="0056526C" w:rsidRDefault="0056526C" w:rsidP="004D73C8">
      <w:pPr>
        <w:autoSpaceDE w:val="0"/>
        <w:autoSpaceDN w:val="0"/>
        <w:adjustRightInd w:val="0"/>
        <w:spacing w:after="0" w:line="240" w:lineRule="auto"/>
        <w:ind w:firstLine="425"/>
        <w:rPr>
          <w:rFonts w:ascii="Times New Roman" w:eastAsia="Times New Roman" w:hAnsi="Times New Roman"/>
          <w:noProof/>
          <w:color w:val="000000"/>
          <w:sz w:val="28"/>
          <w:szCs w:val="28"/>
          <w:lang w:val="kk-KZ" w:eastAsia="ru-RU"/>
        </w:rPr>
      </w:pPr>
    </w:p>
    <w:p w:rsidR="004D73C8" w:rsidRPr="000A728A" w:rsidRDefault="004D73C8" w:rsidP="0056526C">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0A728A">
        <w:rPr>
          <w:rFonts w:ascii="Times New Roman" w:eastAsia="Times New Roman" w:hAnsi="Times New Roman"/>
          <w:noProof/>
          <w:color w:val="000000"/>
          <w:sz w:val="28"/>
          <w:szCs w:val="28"/>
          <w:lang w:val="kk-KZ" w:eastAsia="ru-RU"/>
        </w:rPr>
        <w:t xml:space="preserve">П=26666-22100=4566 теңге </w:t>
      </w:r>
      <w:r w:rsidRPr="000A728A">
        <w:rPr>
          <w:rFonts w:ascii="Times New Roman" w:eastAsia="Times New Roman" w:hAnsi="Times New Roman"/>
          <w:color w:val="000000"/>
          <w:sz w:val="28"/>
          <w:szCs w:val="28"/>
          <w:lang w:val="kk-KZ" w:eastAsia="ru-RU"/>
        </w:rPr>
        <w:t xml:space="preserve">немесе </w:t>
      </w:r>
      <w:r w:rsidRPr="000A728A">
        <w:rPr>
          <w:rFonts w:ascii="Times New Roman" w:eastAsia="Times New Roman" w:hAnsi="Times New Roman"/>
          <w:noProof/>
          <w:color w:val="000000"/>
          <w:sz w:val="28"/>
          <w:szCs w:val="28"/>
          <w:lang w:val="kk-KZ" w:eastAsia="ru-RU"/>
        </w:rPr>
        <w:t>20,7 %</w:t>
      </w:r>
    </w:p>
    <w:p w:rsidR="004D73C8" w:rsidRPr="000A728A"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DA3A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w:t>
      </w:r>
      <w:r w:rsidRPr="000A728A">
        <w:rPr>
          <w:rFonts w:ascii="Times New Roman" w:eastAsia="Times New Roman" w:hAnsi="Times New Roman"/>
          <w:noProof/>
          <w:color w:val="000000"/>
          <w:sz w:val="28"/>
          <w:szCs w:val="28"/>
          <w:lang w:val="kk-KZ" w:eastAsia="ru-RU"/>
        </w:rPr>
        <w:t>1</w:t>
      </w:r>
    </w:p>
    <w:p w:rsidR="004D73C8" w:rsidRPr="000A728A"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0A728A" w:rsidRDefault="004D73C8" w:rsidP="0056526C">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0A728A">
        <w:rPr>
          <w:rFonts w:ascii="Times New Roman" w:eastAsia="Times New Roman" w:hAnsi="Times New Roman"/>
          <w:noProof/>
          <w:color w:val="000000"/>
          <w:sz w:val="28"/>
          <w:szCs w:val="28"/>
          <w:lang w:val="kk-KZ" w:eastAsia="ru-RU"/>
        </w:rPr>
        <w:t>Автоматтандыру нәтижесінде өнімнің жылдық шығарылуы 60 мыңнан 80 мың теңгеге өсті. ТҰЖ-ын 1 наурызда жүргізу жоспарланды. Автоматтандыруға дейінгі бірлігінің өзіндік құны 10 мың теңге болып, сонымен қатар шартты-тұрақты шығындар 3 мың теңге болды. Автоматтандыруды іске асыруға кеткен күрделі шығындар 80 мың теңге (амортизациялы</w:t>
      </w:r>
      <w:r w:rsidRPr="00BD5E12">
        <w:rPr>
          <w:rFonts w:ascii="Times New Roman" w:eastAsia="Times New Roman" w:hAnsi="Times New Roman"/>
          <w:noProof/>
          <w:color w:val="000000"/>
          <w:sz w:val="28"/>
          <w:szCs w:val="28"/>
          <w:lang w:val="kk-KZ" w:eastAsia="ru-RU"/>
        </w:rPr>
        <w:t>қ</w:t>
      </w:r>
      <w:r w:rsidRPr="000A728A">
        <w:rPr>
          <w:rFonts w:ascii="Times New Roman" w:eastAsia="Times New Roman" w:hAnsi="Times New Roman"/>
          <w:noProof/>
          <w:color w:val="000000"/>
          <w:sz w:val="28"/>
          <w:szCs w:val="28"/>
          <w:lang w:val="kk-KZ" w:eastAsia="ru-RU"/>
        </w:rPr>
        <w:t xml:space="preserve"> мөлшері енгізілетін құрал-жабдықтардың 15%). </w:t>
      </w:r>
      <w:r w:rsidRPr="000A728A">
        <w:rPr>
          <w:rFonts w:ascii="Times New Roman" w:eastAsia="Times New Roman" w:hAnsi="Times New Roman"/>
          <w:color w:val="000000"/>
          <w:sz w:val="28"/>
          <w:szCs w:val="28"/>
          <w:lang w:val="kk-KZ" w:eastAsia="ru-RU"/>
        </w:rPr>
        <w:t xml:space="preserve">Автоматтандыру </w:t>
      </w:r>
      <w:r w:rsidRPr="000A728A">
        <w:rPr>
          <w:rFonts w:ascii="Times New Roman" w:eastAsia="Times New Roman" w:hAnsi="Times New Roman"/>
          <w:noProof/>
          <w:color w:val="000000"/>
          <w:sz w:val="28"/>
          <w:szCs w:val="28"/>
          <w:lang w:val="kk-KZ" w:eastAsia="ru-RU"/>
        </w:rPr>
        <w:t xml:space="preserve">нәтижесінде жұмысшылар </w:t>
      </w:r>
      <w:r w:rsidRPr="000A728A">
        <w:rPr>
          <w:rFonts w:ascii="Times New Roman" w:eastAsia="Times New Roman" w:hAnsi="Times New Roman"/>
          <w:color w:val="000000"/>
          <w:sz w:val="28"/>
          <w:szCs w:val="28"/>
          <w:lang w:val="kk-KZ" w:eastAsia="ru-RU"/>
        </w:rPr>
        <w:t xml:space="preserve">саны </w:t>
      </w:r>
      <w:r w:rsidRPr="000A728A">
        <w:rPr>
          <w:rFonts w:ascii="Times New Roman" w:eastAsia="Times New Roman" w:hAnsi="Times New Roman"/>
          <w:noProof/>
          <w:color w:val="000000"/>
          <w:sz w:val="28"/>
          <w:szCs w:val="28"/>
          <w:lang w:val="kk-KZ" w:eastAsia="ru-RU"/>
        </w:rPr>
        <w:t xml:space="preserve">2 адамға қысқарды, 1 жұмысшының орташа жылдық еңбекақысы 100000 </w:t>
      </w:r>
      <w:r w:rsidRPr="000A728A">
        <w:rPr>
          <w:rFonts w:ascii="Times New Roman" w:eastAsia="Times New Roman" w:hAnsi="Times New Roman"/>
          <w:color w:val="000000"/>
          <w:sz w:val="28"/>
          <w:szCs w:val="28"/>
          <w:lang w:val="kk-KZ" w:eastAsia="ru-RU"/>
        </w:rPr>
        <w:t xml:space="preserve">тенге. </w:t>
      </w:r>
      <w:r w:rsidRPr="000A728A">
        <w:rPr>
          <w:rFonts w:ascii="Times New Roman" w:eastAsia="Times New Roman" w:hAnsi="Times New Roman"/>
          <w:noProof/>
          <w:color w:val="000000"/>
          <w:sz w:val="28"/>
          <w:szCs w:val="28"/>
          <w:lang w:val="kk-KZ" w:eastAsia="ru-RU"/>
        </w:rPr>
        <w:t xml:space="preserve">Автоматтандыруға дейін жұмысшылар </w:t>
      </w:r>
      <w:r w:rsidRPr="000A728A">
        <w:rPr>
          <w:rFonts w:ascii="Times New Roman" w:eastAsia="Times New Roman" w:hAnsi="Times New Roman"/>
          <w:color w:val="000000"/>
          <w:sz w:val="28"/>
          <w:szCs w:val="28"/>
          <w:lang w:val="kk-KZ" w:eastAsia="ru-RU"/>
        </w:rPr>
        <w:t xml:space="preserve">саны </w:t>
      </w:r>
      <w:r w:rsidRPr="000A728A">
        <w:rPr>
          <w:rFonts w:ascii="Times New Roman" w:eastAsia="Times New Roman" w:hAnsi="Times New Roman"/>
          <w:noProof/>
          <w:color w:val="000000"/>
          <w:sz w:val="28"/>
          <w:szCs w:val="28"/>
          <w:lang w:val="kk-KZ" w:eastAsia="ru-RU"/>
        </w:rPr>
        <w:t xml:space="preserve">8 </w:t>
      </w:r>
      <w:r w:rsidRPr="000A728A">
        <w:rPr>
          <w:rFonts w:ascii="Times New Roman" w:eastAsia="Times New Roman" w:hAnsi="Times New Roman"/>
          <w:color w:val="000000"/>
          <w:sz w:val="28"/>
          <w:szCs w:val="28"/>
          <w:lang w:val="kk-KZ" w:eastAsia="ru-RU"/>
        </w:rPr>
        <w:t>адам.</w:t>
      </w:r>
    </w:p>
    <w:p w:rsidR="004D73C8" w:rsidRPr="000A728A"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0A728A">
        <w:rPr>
          <w:rFonts w:ascii="Times New Roman" w:eastAsia="Times New Roman" w:hAnsi="Times New Roman"/>
          <w:noProof/>
          <w:color w:val="000000"/>
          <w:sz w:val="28"/>
          <w:szCs w:val="28"/>
          <w:lang w:val="kk-KZ" w:eastAsia="ru-RU"/>
        </w:rPr>
        <w:t>Өнімнің бірлігінің өзіндік құнының төмендеуін, еңбек өнімділігінің өзгеруін, енгізу уақытын ескере отырып ағымдағы шығындардың үнемделуін және өтелу мерзімін есептеңіздер.</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DA3A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№2</w:t>
      </w:r>
    </w:p>
    <w:p w:rsidR="004D73C8" w:rsidRPr="00F90116"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Керамикалық бұйымдар шығаратын кәсіпорында мамыр айында қалыптау процесін </w:t>
      </w:r>
      <w:r w:rsidRPr="00BD5E12">
        <w:rPr>
          <w:rFonts w:ascii="Times New Roman" w:eastAsia="Times New Roman" w:hAnsi="Times New Roman"/>
          <w:color w:val="000000"/>
          <w:sz w:val="28"/>
          <w:szCs w:val="28"/>
          <w:lang w:val="kk-KZ" w:eastAsia="ru-RU"/>
        </w:rPr>
        <w:t xml:space="preserve">автоматтандыру </w:t>
      </w:r>
      <w:r w:rsidRPr="00BD5E12">
        <w:rPr>
          <w:rFonts w:ascii="Times New Roman" w:eastAsia="Times New Roman" w:hAnsi="Times New Roman"/>
          <w:noProof/>
          <w:color w:val="000000"/>
          <w:sz w:val="28"/>
          <w:szCs w:val="28"/>
          <w:lang w:val="kk-KZ" w:eastAsia="ru-RU"/>
        </w:rPr>
        <w:t xml:space="preserve">жоспарлануда. Автоматтандыруға кеткен шығындар 20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(жаңа құрал-жабдықтарды амортизациялау мөлшері 14 %, ағымдағы жөндеу шығындары құнының 4 %). Автоматтандыруға дейінгі өндіріс көлемі 120 мың теңге. 1 т өнімнің өзіндік құны 2 500 теңге, </w:t>
      </w:r>
      <w:r w:rsidRPr="00BD5E12">
        <w:rPr>
          <w:rFonts w:ascii="Times New Roman" w:eastAsia="Times New Roman" w:hAnsi="Times New Roman"/>
          <w:color w:val="000000"/>
          <w:sz w:val="28"/>
          <w:szCs w:val="28"/>
          <w:lang w:val="kk-KZ" w:eastAsia="ru-RU"/>
        </w:rPr>
        <w:t xml:space="preserve">сонымен </w:t>
      </w:r>
      <w:r w:rsidRPr="00BD5E12">
        <w:rPr>
          <w:rFonts w:ascii="Times New Roman" w:eastAsia="Times New Roman" w:hAnsi="Times New Roman"/>
          <w:noProof/>
          <w:color w:val="000000"/>
          <w:sz w:val="28"/>
          <w:szCs w:val="28"/>
          <w:lang w:val="kk-KZ" w:eastAsia="ru-RU"/>
        </w:rPr>
        <w:t xml:space="preserve">қатар шартты-тұрақты шығындар 800 теңге. </w:t>
      </w:r>
      <w:r w:rsidRPr="00BD5E12">
        <w:rPr>
          <w:rFonts w:ascii="Times New Roman" w:eastAsia="Times New Roman" w:hAnsi="Times New Roman"/>
          <w:color w:val="000000"/>
          <w:sz w:val="28"/>
          <w:szCs w:val="28"/>
          <w:lang w:val="kk-KZ" w:eastAsia="ru-RU"/>
        </w:rPr>
        <w:t xml:space="preserve">Автоматтандыруды </w:t>
      </w:r>
      <w:r w:rsidRPr="00BD5E12">
        <w:rPr>
          <w:rFonts w:ascii="Times New Roman" w:eastAsia="Times New Roman" w:hAnsi="Times New Roman"/>
          <w:noProof/>
          <w:color w:val="000000"/>
          <w:sz w:val="28"/>
          <w:szCs w:val="28"/>
          <w:lang w:val="kk-KZ" w:eastAsia="ru-RU"/>
        </w:rPr>
        <w:t xml:space="preserve">енгізу барысында бір ауысымда 3 адам қыскарды, 1 жұмысшының орташа жылдық еңбекақысы 100 мың теңге </w:t>
      </w:r>
      <w:r w:rsidRPr="00BD5E12">
        <w:rPr>
          <w:rFonts w:ascii="Times New Roman" w:eastAsia="Times New Roman" w:hAnsi="Times New Roman"/>
          <w:color w:val="000000"/>
          <w:sz w:val="28"/>
          <w:szCs w:val="28"/>
          <w:lang w:val="kk-KZ" w:eastAsia="ru-RU"/>
        </w:rPr>
        <w:t>(цех т</w:t>
      </w:r>
      <w:r w:rsidRPr="00BD5E12">
        <w:rPr>
          <w:rFonts w:ascii="Times New Roman" w:eastAsia="Times New Roman" w:hAnsi="Times New Roman"/>
          <w:noProof/>
          <w:color w:val="000000"/>
          <w:sz w:val="28"/>
          <w:szCs w:val="28"/>
          <w:lang w:val="kk-KZ" w:eastAsia="ru-RU"/>
        </w:rPr>
        <w:t>ө</w:t>
      </w:r>
      <w:r w:rsidRPr="00BD5E12">
        <w:rPr>
          <w:rFonts w:ascii="Times New Roman" w:eastAsia="Times New Roman" w:hAnsi="Times New Roman"/>
          <w:color w:val="000000"/>
          <w:sz w:val="28"/>
          <w:szCs w:val="28"/>
          <w:lang w:val="kk-KZ" w:eastAsia="ru-RU"/>
        </w:rPr>
        <w:t xml:space="preserve">рт </w:t>
      </w:r>
      <w:r w:rsidRPr="00BD5E12">
        <w:rPr>
          <w:rFonts w:ascii="Times New Roman" w:eastAsia="Times New Roman" w:hAnsi="Times New Roman"/>
          <w:noProof/>
          <w:color w:val="000000"/>
          <w:sz w:val="28"/>
          <w:szCs w:val="28"/>
          <w:lang w:val="kk-KZ" w:eastAsia="ru-RU"/>
        </w:rPr>
        <w:t xml:space="preserve">бригадалық, </w:t>
      </w:r>
      <w:r w:rsidRPr="00BD5E12">
        <w:rPr>
          <w:rFonts w:ascii="Times New Roman" w:eastAsia="Times New Roman" w:hAnsi="Times New Roman"/>
          <w:color w:val="000000"/>
          <w:sz w:val="28"/>
          <w:szCs w:val="28"/>
          <w:lang w:val="kk-KZ" w:eastAsia="ru-RU"/>
        </w:rPr>
        <w:t xml:space="preserve">график бойынша </w:t>
      </w:r>
      <w:r w:rsidRPr="00BD5E12">
        <w:rPr>
          <w:rFonts w:ascii="Times New Roman" w:eastAsia="Times New Roman" w:hAnsi="Times New Roman"/>
          <w:noProof/>
          <w:color w:val="000000"/>
          <w:sz w:val="28"/>
          <w:szCs w:val="28"/>
          <w:lang w:val="kk-KZ" w:eastAsia="ru-RU"/>
        </w:rPr>
        <w:t>жұмыс істейді).</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Абсолютті және салыстырмалы өзіндік құн өзгерісін, шартты-жылдық үнемді, тиімділік және күрделі қаржы салым көрсеткіштерін және ө</w:t>
      </w:r>
      <w:r w:rsidRPr="00BD5E12">
        <w:rPr>
          <w:rFonts w:ascii="Times New Roman" w:eastAsia="Times New Roman" w:hAnsi="Times New Roman"/>
          <w:color w:val="000000"/>
          <w:sz w:val="28"/>
          <w:szCs w:val="28"/>
          <w:lang w:val="kk-KZ" w:eastAsia="ru-RU"/>
        </w:rPr>
        <w:t xml:space="preserve">телу </w:t>
      </w:r>
      <w:r w:rsidRPr="00BD5E12">
        <w:rPr>
          <w:rFonts w:ascii="Times New Roman" w:eastAsia="Times New Roman" w:hAnsi="Times New Roman"/>
          <w:noProof/>
          <w:color w:val="000000"/>
          <w:sz w:val="28"/>
          <w:szCs w:val="28"/>
          <w:lang w:val="kk-KZ" w:eastAsia="ru-RU"/>
        </w:rPr>
        <w:t>мерзімін анықтаңыздар.</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lastRenderedPageBreak/>
        <w:t>Тапсырма</w:t>
      </w:r>
      <w:r w:rsidR="00DA3A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№3</w:t>
      </w:r>
    </w:p>
    <w:p w:rsidR="004D73C8" w:rsidRPr="00F90116"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 </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Күрделі тыңайтқыштар өндіретін </w:t>
      </w:r>
      <w:r w:rsidRPr="00BD5E12">
        <w:rPr>
          <w:rFonts w:ascii="Times New Roman" w:eastAsia="Times New Roman" w:hAnsi="Times New Roman"/>
          <w:color w:val="000000"/>
          <w:sz w:val="28"/>
          <w:szCs w:val="28"/>
          <w:lang w:val="kk-KZ" w:eastAsia="ru-RU"/>
        </w:rPr>
        <w:t xml:space="preserve">цех </w:t>
      </w:r>
      <w:r w:rsidRPr="00BD5E12">
        <w:rPr>
          <w:rFonts w:ascii="Times New Roman" w:eastAsia="Times New Roman" w:hAnsi="Times New Roman"/>
          <w:noProof/>
          <w:color w:val="000000"/>
          <w:sz w:val="28"/>
          <w:szCs w:val="28"/>
          <w:lang w:val="kk-KZ" w:eastAsia="ru-RU"/>
        </w:rPr>
        <w:t xml:space="preserve">жылына 60000 т өнім шығарады. </w:t>
      </w:r>
      <w:r w:rsidRPr="00BD5E12">
        <w:rPr>
          <w:rFonts w:ascii="Times New Roman" w:eastAsia="Times New Roman" w:hAnsi="Times New Roman"/>
          <w:color w:val="000000"/>
          <w:sz w:val="28"/>
          <w:szCs w:val="28"/>
          <w:lang w:val="kk-KZ" w:eastAsia="ru-RU"/>
        </w:rPr>
        <w:t xml:space="preserve">Цех </w:t>
      </w:r>
      <w:r w:rsidRPr="00BD5E12">
        <w:rPr>
          <w:rFonts w:ascii="Times New Roman" w:eastAsia="Times New Roman" w:hAnsi="Times New Roman"/>
          <w:noProof/>
          <w:color w:val="000000"/>
          <w:sz w:val="28"/>
          <w:szCs w:val="28"/>
          <w:lang w:val="kk-KZ" w:eastAsia="ru-RU"/>
        </w:rPr>
        <w:t xml:space="preserve">персоналдарының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72 </w:t>
      </w:r>
      <w:r w:rsidRPr="00BD5E12">
        <w:rPr>
          <w:rFonts w:ascii="Times New Roman" w:eastAsia="Times New Roman" w:hAnsi="Times New Roman"/>
          <w:color w:val="000000"/>
          <w:sz w:val="28"/>
          <w:szCs w:val="28"/>
          <w:lang w:val="kk-KZ" w:eastAsia="ru-RU"/>
        </w:rPr>
        <w:t xml:space="preserve">адам. </w:t>
      </w:r>
      <w:r w:rsidRPr="00BD5E12">
        <w:rPr>
          <w:rFonts w:ascii="Times New Roman" w:eastAsia="Times New Roman" w:hAnsi="Times New Roman"/>
          <w:noProof/>
          <w:color w:val="000000"/>
          <w:sz w:val="28"/>
          <w:szCs w:val="28"/>
          <w:lang w:val="kk-KZ" w:eastAsia="ru-RU"/>
        </w:rPr>
        <w:t xml:space="preserve">Тиеу жұмыстарын механикаландырғаннан соң жұмысшылар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5 адамға қысқарды. 1 жұмысшының орта жылдық еңбекақысы 90 мың теңге. ТҰЖ-н 1 шілдеден енгізу </w:t>
      </w:r>
      <w:r w:rsidRPr="00BD5E12">
        <w:rPr>
          <w:rFonts w:ascii="Times New Roman" w:eastAsia="Times New Roman" w:hAnsi="Times New Roman"/>
          <w:color w:val="000000"/>
          <w:sz w:val="28"/>
          <w:szCs w:val="28"/>
          <w:lang w:val="kk-KZ" w:eastAsia="ru-RU"/>
        </w:rPr>
        <w:t xml:space="preserve">жоспарлануда. </w:t>
      </w:r>
      <w:r w:rsidRPr="00BD5E12">
        <w:rPr>
          <w:rFonts w:ascii="Times New Roman" w:eastAsia="Times New Roman" w:hAnsi="Times New Roman"/>
          <w:noProof/>
          <w:color w:val="000000"/>
          <w:sz w:val="28"/>
          <w:szCs w:val="28"/>
          <w:lang w:val="kk-KZ" w:eastAsia="ru-RU"/>
        </w:rPr>
        <w:t xml:space="preserve">Жоспардағы жұмыстар шығыны 2600 мың теңге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мөлшері жаңа құрал-жабдық құнының 4%).</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Осы </w:t>
      </w:r>
      <w:r w:rsidRPr="00BD5E12">
        <w:rPr>
          <w:rFonts w:ascii="Times New Roman" w:eastAsia="Times New Roman" w:hAnsi="Times New Roman"/>
          <w:noProof/>
          <w:color w:val="000000"/>
          <w:sz w:val="28"/>
          <w:szCs w:val="28"/>
          <w:lang w:val="kk-KZ" w:eastAsia="ru-RU"/>
        </w:rPr>
        <w:t xml:space="preserve">жұмыстар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тиімділік көрсеткіштерін анықтаңыздар.</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DA3A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№4</w:t>
      </w:r>
    </w:p>
    <w:p w:rsidR="004D73C8" w:rsidRPr="00F90116"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Кальций </w:t>
      </w:r>
      <w:r w:rsidRPr="00BD5E12">
        <w:rPr>
          <w:rFonts w:ascii="Times New Roman" w:eastAsia="Times New Roman" w:hAnsi="Times New Roman"/>
          <w:noProof/>
          <w:color w:val="000000"/>
          <w:sz w:val="28"/>
          <w:szCs w:val="28"/>
          <w:lang w:val="kk-KZ" w:eastAsia="ru-RU"/>
        </w:rPr>
        <w:t xml:space="preserve">карбидін өндіретін цехтың жылдық өндірісі 40000 т. 1 тоннаның өзіндік құны 24000 теңге, </w:t>
      </w:r>
      <w:r w:rsidRPr="00BD5E12">
        <w:rPr>
          <w:rFonts w:ascii="Times New Roman" w:eastAsia="Times New Roman" w:hAnsi="Times New Roman"/>
          <w:color w:val="000000"/>
          <w:sz w:val="28"/>
          <w:szCs w:val="28"/>
          <w:lang w:val="kk-KZ" w:eastAsia="ru-RU"/>
        </w:rPr>
        <w:t xml:space="preserve">сонымен катар </w:t>
      </w:r>
      <w:r w:rsidRPr="00BD5E12">
        <w:rPr>
          <w:rFonts w:ascii="Times New Roman" w:eastAsia="Times New Roman" w:hAnsi="Times New Roman"/>
          <w:noProof/>
          <w:color w:val="000000"/>
          <w:sz w:val="28"/>
          <w:szCs w:val="28"/>
          <w:lang w:val="kk-KZ" w:eastAsia="ru-RU"/>
        </w:rPr>
        <w:t xml:space="preserve">электр энергиясының шығындары 8400 теңге, жалақысы 700 теңге, шартты-тұрақты шығындар 4200 теңге, жұмысшылар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85 </w:t>
      </w:r>
      <w:r w:rsidRPr="00BD5E12">
        <w:rPr>
          <w:rFonts w:ascii="Times New Roman" w:eastAsia="Times New Roman" w:hAnsi="Times New Roman"/>
          <w:color w:val="000000"/>
          <w:sz w:val="28"/>
          <w:szCs w:val="28"/>
          <w:lang w:val="kk-KZ" w:eastAsia="ru-RU"/>
        </w:rPr>
        <w:t xml:space="preserve">адам. </w:t>
      </w:r>
      <w:r w:rsidRPr="00BD5E12">
        <w:rPr>
          <w:rFonts w:ascii="Times New Roman" w:eastAsia="Times New Roman" w:hAnsi="Times New Roman"/>
          <w:noProof/>
          <w:color w:val="000000"/>
          <w:sz w:val="28"/>
          <w:szCs w:val="28"/>
          <w:lang w:val="kk-KZ" w:eastAsia="ru-RU"/>
        </w:rPr>
        <w:t xml:space="preserve">Жоспарлы жылда пештерді қайта құру қарастырылып отыр, ол еңбек өнімділігін 10%-ға көтеруге және 1 т </w:t>
      </w:r>
      <w:r w:rsidRPr="00BD5E12">
        <w:rPr>
          <w:rFonts w:ascii="Times New Roman" w:eastAsia="Times New Roman" w:hAnsi="Times New Roman"/>
          <w:color w:val="000000"/>
          <w:sz w:val="28"/>
          <w:szCs w:val="28"/>
          <w:lang w:val="kk-KZ" w:eastAsia="ru-RU"/>
        </w:rPr>
        <w:t xml:space="preserve">кальций </w:t>
      </w:r>
      <w:r w:rsidRPr="00BD5E12">
        <w:rPr>
          <w:rFonts w:ascii="Times New Roman" w:eastAsia="Times New Roman" w:hAnsi="Times New Roman"/>
          <w:noProof/>
          <w:color w:val="000000"/>
          <w:sz w:val="28"/>
          <w:szCs w:val="28"/>
          <w:lang w:val="kk-KZ" w:eastAsia="ru-RU"/>
        </w:rPr>
        <w:t xml:space="preserve">карбидіне электр энергиясының шығындарын 1,5% төмендетуге мүмкіндік береді. Қайта құру шығындары 24 </w:t>
      </w:r>
      <w:r w:rsidRPr="00BD5E12">
        <w:rPr>
          <w:rFonts w:ascii="Times New Roman" w:eastAsia="Times New Roman" w:hAnsi="Times New Roman"/>
          <w:color w:val="000000"/>
          <w:sz w:val="28"/>
          <w:szCs w:val="28"/>
          <w:lang w:val="kk-KZ" w:eastAsia="ru-RU"/>
        </w:rPr>
        <w:t xml:space="preserve">млн </w:t>
      </w:r>
      <w:r w:rsidRPr="00BD5E12">
        <w:rPr>
          <w:rFonts w:ascii="Times New Roman" w:eastAsia="Times New Roman" w:hAnsi="Times New Roman"/>
          <w:noProof/>
          <w:color w:val="000000"/>
          <w:sz w:val="28"/>
          <w:szCs w:val="28"/>
          <w:lang w:val="kk-KZ" w:eastAsia="ru-RU"/>
        </w:rPr>
        <w:t xml:space="preserve">теңге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мөлшері - 12%) іске қосу мерзімі 1 қазаннан басталады.</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Енгізу уақытын </w:t>
      </w:r>
      <w:r w:rsidRPr="00BD5E12">
        <w:rPr>
          <w:rFonts w:ascii="Times New Roman" w:eastAsia="Times New Roman" w:hAnsi="Times New Roman"/>
          <w:color w:val="000000"/>
          <w:sz w:val="28"/>
          <w:szCs w:val="28"/>
          <w:lang w:val="kk-KZ" w:eastAsia="ru-RU"/>
        </w:rPr>
        <w:t xml:space="preserve">ескере </w:t>
      </w:r>
      <w:r w:rsidRPr="00BD5E12">
        <w:rPr>
          <w:rFonts w:ascii="Times New Roman" w:eastAsia="Times New Roman" w:hAnsi="Times New Roman"/>
          <w:noProof/>
          <w:color w:val="000000"/>
          <w:sz w:val="28"/>
          <w:szCs w:val="28"/>
          <w:lang w:val="kk-KZ" w:eastAsia="ru-RU"/>
        </w:rPr>
        <w:t xml:space="preserve">отырып, жылдық ағымдағы шығындарды, тиімділігін, </w:t>
      </w:r>
      <w:r w:rsidRPr="00BD5E12">
        <w:rPr>
          <w:rFonts w:ascii="Times New Roman" w:eastAsia="Times New Roman" w:hAnsi="Times New Roman"/>
          <w:color w:val="000000"/>
          <w:sz w:val="28"/>
          <w:szCs w:val="28"/>
          <w:lang w:val="kk-KZ" w:eastAsia="ru-RU"/>
        </w:rPr>
        <w:t xml:space="preserve">сонымен </w:t>
      </w:r>
      <w:r w:rsidRPr="00BD5E12">
        <w:rPr>
          <w:rFonts w:ascii="Times New Roman" w:eastAsia="Times New Roman" w:hAnsi="Times New Roman"/>
          <w:noProof/>
          <w:color w:val="000000"/>
          <w:sz w:val="28"/>
          <w:szCs w:val="28"/>
          <w:lang w:val="kk-KZ" w:eastAsia="ru-RU"/>
        </w:rPr>
        <w:t>қ</w:t>
      </w:r>
      <w:r w:rsidRPr="00BD5E12">
        <w:rPr>
          <w:rFonts w:ascii="Times New Roman" w:eastAsia="Times New Roman" w:hAnsi="Times New Roman"/>
          <w:color w:val="000000"/>
          <w:sz w:val="28"/>
          <w:szCs w:val="28"/>
          <w:lang w:val="kk-KZ" w:eastAsia="ru-RU"/>
        </w:rPr>
        <w:t xml:space="preserve">атар </w:t>
      </w:r>
      <w:r w:rsidRPr="00BD5E12">
        <w:rPr>
          <w:rFonts w:ascii="Times New Roman" w:eastAsia="Times New Roman" w:hAnsi="Times New Roman"/>
          <w:noProof/>
          <w:color w:val="000000"/>
          <w:sz w:val="28"/>
          <w:szCs w:val="28"/>
          <w:lang w:val="kk-KZ" w:eastAsia="ru-RU"/>
        </w:rPr>
        <w:t>ө</w:t>
      </w:r>
      <w:r w:rsidRPr="00BD5E12">
        <w:rPr>
          <w:rFonts w:ascii="Times New Roman" w:eastAsia="Times New Roman" w:hAnsi="Times New Roman"/>
          <w:color w:val="000000"/>
          <w:sz w:val="28"/>
          <w:szCs w:val="28"/>
          <w:lang w:val="kk-KZ" w:eastAsia="ru-RU"/>
        </w:rPr>
        <w:t xml:space="preserve">телу </w:t>
      </w:r>
      <w:r w:rsidRPr="00BD5E12">
        <w:rPr>
          <w:rFonts w:ascii="Times New Roman" w:eastAsia="Times New Roman" w:hAnsi="Times New Roman"/>
          <w:noProof/>
          <w:color w:val="000000"/>
          <w:sz w:val="28"/>
          <w:szCs w:val="28"/>
          <w:lang w:val="kk-KZ" w:eastAsia="ru-RU"/>
        </w:rPr>
        <w:t>мерзімін анықтаңыздар.</w:t>
      </w:r>
    </w:p>
    <w:p w:rsidR="004D73C8"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6C3920" w:rsidRPr="00BD5E12" w:rsidRDefault="006C3920"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 5</w:t>
      </w:r>
    </w:p>
    <w:p w:rsidR="004D73C8" w:rsidRPr="00F90116"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Активтендірілген көмір өндіретін цехта 1 сәуірде </w:t>
      </w:r>
      <w:r w:rsidRPr="00BD5E12">
        <w:rPr>
          <w:rFonts w:ascii="Times New Roman" w:eastAsia="Times New Roman" w:hAnsi="Times New Roman"/>
          <w:color w:val="000000"/>
          <w:sz w:val="28"/>
          <w:szCs w:val="28"/>
          <w:lang w:val="kk-KZ" w:eastAsia="ru-RU"/>
        </w:rPr>
        <w:t xml:space="preserve">аппарат </w:t>
      </w:r>
      <w:r w:rsidRPr="00BD5E12">
        <w:rPr>
          <w:rFonts w:ascii="Times New Roman" w:eastAsia="Times New Roman" w:hAnsi="Times New Roman"/>
          <w:noProof/>
          <w:color w:val="000000"/>
          <w:sz w:val="28"/>
          <w:szCs w:val="28"/>
          <w:lang w:val="kk-KZ" w:eastAsia="ru-RU"/>
        </w:rPr>
        <w:t xml:space="preserve">орнату жоспарланып отыр. Бұл кезде оның көлемі 8 %-ға көбейіп, шикізат шығыны 3%-ға төмендейді. ТҰЖ-ды жүргізгенге дейін өндіріс көлемі 80000 т, 1 т өнімнің өзіндік құны 4000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сонымен </w:t>
      </w:r>
      <w:r w:rsidRPr="00BD5E12">
        <w:rPr>
          <w:rFonts w:ascii="Times New Roman" w:eastAsia="Times New Roman" w:hAnsi="Times New Roman"/>
          <w:noProof/>
          <w:color w:val="000000"/>
          <w:sz w:val="28"/>
          <w:szCs w:val="28"/>
          <w:lang w:val="kk-KZ" w:eastAsia="ru-RU"/>
        </w:rPr>
        <w:t xml:space="preserve">қатар шикізаттар 667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жалақысы 267 </w:t>
      </w:r>
      <w:r w:rsidRPr="00BD5E12">
        <w:rPr>
          <w:rFonts w:ascii="Times New Roman" w:eastAsia="Times New Roman" w:hAnsi="Times New Roman"/>
          <w:color w:val="000000"/>
          <w:sz w:val="28"/>
          <w:szCs w:val="28"/>
          <w:lang w:val="kk-KZ" w:eastAsia="ru-RU"/>
        </w:rPr>
        <w:t>те</w:t>
      </w:r>
      <w:r w:rsidRPr="00BD5E12">
        <w:rPr>
          <w:rFonts w:ascii="Times New Roman" w:eastAsia="Times New Roman" w:hAnsi="Times New Roman"/>
          <w:noProof/>
          <w:color w:val="000000"/>
          <w:sz w:val="28"/>
          <w:szCs w:val="28"/>
          <w:lang w:val="kk-KZ" w:eastAsia="ru-RU"/>
        </w:rPr>
        <w:t>ң</w:t>
      </w:r>
      <w:r w:rsidRPr="00BD5E12">
        <w:rPr>
          <w:rFonts w:ascii="Times New Roman" w:eastAsia="Times New Roman" w:hAnsi="Times New Roman"/>
          <w:color w:val="000000"/>
          <w:sz w:val="28"/>
          <w:szCs w:val="28"/>
          <w:lang w:val="kk-KZ" w:eastAsia="ru-RU"/>
        </w:rPr>
        <w:t xml:space="preserve">ге, </w:t>
      </w:r>
      <w:r w:rsidRPr="00BD5E12">
        <w:rPr>
          <w:rFonts w:ascii="Times New Roman" w:eastAsia="Times New Roman" w:hAnsi="Times New Roman"/>
          <w:noProof/>
          <w:color w:val="000000"/>
          <w:sz w:val="28"/>
          <w:szCs w:val="28"/>
          <w:lang w:val="kk-KZ" w:eastAsia="ru-RU"/>
        </w:rPr>
        <w:t xml:space="preserve">шартты-тұрақты шығындар 2100 теңге болды. Тізімдегі жұмысшылар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110 </w:t>
      </w:r>
      <w:r w:rsidRPr="00BD5E12">
        <w:rPr>
          <w:rFonts w:ascii="Times New Roman" w:eastAsia="Times New Roman" w:hAnsi="Times New Roman"/>
          <w:color w:val="000000"/>
          <w:sz w:val="28"/>
          <w:szCs w:val="28"/>
          <w:lang w:val="kk-KZ" w:eastAsia="ru-RU"/>
        </w:rPr>
        <w:t xml:space="preserve">адам. </w:t>
      </w:r>
      <w:r w:rsidRPr="00BD5E12">
        <w:rPr>
          <w:rFonts w:ascii="Times New Roman" w:eastAsia="Times New Roman" w:hAnsi="Times New Roman"/>
          <w:noProof/>
          <w:color w:val="000000"/>
          <w:sz w:val="28"/>
          <w:szCs w:val="28"/>
          <w:lang w:val="kk-KZ" w:eastAsia="ru-RU"/>
        </w:rPr>
        <w:t xml:space="preserve">Аппаратты енгізу шығындары 22 </w:t>
      </w:r>
      <w:r w:rsidRPr="00BD5E12">
        <w:rPr>
          <w:rFonts w:ascii="Times New Roman" w:eastAsia="Times New Roman" w:hAnsi="Times New Roman"/>
          <w:color w:val="000000"/>
          <w:sz w:val="28"/>
          <w:szCs w:val="28"/>
          <w:lang w:val="kk-KZ" w:eastAsia="ru-RU"/>
        </w:rPr>
        <w:t xml:space="preserve">млн. тенге (амортизация </w:t>
      </w:r>
      <w:r w:rsidRPr="00BD5E12">
        <w:rPr>
          <w:rFonts w:ascii="Times New Roman" w:eastAsia="Times New Roman" w:hAnsi="Times New Roman"/>
          <w:noProof/>
          <w:color w:val="000000"/>
          <w:sz w:val="28"/>
          <w:szCs w:val="28"/>
          <w:lang w:val="kk-KZ" w:eastAsia="ru-RU"/>
        </w:rPr>
        <w:t>мөлшері — 10 %).</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 xml:space="preserve">Осы </w:t>
      </w:r>
      <w:r w:rsidRPr="00BD5E12">
        <w:rPr>
          <w:rFonts w:ascii="Times New Roman" w:eastAsia="Times New Roman" w:hAnsi="Times New Roman"/>
          <w:noProof/>
          <w:color w:val="000000"/>
          <w:sz w:val="28"/>
          <w:szCs w:val="28"/>
          <w:lang w:val="kk-KZ" w:eastAsia="ru-RU"/>
        </w:rPr>
        <w:t>жұмыстардың тиімділігін көрсететін көрсеткіштерді анықтау қажет.</w:t>
      </w:r>
    </w:p>
    <w:p w:rsidR="00864E6F" w:rsidRDefault="00864E6F"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DA3A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6</w:t>
      </w:r>
    </w:p>
    <w:p w:rsidR="004D73C8" w:rsidRPr="00F90116"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Пергидрол цехының жылдық өнімділігі 6 500 мың </w:t>
      </w:r>
      <w:r w:rsidRPr="00BD5E12">
        <w:rPr>
          <w:rFonts w:ascii="Times New Roman" w:eastAsia="Times New Roman" w:hAnsi="Times New Roman"/>
          <w:color w:val="000000"/>
          <w:sz w:val="28"/>
          <w:szCs w:val="28"/>
          <w:lang w:val="kk-KZ" w:eastAsia="ru-RU"/>
        </w:rPr>
        <w:t xml:space="preserve">тонна. </w:t>
      </w:r>
      <w:r w:rsidRPr="00BD5E12">
        <w:rPr>
          <w:rFonts w:ascii="Times New Roman" w:eastAsia="Times New Roman" w:hAnsi="Times New Roman"/>
          <w:noProof/>
          <w:color w:val="000000"/>
          <w:sz w:val="28"/>
          <w:szCs w:val="28"/>
          <w:lang w:val="kk-KZ" w:eastAsia="ru-RU"/>
        </w:rPr>
        <w:t>1 т өнімнің өзіндік құны 24000 теңге, сонымен қатар құрал-жабдықтарды күту және жұмыс істеу шығындары 5000 теңге, цехтық шығындар 2500 теңге, жалпы зауыттық шығындар 4200 теңге.</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Жоспарлау жылында:</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1) Жұмыс істеп тұрған 48 керамикалық гидролиздерді 10 эмальді гидролиздерге ауыстырғанда, олардың өнімділігі 60 </w:t>
      </w:r>
      <w:r w:rsidRPr="00BD5E12">
        <w:rPr>
          <w:rFonts w:ascii="Times New Roman" w:eastAsia="Times New Roman" w:hAnsi="Times New Roman"/>
          <w:color w:val="000000"/>
          <w:sz w:val="28"/>
          <w:szCs w:val="28"/>
          <w:lang w:val="kk-KZ" w:eastAsia="ru-RU"/>
        </w:rPr>
        <w:t>тонна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 </w:t>
      </w:r>
      <w:r w:rsidRPr="00BD5E12">
        <w:rPr>
          <w:rFonts w:ascii="Times New Roman" w:eastAsia="Times New Roman" w:hAnsi="Times New Roman"/>
          <w:noProof/>
          <w:color w:val="000000"/>
          <w:sz w:val="28"/>
          <w:szCs w:val="28"/>
          <w:lang w:val="kk-KZ" w:eastAsia="ru-RU"/>
        </w:rPr>
        <w:t xml:space="preserve">жоғарылады. Енгізуге </w:t>
      </w:r>
      <w:r w:rsidRPr="00BD5E12">
        <w:rPr>
          <w:rFonts w:ascii="Times New Roman" w:eastAsia="Times New Roman" w:hAnsi="Times New Roman"/>
          <w:color w:val="000000"/>
          <w:sz w:val="28"/>
          <w:szCs w:val="28"/>
          <w:lang w:val="kk-KZ" w:eastAsia="ru-RU"/>
        </w:rPr>
        <w:t xml:space="preserve">кеткен </w:t>
      </w:r>
      <w:r w:rsidRPr="00BD5E12">
        <w:rPr>
          <w:rFonts w:ascii="Times New Roman" w:eastAsia="Times New Roman" w:hAnsi="Times New Roman"/>
          <w:noProof/>
          <w:color w:val="000000"/>
          <w:sz w:val="28"/>
          <w:szCs w:val="28"/>
          <w:lang w:val="kk-KZ" w:eastAsia="ru-RU"/>
        </w:rPr>
        <w:t xml:space="preserve">шығындар 5600 мың теңге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 xml:space="preserve">мөлшері 13,9%, </w:t>
      </w:r>
      <w:r w:rsidRPr="00BD5E12">
        <w:rPr>
          <w:rFonts w:ascii="Times New Roman" w:eastAsia="Times New Roman" w:hAnsi="Times New Roman"/>
          <w:noProof/>
          <w:color w:val="000000"/>
          <w:sz w:val="28"/>
          <w:szCs w:val="28"/>
          <w:lang w:val="kk-KZ" w:eastAsia="ru-RU"/>
        </w:rPr>
        <w:lastRenderedPageBreak/>
        <w:t xml:space="preserve">ағымдағы жөндеуге </w:t>
      </w:r>
      <w:r w:rsidRPr="00BD5E12">
        <w:rPr>
          <w:rFonts w:ascii="Times New Roman" w:eastAsia="Times New Roman" w:hAnsi="Times New Roman"/>
          <w:color w:val="000000"/>
          <w:sz w:val="28"/>
          <w:szCs w:val="28"/>
          <w:lang w:val="kk-KZ" w:eastAsia="ru-RU"/>
        </w:rPr>
        <w:t xml:space="preserve">кеткен </w:t>
      </w:r>
      <w:r w:rsidRPr="00BD5E12">
        <w:rPr>
          <w:rFonts w:ascii="Times New Roman" w:eastAsia="Times New Roman" w:hAnsi="Times New Roman"/>
          <w:noProof/>
          <w:color w:val="000000"/>
          <w:sz w:val="28"/>
          <w:szCs w:val="28"/>
          <w:lang w:val="kk-KZ" w:eastAsia="ru-RU"/>
        </w:rPr>
        <w:t xml:space="preserve">шығындар құрал-жабдықтардың кұнының 6%), іске қосу уақыты 1 сәуірден </w:t>
      </w:r>
      <w:r w:rsidRPr="00BD5E12">
        <w:rPr>
          <w:rFonts w:ascii="Times New Roman" w:eastAsia="Times New Roman" w:hAnsi="Times New Roman"/>
          <w:color w:val="000000"/>
          <w:sz w:val="28"/>
          <w:szCs w:val="28"/>
          <w:lang w:val="kk-KZ" w:eastAsia="ru-RU"/>
        </w:rPr>
        <w:t>басталады.</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2) Құбырларды ауыстыру. ТҰЖ-на </w:t>
      </w:r>
      <w:r w:rsidRPr="00BD5E12">
        <w:rPr>
          <w:rFonts w:ascii="Times New Roman" w:eastAsia="Times New Roman" w:hAnsi="Times New Roman"/>
          <w:color w:val="000000"/>
          <w:sz w:val="28"/>
          <w:szCs w:val="28"/>
          <w:lang w:val="kk-KZ" w:eastAsia="ru-RU"/>
        </w:rPr>
        <w:t xml:space="preserve">кеткен </w:t>
      </w:r>
      <w:r w:rsidRPr="00BD5E12">
        <w:rPr>
          <w:rFonts w:ascii="Times New Roman" w:eastAsia="Times New Roman" w:hAnsi="Times New Roman"/>
          <w:noProof/>
          <w:color w:val="000000"/>
          <w:sz w:val="28"/>
          <w:szCs w:val="28"/>
          <w:lang w:val="kk-KZ" w:eastAsia="ru-RU"/>
        </w:rPr>
        <w:t xml:space="preserve">шығындар 1 500 мың теңге </w:t>
      </w:r>
      <w:r w:rsidRPr="00BD5E12">
        <w:rPr>
          <w:rFonts w:ascii="Times New Roman" w:eastAsia="Times New Roman" w:hAnsi="Times New Roman"/>
          <w:color w:val="000000"/>
          <w:sz w:val="28"/>
          <w:szCs w:val="28"/>
          <w:lang w:val="kk-KZ" w:eastAsia="ru-RU"/>
        </w:rPr>
        <w:t xml:space="preserve">(амортизация </w:t>
      </w:r>
      <w:r w:rsidRPr="00BD5E12">
        <w:rPr>
          <w:rFonts w:ascii="Times New Roman" w:eastAsia="Times New Roman" w:hAnsi="Times New Roman"/>
          <w:noProof/>
          <w:color w:val="000000"/>
          <w:sz w:val="28"/>
          <w:szCs w:val="28"/>
          <w:lang w:val="kk-KZ" w:eastAsia="ru-RU"/>
        </w:rPr>
        <w:t xml:space="preserve">- 12,9%, ағымдағы жөндеу шығындары оның кұнының 8 %). </w:t>
      </w:r>
      <w:r w:rsidRPr="00BD5E12">
        <w:rPr>
          <w:rFonts w:ascii="Times New Roman" w:eastAsia="Times New Roman" w:hAnsi="Times New Roman"/>
          <w:color w:val="000000"/>
          <w:sz w:val="28"/>
          <w:szCs w:val="28"/>
          <w:lang w:val="kk-KZ" w:eastAsia="ru-RU"/>
        </w:rPr>
        <w:t xml:space="preserve">Ауыстыру </w:t>
      </w:r>
      <w:r w:rsidRPr="00BD5E12">
        <w:rPr>
          <w:rFonts w:ascii="Times New Roman" w:eastAsia="Times New Roman" w:hAnsi="Times New Roman"/>
          <w:noProof/>
          <w:color w:val="000000"/>
          <w:sz w:val="28"/>
          <w:szCs w:val="28"/>
          <w:lang w:val="kk-KZ" w:eastAsia="ru-RU"/>
        </w:rPr>
        <w:t xml:space="preserve">нәтижесінде жөндеу бригадасында жұмысшы </w:t>
      </w:r>
      <w:r w:rsidRPr="00BD5E12">
        <w:rPr>
          <w:rFonts w:ascii="Times New Roman" w:eastAsia="Times New Roman" w:hAnsi="Times New Roman"/>
          <w:color w:val="000000"/>
          <w:sz w:val="28"/>
          <w:szCs w:val="28"/>
          <w:lang w:val="kk-KZ" w:eastAsia="ru-RU"/>
        </w:rPr>
        <w:t xml:space="preserve">саны </w:t>
      </w:r>
      <w:r w:rsidRPr="00BD5E12">
        <w:rPr>
          <w:rFonts w:ascii="Times New Roman" w:eastAsia="Times New Roman" w:hAnsi="Times New Roman"/>
          <w:noProof/>
          <w:color w:val="000000"/>
          <w:sz w:val="28"/>
          <w:szCs w:val="28"/>
          <w:lang w:val="kk-KZ" w:eastAsia="ru-RU"/>
        </w:rPr>
        <w:t xml:space="preserve">10 адамға қысқартылады. 1 жұмысшының </w:t>
      </w:r>
      <w:r w:rsidRPr="00BD5E12">
        <w:rPr>
          <w:rFonts w:ascii="Times New Roman" w:eastAsia="Times New Roman" w:hAnsi="Times New Roman"/>
          <w:color w:val="000000"/>
          <w:sz w:val="28"/>
          <w:szCs w:val="28"/>
          <w:lang w:val="kk-KZ" w:eastAsia="ru-RU"/>
        </w:rPr>
        <w:t xml:space="preserve">орташа </w:t>
      </w:r>
      <w:r w:rsidRPr="00BD5E12">
        <w:rPr>
          <w:rFonts w:ascii="Times New Roman" w:eastAsia="Times New Roman" w:hAnsi="Times New Roman"/>
          <w:noProof/>
          <w:color w:val="000000"/>
          <w:sz w:val="28"/>
          <w:szCs w:val="28"/>
          <w:lang w:val="kk-KZ" w:eastAsia="ru-RU"/>
        </w:rPr>
        <w:t>жылдық жалақысы 90000 теңге. Енгізу мерзімі 1 мамырда.</w:t>
      </w:r>
    </w:p>
    <w:p w:rsidR="004D73C8" w:rsidRPr="00BD5E12" w:rsidRDefault="004D73C8" w:rsidP="0056526C">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Өзіндік құнының өзгеруін </w:t>
      </w:r>
      <w:r w:rsidRPr="00BD5E12">
        <w:rPr>
          <w:rFonts w:ascii="Times New Roman" w:eastAsia="Times New Roman" w:hAnsi="Times New Roman"/>
          <w:color w:val="000000"/>
          <w:sz w:val="28"/>
          <w:szCs w:val="28"/>
          <w:lang w:val="kk-KZ" w:eastAsia="ru-RU"/>
        </w:rPr>
        <w:t xml:space="preserve">жалпы цех бойынша </w:t>
      </w:r>
      <w:r w:rsidRPr="00BD5E12">
        <w:rPr>
          <w:rFonts w:ascii="Times New Roman" w:eastAsia="Times New Roman" w:hAnsi="Times New Roman"/>
          <w:noProof/>
          <w:color w:val="000000"/>
          <w:sz w:val="28"/>
          <w:szCs w:val="28"/>
          <w:lang w:val="kk-KZ" w:eastAsia="ru-RU"/>
        </w:rPr>
        <w:t>және ө</w:t>
      </w:r>
      <w:r w:rsidRPr="00BD5E12">
        <w:rPr>
          <w:rFonts w:ascii="Times New Roman" w:eastAsia="Times New Roman" w:hAnsi="Times New Roman"/>
          <w:color w:val="000000"/>
          <w:sz w:val="28"/>
          <w:szCs w:val="28"/>
          <w:lang w:val="kk-KZ" w:eastAsia="ru-RU"/>
        </w:rPr>
        <w:t xml:space="preserve">телу </w:t>
      </w:r>
      <w:r w:rsidRPr="00BD5E12">
        <w:rPr>
          <w:rFonts w:ascii="Times New Roman" w:eastAsia="Times New Roman" w:hAnsi="Times New Roman"/>
          <w:noProof/>
          <w:color w:val="000000"/>
          <w:sz w:val="28"/>
          <w:szCs w:val="28"/>
          <w:lang w:val="kk-KZ" w:eastAsia="ru-RU"/>
        </w:rPr>
        <w:t xml:space="preserve">мерзімін, </w:t>
      </w:r>
      <w:r w:rsidRPr="00BD5E12">
        <w:rPr>
          <w:rFonts w:ascii="Times New Roman" w:eastAsia="Times New Roman" w:hAnsi="Times New Roman"/>
          <w:color w:val="000000"/>
          <w:sz w:val="28"/>
          <w:szCs w:val="28"/>
          <w:lang w:val="kk-KZ" w:eastAsia="ru-RU"/>
        </w:rPr>
        <w:t xml:space="preserve">жыл </w:t>
      </w:r>
      <w:r w:rsidRPr="00BD5E12">
        <w:rPr>
          <w:rFonts w:ascii="Times New Roman" w:eastAsia="Times New Roman" w:hAnsi="Times New Roman"/>
          <w:noProof/>
          <w:color w:val="000000"/>
          <w:sz w:val="28"/>
          <w:szCs w:val="28"/>
          <w:lang w:val="kk-KZ" w:eastAsia="ru-RU"/>
        </w:rPr>
        <w:t xml:space="preserve">соңына дейінгі </w:t>
      </w:r>
      <w:r w:rsidRPr="00BD5E12">
        <w:rPr>
          <w:rFonts w:ascii="Times New Roman" w:eastAsia="Times New Roman" w:hAnsi="Times New Roman"/>
          <w:color w:val="000000"/>
          <w:sz w:val="28"/>
          <w:szCs w:val="28"/>
          <w:lang w:val="kk-KZ" w:eastAsia="ru-RU"/>
        </w:rPr>
        <w:t xml:space="preserve">жоспарлы </w:t>
      </w:r>
      <w:r w:rsidRPr="00BD5E12">
        <w:rPr>
          <w:rFonts w:ascii="Times New Roman" w:eastAsia="Times New Roman" w:hAnsi="Times New Roman"/>
          <w:noProof/>
          <w:color w:val="000000"/>
          <w:sz w:val="28"/>
          <w:szCs w:val="28"/>
          <w:lang w:val="kk-KZ" w:eastAsia="ru-RU"/>
        </w:rPr>
        <w:t xml:space="preserve">үнемді, шартты-жылдық үнемдеуді әрбір жүргізілетін жұмыстар </w:t>
      </w:r>
      <w:r w:rsidRPr="00BD5E12">
        <w:rPr>
          <w:rFonts w:ascii="Times New Roman" w:eastAsia="Times New Roman" w:hAnsi="Times New Roman"/>
          <w:color w:val="000000"/>
          <w:sz w:val="28"/>
          <w:szCs w:val="28"/>
          <w:lang w:val="kk-KZ" w:eastAsia="ru-RU"/>
        </w:rPr>
        <w:t xml:space="preserve">бойынша </w:t>
      </w:r>
      <w:r w:rsidRPr="00BD5E12">
        <w:rPr>
          <w:rFonts w:ascii="Times New Roman" w:eastAsia="Times New Roman" w:hAnsi="Times New Roman"/>
          <w:noProof/>
          <w:color w:val="000000"/>
          <w:sz w:val="28"/>
          <w:szCs w:val="28"/>
          <w:lang w:val="kk-KZ" w:eastAsia="ru-RU"/>
        </w:rPr>
        <w:t>есептеңіздер.</w:t>
      </w:r>
    </w:p>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8"/>
          <w:szCs w:val="28"/>
          <w:lang w:val="kk-KZ" w:eastAsia="ru-RU"/>
        </w:rPr>
      </w:pPr>
    </w:p>
    <w:p w:rsidR="004D73C8" w:rsidRPr="00BD5E12" w:rsidRDefault="004D73C8" w:rsidP="005833EC">
      <w:pPr>
        <w:autoSpaceDE w:val="0"/>
        <w:autoSpaceDN w:val="0"/>
        <w:adjustRightInd w:val="0"/>
        <w:spacing w:after="0" w:line="240" w:lineRule="auto"/>
        <w:ind w:firstLine="425"/>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DA3A6F">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№7</w:t>
      </w:r>
    </w:p>
    <w:p w:rsidR="004D73C8" w:rsidRPr="00F90116"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p w:rsidR="004D73C8" w:rsidRDefault="004D73C8" w:rsidP="00DA3A6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Резинатехникалық бұйымдар зауытын салудың варианттары жасалынды. Кестедегі берілгендері бойынша тиімдісін таңдап алу керек.</w:t>
      </w:r>
    </w:p>
    <w:p w:rsidR="00DA3A6F" w:rsidRPr="00BD5E12" w:rsidRDefault="00DA3A6F"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kk-KZ" w:eastAsia="ru-RU"/>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6793"/>
        <w:gridCol w:w="966"/>
        <w:gridCol w:w="974"/>
      </w:tblGrid>
      <w:tr w:rsidR="004D73C8" w:rsidRPr="00BD5E12" w:rsidTr="00DA3A6F">
        <w:trPr>
          <w:trHeight w:val="246"/>
          <w:jc w:val="center"/>
        </w:trPr>
        <w:tc>
          <w:tcPr>
            <w:tcW w:w="6793" w:type="dxa"/>
            <w:tcBorders>
              <w:top w:val="single" w:sz="6" w:space="0" w:color="auto"/>
              <w:left w:val="single" w:sz="6" w:space="0" w:color="auto"/>
              <w:bottom w:val="nil"/>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Көрсеткіштер</w:t>
            </w:r>
          </w:p>
        </w:tc>
        <w:tc>
          <w:tcPr>
            <w:tcW w:w="1940" w:type="dxa"/>
            <w:gridSpan w:val="2"/>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Варианттар</w:t>
            </w:r>
          </w:p>
        </w:tc>
      </w:tr>
      <w:tr w:rsidR="004D73C8" w:rsidRPr="00BD5E12" w:rsidTr="00DA3A6F">
        <w:trPr>
          <w:trHeight w:val="217"/>
          <w:jc w:val="center"/>
        </w:trPr>
        <w:tc>
          <w:tcPr>
            <w:tcW w:w="6793" w:type="dxa"/>
            <w:tcBorders>
              <w:top w:val="nil"/>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w:t>
            </w:r>
          </w:p>
        </w:tc>
      </w:tr>
      <w:tr w:rsidR="004D73C8" w:rsidRPr="00BD5E12" w:rsidTr="00DA3A6F">
        <w:trPr>
          <w:trHeight w:val="227"/>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 xml:space="preserve">Өнімнің тауарлық көлемі, </w:t>
            </w:r>
            <w:r w:rsidRPr="00BD5E12">
              <w:rPr>
                <w:rFonts w:ascii="Times New Roman" w:eastAsia="Times New Roman" w:hAnsi="Times New Roman"/>
                <w:bCs/>
                <w:color w:val="000000"/>
                <w:sz w:val="24"/>
                <w:szCs w:val="24"/>
                <w:lang w:eastAsia="ru-RU"/>
              </w:rPr>
              <w:t xml:space="preserve">млн. </w:t>
            </w:r>
            <w:r w:rsidRPr="00BD5E12">
              <w:rPr>
                <w:rFonts w:ascii="Times New Roman" w:eastAsia="Times New Roman" w:hAnsi="Times New Roman"/>
                <w:bCs/>
                <w:noProof/>
                <w:color w:val="000000"/>
                <w:sz w:val="24"/>
                <w:szCs w:val="24"/>
                <w:lang w:eastAsia="ru-RU"/>
              </w:rPr>
              <w:t>теңге</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DA3A6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10100</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DA3A6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10100</w:t>
            </w:r>
          </w:p>
        </w:tc>
      </w:tr>
      <w:tr w:rsidR="004D73C8" w:rsidRPr="00BD5E12" w:rsidTr="00DA3A6F">
        <w:trPr>
          <w:trHeight w:val="227"/>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color w:val="000000"/>
                <w:sz w:val="24"/>
                <w:szCs w:val="24"/>
                <w:lang w:eastAsia="ru-RU"/>
              </w:rPr>
            </w:pPr>
            <w:r w:rsidRPr="00BD5E12">
              <w:rPr>
                <w:rFonts w:ascii="Times New Roman" w:eastAsia="Times New Roman" w:hAnsi="Times New Roman"/>
                <w:bCs/>
                <w:noProof/>
                <w:color w:val="000000"/>
                <w:sz w:val="24"/>
                <w:szCs w:val="24"/>
                <w:lang w:eastAsia="ru-RU"/>
              </w:rPr>
              <w:t xml:space="preserve">Тауарлық өнімнің өзіндік құны, </w:t>
            </w:r>
            <w:r w:rsidRPr="00BD5E12">
              <w:rPr>
                <w:rFonts w:ascii="Times New Roman" w:eastAsia="Times New Roman" w:hAnsi="Times New Roman"/>
                <w:bCs/>
                <w:color w:val="000000"/>
                <w:sz w:val="24"/>
                <w:szCs w:val="24"/>
                <w:lang w:eastAsia="ru-RU"/>
              </w:rPr>
              <w:t>млн. те</w:t>
            </w:r>
            <w:r w:rsidRPr="00BD5E12">
              <w:rPr>
                <w:rFonts w:ascii="Times New Roman" w:eastAsia="Times New Roman" w:hAnsi="Times New Roman"/>
                <w:bCs/>
                <w:noProof/>
                <w:color w:val="000000"/>
                <w:sz w:val="24"/>
                <w:szCs w:val="24"/>
                <w:lang w:eastAsia="ru-RU"/>
              </w:rPr>
              <w:t>ң</w:t>
            </w:r>
            <w:r w:rsidRPr="00BD5E12">
              <w:rPr>
                <w:rFonts w:ascii="Times New Roman" w:eastAsia="Times New Roman" w:hAnsi="Times New Roman"/>
                <w:bCs/>
                <w:color w:val="000000"/>
                <w:sz w:val="24"/>
                <w:szCs w:val="24"/>
                <w:lang w:eastAsia="ru-RU"/>
              </w:rPr>
              <w:t>ге</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DA3A6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9050</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DA3A6F">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9100</w:t>
            </w:r>
          </w:p>
        </w:tc>
      </w:tr>
      <w:tr w:rsidR="004D73C8" w:rsidRPr="00BD5E12" w:rsidTr="00DA3A6F">
        <w:trPr>
          <w:trHeight w:val="76"/>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 xml:space="preserve">Зауыт құрылысына салынған күрделі каржы, </w:t>
            </w:r>
            <w:r w:rsidRPr="00BD5E12">
              <w:rPr>
                <w:rFonts w:ascii="Times New Roman" w:eastAsia="Times New Roman" w:hAnsi="Times New Roman"/>
                <w:bCs/>
                <w:color w:val="000000"/>
                <w:sz w:val="24"/>
                <w:szCs w:val="24"/>
                <w:lang w:eastAsia="ru-RU"/>
              </w:rPr>
              <w:t xml:space="preserve">млн. </w:t>
            </w:r>
            <w:r w:rsidRPr="00BD5E12">
              <w:rPr>
                <w:rFonts w:ascii="Times New Roman" w:eastAsia="Times New Roman" w:hAnsi="Times New Roman"/>
                <w:bCs/>
                <w:noProof/>
                <w:color w:val="000000"/>
                <w:sz w:val="24"/>
                <w:szCs w:val="24"/>
                <w:lang w:eastAsia="ru-RU"/>
              </w:rPr>
              <w:t>теңге</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6500</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6300</w:t>
            </w:r>
          </w:p>
        </w:tc>
      </w:tr>
      <w:tr w:rsidR="004D73C8" w:rsidRPr="00BD5E12" w:rsidTr="00DA3A6F">
        <w:trPr>
          <w:trHeight w:val="438"/>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 xml:space="preserve">Күрделі қаржы салымдарының құрылыс жылдары бойынша бөлінуі, </w:t>
            </w:r>
            <w:r w:rsidRPr="00BD5E12">
              <w:rPr>
                <w:rFonts w:ascii="Times New Roman" w:eastAsia="Times New Roman" w:hAnsi="Times New Roman"/>
                <w:bCs/>
                <w:color w:val="000000"/>
                <w:sz w:val="24"/>
                <w:szCs w:val="24"/>
                <w:lang w:eastAsia="ru-RU"/>
              </w:rPr>
              <w:t xml:space="preserve">млн. </w:t>
            </w:r>
            <w:r w:rsidRPr="00BD5E12">
              <w:rPr>
                <w:rFonts w:ascii="Times New Roman" w:eastAsia="Times New Roman" w:hAnsi="Times New Roman"/>
                <w:bCs/>
                <w:noProof/>
                <w:color w:val="000000"/>
                <w:sz w:val="24"/>
                <w:szCs w:val="24"/>
                <w:lang w:eastAsia="ru-RU"/>
              </w:rPr>
              <w:t>теңге</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D73C8" w:rsidRPr="00BD5E12" w:rsidTr="00DA3A6F">
        <w:trPr>
          <w:trHeight w:val="222"/>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 жыл</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2000</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1500</w:t>
            </w:r>
          </w:p>
        </w:tc>
      </w:tr>
      <w:tr w:rsidR="004D73C8" w:rsidRPr="00BD5E12" w:rsidTr="00DA3A6F">
        <w:trPr>
          <w:trHeight w:val="222"/>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 жыл</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2000</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2500</w:t>
            </w:r>
          </w:p>
        </w:tc>
      </w:tr>
      <w:tr w:rsidR="004D73C8" w:rsidRPr="00BD5E12" w:rsidTr="00DA3A6F">
        <w:trPr>
          <w:trHeight w:val="227"/>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3 жыл</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1500</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2300</w:t>
            </w:r>
          </w:p>
        </w:tc>
      </w:tr>
      <w:tr w:rsidR="004D73C8" w:rsidRPr="00BD5E12" w:rsidTr="00DA3A6F">
        <w:trPr>
          <w:trHeight w:val="231"/>
          <w:jc w:val="center"/>
        </w:trPr>
        <w:tc>
          <w:tcPr>
            <w:tcW w:w="6793"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both"/>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4 жыл</w:t>
            </w:r>
          </w:p>
        </w:tc>
        <w:tc>
          <w:tcPr>
            <w:tcW w:w="966"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bCs/>
                <w:noProof/>
                <w:color w:val="000000"/>
                <w:sz w:val="24"/>
                <w:szCs w:val="24"/>
                <w:lang w:eastAsia="ru-RU"/>
              </w:rPr>
            </w:pPr>
            <w:r w:rsidRPr="00BD5E12">
              <w:rPr>
                <w:rFonts w:ascii="Times New Roman" w:eastAsia="Times New Roman" w:hAnsi="Times New Roman"/>
                <w:bCs/>
                <w:noProof/>
                <w:color w:val="000000"/>
                <w:sz w:val="24"/>
                <w:szCs w:val="24"/>
                <w:lang w:eastAsia="ru-RU"/>
              </w:rPr>
              <w:t>1000</w:t>
            </w:r>
          </w:p>
        </w:tc>
        <w:tc>
          <w:tcPr>
            <w:tcW w:w="974" w:type="dxa"/>
            <w:tcBorders>
              <w:top w:val="single" w:sz="6" w:space="0" w:color="auto"/>
              <w:left w:val="single" w:sz="6" w:space="0" w:color="auto"/>
              <w:bottom w:val="single" w:sz="6" w:space="0" w:color="auto"/>
              <w:right w:val="single" w:sz="6" w:space="0" w:color="auto"/>
            </w:tcBorders>
          </w:tcPr>
          <w:p w:rsidR="004D73C8" w:rsidRPr="00BD5E12" w:rsidRDefault="004D73C8" w:rsidP="004D73C8">
            <w:pPr>
              <w:autoSpaceDE w:val="0"/>
              <w:autoSpaceDN w:val="0"/>
              <w:adjustRightInd w:val="0"/>
              <w:spacing w:after="0" w:line="240" w:lineRule="auto"/>
              <w:jc w:val="center"/>
              <w:rPr>
                <w:rFonts w:ascii="Times New Roman" w:eastAsia="Times New Roman" w:hAnsi="Times New Roman"/>
                <w:noProof/>
                <w:color w:val="000000"/>
                <w:sz w:val="24"/>
                <w:szCs w:val="24"/>
                <w:lang w:eastAsia="ru-RU"/>
              </w:rPr>
            </w:pPr>
            <w:r w:rsidRPr="00BD5E12">
              <w:rPr>
                <w:rFonts w:ascii="Times New Roman" w:eastAsia="Times New Roman" w:hAnsi="Times New Roman"/>
                <w:noProof/>
                <w:color w:val="000000"/>
                <w:sz w:val="24"/>
                <w:szCs w:val="24"/>
                <w:lang w:eastAsia="ru-RU"/>
              </w:rPr>
              <w:t>-</w:t>
            </w:r>
          </w:p>
        </w:tc>
      </w:tr>
    </w:tbl>
    <w:p w:rsidR="004D73C8" w:rsidRPr="00BD5E12" w:rsidRDefault="004D73C8" w:rsidP="004D73C8">
      <w:pPr>
        <w:autoSpaceDE w:val="0"/>
        <w:autoSpaceDN w:val="0"/>
        <w:adjustRightInd w:val="0"/>
        <w:spacing w:after="0" w:line="240" w:lineRule="auto"/>
        <w:jc w:val="both"/>
        <w:rPr>
          <w:rFonts w:ascii="Times New Roman" w:eastAsia="Times New Roman" w:hAnsi="Times New Roman"/>
          <w:noProof/>
          <w:color w:val="000000"/>
          <w:sz w:val="24"/>
          <w:szCs w:val="24"/>
          <w:lang w:val="kk-KZ" w:eastAsia="ru-RU"/>
        </w:rPr>
      </w:pPr>
    </w:p>
    <w:p w:rsidR="004D73C8" w:rsidRPr="00BD5E12" w:rsidRDefault="004D73C8" w:rsidP="005833EC">
      <w:pPr>
        <w:autoSpaceDE w:val="0"/>
        <w:autoSpaceDN w:val="0"/>
        <w:adjustRightInd w:val="0"/>
        <w:spacing w:after="0" w:line="240" w:lineRule="auto"/>
        <w:jc w:val="center"/>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Тапсырма</w:t>
      </w:r>
      <w:r w:rsidR="008B4E4E">
        <w:rPr>
          <w:rFonts w:ascii="Times New Roman" w:eastAsia="Times New Roman" w:hAnsi="Times New Roman"/>
          <w:noProof/>
          <w:color w:val="000000"/>
          <w:sz w:val="28"/>
          <w:szCs w:val="28"/>
          <w:lang w:val="kk-KZ" w:eastAsia="ru-RU"/>
        </w:rPr>
        <w:t xml:space="preserve"> </w:t>
      </w:r>
      <w:r w:rsidRPr="00BD5E12">
        <w:rPr>
          <w:rFonts w:ascii="Times New Roman" w:eastAsia="Times New Roman" w:hAnsi="Times New Roman"/>
          <w:noProof/>
          <w:color w:val="000000"/>
          <w:sz w:val="28"/>
          <w:szCs w:val="28"/>
          <w:lang w:val="kk-KZ" w:eastAsia="ru-RU"/>
        </w:rPr>
        <w:t>№8</w:t>
      </w:r>
    </w:p>
    <w:p w:rsidR="004D73C8" w:rsidRDefault="004D73C8" w:rsidP="004D73C8">
      <w:pPr>
        <w:autoSpaceDE w:val="0"/>
        <w:autoSpaceDN w:val="0"/>
        <w:adjustRightInd w:val="0"/>
        <w:spacing w:after="0" w:line="240" w:lineRule="auto"/>
        <w:ind w:firstLine="425"/>
        <w:jc w:val="both"/>
        <w:rPr>
          <w:rFonts w:ascii="Times New Roman" w:eastAsia="Times New Roman" w:hAnsi="Times New Roman"/>
          <w:noProof/>
          <w:color w:val="000000"/>
          <w:sz w:val="28"/>
          <w:szCs w:val="28"/>
          <w:lang w:val="en-US" w:eastAsia="ru-RU"/>
        </w:rPr>
      </w:pPr>
      <w:r w:rsidRPr="00BD5E12">
        <w:rPr>
          <w:rFonts w:ascii="Times New Roman" w:eastAsia="Times New Roman" w:hAnsi="Times New Roman"/>
          <w:noProof/>
          <w:color w:val="000000"/>
          <w:sz w:val="28"/>
          <w:szCs w:val="28"/>
          <w:lang w:val="kk-KZ" w:eastAsia="ru-RU"/>
        </w:rPr>
        <w:t xml:space="preserve"> </w:t>
      </w:r>
    </w:p>
    <w:p w:rsidR="004D73C8" w:rsidRPr="00BD5E12" w:rsidRDefault="004D73C8" w:rsidP="00DA3A6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noProof/>
          <w:color w:val="000000"/>
          <w:sz w:val="28"/>
          <w:szCs w:val="28"/>
          <w:lang w:val="kk-KZ" w:eastAsia="ru-RU"/>
        </w:rPr>
        <w:t xml:space="preserve">Цехты қайта құру нәтижесінде, оны наурыз айында аяқтау жоспарлануда, 1 т өнімнің өзіндік құны 7500 теңгеден 6500 теңгеге төмендейді. Ал оның жылдық көлемі 60000 тоннадан 80000 </w:t>
      </w:r>
      <w:r w:rsidRPr="00BD5E12">
        <w:rPr>
          <w:rFonts w:ascii="Times New Roman" w:eastAsia="Times New Roman" w:hAnsi="Times New Roman"/>
          <w:color w:val="000000"/>
          <w:sz w:val="28"/>
          <w:szCs w:val="28"/>
          <w:lang w:val="kk-KZ" w:eastAsia="ru-RU"/>
        </w:rPr>
        <w:t>тонна</w:t>
      </w:r>
      <w:r w:rsidRPr="00BD5E12">
        <w:rPr>
          <w:rFonts w:ascii="Times New Roman" w:eastAsia="Times New Roman" w:hAnsi="Times New Roman"/>
          <w:noProof/>
          <w:color w:val="000000"/>
          <w:sz w:val="28"/>
          <w:szCs w:val="28"/>
          <w:lang w:val="kk-KZ" w:eastAsia="ru-RU"/>
        </w:rPr>
        <w:t>ғ</w:t>
      </w:r>
      <w:r w:rsidRPr="00BD5E12">
        <w:rPr>
          <w:rFonts w:ascii="Times New Roman" w:eastAsia="Times New Roman" w:hAnsi="Times New Roman"/>
          <w:color w:val="000000"/>
          <w:sz w:val="28"/>
          <w:szCs w:val="28"/>
          <w:lang w:val="kk-KZ" w:eastAsia="ru-RU"/>
        </w:rPr>
        <w:t xml:space="preserve">а </w:t>
      </w:r>
      <w:r w:rsidRPr="00BD5E12">
        <w:rPr>
          <w:rFonts w:ascii="Times New Roman" w:eastAsia="Times New Roman" w:hAnsi="Times New Roman"/>
          <w:noProof/>
          <w:color w:val="000000"/>
          <w:sz w:val="28"/>
          <w:szCs w:val="28"/>
          <w:lang w:val="kk-KZ" w:eastAsia="ru-RU"/>
        </w:rPr>
        <w:t>дейін өседі. Өнімнің өндірілуі барлық тоқсанда бірдей.</w:t>
      </w:r>
    </w:p>
    <w:p w:rsidR="004D73C8" w:rsidRPr="00BD5E12" w:rsidRDefault="004D73C8" w:rsidP="00DA3A6F">
      <w:pPr>
        <w:autoSpaceDE w:val="0"/>
        <w:autoSpaceDN w:val="0"/>
        <w:adjustRightInd w:val="0"/>
        <w:spacing w:after="0" w:line="240" w:lineRule="auto"/>
        <w:ind w:firstLine="567"/>
        <w:jc w:val="both"/>
        <w:rPr>
          <w:rFonts w:ascii="Times New Roman" w:eastAsia="Times New Roman" w:hAnsi="Times New Roman"/>
          <w:noProof/>
          <w:color w:val="000000"/>
          <w:sz w:val="28"/>
          <w:szCs w:val="28"/>
          <w:lang w:val="kk-KZ" w:eastAsia="ru-RU"/>
        </w:rPr>
      </w:pPr>
      <w:r w:rsidRPr="00BD5E12">
        <w:rPr>
          <w:rFonts w:ascii="Times New Roman" w:eastAsia="Times New Roman" w:hAnsi="Times New Roman"/>
          <w:color w:val="000000"/>
          <w:sz w:val="28"/>
          <w:szCs w:val="28"/>
          <w:lang w:val="kk-KZ" w:eastAsia="ru-RU"/>
        </w:rPr>
        <w:t>Pe</w:t>
      </w:r>
      <w:r w:rsidRPr="00BD5E12">
        <w:rPr>
          <w:rFonts w:ascii="Times New Roman" w:eastAsia="Times New Roman" w:hAnsi="Times New Roman"/>
          <w:noProof/>
          <w:color w:val="000000"/>
          <w:sz w:val="28"/>
          <w:szCs w:val="28"/>
          <w:lang w:val="kk-KZ" w:eastAsia="ru-RU"/>
        </w:rPr>
        <w:t>конструкцияға кеткен күрделі шығындар 50000 мың теңге. Жыл соңына дейін шартты-жылдық үнемделуін және өтелу мерзімін есептеңіздер.</w:t>
      </w:r>
    </w:p>
    <w:p w:rsidR="004D73C8" w:rsidRDefault="004D73C8" w:rsidP="004D73C8">
      <w:pPr>
        <w:shd w:val="clear" w:color="auto" w:fill="FFFFFF"/>
        <w:autoSpaceDE w:val="0"/>
        <w:autoSpaceDN w:val="0"/>
        <w:adjustRightInd w:val="0"/>
        <w:spacing w:after="0" w:line="240" w:lineRule="auto"/>
        <w:ind w:firstLine="709"/>
        <w:jc w:val="both"/>
        <w:rPr>
          <w:rFonts w:ascii="Times New Roman" w:eastAsia="Times New Roman" w:hAnsi="Times New Roman"/>
          <w:sz w:val="28"/>
          <w:szCs w:val="28"/>
          <w:lang w:val="kk-KZ" w:eastAsia="ru-RU"/>
        </w:rPr>
      </w:pPr>
    </w:p>
    <w:p w:rsidR="00E73CED" w:rsidRDefault="00E73CED" w:rsidP="006C3920">
      <w:pPr>
        <w:shd w:val="clear" w:color="auto" w:fill="FFFFFF"/>
        <w:autoSpaceDE w:val="0"/>
        <w:autoSpaceDN w:val="0"/>
        <w:adjustRightInd w:val="0"/>
        <w:spacing w:after="0" w:line="240" w:lineRule="auto"/>
        <w:ind w:firstLine="709"/>
        <w:jc w:val="center"/>
        <w:rPr>
          <w:rFonts w:ascii="Times New Roman" w:eastAsia="Times New Roman" w:hAnsi="Times New Roman"/>
          <w:b/>
          <w:i/>
          <w:noProof/>
          <w:color w:val="000000"/>
          <w:sz w:val="28"/>
          <w:szCs w:val="28"/>
          <w:lang w:val="kk-KZ" w:eastAsia="ru-RU"/>
        </w:rPr>
      </w:pPr>
    </w:p>
    <w:p w:rsidR="004D73C8" w:rsidRPr="006C3920" w:rsidRDefault="004D73C8" w:rsidP="006C3920">
      <w:pPr>
        <w:shd w:val="clear" w:color="auto" w:fill="FFFFFF"/>
        <w:autoSpaceDE w:val="0"/>
        <w:autoSpaceDN w:val="0"/>
        <w:adjustRightInd w:val="0"/>
        <w:spacing w:after="0" w:line="240" w:lineRule="auto"/>
        <w:ind w:firstLine="709"/>
        <w:jc w:val="center"/>
        <w:rPr>
          <w:rFonts w:ascii="Times New Roman" w:eastAsia="Times New Roman" w:hAnsi="Times New Roman"/>
          <w:b/>
          <w:i/>
          <w:sz w:val="28"/>
          <w:szCs w:val="28"/>
          <w:lang w:val="kk-KZ" w:eastAsia="ru-RU"/>
        </w:rPr>
      </w:pPr>
      <w:r w:rsidRPr="006C3920">
        <w:rPr>
          <w:rFonts w:ascii="Times New Roman" w:eastAsia="Times New Roman" w:hAnsi="Times New Roman"/>
          <w:b/>
          <w:i/>
          <w:noProof/>
          <w:color w:val="000000"/>
          <w:sz w:val="28"/>
          <w:szCs w:val="28"/>
          <w:lang w:val="kk-KZ" w:eastAsia="ru-RU"/>
        </w:rPr>
        <w:t>Іскер ойындар</w:t>
      </w:r>
      <w:r w:rsidR="006C3920">
        <w:rPr>
          <w:rFonts w:ascii="Times New Roman" w:eastAsia="Times New Roman" w:hAnsi="Times New Roman"/>
          <w:b/>
          <w:i/>
          <w:noProof/>
          <w:color w:val="000000"/>
          <w:sz w:val="28"/>
          <w:szCs w:val="28"/>
          <w:lang w:val="kk-KZ" w:eastAsia="ru-RU"/>
        </w:rPr>
        <w:t>:</w:t>
      </w:r>
    </w:p>
    <w:p w:rsidR="006C3920" w:rsidRPr="00843121" w:rsidRDefault="006C3920" w:rsidP="005833EC">
      <w:pPr>
        <w:spacing w:after="0" w:line="240" w:lineRule="auto"/>
        <w:jc w:val="center"/>
        <w:outlineLvl w:val="0"/>
        <w:rPr>
          <w:rFonts w:ascii="Times New Roman" w:eastAsia="Times New Roman" w:hAnsi="Times New Roman"/>
          <w:sz w:val="16"/>
          <w:szCs w:val="16"/>
          <w:lang w:val="kk-KZ" w:eastAsia="ru-RU"/>
        </w:rPr>
      </w:pPr>
    </w:p>
    <w:p w:rsidR="004D73C8" w:rsidRPr="008B4E4E" w:rsidRDefault="004D73C8" w:rsidP="006C3920">
      <w:pPr>
        <w:spacing w:after="0" w:line="240" w:lineRule="auto"/>
        <w:jc w:val="center"/>
        <w:outlineLvl w:val="0"/>
        <w:rPr>
          <w:rFonts w:ascii="Times New Roman" w:eastAsia="Times New Roman" w:hAnsi="Times New Roman"/>
          <w:b/>
          <w:sz w:val="28"/>
          <w:szCs w:val="28"/>
          <w:lang w:val="kk-KZ" w:eastAsia="ru-RU"/>
        </w:rPr>
      </w:pPr>
      <w:r w:rsidRPr="006C3920">
        <w:rPr>
          <w:rFonts w:ascii="Times New Roman" w:eastAsia="Times New Roman" w:hAnsi="Times New Roman"/>
          <w:b/>
          <w:sz w:val="28"/>
          <w:szCs w:val="28"/>
          <w:lang w:val="kk-KZ" w:eastAsia="ru-RU"/>
        </w:rPr>
        <w:t>К</w:t>
      </w:r>
      <w:r w:rsidR="006C3920" w:rsidRPr="006C3920">
        <w:rPr>
          <w:rFonts w:ascii="Times New Roman" w:eastAsia="Times New Roman" w:hAnsi="Times New Roman"/>
          <w:b/>
          <w:sz w:val="28"/>
          <w:szCs w:val="28"/>
          <w:lang w:val="kk-KZ" w:eastAsia="ru-RU"/>
        </w:rPr>
        <w:t>ейс 1</w:t>
      </w:r>
      <w:r w:rsidR="006C3920">
        <w:rPr>
          <w:rFonts w:ascii="Times New Roman" w:eastAsia="Times New Roman" w:hAnsi="Times New Roman"/>
          <w:sz w:val="28"/>
          <w:szCs w:val="28"/>
          <w:lang w:val="kk-KZ" w:eastAsia="ru-RU"/>
        </w:rPr>
        <w:t xml:space="preserve"> </w:t>
      </w:r>
      <w:r w:rsidR="006C3920" w:rsidRPr="006C3920">
        <w:rPr>
          <w:rFonts w:ascii="Times New Roman" w:eastAsia="Times New Roman" w:hAnsi="Times New Roman"/>
          <w:b/>
          <w:sz w:val="28"/>
          <w:szCs w:val="28"/>
          <w:lang w:val="kk-KZ" w:eastAsia="ru-RU"/>
        </w:rPr>
        <w:t>«</w:t>
      </w:r>
      <w:r w:rsidRPr="008B4E4E">
        <w:rPr>
          <w:rFonts w:ascii="Times New Roman" w:eastAsia="Times New Roman" w:hAnsi="Times New Roman"/>
          <w:b/>
          <w:sz w:val="28"/>
          <w:szCs w:val="28"/>
          <w:lang w:val="kk-KZ" w:eastAsia="ru-RU"/>
        </w:rPr>
        <w:t>Нарықтық экономикадағы сыртқы әсерлер (эффекттер)</w:t>
      </w:r>
      <w:r w:rsidR="006C3920" w:rsidRPr="006C3920">
        <w:rPr>
          <w:rFonts w:ascii="Times New Roman" w:eastAsia="Times New Roman" w:hAnsi="Times New Roman"/>
          <w:b/>
          <w:sz w:val="28"/>
          <w:szCs w:val="28"/>
          <w:lang w:val="kk-KZ" w:eastAsia="ru-RU"/>
        </w:rPr>
        <w:t>»</w:t>
      </w:r>
    </w:p>
    <w:p w:rsidR="004D73C8" w:rsidRPr="008B4E4E" w:rsidRDefault="004D73C8" w:rsidP="00E91FD3">
      <w:pPr>
        <w:pStyle w:val="a4"/>
        <w:numPr>
          <w:ilvl w:val="0"/>
          <w:numId w:val="140"/>
        </w:numPr>
        <w:tabs>
          <w:tab w:val="left" w:pos="600"/>
        </w:tabs>
        <w:jc w:val="both"/>
        <w:rPr>
          <w:sz w:val="28"/>
          <w:szCs w:val="28"/>
          <w:lang w:val="kk-KZ"/>
        </w:rPr>
      </w:pPr>
      <w:r w:rsidRPr="008B4E4E">
        <w:rPr>
          <w:sz w:val="28"/>
          <w:szCs w:val="28"/>
          <w:lang w:val="kk-KZ"/>
        </w:rPr>
        <w:t>Неге “ Тенгизшевроил ” қаншама үлкен айыппұл төлеуіне қарамастан, күкірт (сера) газы босалқысын жоюға асықпайды?</w:t>
      </w:r>
    </w:p>
    <w:p w:rsidR="004D73C8" w:rsidRPr="008B4E4E" w:rsidRDefault="004D73C8" w:rsidP="00E91FD3">
      <w:pPr>
        <w:pStyle w:val="a4"/>
        <w:numPr>
          <w:ilvl w:val="0"/>
          <w:numId w:val="140"/>
        </w:numPr>
        <w:tabs>
          <w:tab w:val="left" w:pos="600"/>
        </w:tabs>
        <w:jc w:val="both"/>
        <w:rPr>
          <w:sz w:val="28"/>
          <w:szCs w:val="28"/>
          <w:lang w:val="kk-KZ"/>
        </w:rPr>
      </w:pPr>
      <w:r w:rsidRPr="008B4E4E">
        <w:rPr>
          <w:sz w:val="28"/>
          <w:szCs w:val="28"/>
          <w:lang w:val="kk-KZ"/>
        </w:rPr>
        <w:t>Сіз Атырау облысы әкімшілігіне қойылған мақсатқа жетуге не ұсынар едіңіз?</w:t>
      </w:r>
    </w:p>
    <w:p w:rsidR="004D73C8" w:rsidRPr="001476D0" w:rsidRDefault="004D73C8" w:rsidP="008B4E4E">
      <w:pPr>
        <w:spacing w:after="0" w:line="240" w:lineRule="auto"/>
        <w:ind w:firstLine="567"/>
        <w:jc w:val="both"/>
        <w:outlineLvl w:val="0"/>
        <w:rPr>
          <w:rFonts w:ascii="Times New Roman" w:eastAsia="Times New Roman" w:hAnsi="Times New Roman"/>
          <w:i/>
          <w:sz w:val="28"/>
          <w:szCs w:val="28"/>
          <w:lang w:val="kk-KZ" w:eastAsia="ru-RU"/>
        </w:rPr>
      </w:pPr>
      <w:r w:rsidRPr="001476D0">
        <w:rPr>
          <w:rFonts w:ascii="Times New Roman" w:eastAsia="Times New Roman" w:hAnsi="Times New Roman"/>
          <w:i/>
          <w:sz w:val="28"/>
          <w:szCs w:val="28"/>
          <w:lang w:val="kk-KZ" w:eastAsia="ru-RU"/>
        </w:rPr>
        <w:lastRenderedPageBreak/>
        <w:t>Талдау жасауға ақпарат</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Атырау облысының әкімшілігі - “Тенгизшевроилға” қарсы Ашық аспан астында сақталып жатқан Тенгизден алыс емес орналасқан көлемі 8,5 млн тонна алып күкірт массиві  “Тенгизшевроил” компаниясы мен Атырау облысының әкімшілігі арасындағы қарым – қатынасының нағыз бас ауруы болып отыр.</w:t>
      </w:r>
      <w:r>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 xml:space="preserve">Міне 15 жылдан бері мұнай шығару кезінде алынған шикізат маңындағы  аймақты уландыруда. </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Экология қызметкерлері салатын миллиондаған айыппұлдар не болмаса әлемдік нарықтағы ыңғайлы баға коньюктурасы ( соңғы екі жылға күкірт құны 3 – есе өсті) ,бірақ босалқының азаюына әкелмеді.</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Адам өмірі үшін қауіпті көршілес , ашық  қоймада жатқан күкірт өзінің көлемі жөнінен әлемде аналогы жоқ. Күкірт туралы мәселе талай көтерілді. Қоршаған ортаны қорғаудың облыстық аумақтық басқармасы мұнай компаниясымен соттасып, сотты жеңіп , мемлекет қазынасын 37,5 млрд теңге айыппұлмен толықтырды. Дегенмен ТИ10 күкіртті жою жөнінде жасаған бағдарламасында күкірт запасын толық жоюды 2025 жылды мерзім етіп қойды. Облыс әкімшілігі созылып кеткен жоспармен келіспей қауіп ошағын жоюды 2015 жылы бітіруін ұсынды.</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“Тенгизшевроил” күкірттің жиналып қалған зор көлемін нарықтағы төмен бағамен және оны сатып алушының жоқтығымен, түсіндіруші еді. Дегенмен, қазір күкіртке баға өсіп, сатып алушыдан аяқ басар жер жоқ. Ресейден, Қытай, Польша, Белоруссиядан шет ел филиалдары өнімнің барлық көлемін сатып алуға дайындығын білдіріп отыр. Тәжірибесі де мол, қызмет көрсетудің дамыған инфрақұрылымы – темір жол, теңіз және өзен көліктері бар Россия трейдерлерінің ұсыныстары өте перспективті болып табылады.</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Ал енді ТШО-ға Қарағанды “Лукоил” және “Газпром” кен орындарында өткізілмеген, жиналып қалған күкірт жоқтың қасы.</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Экологиялық мәселені созбау үшін әкімшілік хаттамалық шешім қабылдады, мұнда компания 31 наурызға дейін потенциялды сатып алушылармен контрактіге отыруы керек және ай сайын өкіметке өткізілген өнім көлем туралы хабарлап отыруы және күкіртті утилизациялау кестесін 2013 жылы нолдік  деңгейге жеткізуі тиіс делінген.</w:t>
      </w:r>
    </w:p>
    <w:p w:rsidR="004D73C8" w:rsidRPr="00843121" w:rsidRDefault="004D73C8" w:rsidP="008B4E4E">
      <w:pPr>
        <w:spacing w:after="0" w:line="240" w:lineRule="auto"/>
        <w:ind w:firstLine="567"/>
        <w:jc w:val="right"/>
        <w:outlineLvl w:val="0"/>
        <w:rPr>
          <w:rFonts w:ascii="Times New Roman" w:eastAsia="Times New Roman" w:hAnsi="Times New Roman"/>
          <w:i/>
          <w:sz w:val="24"/>
          <w:szCs w:val="24"/>
          <w:lang w:val="kk-KZ" w:eastAsia="ru-RU"/>
        </w:rPr>
      </w:pPr>
      <w:r w:rsidRPr="00843121">
        <w:rPr>
          <w:rFonts w:ascii="Times New Roman" w:eastAsia="Times New Roman" w:hAnsi="Times New Roman"/>
          <w:i/>
          <w:sz w:val="24"/>
          <w:szCs w:val="24"/>
          <w:lang w:val="kk-KZ" w:eastAsia="ru-RU"/>
        </w:rPr>
        <w:t>Егеменді Қазақстан, 26 ақпан 2008ж.</w:t>
      </w:r>
    </w:p>
    <w:p w:rsidR="006C3920" w:rsidRDefault="006C3920" w:rsidP="008B4E4E">
      <w:pPr>
        <w:spacing w:after="0" w:line="240" w:lineRule="auto"/>
        <w:ind w:firstLine="567"/>
        <w:jc w:val="both"/>
        <w:outlineLvl w:val="0"/>
        <w:rPr>
          <w:rFonts w:ascii="Times New Roman" w:eastAsia="Times New Roman" w:hAnsi="Times New Roman"/>
          <w:b/>
          <w:sz w:val="28"/>
          <w:szCs w:val="28"/>
          <w:lang w:val="kk-KZ" w:eastAsia="ru-RU"/>
        </w:rPr>
      </w:pPr>
    </w:p>
    <w:p w:rsidR="004D73C8" w:rsidRPr="006C3920" w:rsidRDefault="004D73C8" w:rsidP="008B4E4E">
      <w:pPr>
        <w:spacing w:after="0" w:line="240" w:lineRule="auto"/>
        <w:ind w:firstLine="567"/>
        <w:jc w:val="both"/>
        <w:outlineLvl w:val="0"/>
        <w:rPr>
          <w:rFonts w:ascii="Times New Roman" w:eastAsia="Times New Roman" w:hAnsi="Times New Roman"/>
          <w:i/>
          <w:sz w:val="28"/>
          <w:szCs w:val="28"/>
          <w:lang w:val="kk-KZ" w:eastAsia="ru-RU"/>
        </w:rPr>
      </w:pPr>
      <w:r w:rsidRPr="006C3920">
        <w:rPr>
          <w:rFonts w:ascii="Times New Roman" w:eastAsia="Times New Roman" w:hAnsi="Times New Roman"/>
          <w:i/>
          <w:sz w:val="28"/>
          <w:szCs w:val="28"/>
          <w:lang w:val="kk-KZ" w:eastAsia="ru-RU"/>
        </w:rPr>
        <w:t>“Топтармен жұмыс” түрінде жүргізу әдістемесі.</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Топ студенттері 3 командаға бөлінеді.Әр бір команда Кейс бойынша көрнекті құралдар мен тапсырма алады. 1 және 2 командалар сәйкесінше 1 және 2 сұрақтарға дайындалады. 3 – команда қолда бар ақпаратқа анализ жасап  “образға” енетін 2 адамды дайындайды: 1 – адам “Тенгизшевроил” лас ауасынан зардап шегуші адам және 2 – болашақта  күкіртке баға одан әрі өседі деп есептейтін күкіртті жаймау үшін түрлі аргументтер ойлап табушы  “Тенгизшевриолдің ” басшылығы.</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Студентке дайындыққа 10 минут беріледі. Алғашында үшінші команданың  образға студенттердің қысқаша сөздері тыңдалынады.</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lastRenderedPageBreak/>
        <w:t>1 және 2 – командалар өз  көзқарастарын кезегімен жеткізетін бір – бір студент тыңдайды.Жауаптар нақты, тұжырымды, тізбекті болуы керек.</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Осы сөздерден кейін үш команда қарсы позициясын ұстанып, қарсы командаларға сұрақтар қоя бастайды.Сұрақтарға жауапты команданың кез – келген мүшесі бере алады. Қажетті жағдайда оқытушыда студенттерге сұрақ қоя алады.</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Талқылау соңында оқытушы қойылған сұрақтармен команданың түрлі пікірлері бойынша көзқарасын білдіреді.</w:t>
      </w:r>
    </w:p>
    <w:p w:rsidR="004D73C8" w:rsidRPr="00BD5E12" w:rsidRDefault="004D73C8" w:rsidP="008B4E4E">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Пікір таласқа белсенді қатысып, өз ойларын білдіріп, сапалы сұрақтар қойып, дұрыс және негізді тұжырымдар жасаған студенттер 2 – ден 3 – ке дейін балл жинай алады. Енжар қатысушы студенттер балл алмайды.</w:t>
      </w:r>
    </w:p>
    <w:p w:rsidR="004D73C8" w:rsidRDefault="004D73C8" w:rsidP="004D73C8">
      <w:pPr>
        <w:spacing w:after="0" w:line="240" w:lineRule="auto"/>
        <w:jc w:val="both"/>
        <w:outlineLvl w:val="0"/>
        <w:rPr>
          <w:rFonts w:ascii="Times New Roman" w:eastAsia="Times New Roman" w:hAnsi="Times New Roman"/>
          <w:sz w:val="28"/>
          <w:szCs w:val="28"/>
          <w:lang w:val="kk-KZ" w:eastAsia="ru-RU"/>
        </w:rPr>
      </w:pPr>
    </w:p>
    <w:p w:rsidR="00E73CED" w:rsidRDefault="00E73CED" w:rsidP="004D73C8">
      <w:pPr>
        <w:spacing w:after="0" w:line="240" w:lineRule="auto"/>
        <w:jc w:val="both"/>
        <w:outlineLvl w:val="0"/>
        <w:rPr>
          <w:rFonts w:ascii="Times New Roman" w:eastAsia="Times New Roman" w:hAnsi="Times New Roman"/>
          <w:sz w:val="28"/>
          <w:szCs w:val="28"/>
          <w:lang w:val="kk-KZ" w:eastAsia="ru-RU"/>
        </w:rPr>
      </w:pPr>
    </w:p>
    <w:p w:rsidR="004D73C8" w:rsidRPr="008B4E4E" w:rsidRDefault="004D73C8" w:rsidP="006C3920">
      <w:pPr>
        <w:spacing w:after="0" w:line="240" w:lineRule="auto"/>
        <w:jc w:val="center"/>
        <w:outlineLvl w:val="0"/>
        <w:rPr>
          <w:rFonts w:ascii="Times New Roman" w:eastAsia="Times New Roman" w:hAnsi="Times New Roman"/>
          <w:b/>
          <w:sz w:val="28"/>
          <w:szCs w:val="28"/>
          <w:lang w:val="kk-KZ" w:eastAsia="ru-RU"/>
        </w:rPr>
      </w:pPr>
      <w:r w:rsidRPr="006C3920">
        <w:rPr>
          <w:rFonts w:ascii="Times New Roman" w:eastAsia="Times New Roman" w:hAnsi="Times New Roman"/>
          <w:b/>
          <w:sz w:val="28"/>
          <w:szCs w:val="28"/>
          <w:lang w:val="kk-KZ" w:eastAsia="ru-RU"/>
        </w:rPr>
        <w:t>К</w:t>
      </w:r>
      <w:r w:rsidR="006C3920" w:rsidRPr="006C3920">
        <w:rPr>
          <w:rFonts w:ascii="Times New Roman" w:eastAsia="Times New Roman" w:hAnsi="Times New Roman"/>
          <w:b/>
          <w:sz w:val="28"/>
          <w:szCs w:val="28"/>
          <w:lang w:val="kk-KZ" w:eastAsia="ru-RU"/>
        </w:rPr>
        <w:t>ейс</w:t>
      </w:r>
      <w:r w:rsidRPr="006C3920">
        <w:rPr>
          <w:rFonts w:ascii="Times New Roman" w:eastAsia="Times New Roman" w:hAnsi="Times New Roman"/>
          <w:b/>
          <w:sz w:val="28"/>
          <w:szCs w:val="28"/>
          <w:lang w:val="kk-KZ" w:eastAsia="ru-RU"/>
        </w:rPr>
        <w:t xml:space="preserve"> 2</w:t>
      </w:r>
      <w:r w:rsidR="006C3920">
        <w:rPr>
          <w:rFonts w:ascii="Times New Roman" w:eastAsia="Times New Roman" w:hAnsi="Times New Roman"/>
          <w:sz w:val="28"/>
          <w:szCs w:val="28"/>
          <w:lang w:val="kk-KZ" w:eastAsia="ru-RU"/>
        </w:rPr>
        <w:t xml:space="preserve"> </w:t>
      </w:r>
      <w:r w:rsidR="006C3920" w:rsidRPr="006C3920">
        <w:rPr>
          <w:rFonts w:ascii="Times New Roman" w:eastAsia="Times New Roman" w:hAnsi="Times New Roman"/>
          <w:b/>
          <w:sz w:val="28"/>
          <w:szCs w:val="28"/>
          <w:lang w:val="kk-KZ" w:eastAsia="ru-RU"/>
        </w:rPr>
        <w:t>«</w:t>
      </w:r>
      <w:r w:rsidRPr="008B4E4E">
        <w:rPr>
          <w:rFonts w:ascii="Times New Roman" w:eastAsia="Times New Roman" w:hAnsi="Times New Roman"/>
          <w:b/>
          <w:sz w:val="28"/>
          <w:szCs w:val="28"/>
          <w:lang w:val="kk-KZ" w:eastAsia="ru-RU"/>
        </w:rPr>
        <w:t>Жетілмеген бәсеке жағдайындағы ұсыныс</w:t>
      </w:r>
      <w:r w:rsidR="006C3920">
        <w:rPr>
          <w:rFonts w:ascii="Times New Roman" w:eastAsia="Times New Roman" w:hAnsi="Times New Roman"/>
          <w:b/>
          <w:sz w:val="28"/>
          <w:szCs w:val="28"/>
          <w:lang w:val="kk-KZ" w:eastAsia="ru-RU"/>
        </w:rPr>
        <w:t>»</w:t>
      </w:r>
    </w:p>
    <w:p w:rsidR="004D73C8" w:rsidRPr="001476D0" w:rsidRDefault="004D73C8" w:rsidP="00E91FD3">
      <w:pPr>
        <w:pStyle w:val="a4"/>
        <w:numPr>
          <w:ilvl w:val="0"/>
          <w:numId w:val="141"/>
        </w:numPr>
        <w:tabs>
          <w:tab w:val="left" w:pos="600"/>
        </w:tabs>
        <w:jc w:val="both"/>
        <w:rPr>
          <w:sz w:val="28"/>
          <w:szCs w:val="28"/>
          <w:lang w:val="kk-KZ"/>
        </w:rPr>
      </w:pPr>
      <w:r w:rsidRPr="001476D0">
        <w:rPr>
          <w:sz w:val="28"/>
          <w:szCs w:val="28"/>
          <w:lang w:val="kk-KZ"/>
        </w:rPr>
        <w:t>Қазақстан Республикасы Телекоммуникация қызмет көрсету  нарығында табиғи монополияның болуы ақталды ма? Осы нарықты  демонополизациялау қандай теріс және оң зардаптарға әкелуі мүмкін?</w:t>
      </w:r>
    </w:p>
    <w:p w:rsidR="004D73C8" w:rsidRPr="001476D0" w:rsidRDefault="004D73C8" w:rsidP="00E91FD3">
      <w:pPr>
        <w:pStyle w:val="a4"/>
        <w:numPr>
          <w:ilvl w:val="0"/>
          <w:numId w:val="141"/>
        </w:numPr>
        <w:tabs>
          <w:tab w:val="left" w:pos="600"/>
        </w:tabs>
        <w:jc w:val="both"/>
        <w:rPr>
          <w:sz w:val="28"/>
          <w:szCs w:val="28"/>
          <w:lang w:val="kk-KZ"/>
        </w:rPr>
      </w:pPr>
      <w:r w:rsidRPr="001476D0">
        <w:rPr>
          <w:sz w:val="28"/>
          <w:szCs w:val="28"/>
          <w:lang w:val="kk-KZ"/>
        </w:rPr>
        <w:t>Не себепті Қазақстан Үкіметінің  айқын шешіміне қарамастан  “Қазақтелекомды” демонополизациялау жөніндегі бәрі сол күйінде қалып қояды?</w:t>
      </w:r>
    </w:p>
    <w:p w:rsidR="006C3920" w:rsidRDefault="006C3920" w:rsidP="004D73C8">
      <w:pPr>
        <w:spacing w:after="0" w:line="240" w:lineRule="auto"/>
        <w:ind w:firstLine="708"/>
        <w:jc w:val="both"/>
        <w:outlineLvl w:val="0"/>
        <w:rPr>
          <w:rFonts w:ascii="Times New Roman" w:eastAsia="Times New Roman" w:hAnsi="Times New Roman"/>
          <w:i/>
          <w:sz w:val="28"/>
          <w:szCs w:val="28"/>
          <w:lang w:val="kk-KZ" w:eastAsia="ru-RU"/>
        </w:rPr>
      </w:pPr>
    </w:p>
    <w:p w:rsidR="004D73C8" w:rsidRPr="001476D0" w:rsidRDefault="004D73C8" w:rsidP="004D73C8">
      <w:pPr>
        <w:spacing w:after="0" w:line="240" w:lineRule="auto"/>
        <w:ind w:firstLine="708"/>
        <w:jc w:val="both"/>
        <w:outlineLvl w:val="0"/>
        <w:rPr>
          <w:rFonts w:ascii="Times New Roman" w:eastAsia="Times New Roman" w:hAnsi="Times New Roman"/>
          <w:i/>
          <w:sz w:val="28"/>
          <w:szCs w:val="28"/>
          <w:lang w:val="kk-KZ" w:eastAsia="ru-RU"/>
        </w:rPr>
      </w:pPr>
      <w:r w:rsidRPr="001476D0">
        <w:rPr>
          <w:rFonts w:ascii="Times New Roman" w:eastAsia="Times New Roman" w:hAnsi="Times New Roman"/>
          <w:i/>
          <w:sz w:val="28"/>
          <w:szCs w:val="28"/>
          <w:lang w:val="kk-KZ" w:eastAsia="ru-RU"/>
        </w:rPr>
        <w:t>Талдау жасауға ақпарат.</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Үкімет “Қазақтелекомды” демонополизациялау жөнінде мәселе қарастыра</w:t>
      </w:r>
      <w:r>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val="kk-KZ" w:eastAsia="ru-RU"/>
        </w:rPr>
        <w:t>ды.</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«Қазақтелекомға» өз монополиясын тежеп, нарықты босатуын ұсынылған болатын. Бірақ олай болмады. Енді үкімет «Бәсекені қорғау жөніндегі» Заңның «Белгілі тауар нарығында монополиялық жағдайға ие нарық субъектілерін мәжбүрлі түрде даралау және бөлу жөніндегі» 19-тармағын қолдануды ұйғарды. </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Қазіргі кезде  тіркелген 852 байланыс операторларының тек 36-сы желіске қосылу мүмкіндігін алған,ал қалғандарынан «Қазақтелеком бас тартты». Бүгінгі күні телекоммуникация нарығында табиғи монополия үстемдік еткендіктен, Қазақстан осы саланы дамыту дәрежесінен әлемде 94-ші орынға түсіп отыр. Біздегі тарифтер өте жоғары. Интернетке кіру тарифтері АҚШ-тан 2-есеге, Германиядан -2,5-есеге, Түркиядан 45%-ға, Қытайдан 3-есеге жоғары екен. Халықаралық сөйлесу құны бойынша да осы жағдай қайталанады: яғни,біздің тариф АҚШ-тан 4-есе,ҚХР-дан 5-есе, Германияны 40%-ға, ал Түркиядан 6-есе артық екен.</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Пайданың жоғарылығы, бәсекелесінің жоқтығынан монополист Қазақстан аумағында өзінің қызмет ету саласын кеңейтуге асықпайды да: қалалық ұялы телефон желістерінде абоненттер саны өте төмен қарқынмен өсуде.100-адамға телефон тығыздығы :стационарлық телефон-28, ал ұялы телефон 37-ні құрайды. Еліміздің ЖІӨ-нің жоғарылығына қарамастан, Белоруссияда 100 адамға-43 ,ал Украинада-62 ұялы телефон келеді екен. Осының өзінде «Қазақтелеком» табыстары жыл сайын 27% -ға өсіп отырады екен. Үкімет мәліметтері бойынша </w:t>
      </w:r>
      <w:r w:rsidRPr="00BD5E12">
        <w:rPr>
          <w:rFonts w:ascii="Times New Roman" w:eastAsia="Times New Roman" w:hAnsi="Times New Roman"/>
          <w:sz w:val="28"/>
          <w:szCs w:val="28"/>
          <w:lang w:val="kk-KZ" w:eastAsia="ru-RU"/>
        </w:rPr>
        <w:lastRenderedPageBreak/>
        <w:t>бұл нәтижеге олар тек қызмет көрсетуге бағаны көтеру арқылы қол жеткізіп отырған.</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Соңғы үш жылда Үкімет «Қазақтелекомды» демонополизациялау шараларына кешенді дайындық жүргізуді жоспарлап отыр. Шамамен оны функционалдық белгісіне қарай бірнеше компанияларға бөліп тастамақшы: магистралды операторға, коммуникацияның жергілікті желістері, және жер асты коммуникация бөлімі.</w:t>
      </w:r>
    </w:p>
    <w:p w:rsidR="001476D0" w:rsidRDefault="001476D0" w:rsidP="001476D0">
      <w:pPr>
        <w:spacing w:after="0" w:line="240" w:lineRule="auto"/>
        <w:ind w:firstLine="567"/>
        <w:jc w:val="both"/>
        <w:rPr>
          <w:rFonts w:ascii="Times New Roman" w:eastAsia="Times New Roman" w:hAnsi="Times New Roman"/>
          <w:sz w:val="28"/>
          <w:szCs w:val="28"/>
          <w:lang w:val="kk-KZ" w:eastAsia="ru-RU"/>
        </w:rPr>
      </w:pPr>
    </w:p>
    <w:p w:rsidR="004D73C8" w:rsidRPr="006C3920" w:rsidRDefault="004D73C8" w:rsidP="001476D0">
      <w:pPr>
        <w:spacing w:after="0" w:line="240" w:lineRule="auto"/>
        <w:ind w:firstLine="567"/>
        <w:jc w:val="both"/>
        <w:rPr>
          <w:rFonts w:ascii="Times New Roman" w:eastAsia="Times New Roman" w:hAnsi="Times New Roman"/>
          <w:i/>
          <w:sz w:val="28"/>
          <w:szCs w:val="28"/>
          <w:lang w:val="kk-KZ" w:eastAsia="ru-RU"/>
        </w:rPr>
      </w:pPr>
      <w:r w:rsidRPr="006C3920">
        <w:rPr>
          <w:rFonts w:ascii="Times New Roman" w:eastAsia="Times New Roman" w:hAnsi="Times New Roman"/>
          <w:i/>
          <w:sz w:val="28"/>
          <w:szCs w:val="28"/>
          <w:lang w:val="kk-KZ" w:eastAsia="ru-RU"/>
        </w:rPr>
        <w:t>«Оқытушы- аудитория» түрінде жүргізу әдістемесі.</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Шамамен, топтың кейспен жұмысына 3-4 күн қалғанда, оқытушы екі студентке жалпылама түрде мәселенің мән-жайын түсіндіреді және оларға келесі рольдерде шығуларын ұсынады:1-«Қазақтелеком» басшысы, ол компанияның бөлінуіне мүлдем қарсы, 2</w:t>
      </w:r>
      <w:r>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«Қазақтелекомды» демонополизациялауға өте құштар антимонополия комитетінің жетекшісі.</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Топтың кейспен жұмысы оқытушы студенттерге мәселелік сұрақтар беруінен басталады. Содан-соң образға енуші студенттердің сөздері тыңдалады, оларға сұрақтар қойылады. Оқытушы студенттерге талдау жасауға ақпараттар беріп, сол бойынша қосымша сұрақтар қойылады. Оқытушы студенттердің бірнеше балама көзқарастарын тыңдап, қысқаша дискуссия ұйымдастырады. Кейспен жұмыс соңында келесідей шешім қабылдануы тиіс. «Шындығында -«Қазақтелекомды» демонополизациялау қажет пе, әлде басқа балама нұсқалары бар ма?».</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Жұмысқа белсенді қатысушы студенттер 2-балға дейін алады. Бұл жұмысқа кететін жалпы уақыт 20-25 минутты алады.</w:t>
      </w:r>
    </w:p>
    <w:p w:rsidR="004D73C8" w:rsidRDefault="004D73C8" w:rsidP="004D73C8">
      <w:pPr>
        <w:spacing w:after="0" w:line="240" w:lineRule="auto"/>
        <w:ind w:firstLine="708"/>
        <w:jc w:val="both"/>
        <w:outlineLvl w:val="0"/>
        <w:rPr>
          <w:rFonts w:ascii="Times New Roman" w:eastAsia="Times New Roman" w:hAnsi="Times New Roman"/>
          <w:sz w:val="28"/>
          <w:szCs w:val="28"/>
          <w:lang w:val="kk-KZ" w:eastAsia="ru-RU"/>
        </w:rPr>
      </w:pPr>
    </w:p>
    <w:p w:rsidR="00843121" w:rsidRPr="00BD5E12" w:rsidRDefault="00843121" w:rsidP="004D73C8">
      <w:pPr>
        <w:spacing w:after="0" w:line="240" w:lineRule="auto"/>
        <w:ind w:firstLine="708"/>
        <w:jc w:val="both"/>
        <w:outlineLvl w:val="0"/>
        <w:rPr>
          <w:rFonts w:ascii="Times New Roman" w:eastAsia="Times New Roman" w:hAnsi="Times New Roman"/>
          <w:sz w:val="28"/>
          <w:szCs w:val="28"/>
          <w:lang w:val="kk-KZ" w:eastAsia="ru-RU"/>
        </w:rPr>
      </w:pPr>
    </w:p>
    <w:p w:rsidR="004D73C8" w:rsidRPr="001476D0" w:rsidRDefault="004D73C8" w:rsidP="006C3920">
      <w:pPr>
        <w:spacing w:after="0" w:line="240" w:lineRule="auto"/>
        <w:ind w:firstLine="708"/>
        <w:jc w:val="center"/>
        <w:outlineLvl w:val="0"/>
        <w:rPr>
          <w:rFonts w:ascii="Times New Roman" w:eastAsia="Times New Roman" w:hAnsi="Times New Roman"/>
          <w:b/>
          <w:sz w:val="28"/>
          <w:szCs w:val="28"/>
          <w:lang w:val="kk-KZ" w:eastAsia="ru-RU"/>
        </w:rPr>
      </w:pPr>
      <w:r w:rsidRPr="00EA6C99">
        <w:rPr>
          <w:rFonts w:ascii="Times New Roman" w:eastAsia="Times New Roman" w:hAnsi="Times New Roman"/>
          <w:b/>
          <w:sz w:val="28"/>
          <w:szCs w:val="28"/>
          <w:lang w:val="kk-KZ" w:eastAsia="ru-RU"/>
        </w:rPr>
        <w:t>К</w:t>
      </w:r>
      <w:r w:rsidR="006C3920" w:rsidRPr="00EA6C99">
        <w:rPr>
          <w:rFonts w:ascii="Times New Roman" w:eastAsia="Times New Roman" w:hAnsi="Times New Roman"/>
          <w:b/>
          <w:sz w:val="28"/>
          <w:szCs w:val="28"/>
          <w:lang w:val="kk-KZ" w:eastAsia="ru-RU"/>
        </w:rPr>
        <w:t>ейс</w:t>
      </w:r>
      <w:r w:rsidRPr="00EA6C99">
        <w:rPr>
          <w:rFonts w:ascii="Times New Roman" w:eastAsia="Times New Roman" w:hAnsi="Times New Roman"/>
          <w:b/>
          <w:sz w:val="28"/>
          <w:szCs w:val="28"/>
          <w:lang w:val="kk-KZ" w:eastAsia="ru-RU"/>
        </w:rPr>
        <w:t xml:space="preserve"> 3</w:t>
      </w:r>
      <w:r w:rsidR="006C3920" w:rsidRPr="00EA6C99">
        <w:rPr>
          <w:rFonts w:ascii="Times New Roman" w:eastAsia="Times New Roman" w:hAnsi="Times New Roman"/>
          <w:b/>
          <w:sz w:val="28"/>
          <w:szCs w:val="28"/>
          <w:lang w:val="kk-KZ" w:eastAsia="ru-RU"/>
        </w:rPr>
        <w:t xml:space="preserve"> </w:t>
      </w:r>
      <w:r w:rsidRPr="001476D0">
        <w:rPr>
          <w:rFonts w:ascii="Times New Roman" w:eastAsia="Times New Roman" w:hAnsi="Times New Roman"/>
          <w:b/>
          <w:sz w:val="28"/>
          <w:szCs w:val="28"/>
          <w:lang w:val="kk-KZ" w:eastAsia="ru-RU"/>
        </w:rPr>
        <w:t>«ЖІӨ және ЖҰӨ экономикалық қызметтер нәтижесін өлшеу»</w:t>
      </w:r>
    </w:p>
    <w:p w:rsidR="004D73C8" w:rsidRPr="00BD5E12" w:rsidRDefault="004D73C8" w:rsidP="00A84243">
      <w:pPr>
        <w:numPr>
          <w:ilvl w:val="0"/>
          <w:numId w:val="11"/>
        </w:numPr>
        <w:tabs>
          <w:tab w:val="clear" w:pos="1068"/>
          <w:tab w:val="num" w:pos="0"/>
        </w:tabs>
        <w:spacing w:after="0" w:line="240" w:lineRule="auto"/>
        <w:ind w:left="426" w:hanging="284"/>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Берілгендер бойынша Қазақстандағы ЖҰӨ - нің  шамасы мен құрылымын есептеу </w:t>
      </w:r>
    </w:p>
    <w:p w:rsidR="004D73C8" w:rsidRPr="00BD5E12" w:rsidRDefault="004D73C8" w:rsidP="00A84243">
      <w:pPr>
        <w:numPr>
          <w:ilvl w:val="0"/>
          <w:numId w:val="11"/>
        </w:numPr>
        <w:tabs>
          <w:tab w:val="clear" w:pos="1068"/>
          <w:tab w:val="num" w:pos="0"/>
        </w:tabs>
        <w:spacing w:after="0" w:line="240" w:lineRule="auto"/>
        <w:ind w:left="426" w:hanging="284"/>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Қандай берілген құрылым болашақта өзгеруі мүмкін және неліктен?</w:t>
      </w:r>
    </w:p>
    <w:p w:rsidR="004D73C8" w:rsidRPr="00BD5E12" w:rsidRDefault="004D73C8" w:rsidP="00A84243">
      <w:pPr>
        <w:numPr>
          <w:ilvl w:val="0"/>
          <w:numId w:val="11"/>
        </w:numPr>
        <w:tabs>
          <w:tab w:val="clear" w:pos="1068"/>
          <w:tab w:val="num" w:pos="0"/>
        </w:tabs>
        <w:spacing w:after="0" w:line="240" w:lineRule="auto"/>
        <w:ind w:left="426" w:hanging="284"/>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Егер ЖҰӨ құрылымының өзгерісі болашақта да сақталса,</w:t>
      </w:r>
      <w:r>
        <w:rPr>
          <w:rFonts w:ascii="Times New Roman" w:eastAsia="Times New Roman" w:hAnsi="Times New Roman"/>
          <w:sz w:val="28"/>
          <w:szCs w:val="28"/>
          <w:lang w:val="kk-KZ" w:eastAsia="ru-RU"/>
        </w:rPr>
        <w:t xml:space="preserve"> </w:t>
      </w:r>
      <w:r w:rsidRPr="00BD5E12">
        <w:rPr>
          <w:rFonts w:ascii="Times New Roman" w:eastAsia="Times New Roman" w:hAnsi="Times New Roman"/>
          <w:sz w:val="28"/>
          <w:szCs w:val="28"/>
          <w:lang w:val="kk-KZ" w:eastAsia="ru-RU"/>
        </w:rPr>
        <w:t>Қазақстан қандай проблемаларға тап болмақ?</w:t>
      </w:r>
    </w:p>
    <w:p w:rsidR="004D73C8" w:rsidRDefault="00EA6C99" w:rsidP="004D73C8">
      <w:pPr>
        <w:spacing w:after="0" w:line="240" w:lineRule="auto"/>
        <w:ind w:firstLine="708"/>
        <w:jc w:val="both"/>
        <w:outlineLvl w:val="0"/>
        <w:rPr>
          <w:rFonts w:ascii="Times New Roman" w:eastAsia="Times New Roman" w:hAnsi="Times New Roman"/>
          <w:i/>
          <w:sz w:val="28"/>
          <w:szCs w:val="28"/>
          <w:lang w:val="kk-KZ" w:eastAsia="ru-RU"/>
        </w:rPr>
      </w:pPr>
      <w:r w:rsidRPr="00EA6C99">
        <w:rPr>
          <w:rFonts w:ascii="Times New Roman" w:eastAsia="Times New Roman" w:hAnsi="Times New Roman"/>
          <w:i/>
          <w:sz w:val="28"/>
          <w:szCs w:val="28"/>
          <w:lang w:val="kk-KZ" w:eastAsia="ru-RU"/>
        </w:rPr>
        <w:t>Талдау жасауға ақпарат</w:t>
      </w:r>
    </w:p>
    <w:p w:rsidR="00EA6C99" w:rsidRPr="00843121" w:rsidRDefault="00EA6C99" w:rsidP="004D73C8">
      <w:pPr>
        <w:spacing w:after="0" w:line="240" w:lineRule="auto"/>
        <w:ind w:firstLine="708"/>
        <w:jc w:val="both"/>
        <w:outlineLvl w:val="0"/>
        <w:rPr>
          <w:rFonts w:ascii="Times New Roman" w:eastAsia="Times New Roman" w:hAnsi="Times New Roman"/>
          <w:i/>
          <w:sz w:val="16"/>
          <w:szCs w:val="16"/>
          <w:lang w:val="kk-KZ" w:eastAsia="ru-RU"/>
        </w:rPr>
      </w:pPr>
    </w:p>
    <w:tbl>
      <w:tblPr>
        <w:tblW w:w="0" w:type="auto"/>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4"/>
        <w:gridCol w:w="1236"/>
        <w:gridCol w:w="1236"/>
        <w:gridCol w:w="1356"/>
        <w:gridCol w:w="1356"/>
      </w:tblGrid>
      <w:tr w:rsidR="004D73C8" w:rsidRPr="00BD5E12" w:rsidTr="004D73C8">
        <w:trPr>
          <w:jc w:val="center"/>
        </w:trPr>
        <w:tc>
          <w:tcPr>
            <w:tcW w:w="4164" w:type="dxa"/>
          </w:tcPr>
          <w:p w:rsidR="004D73C8" w:rsidRPr="00BD5E12" w:rsidRDefault="004D73C8" w:rsidP="001476D0">
            <w:pPr>
              <w:spacing w:after="0" w:line="240" w:lineRule="auto"/>
              <w:jc w:val="center"/>
              <w:rPr>
                <w:rFonts w:ascii="Times New Roman" w:eastAsia="Times New Roman" w:hAnsi="Times New Roman"/>
                <w:sz w:val="24"/>
                <w:szCs w:val="24"/>
                <w:lang w:val="kk-KZ" w:eastAsia="ru-RU"/>
              </w:rPr>
            </w:pPr>
          </w:p>
        </w:tc>
        <w:tc>
          <w:tcPr>
            <w:tcW w:w="1236" w:type="dxa"/>
          </w:tcPr>
          <w:p w:rsidR="004D73C8" w:rsidRPr="00BD5E12" w:rsidRDefault="004D73C8" w:rsidP="001476D0">
            <w:pPr>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2011 ж</w:t>
            </w:r>
          </w:p>
        </w:tc>
        <w:tc>
          <w:tcPr>
            <w:tcW w:w="1236" w:type="dxa"/>
          </w:tcPr>
          <w:p w:rsidR="004D73C8" w:rsidRPr="00BD5E12" w:rsidRDefault="004D73C8" w:rsidP="001476D0">
            <w:pPr>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2012ж</w:t>
            </w:r>
          </w:p>
        </w:tc>
        <w:tc>
          <w:tcPr>
            <w:tcW w:w="1356" w:type="dxa"/>
          </w:tcPr>
          <w:p w:rsidR="004D73C8" w:rsidRPr="00BD5E12" w:rsidRDefault="004D73C8" w:rsidP="001476D0">
            <w:pPr>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2006ж</w:t>
            </w:r>
          </w:p>
        </w:tc>
        <w:tc>
          <w:tcPr>
            <w:tcW w:w="1356" w:type="dxa"/>
          </w:tcPr>
          <w:p w:rsidR="004D73C8" w:rsidRPr="00BD5E12" w:rsidRDefault="004D73C8" w:rsidP="001476D0">
            <w:pPr>
              <w:spacing w:after="0" w:line="240" w:lineRule="auto"/>
              <w:jc w:val="center"/>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2007</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2007 Тұтынушы шығындары (С),млн.тенге</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3142457,1</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3784441</w:t>
            </w:r>
          </w:p>
        </w:tc>
        <w:tc>
          <w:tcPr>
            <w:tcW w:w="135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4669899,3</w:t>
            </w:r>
          </w:p>
        </w:tc>
        <w:tc>
          <w:tcPr>
            <w:tcW w:w="135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5801300,3</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Мемлекеттік шығындар (G), млн.тенге</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681786,9</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853830,1</w:t>
            </w:r>
          </w:p>
        </w:tc>
        <w:tc>
          <w:tcPr>
            <w:tcW w:w="135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1039845,9</w:t>
            </w:r>
          </w:p>
        </w:tc>
        <w:tc>
          <w:tcPr>
            <w:tcW w:w="135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1420366,0</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 xml:space="preserve">Жалпы инвестиция (І), млн.тенге </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1544496,3</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2350789,2</w:t>
            </w:r>
          </w:p>
        </w:tc>
        <w:tc>
          <w:tcPr>
            <w:tcW w:w="1356" w:type="dxa"/>
            <w:tcBorders>
              <w:bottom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122564,8</w:t>
            </w:r>
          </w:p>
        </w:tc>
        <w:tc>
          <w:tcPr>
            <w:tcW w:w="1356" w:type="dxa"/>
            <w:tcBorders>
              <w:bottom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4576810,6</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Экспрот (М), млн.тенге</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3081844,6</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4064191,1</w:t>
            </w:r>
          </w:p>
        </w:tc>
        <w:tc>
          <w:tcPr>
            <w:tcW w:w="1356" w:type="dxa"/>
            <w:tcBorders>
              <w:bottom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5222951,4</w:t>
            </w:r>
          </w:p>
        </w:tc>
        <w:tc>
          <w:tcPr>
            <w:tcW w:w="1356" w:type="dxa"/>
            <w:tcBorders>
              <w:bottom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6352289,3</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Импорт (Х), млн.тенге</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2577504,9</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3394967,4</w:t>
            </w:r>
          </w:p>
        </w:tc>
        <w:tc>
          <w:tcPr>
            <w:tcW w:w="1356" w:type="dxa"/>
            <w:tcBorders>
              <w:top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4129127,5</w:t>
            </w:r>
          </w:p>
        </w:tc>
        <w:tc>
          <w:tcPr>
            <w:tcW w:w="1356" w:type="dxa"/>
            <w:tcBorders>
              <w:top w:val="single" w:sz="4" w:space="0" w:color="auto"/>
              <w:left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5474186,2</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Таза экспорт(Хт)</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504339,7</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669223,7</w:t>
            </w:r>
          </w:p>
        </w:tc>
        <w:tc>
          <w:tcPr>
            <w:tcW w:w="1356" w:type="dxa"/>
            <w:tcBorders>
              <w:top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1093823,9</w:t>
            </w:r>
          </w:p>
        </w:tc>
        <w:tc>
          <w:tcPr>
            <w:tcW w:w="1356" w:type="dxa"/>
            <w:tcBorders>
              <w:top w:val="single" w:sz="4" w:space="0" w:color="auto"/>
              <w:left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878103,1</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Статистикалык алшақтық</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-2945,7</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-67690,5</w:t>
            </w:r>
          </w:p>
        </w:tc>
        <w:tc>
          <w:tcPr>
            <w:tcW w:w="1356" w:type="dxa"/>
            <w:tcBorders>
              <w:top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-52373,6</w:t>
            </w:r>
          </w:p>
        </w:tc>
        <w:tc>
          <w:tcPr>
            <w:tcW w:w="1356" w:type="dxa"/>
            <w:tcBorders>
              <w:top w:val="single" w:sz="4" w:space="0" w:color="auto"/>
              <w:left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86631,6</w:t>
            </w:r>
          </w:p>
        </w:tc>
      </w:tr>
      <w:tr w:rsidR="004D73C8" w:rsidRPr="00BD5E12" w:rsidTr="004D73C8">
        <w:trPr>
          <w:jc w:val="center"/>
        </w:trPr>
        <w:tc>
          <w:tcPr>
            <w:tcW w:w="4164"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Жалпы ішкі өнім</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5870134,3</w:t>
            </w:r>
          </w:p>
        </w:tc>
        <w:tc>
          <w:tcPr>
            <w:tcW w:w="1236" w:type="dxa"/>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7590593,5</w:t>
            </w:r>
          </w:p>
        </w:tc>
        <w:tc>
          <w:tcPr>
            <w:tcW w:w="1356" w:type="dxa"/>
            <w:tcBorders>
              <w:top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10213731,2</w:t>
            </w:r>
          </w:p>
        </w:tc>
        <w:tc>
          <w:tcPr>
            <w:tcW w:w="1356" w:type="dxa"/>
            <w:tcBorders>
              <w:top w:val="single" w:sz="4" w:space="0" w:color="auto"/>
              <w:left w:val="single" w:sz="4" w:space="0" w:color="auto"/>
              <w:bottom w:val="single" w:sz="4" w:space="0" w:color="auto"/>
              <w:right w:val="single" w:sz="4" w:space="0" w:color="auto"/>
            </w:tcBorders>
          </w:tcPr>
          <w:p w:rsidR="004D73C8" w:rsidRPr="00BD5E12" w:rsidRDefault="004D73C8" w:rsidP="004D73C8">
            <w:pPr>
              <w:spacing w:after="0" w:line="240" w:lineRule="auto"/>
              <w:jc w:val="both"/>
              <w:rPr>
                <w:rFonts w:ascii="Times New Roman" w:eastAsia="Times New Roman" w:hAnsi="Times New Roman"/>
                <w:sz w:val="24"/>
                <w:szCs w:val="24"/>
                <w:lang w:val="kk-KZ" w:eastAsia="ru-RU"/>
              </w:rPr>
            </w:pPr>
            <w:r w:rsidRPr="00BD5E12">
              <w:rPr>
                <w:rFonts w:ascii="Times New Roman" w:eastAsia="Times New Roman" w:hAnsi="Times New Roman"/>
                <w:sz w:val="24"/>
                <w:szCs w:val="24"/>
                <w:lang w:val="kk-KZ" w:eastAsia="ru-RU"/>
              </w:rPr>
              <w:t>12763211,6</w:t>
            </w:r>
          </w:p>
        </w:tc>
      </w:tr>
    </w:tbl>
    <w:p w:rsidR="004D73C8" w:rsidRPr="00BD5E12" w:rsidRDefault="004D73C8" w:rsidP="004D73C8">
      <w:pPr>
        <w:spacing w:after="0" w:line="240" w:lineRule="auto"/>
        <w:jc w:val="both"/>
        <w:rPr>
          <w:rFonts w:ascii="Times New Roman" w:eastAsia="Times New Roman" w:hAnsi="Times New Roman"/>
          <w:sz w:val="24"/>
          <w:szCs w:val="24"/>
          <w:lang w:val="kk-KZ" w:eastAsia="ru-RU"/>
        </w:rPr>
      </w:pPr>
    </w:p>
    <w:p w:rsidR="004D73C8" w:rsidRPr="00EA6C99" w:rsidRDefault="004D73C8" w:rsidP="001476D0">
      <w:pPr>
        <w:spacing w:after="0" w:line="240" w:lineRule="auto"/>
        <w:ind w:firstLine="567"/>
        <w:jc w:val="both"/>
        <w:outlineLvl w:val="0"/>
        <w:rPr>
          <w:rFonts w:ascii="Times New Roman" w:eastAsia="Times New Roman" w:hAnsi="Times New Roman"/>
          <w:i/>
          <w:sz w:val="28"/>
          <w:szCs w:val="28"/>
          <w:lang w:val="kk-KZ" w:eastAsia="ru-RU"/>
        </w:rPr>
      </w:pPr>
      <w:r w:rsidRPr="00EA6C99">
        <w:rPr>
          <w:rFonts w:ascii="Times New Roman" w:eastAsia="Times New Roman" w:hAnsi="Times New Roman"/>
          <w:i/>
          <w:sz w:val="28"/>
          <w:szCs w:val="28"/>
          <w:lang w:val="kk-KZ" w:eastAsia="ru-RU"/>
        </w:rPr>
        <w:lastRenderedPageBreak/>
        <w:t>“Топтармен жұмыс” түрінде жүргізу әдістемесі.</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Студенттер 3 командаға бөлінеді, 1 және 2 команда бірдей, ал 3 командада көбірек. Әрбір команда кейс бойынша қажетті көрнекті құралдар алады. 1 және 2 команда тиісінше 1 және 2 сұрақтарды, 3 команда қолда бар ақпаратты талдау жасайды және образға енетін 2 адам дайындайды: 1 үлкен жанұя басшысы – ол өзінің тұрғын үй жағдайын қатты жақсартқысы келеді,бірақ мүмкіндігі жоқ.</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Студенттерге сұраққа дайындыққа 10 минут беріледі.Алдымен образға енуші 3 – команданың да студенттерінің қысқаша сөздері тыңдалады.</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1 және 2 – командалар өздерінің көзқарасын айтып жеткізетін  бір – бір студент тыңдайды.Жауаптар нақты  тізбекті болып табылады.</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Осы айтылған  ойлардан кейін 3 – команданың студенттері қарсы шабуыл позициясын алып, шыққан командаларға сұрақтар қояды.Сұрақтарға жауапты команданың әрбір мүшесі жауап бере алады.Қалай болған жағдайда  оқытушы студенттерге  сұрақ қоя алады.</w:t>
      </w:r>
    </w:p>
    <w:p w:rsidR="004D73C8" w:rsidRPr="00BD5E12" w:rsidRDefault="004D73C8" w:rsidP="001476D0">
      <w:pPr>
        <w:spacing w:after="0" w:line="240" w:lineRule="auto"/>
        <w:ind w:firstLine="567"/>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Дискуссияға қызу белсенді араласқан  өз ойларын білдірген, мәнді сұрақтар қойған, дұрыс және негізгі қорытынды жасаған  студенттер 2 – 3 балға дейін ала алады. Енжар қатысқан студенттер балл алмайды.</w:t>
      </w:r>
    </w:p>
    <w:p w:rsidR="004D73C8" w:rsidRPr="00BD5E12" w:rsidRDefault="004D73C8" w:rsidP="004D73C8">
      <w:pPr>
        <w:spacing w:after="0" w:line="240" w:lineRule="auto"/>
        <w:rPr>
          <w:rFonts w:ascii="Times New Roman" w:eastAsia="Times New Roman" w:hAnsi="Times New Roman"/>
          <w:noProof/>
          <w:sz w:val="28"/>
          <w:szCs w:val="28"/>
          <w:lang w:val="kk-KZ" w:eastAsia="ru-RU"/>
        </w:rPr>
      </w:pPr>
    </w:p>
    <w:p w:rsidR="000F4711" w:rsidRDefault="000F4711">
      <w:pP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br w:type="page"/>
      </w:r>
    </w:p>
    <w:p w:rsidR="009C3D01" w:rsidRPr="00E73CED" w:rsidRDefault="005D01AC" w:rsidP="004D73C8">
      <w:pPr>
        <w:spacing w:after="0" w:line="240" w:lineRule="auto"/>
        <w:jc w:val="center"/>
        <w:rPr>
          <w:rFonts w:ascii="Times New Roman" w:eastAsia="Times New Roman" w:hAnsi="Times New Roman"/>
          <w:b/>
          <w:sz w:val="28"/>
          <w:szCs w:val="28"/>
          <w:lang w:val="kk-KZ" w:eastAsia="ru-RU"/>
        </w:rPr>
      </w:pPr>
      <w:r w:rsidRPr="00E73CED">
        <w:rPr>
          <w:rFonts w:ascii="Times New Roman" w:eastAsia="Times New Roman" w:hAnsi="Times New Roman"/>
          <w:b/>
          <w:sz w:val="28"/>
          <w:szCs w:val="28"/>
          <w:lang w:val="kk-KZ" w:eastAsia="ru-RU"/>
        </w:rPr>
        <w:lastRenderedPageBreak/>
        <w:t>СТУДЕНТТЕРМЕН ӨЗІНДІК ЖҰМЫС (СӨЖ) ТАПСЫРМАЛАРЫ</w:t>
      </w:r>
    </w:p>
    <w:p w:rsidR="009C3D01" w:rsidRPr="00BD5E12" w:rsidRDefault="009C3D01" w:rsidP="009C3D01">
      <w:pPr>
        <w:spacing w:after="0" w:line="240" w:lineRule="auto"/>
        <w:jc w:val="both"/>
        <w:rPr>
          <w:rFonts w:ascii="Times New Roman" w:eastAsia="Times New Roman" w:hAnsi="Times New Roman"/>
          <w:b/>
          <w:sz w:val="28"/>
          <w:szCs w:val="28"/>
          <w:lang w:val="kk-KZ" w:eastAsia="ru-RU"/>
        </w:rPr>
      </w:pPr>
    </w:p>
    <w:p w:rsidR="005533E1"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№1 Қазақстан Республикасының электрэнергетикасының</w:t>
      </w: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қазіргі жағдайы мен дамуы</w:t>
      </w:r>
    </w:p>
    <w:p w:rsidR="005D01AC" w:rsidRDefault="005D01AC" w:rsidP="009C3D01">
      <w:pPr>
        <w:spacing w:after="0" w:line="240" w:lineRule="auto"/>
        <w:jc w:val="both"/>
        <w:rPr>
          <w:rFonts w:ascii="Times New Roman" w:eastAsia="Times New Roman" w:hAnsi="Times New Roman"/>
          <w:sz w:val="28"/>
          <w:szCs w:val="28"/>
          <w:lang w:val="kk-KZ" w:eastAsia="ru-RU"/>
        </w:rPr>
      </w:pPr>
    </w:p>
    <w:p w:rsidR="009C3D01" w:rsidRPr="004225CA" w:rsidRDefault="009C3D01" w:rsidP="004225CA">
      <w:pPr>
        <w:spacing w:after="0" w:line="240" w:lineRule="auto"/>
        <w:ind w:firstLine="567"/>
        <w:jc w:val="both"/>
        <w:rPr>
          <w:rFonts w:ascii="Times New Roman" w:eastAsia="Times New Roman" w:hAnsi="Times New Roman"/>
          <w:i/>
          <w:sz w:val="28"/>
          <w:szCs w:val="28"/>
          <w:lang w:val="kk-KZ" w:eastAsia="ru-RU"/>
        </w:rPr>
      </w:pPr>
      <w:r w:rsidRPr="004225CA">
        <w:rPr>
          <w:rFonts w:ascii="Times New Roman" w:eastAsia="Times New Roman" w:hAnsi="Times New Roman"/>
          <w:i/>
          <w:sz w:val="28"/>
          <w:szCs w:val="28"/>
          <w:lang w:val="kk-KZ" w:eastAsia="ru-RU"/>
        </w:rPr>
        <w:t>Аудиториялық жұмыс:</w:t>
      </w:r>
    </w:p>
    <w:p w:rsidR="009C3D01" w:rsidRPr="00BD5E12" w:rsidRDefault="009C3D01" w:rsidP="00E91FD3">
      <w:pPr>
        <w:numPr>
          <w:ilvl w:val="0"/>
          <w:numId w:val="13"/>
        </w:numPr>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Қазақстанда электрлік энергияны өндіруді қандай электр станциялар жүзеге асырады ?</w:t>
      </w:r>
    </w:p>
    <w:p w:rsidR="009C3D01" w:rsidRPr="00BD5E12" w:rsidRDefault="009C3D01" w:rsidP="00E91FD3">
      <w:pPr>
        <w:numPr>
          <w:ilvl w:val="0"/>
          <w:numId w:val="13"/>
        </w:numPr>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 xml:space="preserve">Қазақстанның </w:t>
      </w:r>
      <w:r w:rsidRPr="00E73CED">
        <w:rPr>
          <w:rFonts w:ascii="Times New Roman" w:eastAsia="Times New Roman" w:hAnsi="Times New Roman"/>
          <w:sz w:val="28"/>
          <w:szCs w:val="28"/>
          <w:lang w:val="kk-KZ" w:eastAsia="ru-RU"/>
        </w:rPr>
        <w:t>БЭС</w:t>
      </w:r>
      <w:r w:rsidRPr="00BD5E12">
        <w:rPr>
          <w:rFonts w:ascii="Times New Roman" w:eastAsia="Times New Roman" w:hAnsi="Times New Roman"/>
          <w:sz w:val="28"/>
          <w:szCs w:val="28"/>
          <w:lang w:val="kk-KZ" w:eastAsia="ru-RU"/>
        </w:rPr>
        <w:t>-ның генерацияланатын қуатының техникалық жағдайы.</w:t>
      </w:r>
    </w:p>
    <w:p w:rsidR="009C3D01" w:rsidRPr="00BD5E12" w:rsidRDefault="009C3D01" w:rsidP="00E91FD3">
      <w:pPr>
        <w:numPr>
          <w:ilvl w:val="0"/>
          <w:numId w:val="13"/>
        </w:numPr>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Қазақстанның БЭС-ның электрлік тораптарының техникалық жағдайы.</w:t>
      </w:r>
    </w:p>
    <w:p w:rsidR="004225CA" w:rsidRDefault="004225CA" w:rsidP="009C3D01">
      <w:pPr>
        <w:spacing w:after="0" w:line="240" w:lineRule="auto"/>
        <w:jc w:val="both"/>
        <w:rPr>
          <w:rFonts w:ascii="Times New Roman" w:eastAsia="Times New Roman" w:hAnsi="Times New Roman"/>
          <w:sz w:val="28"/>
          <w:szCs w:val="28"/>
          <w:lang w:val="kk-KZ" w:eastAsia="ru-RU"/>
        </w:rPr>
      </w:pPr>
    </w:p>
    <w:p w:rsidR="009C3D01" w:rsidRPr="004225CA" w:rsidRDefault="00EC111A" w:rsidP="004225CA">
      <w:pPr>
        <w:spacing w:after="0" w:line="240" w:lineRule="auto"/>
        <w:ind w:firstLine="567"/>
        <w:jc w:val="both"/>
        <w:rPr>
          <w:rFonts w:ascii="Times New Roman" w:eastAsia="Times New Roman" w:hAnsi="Times New Roman"/>
          <w:i/>
          <w:sz w:val="28"/>
          <w:szCs w:val="28"/>
          <w:lang w:val="kk-KZ" w:eastAsia="ru-RU"/>
        </w:rPr>
      </w:pPr>
      <w:r>
        <w:rPr>
          <w:rFonts w:ascii="Times New Roman" w:eastAsia="Times New Roman" w:hAnsi="Times New Roman"/>
          <w:i/>
          <w:sz w:val="28"/>
          <w:szCs w:val="28"/>
          <w:lang w:val="kk-KZ" w:eastAsia="ru-RU"/>
        </w:rPr>
        <w:t>О</w:t>
      </w:r>
      <w:r w:rsidR="009C3D01" w:rsidRPr="004225CA">
        <w:rPr>
          <w:rFonts w:ascii="Times New Roman" w:eastAsia="Times New Roman" w:hAnsi="Times New Roman"/>
          <w:i/>
          <w:sz w:val="28"/>
          <w:szCs w:val="28"/>
          <w:lang w:val="kk-KZ" w:eastAsia="ru-RU"/>
        </w:rPr>
        <w:t>СӨЖ –</w:t>
      </w:r>
      <w:r w:rsidR="00CD5D80">
        <w:rPr>
          <w:rFonts w:ascii="Times New Roman" w:eastAsia="Times New Roman" w:hAnsi="Times New Roman"/>
          <w:i/>
          <w:sz w:val="28"/>
          <w:szCs w:val="28"/>
          <w:lang w:val="kk-KZ" w:eastAsia="ru-RU"/>
        </w:rPr>
        <w:t>на</w:t>
      </w:r>
      <w:r w:rsidR="009C3D01" w:rsidRPr="004225CA">
        <w:rPr>
          <w:rFonts w:ascii="Times New Roman" w:eastAsia="Times New Roman" w:hAnsi="Times New Roman"/>
          <w:i/>
          <w:sz w:val="28"/>
          <w:szCs w:val="28"/>
          <w:lang w:val="kk-KZ" w:eastAsia="ru-RU"/>
        </w:rPr>
        <w:t xml:space="preserve"> тапсырма</w:t>
      </w:r>
      <w:r w:rsidR="00CD5D80">
        <w:rPr>
          <w:rFonts w:ascii="Times New Roman" w:eastAsia="Times New Roman" w:hAnsi="Times New Roman"/>
          <w:i/>
          <w:sz w:val="28"/>
          <w:szCs w:val="28"/>
          <w:lang w:val="kk-KZ" w:eastAsia="ru-RU"/>
        </w:rPr>
        <w:t>:</w:t>
      </w:r>
    </w:p>
    <w:p w:rsidR="009C3D01" w:rsidRPr="004225CA" w:rsidRDefault="009C3D01" w:rsidP="00E91FD3">
      <w:pPr>
        <w:pStyle w:val="a4"/>
        <w:numPr>
          <w:ilvl w:val="0"/>
          <w:numId w:val="143"/>
        </w:numPr>
        <w:jc w:val="both"/>
        <w:rPr>
          <w:sz w:val="28"/>
          <w:szCs w:val="28"/>
          <w:lang w:val="kk-KZ"/>
        </w:rPr>
      </w:pPr>
      <w:r w:rsidRPr="004225CA">
        <w:rPr>
          <w:sz w:val="28"/>
          <w:szCs w:val="28"/>
          <w:lang w:val="kk-KZ"/>
        </w:rPr>
        <w:t>Берілген тақырып бойынша реферат жазу.</w:t>
      </w:r>
    </w:p>
    <w:p w:rsidR="009C3D01" w:rsidRPr="004225CA" w:rsidRDefault="009C3D01" w:rsidP="00E91FD3">
      <w:pPr>
        <w:pStyle w:val="a4"/>
        <w:numPr>
          <w:ilvl w:val="0"/>
          <w:numId w:val="143"/>
        </w:numPr>
        <w:jc w:val="both"/>
        <w:rPr>
          <w:sz w:val="28"/>
          <w:szCs w:val="28"/>
        </w:rPr>
      </w:pPr>
      <w:r w:rsidRPr="004225CA">
        <w:rPr>
          <w:sz w:val="28"/>
          <w:szCs w:val="28"/>
          <w:lang w:val="kk-KZ"/>
        </w:rPr>
        <w:t>Берілген тақырып бойынша презентация жасау.</w:t>
      </w:r>
    </w:p>
    <w:p w:rsidR="009C3D01" w:rsidRPr="00BD5E12" w:rsidRDefault="009C3D01" w:rsidP="009C3D01">
      <w:pPr>
        <w:spacing w:after="0" w:line="240" w:lineRule="auto"/>
        <w:jc w:val="both"/>
        <w:rPr>
          <w:rFonts w:ascii="Times New Roman" w:eastAsia="Times New Roman" w:hAnsi="Times New Roman"/>
          <w:b/>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2</w:t>
      </w:r>
      <w:r w:rsidR="005533E1">
        <w:rPr>
          <w:rFonts w:ascii="Times New Roman" w:eastAsia="Times New Roman" w:hAnsi="Times New Roman"/>
          <w:b/>
          <w:sz w:val="28"/>
          <w:szCs w:val="28"/>
          <w:lang w:eastAsia="ru-RU"/>
        </w:rPr>
        <w:t xml:space="preserve"> </w:t>
      </w:r>
      <w:r w:rsidRPr="00BD5E12">
        <w:rPr>
          <w:rFonts w:ascii="Times New Roman" w:eastAsia="Times New Roman" w:hAnsi="Times New Roman"/>
          <w:b/>
          <w:sz w:val="28"/>
          <w:szCs w:val="28"/>
          <w:lang w:val="kk-KZ" w:eastAsia="ru-RU"/>
        </w:rPr>
        <w:t>Қазақстан Республикасының электрэнергиясының көтерме нарығының ұйымдастырылуы және қызмет етуі</w:t>
      </w:r>
    </w:p>
    <w:p w:rsidR="008D26FE" w:rsidRDefault="008D26FE" w:rsidP="009C3D01">
      <w:pPr>
        <w:spacing w:after="0" w:line="240" w:lineRule="auto"/>
        <w:jc w:val="both"/>
        <w:rPr>
          <w:rFonts w:ascii="Times New Roman" w:eastAsia="Times New Roman" w:hAnsi="Times New Roman"/>
          <w:b/>
          <w:sz w:val="28"/>
          <w:szCs w:val="28"/>
          <w:lang w:val="kk-KZ" w:eastAsia="ru-RU"/>
        </w:rPr>
      </w:pPr>
    </w:p>
    <w:p w:rsidR="009C3D01" w:rsidRPr="004225CA" w:rsidRDefault="009C3D01" w:rsidP="00CD5D80">
      <w:pPr>
        <w:spacing w:after="0" w:line="240" w:lineRule="auto"/>
        <w:ind w:firstLine="567"/>
        <w:jc w:val="both"/>
        <w:rPr>
          <w:rFonts w:ascii="Times New Roman" w:eastAsia="Times New Roman" w:hAnsi="Times New Roman"/>
          <w:i/>
          <w:sz w:val="28"/>
          <w:szCs w:val="28"/>
          <w:lang w:val="kk-KZ" w:eastAsia="ru-RU"/>
        </w:rPr>
      </w:pPr>
      <w:r w:rsidRPr="004225CA">
        <w:rPr>
          <w:rFonts w:ascii="Times New Roman" w:eastAsia="Times New Roman" w:hAnsi="Times New Roman"/>
          <w:i/>
          <w:sz w:val="28"/>
          <w:szCs w:val="28"/>
          <w:lang w:val="kk-KZ" w:eastAsia="ru-RU"/>
        </w:rPr>
        <w:t>Аудиториялық жұмыс:</w:t>
      </w:r>
    </w:p>
    <w:p w:rsidR="009C3D01" w:rsidRPr="00BD5E12" w:rsidRDefault="009C3D01" w:rsidP="00E91FD3">
      <w:pPr>
        <w:numPr>
          <w:ilvl w:val="0"/>
          <w:numId w:val="18"/>
        </w:numPr>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Сатушы нарығы мен сатып алушы нарығы</w:t>
      </w:r>
    </w:p>
    <w:p w:rsidR="009C3D01" w:rsidRPr="00BD5E12" w:rsidRDefault="009C3D01" w:rsidP="00E91FD3">
      <w:pPr>
        <w:numPr>
          <w:ilvl w:val="0"/>
          <w:numId w:val="18"/>
        </w:numPr>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Электрэнергияның бөлшек сауда нарығы және осы нарықтағы қызмет көрсетуді ұйымдастыру және қызмет етуі</w:t>
      </w:r>
    </w:p>
    <w:p w:rsidR="009C3D01" w:rsidRPr="00BD5E12" w:rsidRDefault="009C3D01" w:rsidP="00E91FD3">
      <w:pPr>
        <w:numPr>
          <w:ilvl w:val="0"/>
          <w:numId w:val="18"/>
        </w:numPr>
        <w:spacing w:after="0" w:line="240" w:lineRule="auto"/>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Қазақстан Республикасының электрэнергиясының орталықтанған саудасын ұйымдастыру мен қызмет етуі</w:t>
      </w:r>
    </w:p>
    <w:p w:rsidR="00CD5D80" w:rsidRPr="00CD5D80" w:rsidRDefault="00EC111A" w:rsidP="00CD5D80">
      <w:pPr>
        <w:pStyle w:val="a4"/>
        <w:ind w:hanging="153"/>
        <w:jc w:val="both"/>
        <w:rPr>
          <w:i/>
          <w:sz w:val="28"/>
          <w:szCs w:val="28"/>
          <w:lang w:val="kk-KZ"/>
        </w:rPr>
      </w:pPr>
      <w:r>
        <w:rPr>
          <w:i/>
          <w:sz w:val="28"/>
          <w:szCs w:val="28"/>
          <w:lang w:val="kk-KZ"/>
        </w:rPr>
        <w:t>О</w:t>
      </w:r>
      <w:r w:rsidR="00CD5D80" w:rsidRPr="00CD5D80">
        <w:rPr>
          <w:i/>
          <w:sz w:val="28"/>
          <w:szCs w:val="28"/>
          <w:lang w:val="kk-KZ"/>
        </w:rPr>
        <w:t>СӨЖ –на тапсырма:</w:t>
      </w:r>
    </w:p>
    <w:p w:rsidR="009C3D01" w:rsidRPr="00BD5E12" w:rsidRDefault="009C3D01" w:rsidP="00E91FD3">
      <w:pPr>
        <w:numPr>
          <w:ilvl w:val="0"/>
          <w:numId w:val="17"/>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презентация жасау</w:t>
      </w:r>
    </w:p>
    <w:p w:rsidR="009C3D01" w:rsidRPr="00BD5E12" w:rsidRDefault="009C3D01" w:rsidP="00E91FD3">
      <w:pPr>
        <w:numPr>
          <w:ilvl w:val="0"/>
          <w:numId w:val="17"/>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эссе жазу</w:t>
      </w:r>
    </w:p>
    <w:p w:rsidR="009C3D01" w:rsidRPr="00BD5E12" w:rsidRDefault="009C3D01" w:rsidP="00E91FD3">
      <w:pPr>
        <w:numPr>
          <w:ilvl w:val="0"/>
          <w:numId w:val="17"/>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реферат жазу</w:t>
      </w:r>
    </w:p>
    <w:p w:rsidR="009C3D01" w:rsidRDefault="009C3D01" w:rsidP="009C3D01">
      <w:pPr>
        <w:spacing w:after="0" w:line="240" w:lineRule="auto"/>
        <w:jc w:val="both"/>
        <w:rPr>
          <w:rFonts w:ascii="Times New Roman" w:eastAsia="Times New Roman" w:hAnsi="Times New Roman"/>
          <w:b/>
          <w:sz w:val="28"/>
          <w:szCs w:val="28"/>
          <w:lang w:val="kk-KZ" w:eastAsia="ru-RU"/>
        </w:rPr>
      </w:pPr>
    </w:p>
    <w:p w:rsidR="00CD5D80" w:rsidRDefault="009C3D01" w:rsidP="00CD5D80">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 xml:space="preserve">№3 Қазақстанда электр энергияға сұраныс пен ұсыныстың арасында тепе-теңдікті орнату шарты: электр тұтыну көлемі мен </w:t>
      </w:r>
    </w:p>
    <w:p w:rsidR="009C3D01" w:rsidRPr="00BD5E12" w:rsidRDefault="009C3D01" w:rsidP="00CD5D80">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генерациялаудың қуаты</w:t>
      </w:r>
    </w:p>
    <w:p w:rsidR="008D26FE" w:rsidRPr="00984BB4" w:rsidRDefault="008D26FE" w:rsidP="00CD5D80">
      <w:pPr>
        <w:spacing w:after="0" w:line="240" w:lineRule="auto"/>
        <w:jc w:val="center"/>
        <w:rPr>
          <w:rFonts w:ascii="Times New Roman" w:eastAsia="Times New Roman" w:hAnsi="Times New Roman"/>
          <w:sz w:val="28"/>
          <w:szCs w:val="28"/>
          <w:lang w:val="kk-KZ" w:eastAsia="ru-RU"/>
        </w:rPr>
      </w:pPr>
    </w:p>
    <w:p w:rsidR="009C3D01" w:rsidRPr="00CD5D80" w:rsidRDefault="009C3D01" w:rsidP="00CD5D80">
      <w:pPr>
        <w:spacing w:after="0" w:line="240" w:lineRule="auto"/>
        <w:ind w:firstLine="567"/>
        <w:jc w:val="both"/>
        <w:rPr>
          <w:rFonts w:ascii="Times New Roman" w:eastAsia="Times New Roman" w:hAnsi="Times New Roman"/>
          <w:i/>
          <w:sz w:val="28"/>
          <w:szCs w:val="28"/>
          <w:lang w:val="kk-KZ" w:eastAsia="ru-RU"/>
        </w:rPr>
      </w:pPr>
      <w:r w:rsidRPr="00CD5D80">
        <w:rPr>
          <w:rFonts w:ascii="Times New Roman" w:eastAsia="Times New Roman" w:hAnsi="Times New Roman"/>
          <w:i/>
          <w:sz w:val="28"/>
          <w:szCs w:val="28"/>
          <w:lang w:val="kk-KZ" w:eastAsia="ru-RU"/>
        </w:rPr>
        <w:t>Аудиториялық жұмыс:</w:t>
      </w:r>
    </w:p>
    <w:p w:rsidR="009C3D01" w:rsidRPr="00CD5D80" w:rsidRDefault="009C3D01" w:rsidP="00E91FD3">
      <w:pPr>
        <w:pStyle w:val="a4"/>
        <w:numPr>
          <w:ilvl w:val="0"/>
          <w:numId w:val="144"/>
        </w:numPr>
        <w:jc w:val="both"/>
        <w:rPr>
          <w:sz w:val="28"/>
          <w:szCs w:val="28"/>
          <w:lang w:val="kk-KZ"/>
        </w:rPr>
      </w:pPr>
      <w:r w:rsidRPr="00CD5D80">
        <w:rPr>
          <w:sz w:val="28"/>
          <w:szCs w:val="28"/>
          <w:lang w:val="kk-KZ"/>
        </w:rPr>
        <w:t>Сұраныс пен ұсыныс ұғымдары.</w:t>
      </w:r>
    </w:p>
    <w:p w:rsidR="009C3D01" w:rsidRPr="00CD5D80" w:rsidRDefault="009C3D01" w:rsidP="00E91FD3">
      <w:pPr>
        <w:pStyle w:val="a4"/>
        <w:numPr>
          <w:ilvl w:val="0"/>
          <w:numId w:val="144"/>
        </w:numPr>
        <w:jc w:val="both"/>
        <w:rPr>
          <w:sz w:val="28"/>
          <w:szCs w:val="28"/>
          <w:lang w:val="kk-KZ"/>
        </w:rPr>
      </w:pPr>
      <w:r w:rsidRPr="00CD5D80">
        <w:rPr>
          <w:sz w:val="28"/>
          <w:szCs w:val="28"/>
          <w:lang w:val="kk-KZ"/>
        </w:rPr>
        <w:t>Икемді және икемсіз сұраныс.</w:t>
      </w:r>
    </w:p>
    <w:p w:rsidR="009C3D01" w:rsidRPr="00CD5D80" w:rsidRDefault="009C3D01" w:rsidP="00E91FD3">
      <w:pPr>
        <w:pStyle w:val="a4"/>
        <w:numPr>
          <w:ilvl w:val="0"/>
          <w:numId w:val="144"/>
        </w:numPr>
        <w:jc w:val="both"/>
        <w:rPr>
          <w:sz w:val="28"/>
          <w:szCs w:val="28"/>
        </w:rPr>
      </w:pPr>
      <w:r w:rsidRPr="00CD5D80">
        <w:rPr>
          <w:sz w:val="28"/>
          <w:szCs w:val="28"/>
          <w:lang w:val="kk-KZ"/>
        </w:rPr>
        <w:t>Қазақстан Республикасында тұтыну мен өндіру динамикасы.</w:t>
      </w:r>
    </w:p>
    <w:p w:rsidR="009C3D01" w:rsidRPr="00CD5D80" w:rsidRDefault="009C3D01" w:rsidP="00E91FD3">
      <w:pPr>
        <w:pStyle w:val="a4"/>
        <w:numPr>
          <w:ilvl w:val="0"/>
          <w:numId w:val="144"/>
        </w:numPr>
        <w:jc w:val="both"/>
        <w:rPr>
          <w:sz w:val="28"/>
          <w:szCs w:val="28"/>
        </w:rPr>
      </w:pPr>
      <w:r w:rsidRPr="00CD5D80">
        <w:rPr>
          <w:sz w:val="28"/>
          <w:szCs w:val="28"/>
          <w:lang w:val="kk-KZ"/>
        </w:rPr>
        <w:t>Қазақстанның электрэнергияны экспорттау потенциялы.</w:t>
      </w:r>
    </w:p>
    <w:p w:rsidR="00CD5D80" w:rsidRDefault="00CD5D80" w:rsidP="009C3D01">
      <w:pPr>
        <w:spacing w:after="0" w:line="240" w:lineRule="auto"/>
        <w:jc w:val="both"/>
        <w:rPr>
          <w:rFonts w:ascii="Times New Roman" w:eastAsia="Times New Roman" w:hAnsi="Times New Roman"/>
          <w:sz w:val="28"/>
          <w:szCs w:val="28"/>
          <w:lang w:val="kk-KZ" w:eastAsia="ru-RU"/>
        </w:rPr>
      </w:pPr>
    </w:p>
    <w:p w:rsidR="00CD5D80" w:rsidRPr="00CD5D80" w:rsidRDefault="00EC111A" w:rsidP="00CD5D80">
      <w:pPr>
        <w:pStyle w:val="a4"/>
        <w:ind w:left="1353" w:hanging="786"/>
        <w:jc w:val="both"/>
        <w:rPr>
          <w:i/>
          <w:sz w:val="28"/>
          <w:szCs w:val="28"/>
          <w:lang w:val="kk-KZ"/>
        </w:rPr>
      </w:pPr>
      <w:r>
        <w:rPr>
          <w:i/>
          <w:sz w:val="28"/>
          <w:szCs w:val="28"/>
          <w:lang w:val="kk-KZ"/>
        </w:rPr>
        <w:t>О</w:t>
      </w:r>
      <w:r w:rsidR="00CD5D80" w:rsidRPr="00CD5D80">
        <w:rPr>
          <w:i/>
          <w:sz w:val="28"/>
          <w:szCs w:val="28"/>
          <w:lang w:val="kk-KZ"/>
        </w:rPr>
        <w:t>СӨЖ –на тапсырма:</w:t>
      </w:r>
    </w:p>
    <w:p w:rsidR="009C3D01" w:rsidRPr="00BD5E12" w:rsidRDefault="009C3D01" w:rsidP="00E91FD3">
      <w:pPr>
        <w:numPr>
          <w:ilvl w:val="0"/>
          <w:numId w:val="19"/>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презентация жасау.</w:t>
      </w:r>
    </w:p>
    <w:p w:rsidR="009C3D01" w:rsidRPr="00BD5E12" w:rsidRDefault="009C3D01" w:rsidP="00E91FD3">
      <w:pPr>
        <w:numPr>
          <w:ilvl w:val="0"/>
          <w:numId w:val="19"/>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эссе жазу.</w:t>
      </w:r>
    </w:p>
    <w:p w:rsidR="009C3D01" w:rsidRPr="00BD5E12" w:rsidRDefault="009C3D01" w:rsidP="00E91FD3">
      <w:pPr>
        <w:numPr>
          <w:ilvl w:val="0"/>
          <w:numId w:val="19"/>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реферат жазу.</w:t>
      </w:r>
    </w:p>
    <w:p w:rsidR="000F4711" w:rsidRDefault="000F4711"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№4</w:t>
      </w:r>
      <w:r w:rsidRPr="00BD5E12">
        <w:rPr>
          <w:rFonts w:ascii="Times New Roman" w:eastAsia="Times New Roman" w:hAnsi="Times New Roman"/>
          <w:sz w:val="28"/>
          <w:szCs w:val="28"/>
          <w:lang w:val="kk-KZ" w:eastAsia="ru-RU"/>
        </w:rPr>
        <w:t xml:space="preserve"> </w:t>
      </w:r>
      <w:r w:rsidRPr="00BD5E12">
        <w:rPr>
          <w:rFonts w:ascii="Times New Roman" w:eastAsia="Times New Roman" w:hAnsi="Times New Roman"/>
          <w:b/>
          <w:sz w:val="28"/>
          <w:szCs w:val="28"/>
          <w:lang w:val="kk-KZ" w:eastAsia="ru-RU"/>
        </w:rPr>
        <w:t>Қазақстанның электрэнергетикасындағы реформалар</w:t>
      </w:r>
    </w:p>
    <w:p w:rsidR="008D5637" w:rsidRDefault="008D5637" w:rsidP="008D5637">
      <w:pPr>
        <w:spacing w:after="0" w:line="240" w:lineRule="auto"/>
        <w:ind w:firstLine="567"/>
        <w:jc w:val="both"/>
        <w:rPr>
          <w:rFonts w:ascii="Times New Roman" w:eastAsia="Times New Roman" w:hAnsi="Times New Roman"/>
          <w:i/>
          <w:sz w:val="28"/>
          <w:szCs w:val="28"/>
          <w:lang w:val="kk-KZ" w:eastAsia="ru-RU"/>
        </w:rPr>
      </w:pPr>
    </w:p>
    <w:p w:rsidR="009C3D01" w:rsidRPr="008D5637" w:rsidRDefault="009C3D01" w:rsidP="008D5637">
      <w:pPr>
        <w:spacing w:after="0" w:line="240" w:lineRule="auto"/>
        <w:ind w:firstLine="567"/>
        <w:jc w:val="both"/>
        <w:rPr>
          <w:rFonts w:ascii="Times New Roman" w:eastAsia="Times New Roman" w:hAnsi="Times New Roman"/>
          <w:i/>
          <w:sz w:val="28"/>
          <w:szCs w:val="28"/>
          <w:lang w:val="kk-KZ" w:eastAsia="ru-RU"/>
        </w:rPr>
      </w:pPr>
      <w:r w:rsidRPr="008D5637">
        <w:rPr>
          <w:rFonts w:ascii="Times New Roman" w:eastAsia="Times New Roman" w:hAnsi="Times New Roman"/>
          <w:i/>
          <w:sz w:val="28"/>
          <w:szCs w:val="28"/>
          <w:lang w:val="kk-KZ" w:eastAsia="ru-RU"/>
        </w:rPr>
        <w:t>Аудиториялық жұмыс:</w:t>
      </w:r>
    </w:p>
    <w:p w:rsidR="009C3D01" w:rsidRPr="00BD5E12" w:rsidRDefault="009C3D01" w:rsidP="00E91FD3">
      <w:pPr>
        <w:numPr>
          <w:ilvl w:val="0"/>
          <w:numId w:val="14"/>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«Электрэнергетика жөніндегі» ҚР сының Заңы</w:t>
      </w:r>
      <w:r w:rsidR="008D5637">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eastAsia="ru-RU"/>
        </w:rPr>
        <w:t xml:space="preserve"> </w:t>
      </w:r>
    </w:p>
    <w:p w:rsidR="009C3D01" w:rsidRPr="00BD5E12" w:rsidRDefault="009C3D01" w:rsidP="00E91FD3">
      <w:pPr>
        <w:numPr>
          <w:ilvl w:val="0"/>
          <w:numId w:val="14"/>
        </w:numPr>
        <w:spacing w:after="0" w:line="240" w:lineRule="auto"/>
        <w:ind w:left="709" w:hanging="283"/>
        <w:jc w:val="both"/>
        <w:rPr>
          <w:rFonts w:ascii="Times New Roman" w:eastAsia="Times New Roman" w:hAnsi="Times New Roman"/>
          <w:sz w:val="28"/>
          <w:szCs w:val="28"/>
          <w:lang w:val="kk-KZ" w:eastAsia="ru-RU"/>
        </w:rPr>
      </w:pPr>
      <w:r w:rsidRPr="00BD5E12">
        <w:rPr>
          <w:rFonts w:ascii="Times New Roman" w:eastAsia="Times New Roman" w:hAnsi="Times New Roman"/>
          <w:sz w:val="28"/>
          <w:szCs w:val="28"/>
          <w:lang w:val="kk-KZ" w:eastAsia="ru-RU"/>
        </w:rPr>
        <w:t>ҚР Заңын жүзеге асыру мақсатында өңделген нормативтік құқықтық актілер</w:t>
      </w:r>
      <w:r w:rsidR="008D5637">
        <w:rPr>
          <w:rFonts w:ascii="Times New Roman" w:eastAsia="Times New Roman" w:hAnsi="Times New Roman"/>
          <w:sz w:val="28"/>
          <w:szCs w:val="28"/>
          <w:lang w:val="kk-KZ" w:eastAsia="ru-RU"/>
        </w:rPr>
        <w:t>.</w:t>
      </w:r>
    </w:p>
    <w:p w:rsidR="008D5637" w:rsidRDefault="008D5637" w:rsidP="008D5637">
      <w:pPr>
        <w:pStyle w:val="a4"/>
        <w:ind w:left="502"/>
        <w:jc w:val="both"/>
        <w:rPr>
          <w:i/>
          <w:sz w:val="28"/>
          <w:szCs w:val="28"/>
          <w:lang w:val="kk-KZ"/>
        </w:rPr>
      </w:pPr>
    </w:p>
    <w:p w:rsidR="008D5637" w:rsidRPr="008D5637" w:rsidRDefault="00EC111A" w:rsidP="008D5637">
      <w:pPr>
        <w:pStyle w:val="a4"/>
        <w:ind w:left="502"/>
        <w:jc w:val="both"/>
        <w:rPr>
          <w:i/>
          <w:sz w:val="28"/>
          <w:szCs w:val="28"/>
          <w:lang w:val="kk-KZ"/>
        </w:rPr>
      </w:pPr>
      <w:r>
        <w:rPr>
          <w:i/>
          <w:sz w:val="28"/>
          <w:szCs w:val="28"/>
          <w:lang w:val="kk-KZ"/>
        </w:rPr>
        <w:t>О</w:t>
      </w:r>
      <w:r w:rsidR="008D5637" w:rsidRPr="008D5637">
        <w:rPr>
          <w:i/>
          <w:sz w:val="28"/>
          <w:szCs w:val="28"/>
          <w:lang w:val="kk-KZ"/>
        </w:rPr>
        <w:t>СӨЖ –на тапсырма:</w:t>
      </w:r>
    </w:p>
    <w:p w:rsidR="009C3D01" w:rsidRPr="00BD5E12" w:rsidRDefault="009C3D01" w:rsidP="00E91FD3">
      <w:pPr>
        <w:numPr>
          <w:ilvl w:val="0"/>
          <w:numId w:val="20"/>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презентация жасау.</w:t>
      </w:r>
    </w:p>
    <w:p w:rsidR="009C3D01" w:rsidRPr="00BD5E12" w:rsidRDefault="009C3D01" w:rsidP="00E91FD3">
      <w:pPr>
        <w:numPr>
          <w:ilvl w:val="0"/>
          <w:numId w:val="20"/>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эссе жазу.</w:t>
      </w:r>
    </w:p>
    <w:p w:rsidR="009C3D01" w:rsidRPr="00BD5E12" w:rsidRDefault="009C3D01" w:rsidP="00E91FD3">
      <w:pPr>
        <w:numPr>
          <w:ilvl w:val="0"/>
          <w:numId w:val="20"/>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реферат жазу.</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2D75C0"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5</w:t>
      </w:r>
      <w:r w:rsidRPr="00BD5E12">
        <w:rPr>
          <w:rFonts w:ascii="Times New Roman" w:eastAsia="Times New Roman" w:hAnsi="Times New Roman"/>
          <w:b/>
          <w:sz w:val="28"/>
          <w:szCs w:val="28"/>
          <w:lang w:val="kk-KZ" w:eastAsia="ru-RU"/>
        </w:rPr>
        <w:t xml:space="preserve"> Қазақстанның электрэнергетикасы: тұрақты дамуға көшудің </w:t>
      </w: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негізгі қағидалары</w:t>
      </w:r>
    </w:p>
    <w:p w:rsidR="00E01D7C" w:rsidRDefault="00E01D7C" w:rsidP="00E01D7C">
      <w:pPr>
        <w:tabs>
          <w:tab w:val="left" w:pos="426"/>
        </w:tabs>
        <w:spacing w:after="0" w:line="240" w:lineRule="auto"/>
        <w:jc w:val="both"/>
        <w:rPr>
          <w:rFonts w:ascii="Times New Roman" w:eastAsia="Times New Roman" w:hAnsi="Times New Roman"/>
          <w:sz w:val="28"/>
          <w:szCs w:val="28"/>
          <w:lang w:val="kk-KZ" w:eastAsia="ru-RU"/>
        </w:rPr>
      </w:pPr>
    </w:p>
    <w:p w:rsidR="009C3D01" w:rsidRPr="00E01D7C" w:rsidRDefault="009C3D01" w:rsidP="00E01D7C">
      <w:pPr>
        <w:spacing w:after="0" w:line="240" w:lineRule="auto"/>
        <w:ind w:firstLine="567"/>
        <w:jc w:val="both"/>
        <w:rPr>
          <w:rFonts w:ascii="Times New Roman" w:eastAsia="Times New Roman" w:hAnsi="Times New Roman"/>
          <w:i/>
          <w:sz w:val="28"/>
          <w:szCs w:val="28"/>
          <w:lang w:eastAsia="ru-RU"/>
        </w:rPr>
      </w:pPr>
      <w:r w:rsidRPr="00E01D7C">
        <w:rPr>
          <w:rFonts w:ascii="Times New Roman" w:eastAsia="Times New Roman" w:hAnsi="Times New Roman"/>
          <w:i/>
          <w:sz w:val="28"/>
          <w:szCs w:val="28"/>
          <w:lang w:eastAsia="ru-RU"/>
        </w:rPr>
        <w:t>Аудитор</w:t>
      </w:r>
      <w:r w:rsidRPr="00E01D7C">
        <w:rPr>
          <w:rFonts w:ascii="Times New Roman" w:eastAsia="Times New Roman" w:hAnsi="Times New Roman"/>
          <w:i/>
          <w:sz w:val="28"/>
          <w:szCs w:val="28"/>
          <w:lang w:val="kk-KZ" w:eastAsia="ru-RU"/>
        </w:rPr>
        <w:t>иялық жұмыс</w:t>
      </w:r>
      <w:r w:rsidRPr="00E01D7C">
        <w:rPr>
          <w:rFonts w:ascii="Times New Roman" w:eastAsia="Times New Roman" w:hAnsi="Times New Roman"/>
          <w:i/>
          <w:sz w:val="28"/>
          <w:szCs w:val="28"/>
          <w:lang w:eastAsia="ru-RU"/>
        </w:rPr>
        <w:t>:</w:t>
      </w:r>
    </w:p>
    <w:p w:rsidR="009C3D01" w:rsidRPr="00BD5E12" w:rsidRDefault="009C3D01" w:rsidP="00E91FD3">
      <w:pPr>
        <w:numPr>
          <w:ilvl w:val="0"/>
          <w:numId w:val="15"/>
        </w:numPr>
        <w:spacing w:after="0" w:line="240" w:lineRule="auto"/>
        <w:ind w:hanging="294"/>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w:t>
      </w:r>
      <w:r w:rsidRPr="00BD5E12">
        <w:rPr>
          <w:rFonts w:ascii="Times New Roman" w:eastAsia="Times New Roman" w:hAnsi="Times New Roman"/>
          <w:sz w:val="28"/>
          <w:szCs w:val="28"/>
          <w:lang w:eastAsia="ru-RU"/>
        </w:rPr>
        <w:t>2007-2015</w:t>
      </w:r>
      <w:r w:rsidRPr="00BD5E12">
        <w:rPr>
          <w:rFonts w:ascii="Times New Roman" w:eastAsia="Times New Roman" w:hAnsi="Times New Roman"/>
          <w:sz w:val="28"/>
          <w:szCs w:val="28"/>
          <w:lang w:val="kk-KZ" w:eastAsia="ru-RU"/>
        </w:rPr>
        <w:t xml:space="preserve"> жылдарға Қазақстанның электрэнергетика саласын дамыту жөнінде шаралар жоспары»</w:t>
      </w:r>
      <w:r w:rsidR="00E01D7C">
        <w:rPr>
          <w:rFonts w:ascii="Times New Roman" w:eastAsia="Times New Roman" w:hAnsi="Times New Roman"/>
          <w:sz w:val="28"/>
          <w:szCs w:val="28"/>
          <w:lang w:val="kk-KZ" w:eastAsia="ru-RU"/>
        </w:rPr>
        <w:t>.</w:t>
      </w:r>
    </w:p>
    <w:p w:rsidR="009C3D01" w:rsidRPr="00BD5E12" w:rsidRDefault="009C3D01" w:rsidP="00E91FD3">
      <w:pPr>
        <w:numPr>
          <w:ilvl w:val="0"/>
          <w:numId w:val="15"/>
        </w:numPr>
        <w:spacing w:after="0" w:line="240" w:lineRule="auto"/>
        <w:ind w:hanging="294"/>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Оңтүстік Қазақстанның электрэнергиясын тұтыну қарқыны және энергожабдықтаудағы күтілетін мәселелер</w:t>
      </w:r>
      <w:r w:rsidR="00E01D7C">
        <w:rPr>
          <w:rFonts w:ascii="Times New Roman" w:eastAsia="Times New Roman" w:hAnsi="Times New Roman"/>
          <w:sz w:val="28"/>
          <w:szCs w:val="28"/>
          <w:lang w:val="kk-KZ" w:eastAsia="ru-RU"/>
        </w:rPr>
        <w:t>.</w:t>
      </w:r>
    </w:p>
    <w:p w:rsidR="00E01D7C" w:rsidRDefault="00E01D7C" w:rsidP="009C3D01">
      <w:pPr>
        <w:spacing w:after="0" w:line="240" w:lineRule="auto"/>
        <w:jc w:val="both"/>
        <w:rPr>
          <w:rFonts w:ascii="Times New Roman" w:eastAsia="Times New Roman" w:hAnsi="Times New Roman"/>
          <w:sz w:val="28"/>
          <w:szCs w:val="28"/>
          <w:lang w:val="kk-KZ" w:eastAsia="ru-RU"/>
        </w:rPr>
      </w:pPr>
    </w:p>
    <w:p w:rsidR="00E01D7C" w:rsidRPr="00E01D7C" w:rsidRDefault="00EC111A" w:rsidP="00E01D7C">
      <w:pPr>
        <w:pStyle w:val="a4"/>
        <w:ind w:left="1353" w:hanging="786"/>
        <w:jc w:val="both"/>
        <w:rPr>
          <w:i/>
          <w:sz w:val="28"/>
          <w:szCs w:val="28"/>
          <w:lang w:val="kk-KZ"/>
        </w:rPr>
      </w:pPr>
      <w:r>
        <w:rPr>
          <w:i/>
          <w:sz w:val="28"/>
          <w:szCs w:val="28"/>
          <w:lang w:val="kk-KZ"/>
        </w:rPr>
        <w:t>О</w:t>
      </w:r>
      <w:r w:rsidR="00E01D7C" w:rsidRPr="00E01D7C">
        <w:rPr>
          <w:i/>
          <w:sz w:val="28"/>
          <w:szCs w:val="28"/>
          <w:lang w:val="kk-KZ"/>
        </w:rPr>
        <w:t>СӨЖ –на тапсырма:</w:t>
      </w:r>
    </w:p>
    <w:p w:rsidR="009C3D01" w:rsidRPr="00BD5E12" w:rsidRDefault="009C3D01" w:rsidP="00E91FD3">
      <w:pPr>
        <w:numPr>
          <w:ilvl w:val="0"/>
          <w:numId w:val="21"/>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презентация жасау.</w:t>
      </w:r>
    </w:p>
    <w:p w:rsidR="009C3D01" w:rsidRPr="00BD5E12" w:rsidRDefault="009C3D01" w:rsidP="00E91FD3">
      <w:pPr>
        <w:numPr>
          <w:ilvl w:val="0"/>
          <w:numId w:val="21"/>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эссе жазу.</w:t>
      </w:r>
    </w:p>
    <w:p w:rsidR="009C3D01" w:rsidRPr="00BD5E12" w:rsidRDefault="009C3D01" w:rsidP="00E91FD3">
      <w:pPr>
        <w:numPr>
          <w:ilvl w:val="0"/>
          <w:numId w:val="21"/>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реферат жазу.</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6</w:t>
      </w:r>
      <w:r w:rsidRPr="00BD5E12">
        <w:rPr>
          <w:rFonts w:ascii="Times New Roman" w:eastAsia="Times New Roman" w:hAnsi="Times New Roman"/>
          <w:b/>
          <w:sz w:val="28"/>
          <w:szCs w:val="28"/>
          <w:lang w:val="kk-KZ" w:eastAsia="ru-RU"/>
        </w:rPr>
        <w:t xml:space="preserve"> Электрэнергияны пайдаланудың экономикалық  тиімділігін арттырудағы негізгі бағыттар</w:t>
      </w:r>
    </w:p>
    <w:p w:rsidR="00895F51" w:rsidRPr="00895F51" w:rsidRDefault="00895F51" w:rsidP="009C3D01">
      <w:pPr>
        <w:spacing w:after="0" w:line="240" w:lineRule="auto"/>
        <w:jc w:val="both"/>
        <w:rPr>
          <w:rFonts w:ascii="Times New Roman" w:eastAsia="Times New Roman" w:hAnsi="Times New Roman"/>
          <w:sz w:val="28"/>
          <w:szCs w:val="28"/>
          <w:lang w:eastAsia="ru-RU"/>
        </w:rPr>
      </w:pPr>
    </w:p>
    <w:p w:rsidR="009C3D01" w:rsidRPr="00895F51" w:rsidRDefault="009C3D01" w:rsidP="00895F51">
      <w:pPr>
        <w:spacing w:after="0" w:line="240" w:lineRule="auto"/>
        <w:ind w:firstLine="567"/>
        <w:jc w:val="both"/>
        <w:rPr>
          <w:rFonts w:ascii="Times New Roman" w:eastAsia="Times New Roman" w:hAnsi="Times New Roman"/>
          <w:i/>
          <w:sz w:val="28"/>
          <w:szCs w:val="28"/>
          <w:lang w:eastAsia="ru-RU"/>
        </w:rPr>
      </w:pPr>
      <w:r w:rsidRPr="00895F51">
        <w:rPr>
          <w:rFonts w:ascii="Times New Roman" w:eastAsia="Times New Roman" w:hAnsi="Times New Roman"/>
          <w:i/>
          <w:sz w:val="28"/>
          <w:szCs w:val="28"/>
          <w:lang w:eastAsia="ru-RU"/>
        </w:rPr>
        <w:t>Аудитор</w:t>
      </w:r>
      <w:r w:rsidRPr="00895F51">
        <w:rPr>
          <w:rFonts w:ascii="Times New Roman" w:eastAsia="Times New Roman" w:hAnsi="Times New Roman"/>
          <w:i/>
          <w:sz w:val="28"/>
          <w:szCs w:val="28"/>
          <w:lang w:val="kk-KZ" w:eastAsia="ru-RU"/>
        </w:rPr>
        <w:t>иялық жұмыс</w:t>
      </w:r>
      <w:r w:rsidRPr="00895F51">
        <w:rPr>
          <w:rFonts w:ascii="Times New Roman" w:eastAsia="Times New Roman" w:hAnsi="Times New Roman"/>
          <w:i/>
          <w:sz w:val="28"/>
          <w:szCs w:val="28"/>
          <w:lang w:eastAsia="ru-RU"/>
        </w:rPr>
        <w:t>:</w:t>
      </w:r>
    </w:p>
    <w:p w:rsidR="009C3D01" w:rsidRPr="00BD5E12" w:rsidRDefault="009C3D01" w:rsidP="00E91FD3">
      <w:pPr>
        <w:numPr>
          <w:ilvl w:val="0"/>
          <w:numId w:val="16"/>
        </w:numPr>
        <w:spacing w:after="0" w:line="240" w:lineRule="auto"/>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Көп меншікті индустриялық өндірісті құру жағдайындағы энергетикалық ресурстарды ұтымды пайдаланудың экномикалық көрсеткіштері</w:t>
      </w:r>
      <w:r w:rsidR="00895F51">
        <w:rPr>
          <w:rFonts w:ascii="Times New Roman" w:eastAsia="Times New Roman" w:hAnsi="Times New Roman"/>
          <w:sz w:val="28"/>
          <w:szCs w:val="28"/>
          <w:lang w:val="kk-KZ" w:eastAsia="ru-RU"/>
        </w:rPr>
        <w:t>.</w:t>
      </w:r>
    </w:p>
    <w:p w:rsidR="00895F51" w:rsidRDefault="00895F51" w:rsidP="009C3D01">
      <w:pPr>
        <w:spacing w:after="0" w:line="240" w:lineRule="auto"/>
        <w:jc w:val="both"/>
        <w:rPr>
          <w:rFonts w:ascii="Times New Roman" w:eastAsia="Times New Roman" w:hAnsi="Times New Roman"/>
          <w:sz w:val="28"/>
          <w:szCs w:val="28"/>
          <w:lang w:val="kk-KZ" w:eastAsia="ru-RU"/>
        </w:rPr>
      </w:pPr>
    </w:p>
    <w:p w:rsidR="00895F51" w:rsidRPr="00895F51" w:rsidRDefault="00EC111A" w:rsidP="00895F51">
      <w:pPr>
        <w:pStyle w:val="a4"/>
        <w:ind w:left="1353" w:hanging="786"/>
        <w:jc w:val="both"/>
        <w:rPr>
          <w:i/>
          <w:sz w:val="28"/>
          <w:szCs w:val="28"/>
          <w:lang w:val="kk-KZ"/>
        </w:rPr>
      </w:pPr>
      <w:r>
        <w:rPr>
          <w:i/>
          <w:sz w:val="28"/>
          <w:szCs w:val="28"/>
          <w:lang w:val="kk-KZ"/>
        </w:rPr>
        <w:t>О</w:t>
      </w:r>
      <w:r w:rsidR="00895F51" w:rsidRPr="00895F51">
        <w:rPr>
          <w:i/>
          <w:sz w:val="28"/>
          <w:szCs w:val="28"/>
          <w:lang w:val="kk-KZ"/>
        </w:rPr>
        <w:t>СӨЖ –на тапсырма:</w:t>
      </w:r>
    </w:p>
    <w:p w:rsidR="009C3D01" w:rsidRPr="00BD5E12" w:rsidRDefault="009C3D01" w:rsidP="00E91FD3">
      <w:pPr>
        <w:numPr>
          <w:ilvl w:val="0"/>
          <w:numId w:val="22"/>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презентация жасау</w:t>
      </w:r>
      <w:r w:rsidR="00895F51">
        <w:rPr>
          <w:rFonts w:ascii="Times New Roman" w:eastAsia="Times New Roman" w:hAnsi="Times New Roman"/>
          <w:sz w:val="28"/>
          <w:szCs w:val="28"/>
          <w:lang w:val="kk-KZ" w:eastAsia="ru-RU"/>
        </w:rPr>
        <w:t>.</w:t>
      </w:r>
    </w:p>
    <w:p w:rsidR="009C3D01" w:rsidRPr="00BD5E12" w:rsidRDefault="009C3D01" w:rsidP="00E91FD3">
      <w:pPr>
        <w:numPr>
          <w:ilvl w:val="0"/>
          <w:numId w:val="22"/>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эссе жазу</w:t>
      </w:r>
      <w:r w:rsidR="00895F51">
        <w:rPr>
          <w:rFonts w:ascii="Times New Roman" w:eastAsia="Times New Roman" w:hAnsi="Times New Roman"/>
          <w:sz w:val="28"/>
          <w:szCs w:val="28"/>
          <w:lang w:val="kk-KZ" w:eastAsia="ru-RU"/>
        </w:rPr>
        <w:t>.</w:t>
      </w:r>
    </w:p>
    <w:p w:rsidR="009C3D01" w:rsidRPr="00BD5E12" w:rsidRDefault="009C3D01" w:rsidP="00E91FD3">
      <w:pPr>
        <w:numPr>
          <w:ilvl w:val="0"/>
          <w:numId w:val="22"/>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Берілген тақырып бойынша реферат жазу</w:t>
      </w:r>
      <w:r w:rsidR="00895F51">
        <w:rPr>
          <w:rFonts w:ascii="Times New Roman" w:eastAsia="Times New Roman" w:hAnsi="Times New Roman"/>
          <w:sz w:val="28"/>
          <w:szCs w:val="28"/>
          <w:lang w:val="kk-KZ" w:eastAsia="ru-RU"/>
        </w:rPr>
        <w:t>.</w:t>
      </w:r>
    </w:p>
    <w:p w:rsidR="00895F51" w:rsidRPr="00BD5E12" w:rsidRDefault="00895F5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7</w:t>
      </w:r>
      <w:r w:rsidRPr="00BD5E12">
        <w:rPr>
          <w:rFonts w:ascii="Times New Roman" w:eastAsia="Times New Roman" w:hAnsi="Times New Roman"/>
          <w:b/>
          <w:sz w:val="28"/>
          <w:szCs w:val="28"/>
          <w:lang w:val="kk-KZ" w:eastAsia="ru-RU"/>
        </w:rPr>
        <w:t xml:space="preserve"> Қазақстан экономикасының тұрақты дамуы мен энергетикалық қауіпсізігін сақтауды тиімді</w:t>
      </w:r>
      <w:r w:rsidRPr="00BD5E12">
        <w:rPr>
          <w:rFonts w:ascii="Times New Roman" w:eastAsia="Times New Roman" w:hAnsi="Times New Roman"/>
          <w:sz w:val="28"/>
          <w:szCs w:val="28"/>
          <w:lang w:val="kk-KZ" w:eastAsia="ru-RU"/>
        </w:rPr>
        <w:t xml:space="preserve"> </w:t>
      </w:r>
      <w:r w:rsidRPr="00BD5E12">
        <w:rPr>
          <w:rFonts w:ascii="Times New Roman" w:eastAsia="Times New Roman" w:hAnsi="Times New Roman"/>
          <w:b/>
          <w:sz w:val="28"/>
          <w:szCs w:val="28"/>
          <w:lang w:val="kk-KZ" w:eastAsia="ru-RU"/>
        </w:rPr>
        <w:t>жүзеге асыру</w:t>
      </w:r>
    </w:p>
    <w:p w:rsidR="00895F51" w:rsidRDefault="00895F51" w:rsidP="00895F51">
      <w:pPr>
        <w:spacing w:after="0" w:line="240" w:lineRule="auto"/>
        <w:ind w:firstLine="567"/>
        <w:jc w:val="both"/>
        <w:rPr>
          <w:rFonts w:ascii="Times New Roman" w:eastAsia="Times New Roman" w:hAnsi="Times New Roman"/>
          <w:i/>
          <w:sz w:val="28"/>
          <w:szCs w:val="28"/>
          <w:lang w:eastAsia="ru-RU"/>
        </w:rPr>
      </w:pPr>
    </w:p>
    <w:p w:rsidR="009C3D01" w:rsidRPr="00895F51" w:rsidRDefault="009C3D01" w:rsidP="00895F51">
      <w:pPr>
        <w:spacing w:after="0" w:line="240" w:lineRule="auto"/>
        <w:ind w:firstLine="567"/>
        <w:jc w:val="both"/>
        <w:rPr>
          <w:rFonts w:ascii="Times New Roman" w:eastAsia="Times New Roman" w:hAnsi="Times New Roman"/>
          <w:i/>
          <w:sz w:val="28"/>
          <w:szCs w:val="28"/>
          <w:lang w:eastAsia="ru-RU"/>
        </w:rPr>
      </w:pPr>
      <w:r w:rsidRPr="00895F51">
        <w:rPr>
          <w:rFonts w:ascii="Times New Roman" w:eastAsia="Times New Roman" w:hAnsi="Times New Roman"/>
          <w:i/>
          <w:sz w:val="28"/>
          <w:szCs w:val="28"/>
          <w:lang w:eastAsia="ru-RU"/>
        </w:rPr>
        <w:t>Аудитор</w:t>
      </w:r>
      <w:r w:rsidRPr="00895F51">
        <w:rPr>
          <w:rFonts w:ascii="Times New Roman" w:eastAsia="Times New Roman" w:hAnsi="Times New Roman"/>
          <w:i/>
          <w:sz w:val="28"/>
          <w:szCs w:val="28"/>
          <w:lang w:val="kk-KZ" w:eastAsia="ru-RU"/>
        </w:rPr>
        <w:t>иялық</w:t>
      </w:r>
      <w:r w:rsidRPr="00895F51">
        <w:rPr>
          <w:rFonts w:ascii="Times New Roman" w:eastAsia="Times New Roman" w:hAnsi="Times New Roman"/>
          <w:i/>
          <w:sz w:val="28"/>
          <w:szCs w:val="28"/>
          <w:lang w:eastAsia="ru-RU"/>
        </w:rPr>
        <w:t xml:space="preserve"> </w:t>
      </w:r>
      <w:r w:rsidRPr="00895F51">
        <w:rPr>
          <w:rFonts w:ascii="Times New Roman" w:eastAsia="Times New Roman" w:hAnsi="Times New Roman"/>
          <w:i/>
          <w:sz w:val="28"/>
          <w:szCs w:val="28"/>
          <w:lang w:val="kk-KZ" w:eastAsia="ru-RU"/>
        </w:rPr>
        <w:t>жұмыс</w:t>
      </w:r>
      <w:r w:rsidRPr="00895F51">
        <w:rPr>
          <w:rFonts w:ascii="Times New Roman" w:eastAsia="Times New Roman" w:hAnsi="Times New Roman"/>
          <w:i/>
          <w:sz w:val="28"/>
          <w:szCs w:val="28"/>
          <w:lang w:eastAsia="ru-RU"/>
        </w:rPr>
        <w:t>:</w:t>
      </w:r>
    </w:p>
    <w:p w:rsidR="009C3D01" w:rsidRPr="002D75C0" w:rsidRDefault="009C3D01" w:rsidP="00E91FD3">
      <w:pPr>
        <w:pStyle w:val="a4"/>
        <w:numPr>
          <w:ilvl w:val="0"/>
          <w:numId w:val="147"/>
        </w:numPr>
        <w:jc w:val="both"/>
        <w:rPr>
          <w:sz w:val="28"/>
          <w:szCs w:val="28"/>
        </w:rPr>
      </w:pPr>
      <w:r w:rsidRPr="002D75C0">
        <w:rPr>
          <w:sz w:val="28"/>
          <w:szCs w:val="28"/>
        </w:rPr>
        <w:t>2007-2015</w:t>
      </w:r>
      <w:r w:rsidRPr="002D75C0">
        <w:rPr>
          <w:sz w:val="28"/>
          <w:szCs w:val="28"/>
          <w:lang w:val="kk-KZ"/>
        </w:rPr>
        <w:t xml:space="preserve"> жылдардағы жаңа энергетикалық нысандардың құрылысы</w:t>
      </w:r>
    </w:p>
    <w:p w:rsidR="009C3D01" w:rsidRPr="002D75C0" w:rsidRDefault="009C3D01" w:rsidP="00E91FD3">
      <w:pPr>
        <w:pStyle w:val="a4"/>
        <w:numPr>
          <w:ilvl w:val="0"/>
          <w:numId w:val="147"/>
        </w:numPr>
        <w:jc w:val="both"/>
        <w:rPr>
          <w:sz w:val="28"/>
          <w:szCs w:val="28"/>
        </w:rPr>
      </w:pPr>
      <w:r w:rsidRPr="002D75C0">
        <w:rPr>
          <w:sz w:val="28"/>
          <w:szCs w:val="28"/>
          <w:lang w:val="kk-KZ"/>
        </w:rPr>
        <w:t xml:space="preserve">Электрэнергетикадағы реконструкциялауды, жаңғыртуды және кеңейтуді қажет ететін нысандардың түрлері </w:t>
      </w:r>
    </w:p>
    <w:p w:rsidR="00895F51" w:rsidRDefault="00895F51" w:rsidP="009C3D01">
      <w:pPr>
        <w:spacing w:after="0" w:line="240" w:lineRule="auto"/>
        <w:jc w:val="both"/>
        <w:rPr>
          <w:rFonts w:ascii="Times New Roman" w:eastAsia="Times New Roman" w:hAnsi="Times New Roman"/>
          <w:sz w:val="28"/>
          <w:szCs w:val="28"/>
          <w:lang w:val="kk-KZ" w:eastAsia="ru-RU"/>
        </w:rPr>
      </w:pPr>
    </w:p>
    <w:p w:rsidR="00895F51" w:rsidRPr="00895F51" w:rsidRDefault="00EC111A" w:rsidP="00895F51">
      <w:pPr>
        <w:pStyle w:val="a4"/>
        <w:ind w:left="1353" w:hanging="786"/>
        <w:jc w:val="both"/>
        <w:rPr>
          <w:i/>
          <w:sz w:val="28"/>
          <w:szCs w:val="28"/>
          <w:lang w:val="kk-KZ"/>
        </w:rPr>
      </w:pPr>
      <w:r>
        <w:rPr>
          <w:i/>
          <w:sz w:val="28"/>
          <w:szCs w:val="28"/>
          <w:lang w:val="kk-KZ"/>
        </w:rPr>
        <w:t>О</w:t>
      </w:r>
      <w:r w:rsidR="00895F51" w:rsidRPr="00895F51">
        <w:rPr>
          <w:i/>
          <w:sz w:val="28"/>
          <w:szCs w:val="28"/>
          <w:lang w:val="kk-KZ"/>
        </w:rPr>
        <w:t>СӨЖ –на тапсырма:</w:t>
      </w:r>
    </w:p>
    <w:p w:rsidR="009C3D01" w:rsidRPr="002D75C0" w:rsidRDefault="009C3D01" w:rsidP="00E91FD3">
      <w:pPr>
        <w:pStyle w:val="a4"/>
        <w:numPr>
          <w:ilvl w:val="0"/>
          <w:numId w:val="146"/>
        </w:numPr>
        <w:jc w:val="both"/>
        <w:rPr>
          <w:sz w:val="28"/>
          <w:szCs w:val="28"/>
        </w:rPr>
      </w:pPr>
      <w:r w:rsidRPr="002D75C0">
        <w:rPr>
          <w:sz w:val="28"/>
          <w:szCs w:val="28"/>
          <w:lang w:val="kk-KZ"/>
        </w:rPr>
        <w:t>Берілген тақырып бойынша презентация жасау</w:t>
      </w:r>
      <w:r w:rsidR="00895F51" w:rsidRPr="002D75C0">
        <w:rPr>
          <w:sz w:val="28"/>
          <w:szCs w:val="28"/>
          <w:lang w:val="kk-KZ"/>
        </w:rPr>
        <w:t>.</w:t>
      </w:r>
    </w:p>
    <w:p w:rsidR="009C3D01" w:rsidRPr="002D75C0" w:rsidRDefault="009C3D01" w:rsidP="00E91FD3">
      <w:pPr>
        <w:pStyle w:val="a4"/>
        <w:numPr>
          <w:ilvl w:val="0"/>
          <w:numId w:val="146"/>
        </w:numPr>
        <w:jc w:val="both"/>
        <w:rPr>
          <w:sz w:val="28"/>
          <w:szCs w:val="28"/>
        </w:rPr>
      </w:pPr>
      <w:r w:rsidRPr="002D75C0">
        <w:rPr>
          <w:sz w:val="28"/>
          <w:szCs w:val="28"/>
          <w:lang w:val="kk-KZ"/>
        </w:rPr>
        <w:t>Берілген тақырып бойынша эссе жазу</w:t>
      </w:r>
      <w:r w:rsidR="00895F51" w:rsidRPr="002D75C0">
        <w:rPr>
          <w:sz w:val="28"/>
          <w:szCs w:val="28"/>
          <w:lang w:val="kk-KZ"/>
        </w:rPr>
        <w:t>.</w:t>
      </w:r>
    </w:p>
    <w:p w:rsidR="009C3D01" w:rsidRPr="002D75C0" w:rsidRDefault="009C3D01" w:rsidP="00E91FD3">
      <w:pPr>
        <w:pStyle w:val="a4"/>
        <w:numPr>
          <w:ilvl w:val="0"/>
          <w:numId w:val="146"/>
        </w:numPr>
        <w:jc w:val="both"/>
        <w:rPr>
          <w:sz w:val="28"/>
          <w:szCs w:val="28"/>
        </w:rPr>
      </w:pPr>
      <w:r w:rsidRPr="002D75C0">
        <w:rPr>
          <w:sz w:val="28"/>
          <w:szCs w:val="28"/>
          <w:lang w:val="kk-KZ"/>
        </w:rPr>
        <w:t>Берілген тақырып бойынша реферат жазу</w:t>
      </w:r>
      <w:r w:rsidR="00895F51" w:rsidRPr="002D75C0">
        <w:rPr>
          <w:sz w:val="28"/>
          <w:szCs w:val="28"/>
          <w:lang w:val="kk-KZ"/>
        </w:rPr>
        <w:t>.</w:t>
      </w:r>
    </w:p>
    <w:p w:rsidR="009C3D01" w:rsidRPr="00BD5E12" w:rsidRDefault="009C3D01" w:rsidP="009C3D01">
      <w:pPr>
        <w:spacing w:after="0" w:line="240" w:lineRule="auto"/>
        <w:jc w:val="both"/>
        <w:rPr>
          <w:rFonts w:ascii="Times New Roman" w:eastAsia="Times New Roman" w:hAnsi="Times New Roman"/>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№8 Қазақстанның электрэнергетикасын дамыту міндеттері</w:t>
      </w:r>
    </w:p>
    <w:p w:rsidR="00EC111A" w:rsidRDefault="00EC111A" w:rsidP="009C3D01">
      <w:pPr>
        <w:spacing w:after="0" w:line="240" w:lineRule="auto"/>
        <w:ind w:left="360"/>
        <w:jc w:val="both"/>
        <w:rPr>
          <w:rFonts w:ascii="Times New Roman" w:eastAsia="Times New Roman" w:hAnsi="Times New Roman"/>
          <w:sz w:val="28"/>
          <w:szCs w:val="28"/>
          <w:lang w:val="kk-KZ" w:eastAsia="ru-RU"/>
        </w:rPr>
      </w:pPr>
    </w:p>
    <w:p w:rsidR="009C3D01" w:rsidRPr="002D75C0" w:rsidRDefault="009C3D01" w:rsidP="002D75C0">
      <w:pPr>
        <w:spacing w:after="0" w:line="240" w:lineRule="auto"/>
        <w:ind w:left="360" w:firstLine="207"/>
        <w:jc w:val="both"/>
        <w:rPr>
          <w:rFonts w:ascii="Times New Roman" w:eastAsia="Times New Roman" w:hAnsi="Times New Roman"/>
          <w:i/>
          <w:sz w:val="28"/>
          <w:szCs w:val="28"/>
          <w:lang w:val="kk-KZ" w:eastAsia="ru-RU"/>
        </w:rPr>
      </w:pPr>
      <w:r w:rsidRPr="002D75C0">
        <w:rPr>
          <w:rFonts w:ascii="Times New Roman" w:eastAsia="Times New Roman" w:hAnsi="Times New Roman"/>
          <w:i/>
          <w:sz w:val="28"/>
          <w:szCs w:val="28"/>
          <w:lang w:val="kk-KZ" w:eastAsia="ru-RU"/>
        </w:rPr>
        <w:t>Аудиториялық жұмыс:</w:t>
      </w:r>
    </w:p>
    <w:p w:rsidR="009C3D01" w:rsidRPr="002D75C0" w:rsidRDefault="009C3D01" w:rsidP="00E91FD3">
      <w:pPr>
        <w:pStyle w:val="a4"/>
        <w:numPr>
          <w:ilvl w:val="0"/>
          <w:numId w:val="145"/>
        </w:numPr>
        <w:jc w:val="both"/>
        <w:rPr>
          <w:sz w:val="28"/>
          <w:szCs w:val="28"/>
          <w:lang w:val="kk-KZ"/>
        </w:rPr>
      </w:pPr>
      <w:r w:rsidRPr="002D75C0">
        <w:rPr>
          <w:sz w:val="28"/>
          <w:szCs w:val="28"/>
          <w:lang w:val="kk-KZ"/>
        </w:rPr>
        <w:t>Қазақстанның электрэнергетикасын дамыту міндеттерінің мәнін ашыңыз.</w:t>
      </w:r>
    </w:p>
    <w:p w:rsidR="009C3D01" w:rsidRPr="002D75C0" w:rsidRDefault="009C3D01" w:rsidP="00E91FD3">
      <w:pPr>
        <w:pStyle w:val="a4"/>
        <w:numPr>
          <w:ilvl w:val="0"/>
          <w:numId w:val="145"/>
        </w:numPr>
        <w:jc w:val="both"/>
        <w:rPr>
          <w:sz w:val="28"/>
          <w:szCs w:val="28"/>
          <w:lang w:val="kk-KZ"/>
        </w:rPr>
      </w:pPr>
      <w:r w:rsidRPr="002D75C0">
        <w:rPr>
          <w:sz w:val="28"/>
          <w:szCs w:val="28"/>
          <w:lang w:val="kk-KZ"/>
        </w:rPr>
        <w:t>Елдің электрэнергетикалық қауіпсіздігін күшейту.</w:t>
      </w:r>
    </w:p>
    <w:p w:rsidR="009C3D01" w:rsidRPr="002D75C0" w:rsidRDefault="009C3D01" w:rsidP="00E91FD3">
      <w:pPr>
        <w:pStyle w:val="a4"/>
        <w:numPr>
          <w:ilvl w:val="0"/>
          <w:numId w:val="145"/>
        </w:numPr>
        <w:jc w:val="both"/>
        <w:rPr>
          <w:sz w:val="28"/>
          <w:szCs w:val="28"/>
          <w:lang w:val="kk-KZ"/>
        </w:rPr>
      </w:pPr>
      <w:r w:rsidRPr="002D75C0">
        <w:rPr>
          <w:sz w:val="28"/>
          <w:szCs w:val="28"/>
          <w:lang w:val="kk-KZ"/>
        </w:rPr>
        <w:t>Саланың энерготиімділігін арттыру.</w:t>
      </w:r>
    </w:p>
    <w:p w:rsidR="002D75C0" w:rsidRDefault="002D75C0" w:rsidP="009C3D01">
      <w:pPr>
        <w:spacing w:after="0" w:line="240" w:lineRule="auto"/>
        <w:jc w:val="both"/>
        <w:rPr>
          <w:rFonts w:ascii="Times New Roman" w:eastAsia="Times New Roman" w:hAnsi="Times New Roman"/>
          <w:sz w:val="28"/>
          <w:szCs w:val="28"/>
          <w:lang w:val="kk-KZ" w:eastAsia="ru-RU"/>
        </w:rPr>
      </w:pPr>
    </w:p>
    <w:p w:rsidR="002D75C0" w:rsidRPr="00895F51" w:rsidRDefault="002D75C0" w:rsidP="002D75C0">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9C3D01" w:rsidRPr="002D75C0" w:rsidRDefault="009C3D01" w:rsidP="00E91FD3">
      <w:pPr>
        <w:pStyle w:val="a4"/>
        <w:numPr>
          <w:ilvl w:val="0"/>
          <w:numId w:val="148"/>
        </w:numPr>
        <w:jc w:val="both"/>
        <w:rPr>
          <w:sz w:val="28"/>
          <w:szCs w:val="28"/>
        </w:rPr>
      </w:pPr>
      <w:r w:rsidRPr="002D75C0">
        <w:rPr>
          <w:sz w:val="28"/>
          <w:szCs w:val="28"/>
          <w:lang w:val="kk-KZ"/>
        </w:rPr>
        <w:t>Берілген тақырып бойынша презентация жасау.</w:t>
      </w:r>
    </w:p>
    <w:p w:rsidR="009C3D01" w:rsidRPr="002D75C0" w:rsidRDefault="009C3D01" w:rsidP="00E91FD3">
      <w:pPr>
        <w:pStyle w:val="a4"/>
        <w:numPr>
          <w:ilvl w:val="0"/>
          <w:numId w:val="148"/>
        </w:numPr>
        <w:jc w:val="both"/>
        <w:rPr>
          <w:sz w:val="28"/>
          <w:szCs w:val="28"/>
        </w:rPr>
      </w:pPr>
      <w:r w:rsidRPr="002D75C0">
        <w:rPr>
          <w:sz w:val="28"/>
          <w:szCs w:val="28"/>
          <w:lang w:val="kk-KZ"/>
        </w:rPr>
        <w:t>Берілген тақырып бойынша эссе жазу.</w:t>
      </w:r>
    </w:p>
    <w:p w:rsidR="009C3D01" w:rsidRPr="002D75C0" w:rsidRDefault="009C3D01" w:rsidP="00E91FD3">
      <w:pPr>
        <w:pStyle w:val="a4"/>
        <w:numPr>
          <w:ilvl w:val="0"/>
          <w:numId w:val="148"/>
        </w:numPr>
        <w:jc w:val="both"/>
        <w:rPr>
          <w:sz w:val="28"/>
          <w:szCs w:val="28"/>
        </w:rPr>
      </w:pPr>
      <w:r w:rsidRPr="002D75C0">
        <w:rPr>
          <w:sz w:val="28"/>
          <w:szCs w:val="28"/>
          <w:lang w:val="kk-KZ"/>
        </w:rPr>
        <w:t>Берілген тақырып бойынша реферат жазу.</w:t>
      </w:r>
    </w:p>
    <w:p w:rsidR="009C3D01" w:rsidRPr="00BD5E12" w:rsidRDefault="009C3D01" w:rsidP="009C3D01">
      <w:pPr>
        <w:tabs>
          <w:tab w:val="left" w:pos="0"/>
        </w:tabs>
        <w:spacing w:after="0" w:line="240" w:lineRule="auto"/>
        <w:jc w:val="both"/>
        <w:rPr>
          <w:rFonts w:ascii="Times New Roman" w:eastAsia="Times New Roman" w:hAnsi="Times New Roman"/>
          <w:sz w:val="28"/>
          <w:szCs w:val="28"/>
          <w:lang w:eastAsia="ru-RU"/>
        </w:rPr>
      </w:pPr>
    </w:p>
    <w:p w:rsidR="009C3D01" w:rsidRPr="00BD5E12" w:rsidRDefault="009C3D01" w:rsidP="002D75C0">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 xml:space="preserve"> 9</w:t>
      </w:r>
      <w:r w:rsidRPr="00BD5E12">
        <w:rPr>
          <w:rFonts w:ascii="Times New Roman" w:eastAsia="Times New Roman" w:hAnsi="Times New Roman"/>
          <w:b/>
          <w:sz w:val="28"/>
          <w:szCs w:val="28"/>
          <w:lang w:val="kk-KZ" w:eastAsia="ru-RU"/>
        </w:rPr>
        <w:t xml:space="preserve"> Энергетикалық ресурстардың көлемі мен құрылымы</w:t>
      </w:r>
    </w:p>
    <w:p w:rsidR="002D75C0" w:rsidRDefault="002D75C0" w:rsidP="009C3D01">
      <w:pPr>
        <w:spacing w:after="0" w:line="240" w:lineRule="auto"/>
        <w:jc w:val="both"/>
        <w:rPr>
          <w:rFonts w:ascii="Times New Roman" w:eastAsia="Times New Roman" w:hAnsi="Times New Roman"/>
          <w:sz w:val="28"/>
          <w:szCs w:val="28"/>
          <w:lang w:eastAsia="ru-RU"/>
        </w:rPr>
      </w:pPr>
    </w:p>
    <w:p w:rsidR="009C3D01" w:rsidRPr="002D75C0" w:rsidRDefault="009C3D01" w:rsidP="002D75C0">
      <w:pPr>
        <w:spacing w:after="0" w:line="240" w:lineRule="auto"/>
        <w:ind w:firstLine="567"/>
        <w:jc w:val="both"/>
        <w:rPr>
          <w:rFonts w:ascii="Times New Roman" w:eastAsia="Times New Roman" w:hAnsi="Times New Roman"/>
          <w:i/>
          <w:sz w:val="28"/>
          <w:szCs w:val="28"/>
          <w:lang w:eastAsia="ru-RU"/>
        </w:rPr>
      </w:pPr>
      <w:r w:rsidRPr="002D75C0">
        <w:rPr>
          <w:rFonts w:ascii="Times New Roman" w:eastAsia="Times New Roman" w:hAnsi="Times New Roman"/>
          <w:i/>
          <w:sz w:val="28"/>
          <w:szCs w:val="28"/>
          <w:lang w:eastAsia="ru-RU"/>
        </w:rPr>
        <w:t>Аудитор</w:t>
      </w:r>
      <w:r w:rsidRPr="002D75C0">
        <w:rPr>
          <w:rFonts w:ascii="Times New Roman" w:eastAsia="Times New Roman" w:hAnsi="Times New Roman"/>
          <w:i/>
          <w:sz w:val="28"/>
          <w:szCs w:val="28"/>
          <w:lang w:val="kk-KZ" w:eastAsia="ru-RU"/>
        </w:rPr>
        <w:t>иялық</w:t>
      </w:r>
      <w:r w:rsidRPr="002D75C0">
        <w:rPr>
          <w:rFonts w:ascii="Times New Roman" w:eastAsia="Times New Roman" w:hAnsi="Times New Roman"/>
          <w:i/>
          <w:sz w:val="28"/>
          <w:szCs w:val="28"/>
          <w:lang w:eastAsia="ru-RU"/>
        </w:rPr>
        <w:t xml:space="preserve"> </w:t>
      </w:r>
      <w:r w:rsidRPr="002D75C0">
        <w:rPr>
          <w:rFonts w:ascii="Times New Roman" w:eastAsia="Times New Roman" w:hAnsi="Times New Roman"/>
          <w:i/>
          <w:sz w:val="28"/>
          <w:szCs w:val="28"/>
          <w:lang w:val="kk-KZ" w:eastAsia="ru-RU"/>
        </w:rPr>
        <w:t>жұмыс</w:t>
      </w:r>
      <w:r w:rsidRPr="002D75C0">
        <w:rPr>
          <w:rFonts w:ascii="Times New Roman" w:eastAsia="Times New Roman" w:hAnsi="Times New Roman"/>
          <w:i/>
          <w:sz w:val="28"/>
          <w:szCs w:val="28"/>
          <w:lang w:eastAsia="ru-RU"/>
        </w:rPr>
        <w:t>:</w:t>
      </w:r>
    </w:p>
    <w:p w:rsidR="009C3D01" w:rsidRPr="002D75C0" w:rsidRDefault="009C3D01" w:rsidP="00E91FD3">
      <w:pPr>
        <w:pStyle w:val="a4"/>
        <w:numPr>
          <w:ilvl w:val="0"/>
          <w:numId w:val="149"/>
        </w:numPr>
        <w:jc w:val="both"/>
        <w:rPr>
          <w:sz w:val="28"/>
          <w:szCs w:val="28"/>
        </w:rPr>
      </w:pPr>
      <w:r w:rsidRPr="002D75C0">
        <w:rPr>
          <w:sz w:val="28"/>
          <w:szCs w:val="28"/>
          <w:lang w:val="kk-KZ"/>
        </w:rPr>
        <w:t>Сіздің ауданыңыздағы, облысыңыздағы энергетикалық ресурстардың қазіргі жай</w:t>
      </w:r>
      <w:r w:rsidRPr="002D75C0">
        <w:rPr>
          <w:sz w:val="28"/>
          <w:szCs w:val="28"/>
        </w:rPr>
        <w:t>–</w:t>
      </w:r>
      <w:r w:rsidRPr="002D75C0">
        <w:rPr>
          <w:sz w:val="28"/>
          <w:szCs w:val="28"/>
          <w:lang w:val="kk-KZ"/>
        </w:rPr>
        <w:t xml:space="preserve"> күйі.</w:t>
      </w:r>
    </w:p>
    <w:p w:rsidR="009C3D01" w:rsidRPr="002D75C0" w:rsidRDefault="009C3D01" w:rsidP="00E91FD3">
      <w:pPr>
        <w:pStyle w:val="a4"/>
        <w:numPr>
          <w:ilvl w:val="0"/>
          <w:numId w:val="149"/>
        </w:numPr>
        <w:jc w:val="both"/>
        <w:rPr>
          <w:sz w:val="28"/>
          <w:szCs w:val="28"/>
        </w:rPr>
      </w:pPr>
      <w:r w:rsidRPr="002D75C0">
        <w:rPr>
          <w:sz w:val="28"/>
          <w:szCs w:val="28"/>
          <w:lang w:val="kk-KZ"/>
        </w:rPr>
        <w:t>Энергетикалық ресурстарды пайдаланудың тиімділігін арттыру жолдары.</w:t>
      </w:r>
    </w:p>
    <w:p w:rsidR="002D75C0" w:rsidRDefault="002D75C0" w:rsidP="009C3D01">
      <w:pPr>
        <w:spacing w:after="0" w:line="240" w:lineRule="auto"/>
        <w:ind w:left="360"/>
        <w:jc w:val="both"/>
        <w:rPr>
          <w:rFonts w:ascii="Times New Roman" w:eastAsia="Times New Roman" w:hAnsi="Times New Roman"/>
          <w:sz w:val="28"/>
          <w:szCs w:val="28"/>
          <w:lang w:val="kk-KZ" w:eastAsia="ru-RU"/>
        </w:rPr>
      </w:pPr>
    </w:p>
    <w:p w:rsidR="002D75C0" w:rsidRPr="00895F51" w:rsidRDefault="002D75C0" w:rsidP="002D75C0">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9C3D01" w:rsidRPr="002D75C0" w:rsidRDefault="009C3D01" w:rsidP="00E91FD3">
      <w:pPr>
        <w:pStyle w:val="a4"/>
        <w:numPr>
          <w:ilvl w:val="0"/>
          <w:numId w:val="150"/>
        </w:numPr>
        <w:jc w:val="both"/>
        <w:rPr>
          <w:sz w:val="28"/>
          <w:szCs w:val="28"/>
        </w:rPr>
      </w:pPr>
      <w:r w:rsidRPr="002D75C0">
        <w:rPr>
          <w:sz w:val="28"/>
          <w:szCs w:val="28"/>
          <w:lang w:val="kk-KZ"/>
        </w:rPr>
        <w:t>Берілген тақырып бойынша презентация жасау.</w:t>
      </w:r>
    </w:p>
    <w:p w:rsidR="009C3D01" w:rsidRPr="002D75C0" w:rsidRDefault="009C3D01" w:rsidP="00E91FD3">
      <w:pPr>
        <w:pStyle w:val="a4"/>
        <w:numPr>
          <w:ilvl w:val="0"/>
          <w:numId w:val="150"/>
        </w:numPr>
        <w:jc w:val="both"/>
        <w:rPr>
          <w:sz w:val="28"/>
          <w:szCs w:val="28"/>
        </w:rPr>
      </w:pPr>
      <w:r w:rsidRPr="002D75C0">
        <w:rPr>
          <w:sz w:val="28"/>
          <w:szCs w:val="28"/>
          <w:lang w:val="kk-KZ"/>
        </w:rPr>
        <w:t>Берілген тақырып бойынша эссе жазу.</w:t>
      </w:r>
    </w:p>
    <w:p w:rsidR="009C3D01" w:rsidRPr="002D75C0" w:rsidRDefault="009C3D01" w:rsidP="00E91FD3">
      <w:pPr>
        <w:pStyle w:val="a4"/>
        <w:numPr>
          <w:ilvl w:val="0"/>
          <w:numId w:val="150"/>
        </w:numPr>
        <w:jc w:val="both"/>
        <w:rPr>
          <w:sz w:val="28"/>
          <w:szCs w:val="28"/>
        </w:rPr>
      </w:pPr>
      <w:r w:rsidRPr="002D75C0">
        <w:rPr>
          <w:sz w:val="28"/>
          <w:szCs w:val="28"/>
          <w:lang w:val="kk-KZ"/>
        </w:rPr>
        <w:t>Берілген тақырып бойынша реферат жазу.</w:t>
      </w:r>
    </w:p>
    <w:p w:rsidR="009C3D01" w:rsidRPr="002D75C0" w:rsidRDefault="009C3D01" w:rsidP="00E91FD3">
      <w:pPr>
        <w:pStyle w:val="a4"/>
        <w:numPr>
          <w:ilvl w:val="0"/>
          <w:numId w:val="150"/>
        </w:numPr>
        <w:jc w:val="both"/>
        <w:rPr>
          <w:sz w:val="28"/>
          <w:szCs w:val="28"/>
        </w:rPr>
      </w:pPr>
      <w:r w:rsidRPr="002D75C0">
        <w:rPr>
          <w:sz w:val="28"/>
          <w:szCs w:val="28"/>
          <w:lang w:val="kk-KZ"/>
        </w:rPr>
        <w:t>Жеке жоба немесе топтық жоба жасау.</w:t>
      </w:r>
    </w:p>
    <w:p w:rsidR="009C3D01" w:rsidRPr="00BD5E12" w:rsidRDefault="009C3D01" w:rsidP="009C3D01">
      <w:pPr>
        <w:spacing w:after="0" w:line="240" w:lineRule="auto"/>
        <w:ind w:left="720"/>
        <w:jc w:val="both"/>
        <w:rPr>
          <w:rFonts w:ascii="Times New Roman" w:eastAsia="Times New Roman" w:hAnsi="Times New Roman"/>
          <w:b/>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10</w:t>
      </w:r>
      <w:r w:rsidRPr="00BD5E12">
        <w:rPr>
          <w:rFonts w:ascii="Times New Roman" w:eastAsia="Times New Roman" w:hAnsi="Times New Roman"/>
          <w:b/>
          <w:sz w:val="28"/>
          <w:szCs w:val="28"/>
          <w:lang w:val="kk-KZ" w:eastAsia="ru-RU"/>
        </w:rPr>
        <w:t xml:space="preserve"> Еңбектің энергожабдықталуы мен электр жабдықтаулығы</w:t>
      </w:r>
    </w:p>
    <w:p w:rsidR="002D75C0" w:rsidRDefault="002D75C0" w:rsidP="009C3D01">
      <w:pPr>
        <w:spacing w:after="0" w:line="240" w:lineRule="auto"/>
        <w:jc w:val="both"/>
        <w:rPr>
          <w:rFonts w:ascii="Times New Roman" w:eastAsia="Times New Roman" w:hAnsi="Times New Roman"/>
          <w:sz w:val="28"/>
          <w:szCs w:val="28"/>
          <w:lang w:eastAsia="ru-RU"/>
        </w:rPr>
      </w:pPr>
    </w:p>
    <w:p w:rsidR="009C3D01" w:rsidRPr="002D75C0" w:rsidRDefault="009C3D01" w:rsidP="002D75C0">
      <w:pPr>
        <w:spacing w:after="0" w:line="240" w:lineRule="auto"/>
        <w:ind w:firstLine="567"/>
        <w:jc w:val="both"/>
        <w:rPr>
          <w:rFonts w:ascii="Times New Roman" w:eastAsia="Times New Roman" w:hAnsi="Times New Roman"/>
          <w:i/>
          <w:sz w:val="28"/>
          <w:szCs w:val="28"/>
          <w:lang w:eastAsia="ru-RU"/>
        </w:rPr>
      </w:pPr>
      <w:r w:rsidRPr="002D75C0">
        <w:rPr>
          <w:rFonts w:ascii="Times New Roman" w:eastAsia="Times New Roman" w:hAnsi="Times New Roman"/>
          <w:i/>
          <w:sz w:val="28"/>
          <w:szCs w:val="28"/>
          <w:lang w:eastAsia="ru-RU"/>
        </w:rPr>
        <w:t>Аудитор</w:t>
      </w:r>
      <w:r w:rsidRPr="002D75C0">
        <w:rPr>
          <w:rFonts w:ascii="Times New Roman" w:eastAsia="Times New Roman" w:hAnsi="Times New Roman"/>
          <w:i/>
          <w:sz w:val="28"/>
          <w:szCs w:val="28"/>
          <w:lang w:val="kk-KZ" w:eastAsia="ru-RU"/>
        </w:rPr>
        <w:t>иялық</w:t>
      </w:r>
      <w:r w:rsidRPr="002D75C0">
        <w:rPr>
          <w:rFonts w:ascii="Times New Roman" w:eastAsia="Times New Roman" w:hAnsi="Times New Roman"/>
          <w:i/>
          <w:sz w:val="28"/>
          <w:szCs w:val="28"/>
          <w:lang w:eastAsia="ru-RU"/>
        </w:rPr>
        <w:t xml:space="preserve"> </w:t>
      </w:r>
      <w:r w:rsidRPr="002D75C0">
        <w:rPr>
          <w:rFonts w:ascii="Times New Roman" w:eastAsia="Times New Roman" w:hAnsi="Times New Roman"/>
          <w:i/>
          <w:sz w:val="28"/>
          <w:szCs w:val="28"/>
          <w:lang w:val="kk-KZ" w:eastAsia="ru-RU"/>
        </w:rPr>
        <w:t>жұмыс</w:t>
      </w:r>
      <w:r w:rsidRPr="002D75C0">
        <w:rPr>
          <w:rFonts w:ascii="Times New Roman" w:eastAsia="Times New Roman" w:hAnsi="Times New Roman"/>
          <w:i/>
          <w:sz w:val="28"/>
          <w:szCs w:val="28"/>
          <w:lang w:eastAsia="ru-RU"/>
        </w:rPr>
        <w:t>:</w:t>
      </w:r>
    </w:p>
    <w:p w:rsidR="009C3D01" w:rsidRPr="002D75C0" w:rsidRDefault="009C3D01" w:rsidP="00E91FD3">
      <w:pPr>
        <w:pStyle w:val="a4"/>
        <w:numPr>
          <w:ilvl w:val="0"/>
          <w:numId w:val="151"/>
        </w:numPr>
        <w:jc w:val="both"/>
        <w:rPr>
          <w:sz w:val="28"/>
          <w:szCs w:val="28"/>
          <w:lang w:val="kk-KZ"/>
        </w:rPr>
      </w:pPr>
      <w:r w:rsidRPr="002D75C0">
        <w:rPr>
          <w:sz w:val="28"/>
          <w:szCs w:val="28"/>
          <w:lang w:val="kk-KZ"/>
        </w:rPr>
        <w:t>Өндіріс үдерісіндегі негізгі қорлардың мәні</w:t>
      </w:r>
      <w:r w:rsidR="002D75C0">
        <w:rPr>
          <w:sz w:val="28"/>
          <w:szCs w:val="28"/>
          <w:lang w:val="kk-KZ"/>
        </w:rPr>
        <w:t>.</w:t>
      </w:r>
    </w:p>
    <w:p w:rsidR="009C3D01" w:rsidRPr="002D75C0" w:rsidRDefault="009C3D01" w:rsidP="00E91FD3">
      <w:pPr>
        <w:pStyle w:val="a4"/>
        <w:numPr>
          <w:ilvl w:val="0"/>
          <w:numId w:val="151"/>
        </w:numPr>
        <w:jc w:val="both"/>
        <w:rPr>
          <w:sz w:val="28"/>
          <w:szCs w:val="28"/>
          <w:lang w:val="kk-KZ"/>
        </w:rPr>
      </w:pPr>
      <w:r w:rsidRPr="002D75C0">
        <w:rPr>
          <w:sz w:val="28"/>
          <w:szCs w:val="28"/>
          <w:lang w:val="kk-KZ"/>
        </w:rPr>
        <w:t>Еңбек үдерісінде еңбектің энергоқарулығын арттыру жолдары</w:t>
      </w:r>
      <w:r w:rsidR="002D75C0">
        <w:rPr>
          <w:sz w:val="28"/>
          <w:szCs w:val="28"/>
          <w:lang w:val="kk-KZ"/>
        </w:rPr>
        <w:t>.</w:t>
      </w:r>
    </w:p>
    <w:p w:rsidR="009C3D01" w:rsidRPr="002D75C0" w:rsidRDefault="009C3D01" w:rsidP="00E91FD3">
      <w:pPr>
        <w:pStyle w:val="a4"/>
        <w:numPr>
          <w:ilvl w:val="0"/>
          <w:numId w:val="151"/>
        </w:numPr>
        <w:jc w:val="both"/>
        <w:rPr>
          <w:sz w:val="28"/>
          <w:szCs w:val="28"/>
          <w:lang w:val="kk-KZ"/>
        </w:rPr>
      </w:pPr>
      <w:r w:rsidRPr="002D75C0">
        <w:rPr>
          <w:sz w:val="28"/>
          <w:szCs w:val="28"/>
          <w:lang w:val="kk-KZ"/>
        </w:rPr>
        <w:t>Еңбек үдерісінде еңбектің электрқарулығын арттыру жолдары</w:t>
      </w:r>
      <w:r w:rsidR="002D75C0">
        <w:rPr>
          <w:sz w:val="28"/>
          <w:szCs w:val="28"/>
          <w:lang w:val="kk-KZ"/>
        </w:rPr>
        <w:t>.</w:t>
      </w:r>
      <w:r w:rsidRPr="002D75C0">
        <w:rPr>
          <w:sz w:val="28"/>
          <w:szCs w:val="28"/>
          <w:lang w:val="kk-KZ"/>
        </w:rPr>
        <w:t xml:space="preserve"> </w:t>
      </w:r>
    </w:p>
    <w:p w:rsidR="002D75C0" w:rsidRDefault="002D75C0" w:rsidP="009C3D01">
      <w:pPr>
        <w:spacing w:after="0" w:line="240" w:lineRule="auto"/>
        <w:jc w:val="both"/>
        <w:rPr>
          <w:rFonts w:ascii="Times New Roman" w:eastAsia="Times New Roman" w:hAnsi="Times New Roman"/>
          <w:sz w:val="28"/>
          <w:szCs w:val="28"/>
          <w:lang w:val="kk-KZ" w:eastAsia="ru-RU"/>
        </w:rPr>
      </w:pPr>
    </w:p>
    <w:p w:rsidR="002D75C0" w:rsidRPr="00895F51" w:rsidRDefault="002D75C0" w:rsidP="002D75C0">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9C3D01" w:rsidRPr="002D75C0" w:rsidRDefault="009C3D01" w:rsidP="00E91FD3">
      <w:pPr>
        <w:pStyle w:val="a4"/>
        <w:numPr>
          <w:ilvl w:val="0"/>
          <w:numId w:val="152"/>
        </w:numPr>
        <w:jc w:val="both"/>
        <w:rPr>
          <w:sz w:val="28"/>
          <w:szCs w:val="28"/>
        </w:rPr>
      </w:pPr>
      <w:r w:rsidRPr="002D75C0">
        <w:rPr>
          <w:sz w:val="28"/>
          <w:szCs w:val="28"/>
          <w:lang w:val="kk-KZ"/>
        </w:rPr>
        <w:t>Берілген тақырып бойынша презентация жасау</w:t>
      </w:r>
      <w:r w:rsidR="002D75C0">
        <w:rPr>
          <w:sz w:val="28"/>
          <w:szCs w:val="28"/>
          <w:lang w:val="kk-KZ"/>
        </w:rPr>
        <w:t>.</w:t>
      </w:r>
    </w:p>
    <w:p w:rsidR="009C3D01" w:rsidRPr="002D75C0" w:rsidRDefault="009C3D01" w:rsidP="00E91FD3">
      <w:pPr>
        <w:pStyle w:val="a4"/>
        <w:numPr>
          <w:ilvl w:val="0"/>
          <w:numId w:val="152"/>
        </w:numPr>
        <w:jc w:val="both"/>
        <w:rPr>
          <w:sz w:val="28"/>
          <w:szCs w:val="28"/>
        </w:rPr>
      </w:pPr>
      <w:r w:rsidRPr="002D75C0">
        <w:rPr>
          <w:sz w:val="28"/>
          <w:szCs w:val="28"/>
          <w:lang w:val="kk-KZ"/>
        </w:rPr>
        <w:t>Берілген тақырып бойынша эссе жазу</w:t>
      </w:r>
      <w:r w:rsidR="002D75C0">
        <w:rPr>
          <w:sz w:val="28"/>
          <w:szCs w:val="28"/>
          <w:lang w:val="kk-KZ"/>
        </w:rPr>
        <w:t>.</w:t>
      </w:r>
    </w:p>
    <w:p w:rsidR="009C3D01" w:rsidRPr="002D75C0" w:rsidRDefault="009C3D01" w:rsidP="00E91FD3">
      <w:pPr>
        <w:pStyle w:val="a4"/>
        <w:numPr>
          <w:ilvl w:val="0"/>
          <w:numId w:val="152"/>
        </w:numPr>
        <w:jc w:val="both"/>
        <w:rPr>
          <w:sz w:val="28"/>
          <w:szCs w:val="28"/>
        </w:rPr>
      </w:pPr>
      <w:r w:rsidRPr="002D75C0">
        <w:rPr>
          <w:sz w:val="28"/>
          <w:szCs w:val="28"/>
          <w:lang w:val="kk-KZ"/>
        </w:rPr>
        <w:t>Берілген тақырып бойынша реферат жазу</w:t>
      </w:r>
      <w:r w:rsidR="002D75C0">
        <w:rPr>
          <w:sz w:val="28"/>
          <w:szCs w:val="28"/>
          <w:lang w:val="kk-KZ"/>
        </w:rPr>
        <w:t>.</w:t>
      </w:r>
    </w:p>
    <w:p w:rsidR="009C3D01" w:rsidRPr="002D75C0" w:rsidRDefault="009C3D01" w:rsidP="00E91FD3">
      <w:pPr>
        <w:pStyle w:val="a4"/>
        <w:numPr>
          <w:ilvl w:val="0"/>
          <w:numId w:val="152"/>
        </w:numPr>
        <w:jc w:val="both"/>
        <w:rPr>
          <w:sz w:val="28"/>
          <w:szCs w:val="28"/>
        </w:rPr>
      </w:pPr>
      <w:r w:rsidRPr="002D75C0">
        <w:rPr>
          <w:sz w:val="28"/>
          <w:szCs w:val="28"/>
          <w:lang w:val="kk-KZ"/>
        </w:rPr>
        <w:t>Жеке жоба немесе топтық жоба жасау</w:t>
      </w:r>
      <w:r w:rsidR="002D75C0">
        <w:rPr>
          <w:sz w:val="28"/>
          <w:szCs w:val="28"/>
          <w:lang w:val="kk-KZ"/>
        </w:rPr>
        <w:t>.</w:t>
      </w:r>
    </w:p>
    <w:p w:rsidR="00E73CED" w:rsidRDefault="00E73CED" w:rsidP="009C3D01">
      <w:pPr>
        <w:spacing w:after="0" w:line="240" w:lineRule="auto"/>
        <w:jc w:val="center"/>
        <w:rPr>
          <w:rFonts w:ascii="Times New Roman" w:eastAsia="Times New Roman" w:hAnsi="Times New Roman"/>
          <w:b/>
          <w:sz w:val="28"/>
          <w:szCs w:val="28"/>
          <w:lang w:val="kk-KZ" w:eastAsia="ru-RU"/>
        </w:rPr>
      </w:pPr>
    </w:p>
    <w:p w:rsidR="00E73CED" w:rsidRDefault="00E73CED" w:rsidP="009C3D01">
      <w:pPr>
        <w:spacing w:after="0" w:line="240" w:lineRule="auto"/>
        <w:jc w:val="center"/>
        <w:rPr>
          <w:rFonts w:ascii="Times New Roman" w:eastAsia="Times New Roman" w:hAnsi="Times New Roman"/>
          <w:b/>
          <w:sz w:val="28"/>
          <w:szCs w:val="28"/>
          <w:lang w:val="kk-KZ" w:eastAsia="ru-RU"/>
        </w:rPr>
      </w:pPr>
    </w:p>
    <w:p w:rsidR="009C3D01" w:rsidRPr="00E73CED"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w:t>
      </w:r>
      <w:r w:rsidRPr="00E73CED">
        <w:rPr>
          <w:rFonts w:ascii="Times New Roman" w:eastAsia="Times New Roman" w:hAnsi="Times New Roman"/>
          <w:b/>
          <w:sz w:val="28"/>
          <w:szCs w:val="28"/>
          <w:lang w:val="kk-KZ" w:eastAsia="ru-RU"/>
        </w:rPr>
        <w:t>11</w:t>
      </w:r>
      <w:r w:rsidR="002D75C0" w:rsidRPr="00E73CED">
        <w:rPr>
          <w:rFonts w:ascii="Times New Roman" w:eastAsia="Times New Roman" w:hAnsi="Times New Roman"/>
          <w:b/>
          <w:sz w:val="28"/>
          <w:szCs w:val="28"/>
          <w:lang w:val="kk-KZ" w:eastAsia="ru-RU"/>
        </w:rPr>
        <w:t xml:space="preserve"> </w:t>
      </w:r>
      <w:r w:rsidRPr="00BD5E12">
        <w:rPr>
          <w:rFonts w:ascii="Times New Roman" w:eastAsia="Times New Roman" w:hAnsi="Times New Roman"/>
          <w:b/>
          <w:sz w:val="28"/>
          <w:szCs w:val="28"/>
          <w:lang w:val="kk-KZ" w:eastAsia="ru-RU"/>
        </w:rPr>
        <w:t>Елдің ауыл шаруашылық  өндірісін энергожабдықтау және электрификациялау</w:t>
      </w:r>
    </w:p>
    <w:p w:rsidR="002D75C0" w:rsidRPr="00E73CED" w:rsidRDefault="002D75C0" w:rsidP="009C3D01">
      <w:pPr>
        <w:spacing w:after="0" w:line="240" w:lineRule="auto"/>
        <w:ind w:left="360"/>
        <w:jc w:val="both"/>
        <w:rPr>
          <w:rFonts w:ascii="Times New Roman" w:eastAsia="Times New Roman" w:hAnsi="Times New Roman"/>
          <w:sz w:val="28"/>
          <w:szCs w:val="28"/>
          <w:lang w:val="kk-KZ" w:eastAsia="ru-RU"/>
        </w:rPr>
      </w:pPr>
    </w:p>
    <w:p w:rsidR="009C3D01" w:rsidRPr="00E73CED" w:rsidRDefault="009C3D01" w:rsidP="002D75C0">
      <w:pPr>
        <w:spacing w:after="0" w:line="240" w:lineRule="auto"/>
        <w:ind w:left="360" w:firstLine="207"/>
        <w:jc w:val="both"/>
        <w:rPr>
          <w:rFonts w:ascii="Times New Roman" w:eastAsia="Times New Roman" w:hAnsi="Times New Roman"/>
          <w:i/>
          <w:sz w:val="28"/>
          <w:szCs w:val="28"/>
          <w:lang w:val="kk-KZ" w:eastAsia="ru-RU"/>
        </w:rPr>
      </w:pPr>
      <w:r w:rsidRPr="00E73CED">
        <w:rPr>
          <w:rFonts w:ascii="Times New Roman" w:eastAsia="Times New Roman" w:hAnsi="Times New Roman"/>
          <w:i/>
          <w:sz w:val="28"/>
          <w:szCs w:val="28"/>
          <w:lang w:val="kk-KZ" w:eastAsia="ru-RU"/>
        </w:rPr>
        <w:t>Аудитор</w:t>
      </w:r>
      <w:r w:rsidRPr="002D75C0">
        <w:rPr>
          <w:rFonts w:ascii="Times New Roman" w:eastAsia="Times New Roman" w:hAnsi="Times New Roman"/>
          <w:i/>
          <w:sz w:val="28"/>
          <w:szCs w:val="28"/>
          <w:lang w:val="kk-KZ" w:eastAsia="ru-RU"/>
        </w:rPr>
        <w:t>иялық</w:t>
      </w:r>
      <w:r w:rsidRPr="00E73CED">
        <w:rPr>
          <w:rFonts w:ascii="Times New Roman" w:eastAsia="Times New Roman" w:hAnsi="Times New Roman"/>
          <w:i/>
          <w:sz w:val="28"/>
          <w:szCs w:val="28"/>
          <w:lang w:val="kk-KZ" w:eastAsia="ru-RU"/>
        </w:rPr>
        <w:t xml:space="preserve"> </w:t>
      </w:r>
      <w:r w:rsidRPr="002D75C0">
        <w:rPr>
          <w:rFonts w:ascii="Times New Roman" w:eastAsia="Times New Roman" w:hAnsi="Times New Roman"/>
          <w:i/>
          <w:sz w:val="28"/>
          <w:szCs w:val="28"/>
          <w:lang w:val="kk-KZ" w:eastAsia="ru-RU"/>
        </w:rPr>
        <w:t>жұмыс</w:t>
      </w:r>
      <w:r w:rsidRPr="00E73CED">
        <w:rPr>
          <w:rFonts w:ascii="Times New Roman" w:eastAsia="Times New Roman" w:hAnsi="Times New Roman"/>
          <w:i/>
          <w:sz w:val="28"/>
          <w:szCs w:val="28"/>
          <w:lang w:val="kk-KZ" w:eastAsia="ru-RU"/>
        </w:rPr>
        <w:t>:</w:t>
      </w:r>
    </w:p>
    <w:p w:rsidR="009C3D01" w:rsidRPr="002D75C0" w:rsidRDefault="009C3D01" w:rsidP="00E91FD3">
      <w:pPr>
        <w:pStyle w:val="a4"/>
        <w:numPr>
          <w:ilvl w:val="0"/>
          <w:numId w:val="153"/>
        </w:numPr>
        <w:jc w:val="both"/>
        <w:rPr>
          <w:sz w:val="28"/>
          <w:szCs w:val="28"/>
          <w:lang w:val="kk-KZ"/>
        </w:rPr>
      </w:pPr>
      <w:r w:rsidRPr="002D75C0">
        <w:rPr>
          <w:sz w:val="28"/>
          <w:szCs w:val="28"/>
          <w:lang w:val="kk-KZ"/>
        </w:rPr>
        <w:t>Сіздің ауданда, облысыңызда агроөнеркәсіптің энергожабдықталуын бағалау</w:t>
      </w:r>
      <w:r w:rsidR="002D75C0">
        <w:rPr>
          <w:sz w:val="28"/>
          <w:szCs w:val="28"/>
          <w:lang w:val="kk-KZ"/>
        </w:rPr>
        <w:t>.</w:t>
      </w:r>
    </w:p>
    <w:p w:rsidR="009C3D01" w:rsidRPr="002D75C0" w:rsidRDefault="009C3D01" w:rsidP="00E91FD3">
      <w:pPr>
        <w:pStyle w:val="a4"/>
        <w:numPr>
          <w:ilvl w:val="0"/>
          <w:numId w:val="153"/>
        </w:numPr>
        <w:jc w:val="both"/>
        <w:rPr>
          <w:sz w:val="28"/>
          <w:szCs w:val="28"/>
        </w:rPr>
      </w:pPr>
      <w:r w:rsidRPr="002D75C0">
        <w:rPr>
          <w:sz w:val="28"/>
          <w:szCs w:val="28"/>
          <w:lang w:val="kk-KZ"/>
        </w:rPr>
        <w:t>Ауыл шаруашылығын э</w:t>
      </w:r>
      <w:r w:rsidRPr="002D75C0">
        <w:rPr>
          <w:sz w:val="28"/>
          <w:szCs w:val="28"/>
        </w:rPr>
        <w:t>лектрификаци</w:t>
      </w:r>
      <w:r w:rsidRPr="002D75C0">
        <w:rPr>
          <w:sz w:val="28"/>
          <w:szCs w:val="28"/>
          <w:lang w:val="kk-KZ"/>
        </w:rPr>
        <w:t>ялау</w:t>
      </w:r>
      <w:r w:rsidR="002D75C0">
        <w:rPr>
          <w:sz w:val="28"/>
          <w:szCs w:val="28"/>
          <w:lang w:val="kk-KZ"/>
        </w:rPr>
        <w:t>.</w:t>
      </w:r>
    </w:p>
    <w:p w:rsidR="002D75C0" w:rsidRDefault="002D75C0" w:rsidP="009C3D01">
      <w:pPr>
        <w:spacing w:after="0" w:line="240" w:lineRule="auto"/>
        <w:jc w:val="both"/>
        <w:rPr>
          <w:rFonts w:ascii="Times New Roman" w:eastAsia="Times New Roman" w:hAnsi="Times New Roman"/>
          <w:sz w:val="28"/>
          <w:szCs w:val="28"/>
          <w:lang w:val="kk-KZ" w:eastAsia="ru-RU"/>
        </w:rPr>
      </w:pPr>
    </w:p>
    <w:p w:rsidR="002D75C0" w:rsidRPr="00895F51" w:rsidRDefault="002D75C0" w:rsidP="002D75C0">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9C3D01" w:rsidRPr="002D75C0" w:rsidRDefault="009C3D01" w:rsidP="00E91FD3">
      <w:pPr>
        <w:pStyle w:val="a4"/>
        <w:numPr>
          <w:ilvl w:val="0"/>
          <w:numId w:val="154"/>
        </w:numPr>
        <w:jc w:val="both"/>
        <w:rPr>
          <w:sz w:val="28"/>
          <w:szCs w:val="28"/>
        </w:rPr>
      </w:pPr>
      <w:r w:rsidRPr="002D75C0">
        <w:rPr>
          <w:sz w:val="28"/>
          <w:szCs w:val="28"/>
          <w:lang w:val="kk-KZ"/>
        </w:rPr>
        <w:t>Берілген тақырып бойынша презентация жасау</w:t>
      </w:r>
      <w:r w:rsidR="002D75C0">
        <w:rPr>
          <w:sz w:val="28"/>
          <w:szCs w:val="28"/>
          <w:lang w:val="kk-KZ"/>
        </w:rPr>
        <w:t>.</w:t>
      </w:r>
    </w:p>
    <w:p w:rsidR="009C3D01" w:rsidRPr="002D75C0" w:rsidRDefault="009C3D01" w:rsidP="00E91FD3">
      <w:pPr>
        <w:pStyle w:val="a4"/>
        <w:numPr>
          <w:ilvl w:val="0"/>
          <w:numId w:val="154"/>
        </w:numPr>
        <w:jc w:val="both"/>
        <w:rPr>
          <w:sz w:val="28"/>
          <w:szCs w:val="28"/>
        </w:rPr>
      </w:pPr>
      <w:r w:rsidRPr="002D75C0">
        <w:rPr>
          <w:sz w:val="28"/>
          <w:szCs w:val="28"/>
          <w:lang w:val="kk-KZ"/>
        </w:rPr>
        <w:t>Берілген тақырып бойынша эссе жазу</w:t>
      </w:r>
      <w:r w:rsidR="002D75C0">
        <w:rPr>
          <w:sz w:val="28"/>
          <w:szCs w:val="28"/>
          <w:lang w:val="kk-KZ"/>
        </w:rPr>
        <w:t>.</w:t>
      </w:r>
    </w:p>
    <w:p w:rsidR="009C3D01" w:rsidRPr="002D75C0" w:rsidRDefault="009C3D01" w:rsidP="00E91FD3">
      <w:pPr>
        <w:pStyle w:val="a4"/>
        <w:numPr>
          <w:ilvl w:val="0"/>
          <w:numId w:val="154"/>
        </w:numPr>
        <w:jc w:val="both"/>
        <w:rPr>
          <w:sz w:val="28"/>
          <w:szCs w:val="28"/>
        </w:rPr>
      </w:pPr>
      <w:r w:rsidRPr="002D75C0">
        <w:rPr>
          <w:sz w:val="28"/>
          <w:szCs w:val="28"/>
          <w:lang w:val="kk-KZ"/>
        </w:rPr>
        <w:t>Берілген тақырып бойынша реферат жазу</w:t>
      </w:r>
      <w:r w:rsidR="002D75C0">
        <w:rPr>
          <w:sz w:val="28"/>
          <w:szCs w:val="28"/>
          <w:lang w:val="kk-KZ"/>
        </w:rPr>
        <w:t>.</w:t>
      </w:r>
    </w:p>
    <w:p w:rsidR="009C3D01" w:rsidRPr="002D75C0" w:rsidRDefault="009C3D01" w:rsidP="00E91FD3">
      <w:pPr>
        <w:pStyle w:val="a4"/>
        <w:numPr>
          <w:ilvl w:val="0"/>
          <w:numId w:val="154"/>
        </w:numPr>
        <w:jc w:val="both"/>
        <w:rPr>
          <w:sz w:val="28"/>
          <w:szCs w:val="28"/>
        </w:rPr>
      </w:pPr>
      <w:r w:rsidRPr="002D75C0">
        <w:rPr>
          <w:sz w:val="28"/>
          <w:szCs w:val="28"/>
          <w:lang w:val="kk-KZ"/>
        </w:rPr>
        <w:t>Жеке жоба немесе топтық жоба жасау</w:t>
      </w:r>
      <w:r w:rsidR="002D75C0">
        <w:rPr>
          <w:sz w:val="28"/>
          <w:szCs w:val="28"/>
          <w:lang w:val="kk-KZ"/>
        </w:rPr>
        <w:t>.</w:t>
      </w:r>
    </w:p>
    <w:p w:rsidR="009C3D01" w:rsidRPr="00BD5E12" w:rsidRDefault="009C3D01" w:rsidP="009C3D01">
      <w:pPr>
        <w:spacing w:after="0" w:line="240" w:lineRule="auto"/>
        <w:jc w:val="both"/>
        <w:rPr>
          <w:rFonts w:ascii="Times New Roman" w:eastAsia="Times New Roman" w:hAnsi="Times New Roman"/>
          <w:sz w:val="28"/>
          <w:szCs w:val="28"/>
          <w:lang w:eastAsia="ru-RU"/>
        </w:rPr>
      </w:pPr>
    </w:p>
    <w:p w:rsidR="009C3D01" w:rsidRPr="00BD5E12" w:rsidRDefault="009C3D01" w:rsidP="009C3D01">
      <w:pPr>
        <w:spacing w:after="0" w:line="240" w:lineRule="auto"/>
        <w:ind w:left="360"/>
        <w:jc w:val="center"/>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12</w:t>
      </w:r>
      <w:r w:rsidRPr="00BD5E12">
        <w:rPr>
          <w:rFonts w:ascii="Times New Roman" w:eastAsia="Times New Roman" w:hAnsi="Times New Roman"/>
          <w:b/>
          <w:sz w:val="28"/>
          <w:szCs w:val="28"/>
          <w:lang w:val="kk-KZ" w:eastAsia="ru-RU"/>
        </w:rPr>
        <w:t xml:space="preserve"> Халық шаруашылығы жүйесіндегі энергетика</w:t>
      </w:r>
    </w:p>
    <w:p w:rsidR="002D75C0" w:rsidRDefault="002D75C0" w:rsidP="009C3D01">
      <w:pPr>
        <w:spacing w:after="0" w:line="240" w:lineRule="auto"/>
        <w:ind w:left="360"/>
        <w:jc w:val="both"/>
        <w:rPr>
          <w:rFonts w:ascii="Times New Roman" w:eastAsia="Times New Roman" w:hAnsi="Times New Roman"/>
          <w:sz w:val="28"/>
          <w:szCs w:val="28"/>
          <w:lang w:eastAsia="ru-RU"/>
        </w:rPr>
      </w:pPr>
    </w:p>
    <w:p w:rsidR="009C3D01" w:rsidRPr="002D75C0" w:rsidRDefault="009C3D01" w:rsidP="002D75C0">
      <w:pPr>
        <w:spacing w:after="0" w:line="240" w:lineRule="auto"/>
        <w:ind w:left="360" w:firstLine="207"/>
        <w:jc w:val="both"/>
        <w:rPr>
          <w:rFonts w:ascii="Times New Roman" w:eastAsia="Times New Roman" w:hAnsi="Times New Roman"/>
          <w:i/>
          <w:sz w:val="28"/>
          <w:szCs w:val="28"/>
          <w:lang w:eastAsia="ru-RU"/>
        </w:rPr>
      </w:pPr>
      <w:r w:rsidRPr="002D75C0">
        <w:rPr>
          <w:rFonts w:ascii="Times New Roman" w:eastAsia="Times New Roman" w:hAnsi="Times New Roman"/>
          <w:i/>
          <w:sz w:val="28"/>
          <w:szCs w:val="28"/>
          <w:lang w:eastAsia="ru-RU"/>
        </w:rPr>
        <w:t>Аудитор</w:t>
      </w:r>
      <w:r w:rsidRPr="002D75C0">
        <w:rPr>
          <w:rFonts w:ascii="Times New Roman" w:eastAsia="Times New Roman" w:hAnsi="Times New Roman"/>
          <w:i/>
          <w:sz w:val="28"/>
          <w:szCs w:val="28"/>
          <w:lang w:val="kk-KZ" w:eastAsia="ru-RU"/>
        </w:rPr>
        <w:t>иялық</w:t>
      </w:r>
      <w:r w:rsidRPr="002D75C0">
        <w:rPr>
          <w:rFonts w:ascii="Times New Roman" w:eastAsia="Times New Roman" w:hAnsi="Times New Roman"/>
          <w:i/>
          <w:sz w:val="28"/>
          <w:szCs w:val="28"/>
          <w:lang w:eastAsia="ru-RU"/>
        </w:rPr>
        <w:t xml:space="preserve"> </w:t>
      </w:r>
      <w:r w:rsidRPr="002D75C0">
        <w:rPr>
          <w:rFonts w:ascii="Times New Roman" w:eastAsia="Times New Roman" w:hAnsi="Times New Roman"/>
          <w:i/>
          <w:sz w:val="28"/>
          <w:szCs w:val="28"/>
          <w:lang w:val="kk-KZ" w:eastAsia="ru-RU"/>
        </w:rPr>
        <w:t>жұмыс</w:t>
      </w:r>
      <w:r w:rsidRPr="002D75C0">
        <w:rPr>
          <w:rFonts w:ascii="Times New Roman" w:eastAsia="Times New Roman" w:hAnsi="Times New Roman"/>
          <w:i/>
          <w:sz w:val="28"/>
          <w:szCs w:val="28"/>
          <w:lang w:eastAsia="ru-RU"/>
        </w:rPr>
        <w:t>:</w:t>
      </w:r>
    </w:p>
    <w:p w:rsidR="009C3D01" w:rsidRPr="002D75C0" w:rsidRDefault="009C3D01" w:rsidP="00E91FD3">
      <w:pPr>
        <w:pStyle w:val="a4"/>
        <w:numPr>
          <w:ilvl w:val="0"/>
          <w:numId w:val="155"/>
        </w:numPr>
        <w:jc w:val="both"/>
        <w:rPr>
          <w:sz w:val="28"/>
          <w:szCs w:val="28"/>
          <w:lang w:val="kk-KZ"/>
        </w:rPr>
      </w:pPr>
      <w:r w:rsidRPr="002D75C0">
        <w:rPr>
          <w:sz w:val="28"/>
          <w:szCs w:val="28"/>
          <w:lang w:val="kk-KZ"/>
        </w:rPr>
        <w:t>Халық шаруашылығын электрлендірудің мәні</w:t>
      </w:r>
      <w:r w:rsidR="002D75C0">
        <w:rPr>
          <w:sz w:val="28"/>
          <w:szCs w:val="28"/>
          <w:lang w:val="kk-KZ"/>
        </w:rPr>
        <w:t>.</w:t>
      </w:r>
    </w:p>
    <w:p w:rsidR="009C3D01" w:rsidRPr="002D75C0" w:rsidRDefault="009C3D01" w:rsidP="00E91FD3">
      <w:pPr>
        <w:pStyle w:val="a4"/>
        <w:numPr>
          <w:ilvl w:val="0"/>
          <w:numId w:val="155"/>
        </w:numPr>
        <w:jc w:val="both"/>
        <w:rPr>
          <w:sz w:val="28"/>
          <w:szCs w:val="28"/>
          <w:lang w:val="kk-KZ"/>
        </w:rPr>
      </w:pPr>
      <w:r w:rsidRPr="002D75C0">
        <w:rPr>
          <w:sz w:val="28"/>
          <w:szCs w:val="28"/>
          <w:lang w:val="kk-KZ"/>
        </w:rPr>
        <w:t>Елдегі электрлендіру және материалдық – техникалық базасын құру</w:t>
      </w:r>
      <w:r w:rsidR="002D75C0">
        <w:rPr>
          <w:sz w:val="28"/>
          <w:szCs w:val="28"/>
          <w:lang w:val="kk-KZ"/>
        </w:rPr>
        <w:t>.</w:t>
      </w:r>
    </w:p>
    <w:p w:rsidR="002D75C0" w:rsidRDefault="002D75C0" w:rsidP="009C3D01">
      <w:pPr>
        <w:spacing w:after="0" w:line="240" w:lineRule="auto"/>
        <w:jc w:val="both"/>
        <w:rPr>
          <w:rFonts w:ascii="Times New Roman" w:eastAsia="Times New Roman" w:hAnsi="Times New Roman"/>
          <w:sz w:val="28"/>
          <w:szCs w:val="28"/>
          <w:lang w:val="kk-KZ" w:eastAsia="ru-RU"/>
        </w:rPr>
      </w:pPr>
    </w:p>
    <w:p w:rsidR="00177AEA" w:rsidRPr="00895F51" w:rsidRDefault="00177AEA" w:rsidP="00177AEA">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177AEA" w:rsidRPr="002D75C0" w:rsidRDefault="00177AEA" w:rsidP="00E91FD3">
      <w:pPr>
        <w:pStyle w:val="a4"/>
        <w:numPr>
          <w:ilvl w:val="0"/>
          <w:numId w:val="163"/>
        </w:numPr>
        <w:jc w:val="both"/>
        <w:rPr>
          <w:sz w:val="28"/>
          <w:szCs w:val="28"/>
        </w:rPr>
      </w:pPr>
      <w:r w:rsidRPr="002D75C0">
        <w:rPr>
          <w:sz w:val="28"/>
          <w:szCs w:val="28"/>
          <w:lang w:val="kk-KZ"/>
        </w:rPr>
        <w:t>Берілген тақырып бойынша презентация жасау</w:t>
      </w:r>
      <w:r>
        <w:rPr>
          <w:sz w:val="28"/>
          <w:szCs w:val="28"/>
          <w:lang w:val="kk-KZ"/>
        </w:rPr>
        <w:t>.</w:t>
      </w:r>
    </w:p>
    <w:p w:rsidR="00177AEA" w:rsidRPr="002D75C0" w:rsidRDefault="00177AEA" w:rsidP="00E91FD3">
      <w:pPr>
        <w:pStyle w:val="a4"/>
        <w:numPr>
          <w:ilvl w:val="0"/>
          <w:numId w:val="163"/>
        </w:numPr>
        <w:jc w:val="both"/>
        <w:rPr>
          <w:sz w:val="28"/>
          <w:szCs w:val="28"/>
        </w:rPr>
      </w:pPr>
      <w:r w:rsidRPr="002D75C0">
        <w:rPr>
          <w:sz w:val="28"/>
          <w:szCs w:val="28"/>
          <w:lang w:val="kk-KZ"/>
        </w:rPr>
        <w:t>Берілген тақырып бойынша эссе жазу</w:t>
      </w:r>
      <w:r>
        <w:rPr>
          <w:sz w:val="28"/>
          <w:szCs w:val="28"/>
          <w:lang w:val="kk-KZ"/>
        </w:rPr>
        <w:t>.</w:t>
      </w:r>
    </w:p>
    <w:p w:rsidR="00177AEA" w:rsidRPr="002D75C0" w:rsidRDefault="00177AEA" w:rsidP="00E91FD3">
      <w:pPr>
        <w:pStyle w:val="a4"/>
        <w:numPr>
          <w:ilvl w:val="0"/>
          <w:numId w:val="163"/>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2D75C0" w:rsidRDefault="009C3D01" w:rsidP="009C3D01">
      <w:pPr>
        <w:spacing w:after="0" w:line="240" w:lineRule="auto"/>
        <w:ind w:left="72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eastAsia="ru-RU"/>
        </w:rPr>
        <w:t>13</w:t>
      </w:r>
      <w:r w:rsidRPr="00BD5E12">
        <w:rPr>
          <w:rFonts w:ascii="Times New Roman" w:eastAsia="Times New Roman" w:hAnsi="Times New Roman"/>
          <w:b/>
          <w:sz w:val="28"/>
          <w:szCs w:val="28"/>
          <w:lang w:val="kk-KZ" w:eastAsia="ru-RU"/>
        </w:rPr>
        <w:t xml:space="preserve"> Қазақстанның </w:t>
      </w:r>
      <w:r w:rsidR="002D75C0">
        <w:rPr>
          <w:rFonts w:ascii="Times New Roman" w:eastAsia="Times New Roman" w:hAnsi="Times New Roman"/>
          <w:b/>
          <w:sz w:val="28"/>
          <w:szCs w:val="28"/>
          <w:lang w:val="kk-KZ" w:eastAsia="ru-RU"/>
        </w:rPr>
        <w:t>ш</w:t>
      </w:r>
      <w:r w:rsidRPr="00BD5E12">
        <w:rPr>
          <w:rFonts w:ascii="Times New Roman" w:eastAsia="Times New Roman" w:hAnsi="Times New Roman"/>
          <w:b/>
          <w:sz w:val="28"/>
          <w:szCs w:val="28"/>
          <w:lang w:val="kk-KZ" w:eastAsia="ru-RU"/>
        </w:rPr>
        <w:t xml:space="preserve">икізат, материалдық және </w:t>
      </w:r>
    </w:p>
    <w:p w:rsidR="009C3D01" w:rsidRPr="00BD5E12" w:rsidRDefault="009C3D01" w:rsidP="009C3D01">
      <w:pPr>
        <w:spacing w:after="0" w:line="240" w:lineRule="auto"/>
        <w:ind w:left="72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отын-энергетикалық ресурстар</w:t>
      </w:r>
      <w:r w:rsidR="002D75C0">
        <w:rPr>
          <w:rFonts w:ascii="Times New Roman" w:eastAsia="Times New Roman" w:hAnsi="Times New Roman"/>
          <w:b/>
          <w:sz w:val="28"/>
          <w:szCs w:val="28"/>
          <w:lang w:val="kk-KZ" w:eastAsia="ru-RU"/>
        </w:rPr>
        <w:t>ы</w:t>
      </w:r>
    </w:p>
    <w:p w:rsidR="002D75C0" w:rsidRDefault="002D75C0" w:rsidP="009C3D01">
      <w:pPr>
        <w:spacing w:after="0" w:line="240" w:lineRule="auto"/>
        <w:ind w:left="360"/>
        <w:jc w:val="both"/>
        <w:rPr>
          <w:rFonts w:ascii="Times New Roman" w:eastAsia="Times New Roman" w:hAnsi="Times New Roman"/>
          <w:sz w:val="28"/>
          <w:szCs w:val="28"/>
          <w:lang w:val="kk-KZ" w:eastAsia="ru-RU"/>
        </w:rPr>
      </w:pPr>
    </w:p>
    <w:p w:rsidR="009C3D01" w:rsidRPr="002D75C0" w:rsidRDefault="009C3D01" w:rsidP="002D75C0">
      <w:pPr>
        <w:spacing w:after="0" w:line="240" w:lineRule="auto"/>
        <w:ind w:left="360" w:firstLine="207"/>
        <w:jc w:val="both"/>
        <w:rPr>
          <w:rFonts w:ascii="Times New Roman" w:eastAsia="Times New Roman" w:hAnsi="Times New Roman"/>
          <w:i/>
          <w:sz w:val="28"/>
          <w:szCs w:val="28"/>
          <w:lang w:val="kk-KZ" w:eastAsia="ru-RU"/>
        </w:rPr>
      </w:pPr>
      <w:r w:rsidRPr="002D75C0">
        <w:rPr>
          <w:rFonts w:ascii="Times New Roman" w:eastAsia="Times New Roman" w:hAnsi="Times New Roman"/>
          <w:i/>
          <w:sz w:val="28"/>
          <w:szCs w:val="28"/>
          <w:lang w:val="kk-KZ" w:eastAsia="ru-RU"/>
        </w:rPr>
        <w:t>Аудиториялық жұмыс:</w:t>
      </w:r>
    </w:p>
    <w:p w:rsidR="009C3D01" w:rsidRPr="002D75C0" w:rsidRDefault="009C3D01" w:rsidP="00E91FD3">
      <w:pPr>
        <w:pStyle w:val="a4"/>
        <w:numPr>
          <w:ilvl w:val="0"/>
          <w:numId w:val="157"/>
        </w:numPr>
        <w:jc w:val="both"/>
        <w:rPr>
          <w:sz w:val="28"/>
          <w:szCs w:val="28"/>
          <w:lang w:val="kk-KZ"/>
        </w:rPr>
      </w:pPr>
      <w:r w:rsidRPr="002D75C0">
        <w:rPr>
          <w:sz w:val="28"/>
          <w:szCs w:val="28"/>
          <w:lang w:val="kk-KZ"/>
        </w:rPr>
        <w:t>Көмір, газ және мұнай өндірісі – бар қорлар, ресурстар жатқан жерлер, отын энергетикасы ресурстарының қазба көлемдері</w:t>
      </w:r>
    </w:p>
    <w:p w:rsidR="002D75C0" w:rsidRDefault="002D75C0" w:rsidP="009C3D01">
      <w:pPr>
        <w:spacing w:after="0" w:line="240" w:lineRule="auto"/>
        <w:jc w:val="both"/>
        <w:rPr>
          <w:rFonts w:ascii="Times New Roman" w:eastAsia="Times New Roman" w:hAnsi="Times New Roman"/>
          <w:sz w:val="28"/>
          <w:szCs w:val="28"/>
          <w:lang w:val="kk-KZ" w:eastAsia="ru-RU"/>
        </w:rPr>
      </w:pPr>
    </w:p>
    <w:p w:rsidR="002D75C0" w:rsidRPr="00895F51" w:rsidRDefault="002D75C0" w:rsidP="002D75C0">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2D75C0" w:rsidRPr="002D75C0" w:rsidRDefault="002D75C0" w:rsidP="00E91FD3">
      <w:pPr>
        <w:pStyle w:val="a4"/>
        <w:numPr>
          <w:ilvl w:val="0"/>
          <w:numId w:val="156"/>
        </w:numPr>
        <w:jc w:val="both"/>
        <w:rPr>
          <w:sz w:val="28"/>
          <w:szCs w:val="28"/>
        </w:rPr>
      </w:pPr>
      <w:r w:rsidRPr="002D75C0">
        <w:rPr>
          <w:sz w:val="28"/>
          <w:szCs w:val="28"/>
          <w:lang w:val="kk-KZ"/>
        </w:rPr>
        <w:t>Берілген тақырып бойынша презентация жасау.</w:t>
      </w:r>
    </w:p>
    <w:p w:rsidR="002D75C0" w:rsidRPr="002D75C0" w:rsidRDefault="002D75C0" w:rsidP="00E91FD3">
      <w:pPr>
        <w:pStyle w:val="a4"/>
        <w:numPr>
          <w:ilvl w:val="0"/>
          <w:numId w:val="156"/>
        </w:numPr>
        <w:jc w:val="both"/>
        <w:rPr>
          <w:sz w:val="28"/>
          <w:szCs w:val="28"/>
        </w:rPr>
      </w:pPr>
      <w:r w:rsidRPr="002D75C0">
        <w:rPr>
          <w:sz w:val="28"/>
          <w:szCs w:val="28"/>
          <w:lang w:val="kk-KZ"/>
        </w:rPr>
        <w:t>Берілген тақырып бойынша эссе жазу</w:t>
      </w:r>
      <w:r>
        <w:rPr>
          <w:sz w:val="28"/>
          <w:szCs w:val="28"/>
          <w:lang w:val="kk-KZ"/>
        </w:rPr>
        <w:t>.</w:t>
      </w:r>
    </w:p>
    <w:p w:rsidR="002D75C0" w:rsidRPr="002D75C0" w:rsidRDefault="002D75C0" w:rsidP="00E91FD3">
      <w:pPr>
        <w:pStyle w:val="a4"/>
        <w:numPr>
          <w:ilvl w:val="0"/>
          <w:numId w:val="156"/>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2D75C0" w:rsidRPr="002D75C0" w:rsidRDefault="002D75C0" w:rsidP="00E91FD3">
      <w:pPr>
        <w:pStyle w:val="a4"/>
        <w:numPr>
          <w:ilvl w:val="0"/>
          <w:numId w:val="156"/>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4A380C">
      <w:pPr>
        <w:spacing w:after="0" w:line="240" w:lineRule="auto"/>
        <w:ind w:left="72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w:t>
      </w:r>
      <w:r w:rsidRPr="002534C0">
        <w:rPr>
          <w:rFonts w:ascii="Times New Roman" w:eastAsia="Times New Roman" w:hAnsi="Times New Roman"/>
          <w:b/>
          <w:sz w:val="28"/>
          <w:szCs w:val="28"/>
          <w:lang w:val="kk-KZ" w:eastAsia="ru-RU"/>
        </w:rPr>
        <w:t xml:space="preserve">14 </w:t>
      </w:r>
      <w:r w:rsidRPr="00BD5E12">
        <w:rPr>
          <w:rFonts w:ascii="Times New Roman" w:eastAsia="Times New Roman" w:hAnsi="Times New Roman"/>
          <w:b/>
          <w:sz w:val="28"/>
          <w:szCs w:val="28"/>
          <w:lang w:val="kk-KZ" w:eastAsia="ru-RU"/>
        </w:rPr>
        <w:t>Қазақстанның электр энергетикасы әлеуеті</w:t>
      </w:r>
    </w:p>
    <w:p w:rsidR="002D75C0" w:rsidRDefault="002D75C0" w:rsidP="009C3D01">
      <w:pPr>
        <w:spacing w:after="0" w:line="240" w:lineRule="auto"/>
        <w:ind w:left="142"/>
        <w:jc w:val="both"/>
        <w:rPr>
          <w:rFonts w:ascii="Times New Roman" w:eastAsia="Times New Roman" w:hAnsi="Times New Roman"/>
          <w:sz w:val="28"/>
          <w:szCs w:val="28"/>
          <w:lang w:val="kk-KZ" w:eastAsia="ru-RU"/>
        </w:rPr>
      </w:pPr>
    </w:p>
    <w:p w:rsidR="009C3D01" w:rsidRPr="002D75C0" w:rsidRDefault="009C3D01" w:rsidP="004A380C">
      <w:pPr>
        <w:spacing w:after="0" w:line="240" w:lineRule="auto"/>
        <w:ind w:left="142" w:firstLine="425"/>
        <w:jc w:val="both"/>
        <w:rPr>
          <w:rFonts w:ascii="Times New Roman" w:eastAsia="Times New Roman" w:hAnsi="Times New Roman"/>
          <w:i/>
          <w:sz w:val="28"/>
          <w:szCs w:val="28"/>
          <w:lang w:val="kk-KZ" w:eastAsia="ru-RU"/>
        </w:rPr>
      </w:pPr>
      <w:r w:rsidRPr="002D75C0">
        <w:rPr>
          <w:rFonts w:ascii="Times New Roman" w:eastAsia="Times New Roman" w:hAnsi="Times New Roman"/>
          <w:i/>
          <w:sz w:val="28"/>
          <w:szCs w:val="28"/>
          <w:lang w:val="kk-KZ" w:eastAsia="ru-RU"/>
        </w:rPr>
        <w:t>Аудиториялық жұмыс:</w:t>
      </w:r>
    </w:p>
    <w:p w:rsidR="009C3D01" w:rsidRPr="004A380C" w:rsidRDefault="009C3D01" w:rsidP="00E91FD3">
      <w:pPr>
        <w:pStyle w:val="a4"/>
        <w:numPr>
          <w:ilvl w:val="0"/>
          <w:numId w:val="158"/>
        </w:numPr>
        <w:jc w:val="both"/>
        <w:rPr>
          <w:sz w:val="28"/>
          <w:szCs w:val="28"/>
          <w:lang w:val="kk-KZ"/>
        </w:rPr>
      </w:pPr>
      <w:r w:rsidRPr="004A380C">
        <w:rPr>
          <w:sz w:val="28"/>
          <w:szCs w:val="28"/>
          <w:lang w:val="kk-KZ"/>
        </w:rPr>
        <w:t>Cаны, электростанциялар орналасқан жері мен қуаты, электр энергиясын тасымалдау желілерінің ұзындығы.</w:t>
      </w:r>
    </w:p>
    <w:p w:rsidR="004A380C" w:rsidRDefault="004A380C" w:rsidP="002D75C0">
      <w:pPr>
        <w:pStyle w:val="a4"/>
        <w:ind w:left="1353" w:hanging="786"/>
        <w:jc w:val="both"/>
        <w:rPr>
          <w:i/>
          <w:sz w:val="28"/>
          <w:szCs w:val="28"/>
          <w:lang w:val="kk-KZ"/>
        </w:rPr>
      </w:pPr>
    </w:p>
    <w:p w:rsidR="002D75C0" w:rsidRPr="00895F51" w:rsidRDefault="002D75C0" w:rsidP="002D75C0">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2D75C0" w:rsidRPr="002D75C0" w:rsidRDefault="002D75C0" w:rsidP="00E91FD3">
      <w:pPr>
        <w:pStyle w:val="a4"/>
        <w:numPr>
          <w:ilvl w:val="0"/>
          <w:numId w:val="23"/>
        </w:numPr>
        <w:jc w:val="both"/>
        <w:rPr>
          <w:sz w:val="28"/>
          <w:szCs w:val="28"/>
        </w:rPr>
      </w:pPr>
      <w:r w:rsidRPr="002D75C0">
        <w:rPr>
          <w:sz w:val="28"/>
          <w:szCs w:val="28"/>
          <w:lang w:val="kk-KZ"/>
        </w:rPr>
        <w:lastRenderedPageBreak/>
        <w:t>Берілген тақырып бойынша презентация жасау.</w:t>
      </w:r>
    </w:p>
    <w:p w:rsidR="002D75C0" w:rsidRPr="002D75C0" w:rsidRDefault="002D75C0" w:rsidP="00E91FD3">
      <w:pPr>
        <w:pStyle w:val="a4"/>
        <w:numPr>
          <w:ilvl w:val="0"/>
          <w:numId w:val="23"/>
        </w:numPr>
        <w:jc w:val="both"/>
        <w:rPr>
          <w:sz w:val="28"/>
          <w:szCs w:val="28"/>
        </w:rPr>
      </w:pPr>
      <w:r w:rsidRPr="002D75C0">
        <w:rPr>
          <w:sz w:val="28"/>
          <w:szCs w:val="28"/>
          <w:lang w:val="kk-KZ"/>
        </w:rPr>
        <w:t>Берілген тақырып бойынша эссе жазу</w:t>
      </w:r>
      <w:r>
        <w:rPr>
          <w:sz w:val="28"/>
          <w:szCs w:val="28"/>
          <w:lang w:val="kk-KZ"/>
        </w:rPr>
        <w:t>.</w:t>
      </w:r>
    </w:p>
    <w:p w:rsidR="002D75C0" w:rsidRPr="002D75C0" w:rsidRDefault="002D75C0" w:rsidP="00E91FD3">
      <w:pPr>
        <w:pStyle w:val="a4"/>
        <w:numPr>
          <w:ilvl w:val="0"/>
          <w:numId w:val="23"/>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BD5E12" w:rsidRDefault="009C3D01" w:rsidP="00E91FD3">
      <w:pPr>
        <w:numPr>
          <w:ilvl w:val="1"/>
          <w:numId w:val="23"/>
        </w:numPr>
        <w:spacing w:after="0" w:line="240" w:lineRule="auto"/>
        <w:jc w:val="both"/>
        <w:rPr>
          <w:rFonts w:ascii="Times New Roman" w:eastAsia="Times New Roman" w:hAnsi="Times New Roman"/>
          <w:sz w:val="28"/>
          <w:szCs w:val="28"/>
          <w:lang w:val="kk-KZ" w:eastAsia="ru-RU"/>
        </w:rPr>
      </w:pPr>
    </w:p>
    <w:p w:rsidR="009C3D01" w:rsidRPr="00BD5E12" w:rsidRDefault="009C3D01" w:rsidP="0030205D">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№15 Қазақстанның электр энергетикасы кәсіпорнынның  негізгі және ағымдағы қорлары (активтері)ның қазіргі жағдайы</w:t>
      </w:r>
    </w:p>
    <w:p w:rsidR="0030205D" w:rsidRPr="00177AEA" w:rsidRDefault="0030205D" w:rsidP="009C3D01">
      <w:pPr>
        <w:spacing w:after="0" w:line="240" w:lineRule="auto"/>
        <w:ind w:left="360"/>
        <w:jc w:val="both"/>
        <w:rPr>
          <w:rFonts w:ascii="Times New Roman" w:eastAsia="Times New Roman" w:hAnsi="Times New Roman"/>
          <w:sz w:val="28"/>
          <w:szCs w:val="28"/>
          <w:lang w:val="kk-KZ" w:eastAsia="ru-RU"/>
        </w:rPr>
      </w:pPr>
    </w:p>
    <w:p w:rsidR="009C3D01" w:rsidRPr="0030205D" w:rsidRDefault="009C3D01" w:rsidP="0030205D">
      <w:pPr>
        <w:spacing w:after="0" w:line="240" w:lineRule="auto"/>
        <w:ind w:left="360" w:firstLine="207"/>
        <w:jc w:val="both"/>
        <w:rPr>
          <w:rFonts w:ascii="Times New Roman" w:eastAsia="Times New Roman" w:hAnsi="Times New Roman"/>
          <w:i/>
          <w:sz w:val="28"/>
          <w:szCs w:val="28"/>
          <w:lang w:eastAsia="ru-RU"/>
        </w:rPr>
      </w:pPr>
      <w:r w:rsidRPr="0030205D">
        <w:rPr>
          <w:rFonts w:ascii="Times New Roman" w:eastAsia="Times New Roman" w:hAnsi="Times New Roman"/>
          <w:i/>
          <w:sz w:val="28"/>
          <w:szCs w:val="28"/>
          <w:lang w:eastAsia="ru-RU"/>
        </w:rPr>
        <w:t>Аудитор</w:t>
      </w:r>
      <w:r w:rsidRPr="0030205D">
        <w:rPr>
          <w:rFonts w:ascii="Times New Roman" w:eastAsia="Times New Roman" w:hAnsi="Times New Roman"/>
          <w:i/>
          <w:sz w:val="28"/>
          <w:szCs w:val="28"/>
          <w:lang w:val="kk-KZ" w:eastAsia="ru-RU"/>
        </w:rPr>
        <w:t>иялық</w:t>
      </w:r>
      <w:r w:rsidRPr="0030205D">
        <w:rPr>
          <w:rFonts w:ascii="Times New Roman" w:eastAsia="Times New Roman" w:hAnsi="Times New Roman"/>
          <w:i/>
          <w:sz w:val="28"/>
          <w:szCs w:val="28"/>
          <w:lang w:eastAsia="ru-RU"/>
        </w:rPr>
        <w:t xml:space="preserve"> </w:t>
      </w:r>
      <w:r w:rsidRPr="0030205D">
        <w:rPr>
          <w:rFonts w:ascii="Times New Roman" w:eastAsia="Times New Roman" w:hAnsi="Times New Roman"/>
          <w:i/>
          <w:sz w:val="28"/>
          <w:szCs w:val="28"/>
          <w:lang w:val="kk-KZ" w:eastAsia="ru-RU"/>
        </w:rPr>
        <w:t>жұмыс</w:t>
      </w:r>
      <w:r w:rsidRPr="0030205D">
        <w:rPr>
          <w:rFonts w:ascii="Times New Roman" w:eastAsia="Times New Roman" w:hAnsi="Times New Roman"/>
          <w:i/>
          <w:sz w:val="28"/>
          <w:szCs w:val="28"/>
          <w:lang w:eastAsia="ru-RU"/>
        </w:rPr>
        <w:t>:</w:t>
      </w:r>
    </w:p>
    <w:p w:rsidR="009C3D01" w:rsidRPr="0030205D" w:rsidRDefault="009C3D01" w:rsidP="00E91FD3">
      <w:pPr>
        <w:pStyle w:val="a4"/>
        <w:numPr>
          <w:ilvl w:val="0"/>
          <w:numId w:val="159"/>
        </w:numPr>
        <w:jc w:val="both"/>
        <w:rPr>
          <w:sz w:val="28"/>
          <w:szCs w:val="28"/>
          <w:lang w:val="kk-KZ"/>
        </w:rPr>
      </w:pPr>
      <w:r w:rsidRPr="0030205D">
        <w:rPr>
          <w:sz w:val="28"/>
          <w:szCs w:val="28"/>
          <w:lang w:val="kk-KZ"/>
        </w:rPr>
        <w:t xml:space="preserve">Негізгі активтердің құрылымы мен құрамы. </w:t>
      </w:r>
    </w:p>
    <w:p w:rsidR="009C3D01" w:rsidRPr="0030205D" w:rsidRDefault="009C3D01" w:rsidP="00E91FD3">
      <w:pPr>
        <w:pStyle w:val="a4"/>
        <w:numPr>
          <w:ilvl w:val="0"/>
          <w:numId w:val="159"/>
        </w:numPr>
        <w:jc w:val="both"/>
        <w:rPr>
          <w:sz w:val="28"/>
          <w:szCs w:val="28"/>
          <w:lang w:val="kk-KZ"/>
        </w:rPr>
      </w:pPr>
      <w:r w:rsidRPr="0030205D">
        <w:rPr>
          <w:sz w:val="28"/>
          <w:szCs w:val="28"/>
          <w:lang w:val="kk-KZ"/>
        </w:rPr>
        <w:t xml:space="preserve">Негізгі активтерді амортизациялау және оны есептеу әдістері. </w:t>
      </w:r>
    </w:p>
    <w:p w:rsidR="009C3D01" w:rsidRPr="0030205D" w:rsidRDefault="009C3D01" w:rsidP="00E91FD3">
      <w:pPr>
        <w:pStyle w:val="a4"/>
        <w:numPr>
          <w:ilvl w:val="0"/>
          <w:numId w:val="159"/>
        </w:numPr>
        <w:jc w:val="both"/>
        <w:rPr>
          <w:sz w:val="28"/>
          <w:szCs w:val="28"/>
          <w:lang w:val="kk-KZ"/>
        </w:rPr>
      </w:pPr>
      <w:r w:rsidRPr="0030205D">
        <w:rPr>
          <w:sz w:val="28"/>
          <w:szCs w:val="28"/>
          <w:lang w:val="kk-KZ"/>
        </w:rPr>
        <w:t>Ағымдағы активтердің құрылымы мен құрамы. өндіріс айналымындағы активтер құрылымы .</w:t>
      </w:r>
    </w:p>
    <w:p w:rsidR="0030205D" w:rsidRDefault="0030205D" w:rsidP="009C3D01">
      <w:pPr>
        <w:spacing w:after="0" w:line="240" w:lineRule="auto"/>
        <w:ind w:left="142"/>
        <w:jc w:val="both"/>
        <w:rPr>
          <w:rFonts w:ascii="Times New Roman" w:eastAsia="Times New Roman" w:hAnsi="Times New Roman"/>
          <w:sz w:val="28"/>
          <w:szCs w:val="28"/>
          <w:lang w:val="kk-KZ" w:eastAsia="ru-RU"/>
        </w:rPr>
      </w:pPr>
    </w:p>
    <w:p w:rsidR="0030205D" w:rsidRPr="00895F51" w:rsidRDefault="0030205D" w:rsidP="0030205D">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30205D" w:rsidRPr="002D75C0" w:rsidRDefault="0030205D" w:rsidP="00E91FD3">
      <w:pPr>
        <w:pStyle w:val="a4"/>
        <w:numPr>
          <w:ilvl w:val="0"/>
          <w:numId w:val="160"/>
        </w:numPr>
        <w:jc w:val="both"/>
        <w:rPr>
          <w:sz w:val="28"/>
          <w:szCs w:val="28"/>
        </w:rPr>
      </w:pPr>
      <w:r w:rsidRPr="002D75C0">
        <w:rPr>
          <w:sz w:val="28"/>
          <w:szCs w:val="28"/>
          <w:lang w:val="kk-KZ"/>
        </w:rPr>
        <w:t>Берілген тақырып бойынша презентация жасау.</w:t>
      </w:r>
    </w:p>
    <w:p w:rsidR="0030205D" w:rsidRPr="002D75C0" w:rsidRDefault="0030205D" w:rsidP="00E91FD3">
      <w:pPr>
        <w:pStyle w:val="a4"/>
        <w:numPr>
          <w:ilvl w:val="0"/>
          <w:numId w:val="160"/>
        </w:numPr>
        <w:jc w:val="both"/>
        <w:rPr>
          <w:sz w:val="28"/>
          <w:szCs w:val="28"/>
        </w:rPr>
      </w:pPr>
      <w:r w:rsidRPr="002D75C0">
        <w:rPr>
          <w:sz w:val="28"/>
          <w:szCs w:val="28"/>
          <w:lang w:val="kk-KZ"/>
        </w:rPr>
        <w:t>Берілген тақырып бойынша эссе жазу</w:t>
      </w:r>
      <w:r>
        <w:rPr>
          <w:sz w:val="28"/>
          <w:szCs w:val="28"/>
          <w:lang w:val="kk-KZ"/>
        </w:rPr>
        <w:t>.</w:t>
      </w:r>
    </w:p>
    <w:p w:rsidR="0030205D" w:rsidRPr="002D75C0" w:rsidRDefault="0030205D" w:rsidP="00E91FD3">
      <w:pPr>
        <w:pStyle w:val="a4"/>
        <w:numPr>
          <w:ilvl w:val="0"/>
          <w:numId w:val="160"/>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Default="009C3D01" w:rsidP="009C3D01">
      <w:pPr>
        <w:spacing w:after="0" w:line="240" w:lineRule="auto"/>
        <w:ind w:left="1800"/>
        <w:jc w:val="both"/>
        <w:rPr>
          <w:rFonts w:ascii="Times New Roman" w:eastAsia="Times New Roman" w:hAnsi="Times New Roman"/>
          <w:sz w:val="28"/>
          <w:szCs w:val="28"/>
          <w:lang w:eastAsia="ru-RU"/>
        </w:rPr>
      </w:pPr>
    </w:p>
    <w:p w:rsidR="0030205D"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 xml:space="preserve">№16 Қазақстанның электр энергетикасы кәсіпорнынның  </w:t>
      </w:r>
    </w:p>
    <w:p w:rsidR="009C3D01" w:rsidRPr="00BD5E12" w:rsidRDefault="009C3D01" w:rsidP="009C3D01">
      <w:pPr>
        <w:spacing w:after="0" w:line="240" w:lineRule="auto"/>
        <w:jc w:val="center"/>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айналым капиталының көздері</w:t>
      </w:r>
    </w:p>
    <w:p w:rsidR="0030205D" w:rsidRDefault="0030205D" w:rsidP="009C3D01">
      <w:pPr>
        <w:spacing w:after="0" w:line="240" w:lineRule="auto"/>
        <w:jc w:val="both"/>
        <w:rPr>
          <w:rFonts w:ascii="Times New Roman" w:eastAsia="Times New Roman" w:hAnsi="Times New Roman"/>
          <w:sz w:val="28"/>
          <w:szCs w:val="28"/>
          <w:lang w:val="kk-KZ" w:eastAsia="ru-RU"/>
        </w:rPr>
      </w:pPr>
    </w:p>
    <w:p w:rsidR="009C3D01" w:rsidRPr="0030205D" w:rsidRDefault="009C3D01" w:rsidP="0030205D">
      <w:pPr>
        <w:spacing w:after="0" w:line="240" w:lineRule="auto"/>
        <w:ind w:firstLine="567"/>
        <w:jc w:val="both"/>
        <w:rPr>
          <w:rFonts w:ascii="Times New Roman" w:eastAsia="Times New Roman" w:hAnsi="Times New Roman"/>
          <w:i/>
          <w:sz w:val="28"/>
          <w:szCs w:val="28"/>
          <w:lang w:val="kk-KZ" w:eastAsia="ru-RU"/>
        </w:rPr>
      </w:pPr>
      <w:r w:rsidRPr="0030205D">
        <w:rPr>
          <w:rFonts w:ascii="Times New Roman" w:eastAsia="Times New Roman" w:hAnsi="Times New Roman"/>
          <w:i/>
          <w:sz w:val="28"/>
          <w:szCs w:val="28"/>
          <w:lang w:val="kk-KZ" w:eastAsia="ru-RU"/>
        </w:rPr>
        <w:t>Аудиториялық жұмыс:</w:t>
      </w:r>
    </w:p>
    <w:p w:rsidR="009C3D01" w:rsidRPr="00AC2E64" w:rsidRDefault="009C3D01" w:rsidP="00E91FD3">
      <w:pPr>
        <w:pStyle w:val="a4"/>
        <w:numPr>
          <w:ilvl w:val="0"/>
          <w:numId w:val="161"/>
        </w:numPr>
        <w:jc w:val="both"/>
        <w:rPr>
          <w:sz w:val="28"/>
          <w:szCs w:val="28"/>
          <w:lang w:val="kk-KZ"/>
        </w:rPr>
      </w:pPr>
      <w:r w:rsidRPr="00AC2E64">
        <w:rPr>
          <w:sz w:val="28"/>
          <w:szCs w:val="28"/>
          <w:lang w:val="kk-KZ"/>
        </w:rPr>
        <w:t>Жекеменшік, қарыздық және жарғылық қаржы</w:t>
      </w:r>
    </w:p>
    <w:p w:rsidR="009C3D01" w:rsidRPr="00AC2E64" w:rsidRDefault="009C3D01" w:rsidP="00E91FD3">
      <w:pPr>
        <w:pStyle w:val="a4"/>
        <w:numPr>
          <w:ilvl w:val="0"/>
          <w:numId w:val="161"/>
        </w:numPr>
        <w:jc w:val="both"/>
        <w:rPr>
          <w:sz w:val="28"/>
          <w:szCs w:val="28"/>
          <w:lang w:val="kk-KZ"/>
        </w:rPr>
      </w:pPr>
      <w:r w:rsidRPr="00AC2E64">
        <w:rPr>
          <w:sz w:val="28"/>
          <w:szCs w:val="28"/>
          <w:lang w:val="kk-KZ"/>
        </w:rPr>
        <w:t>Несиелік қаржы</w:t>
      </w:r>
    </w:p>
    <w:p w:rsidR="00177AEA" w:rsidRDefault="00177AEA" w:rsidP="00177AEA">
      <w:pPr>
        <w:spacing w:after="0" w:line="240" w:lineRule="auto"/>
        <w:ind w:left="1080"/>
        <w:jc w:val="both"/>
        <w:rPr>
          <w:rFonts w:ascii="Times New Roman" w:eastAsia="Times New Roman" w:hAnsi="Times New Roman"/>
          <w:sz w:val="28"/>
          <w:szCs w:val="28"/>
          <w:lang w:val="kk-KZ" w:eastAsia="ru-RU"/>
        </w:rPr>
      </w:pPr>
    </w:p>
    <w:p w:rsidR="00177AEA" w:rsidRPr="00895F51" w:rsidRDefault="00177AEA" w:rsidP="00177AEA">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177AEA" w:rsidRPr="002D75C0" w:rsidRDefault="00177AEA" w:rsidP="00E91FD3">
      <w:pPr>
        <w:pStyle w:val="a4"/>
        <w:numPr>
          <w:ilvl w:val="0"/>
          <w:numId w:val="162"/>
        </w:numPr>
        <w:jc w:val="both"/>
        <w:rPr>
          <w:sz w:val="28"/>
          <w:szCs w:val="28"/>
        </w:rPr>
      </w:pPr>
      <w:r w:rsidRPr="002D75C0">
        <w:rPr>
          <w:sz w:val="28"/>
          <w:szCs w:val="28"/>
          <w:lang w:val="kk-KZ"/>
        </w:rPr>
        <w:t>Берілген тақырып бойынша презентация жасау.</w:t>
      </w:r>
    </w:p>
    <w:p w:rsidR="00177AEA" w:rsidRPr="002D75C0" w:rsidRDefault="00177AEA" w:rsidP="00E91FD3">
      <w:pPr>
        <w:pStyle w:val="a4"/>
        <w:numPr>
          <w:ilvl w:val="0"/>
          <w:numId w:val="162"/>
        </w:numPr>
        <w:jc w:val="both"/>
        <w:rPr>
          <w:sz w:val="28"/>
          <w:szCs w:val="28"/>
        </w:rPr>
      </w:pPr>
      <w:r w:rsidRPr="002D75C0">
        <w:rPr>
          <w:sz w:val="28"/>
          <w:szCs w:val="28"/>
          <w:lang w:val="kk-KZ"/>
        </w:rPr>
        <w:t>Берілген тақырып бойынша эссе жазу</w:t>
      </w:r>
      <w:r>
        <w:rPr>
          <w:sz w:val="28"/>
          <w:szCs w:val="28"/>
          <w:lang w:val="kk-KZ"/>
        </w:rPr>
        <w:t>.</w:t>
      </w:r>
    </w:p>
    <w:p w:rsidR="00177AEA" w:rsidRPr="002D75C0" w:rsidRDefault="00177AEA" w:rsidP="00E91FD3">
      <w:pPr>
        <w:pStyle w:val="a4"/>
        <w:numPr>
          <w:ilvl w:val="0"/>
          <w:numId w:val="162"/>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177AEA" w:rsidRDefault="009C3D01" w:rsidP="009C3D01">
      <w:pPr>
        <w:spacing w:after="0" w:line="240" w:lineRule="auto"/>
        <w:ind w:left="144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Тақырып №17. Кәсіпорынның еңбек ресурстары.</w:t>
      </w:r>
    </w:p>
    <w:p w:rsidR="00177AEA" w:rsidRDefault="00177AEA" w:rsidP="009C3D01">
      <w:pPr>
        <w:spacing w:after="0" w:line="240" w:lineRule="auto"/>
        <w:ind w:left="360"/>
        <w:jc w:val="both"/>
        <w:rPr>
          <w:rFonts w:ascii="Times New Roman" w:eastAsia="Times New Roman" w:hAnsi="Times New Roman"/>
          <w:sz w:val="28"/>
          <w:szCs w:val="28"/>
          <w:lang w:val="kk-KZ" w:eastAsia="ru-RU"/>
        </w:rPr>
      </w:pPr>
    </w:p>
    <w:p w:rsidR="009C3D01" w:rsidRPr="00177AEA" w:rsidRDefault="009C3D01" w:rsidP="00177AEA">
      <w:pPr>
        <w:spacing w:after="0" w:line="240" w:lineRule="auto"/>
        <w:ind w:left="360" w:firstLine="207"/>
        <w:jc w:val="both"/>
        <w:rPr>
          <w:rFonts w:ascii="Times New Roman" w:eastAsia="Times New Roman" w:hAnsi="Times New Roman"/>
          <w:i/>
          <w:sz w:val="28"/>
          <w:szCs w:val="28"/>
          <w:lang w:val="kk-KZ" w:eastAsia="ru-RU"/>
        </w:rPr>
      </w:pPr>
      <w:r w:rsidRPr="00177AEA">
        <w:rPr>
          <w:rFonts w:ascii="Times New Roman" w:eastAsia="Times New Roman" w:hAnsi="Times New Roman"/>
          <w:i/>
          <w:sz w:val="28"/>
          <w:szCs w:val="28"/>
          <w:lang w:val="kk-KZ" w:eastAsia="ru-RU"/>
        </w:rPr>
        <w:t>Аудиториялық жұмыс:</w:t>
      </w:r>
    </w:p>
    <w:p w:rsidR="009C3D01" w:rsidRPr="00177AEA" w:rsidRDefault="009C3D01" w:rsidP="00E91FD3">
      <w:pPr>
        <w:pStyle w:val="a4"/>
        <w:numPr>
          <w:ilvl w:val="0"/>
          <w:numId w:val="164"/>
        </w:numPr>
        <w:jc w:val="both"/>
        <w:rPr>
          <w:sz w:val="28"/>
          <w:szCs w:val="28"/>
          <w:lang w:val="kk-KZ"/>
        </w:rPr>
      </w:pPr>
      <w:r w:rsidRPr="00177AEA">
        <w:rPr>
          <w:sz w:val="28"/>
          <w:szCs w:val="28"/>
          <w:lang w:val="kk-KZ"/>
        </w:rPr>
        <w:t>Қызметтердің дәрежелік және профессионалдық құрылымы.</w:t>
      </w:r>
    </w:p>
    <w:p w:rsidR="009C3D01" w:rsidRPr="00177AEA" w:rsidRDefault="009C3D01" w:rsidP="00E91FD3">
      <w:pPr>
        <w:pStyle w:val="a4"/>
        <w:numPr>
          <w:ilvl w:val="0"/>
          <w:numId w:val="164"/>
        </w:numPr>
        <w:jc w:val="both"/>
        <w:rPr>
          <w:sz w:val="28"/>
          <w:szCs w:val="28"/>
          <w:lang w:val="kk-KZ"/>
        </w:rPr>
      </w:pPr>
      <w:r w:rsidRPr="00177AEA">
        <w:rPr>
          <w:sz w:val="28"/>
          <w:szCs w:val="28"/>
          <w:lang w:val="kk-KZ"/>
        </w:rPr>
        <w:t xml:space="preserve">Пайдаланатын және жөндеуде істейтін қызметкерлер. </w:t>
      </w:r>
    </w:p>
    <w:p w:rsidR="009C3D01" w:rsidRPr="00177AEA" w:rsidRDefault="009C3D01" w:rsidP="00E91FD3">
      <w:pPr>
        <w:pStyle w:val="a4"/>
        <w:numPr>
          <w:ilvl w:val="0"/>
          <w:numId w:val="164"/>
        </w:numPr>
        <w:jc w:val="both"/>
        <w:rPr>
          <w:sz w:val="28"/>
          <w:szCs w:val="28"/>
          <w:lang w:val="kk-KZ"/>
        </w:rPr>
      </w:pPr>
      <w:r w:rsidRPr="00177AEA">
        <w:rPr>
          <w:sz w:val="28"/>
          <w:szCs w:val="28"/>
          <w:lang w:val="kk-KZ"/>
        </w:rPr>
        <w:t>Кәсіпорында еңбекті ұйымдастыру.</w:t>
      </w:r>
    </w:p>
    <w:p w:rsidR="009C3D01" w:rsidRPr="00177AEA" w:rsidRDefault="009C3D01" w:rsidP="00E91FD3">
      <w:pPr>
        <w:pStyle w:val="a4"/>
        <w:numPr>
          <w:ilvl w:val="0"/>
          <w:numId w:val="164"/>
        </w:numPr>
        <w:jc w:val="both"/>
        <w:rPr>
          <w:sz w:val="28"/>
          <w:szCs w:val="28"/>
          <w:lang w:val="kk-KZ"/>
        </w:rPr>
      </w:pPr>
      <w:r w:rsidRPr="00177AEA">
        <w:rPr>
          <w:sz w:val="28"/>
          <w:szCs w:val="28"/>
          <w:lang w:val="kk-KZ"/>
        </w:rPr>
        <w:t xml:space="preserve">Энергетикадағы еңбек өнімділігі көрсеткішінің  ерекшелігі </w:t>
      </w:r>
    </w:p>
    <w:p w:rsidR="009C3D01" w:rsidRPr="00177AEA" w:rsidRDefault="009C3D01" w:rsidP="00E91FD3">
      <w:pPr>
        <w:pStyle w:val="a4"/>
        <w:numPr>
          <w:ilvl w:val="0"/>
          <w:numId w:val="164"/>
        </w:numPr>
        <w:jc w:val="both"/>
        <w:rPr>
          <w:sz w:val="28"/>
          <w:szCs w:val="28"/>
          <w:lang w:val="kk-KZ"/>
        </w:rPr>
      </w:pPr>
      <w:r w:rsidRPr="00177AEA">
        <w:rPr>
          <w:sz w:val="28"/>
          <w:szCs w:val="28"/>
          <w:lang w:val="kk-KZ"/>
        </w:rPr>
        <w:t>Еңбек ақы төлеу формалары</w:t>
      </w:r>
    </w:p>
    <w:p w:rsidR="00177AEA" w:rsidRPr="00895F51" w:rsidRDefault="00177AEA" w:rsidP="00177AEA">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177AEA" w:rsidRPr="002D75C0" w:rsidRDefault="00177AEA" w:rsidP="00E91FD3">
      <w:pPr>
        <w:pStyle w:val="a4"/>
        <w:numPr>
          <w:ilvl w:val="0"/>
          <w:numId w:val="165"/>
        </w:numPr>
        <w:jc w:val="both"/>
        <w:rPr>
          <w:sz w:val="28"/>
          <w:szCs w:val="28"/>
        </w:rPr>
      </w:pPr>
      <w:r w:rsidRPr="002D75C0">
        <w:rPr>
          <w:sz w:val="28"/>
          <w:szCs w:val="28"/>
          <w:lang w:val="kk-KZ"/>
        </w:rPr>
        <w:t>Берілген тақырып бойынша презентация жасау.</w:t>
      </w:r>
    </w:p>
    <w:p w:rsidR="00177AEA" w:rsidRPr="002D75C0" w:rsidRDefault="00177AEA" w:rsidP="00E91FD3">
      <w:pPr>
        <w:pStyle w:val="a4"/>
        <w:numPr>
          <w:ilvl w:val="0"/>
          <w:numId w:val="165"/>
        </w:numPr>
        <w:jc w:val="both"/>
        <w:rPr>
          <w:sz w:val="28"/>
          <w:szCs w:val="28"/>
        </w:rPr>
      </w:pPr>
      <w:r w:rsidRPr="002D75C0">
        <w:rPr>
          <w:sz w:val="28"/>
          <w:szCs w:val="28"/>
          <w:lang w:val="kk-KZ"/>
        </w:rPr>
        <w:t>Берілген тақырып бойынша эссе жазу</w:t>
      </w:r>
      <w:r>
        <w:rPr>
          <w:sz w:val="28"/>
          <w:szCs w:val="28"/>
          <w:lang w:val="kk-KZ"/>
        </w:rPr>
        <w:t>.</w:t>
      </w:r>
    </w:p>
    <w:p w:rsidR="00177AEA" w:rsidRPr="002D75C0" w:rsidRDefault="00177AEA" w:rsidP="00E91FD3">
      <w:pPr>
        <w:pStyle w:val="a4"/>
        <w:numPr>
          <w:ilvl w:val="0"/>
          <w:numId w:val="165"/>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Default="009C3D01" w:rsidP="009C3D01">
      <w:pPr>
        <w:spacing w:after="0" w:line="240" w:lineRule="auto"/>
        <w:ind w:left="1800"/>
        <w:jc w:val="both"/>
        <w:rPr>
          <w:rFonts w:ascii="Times New Roman" w:eastAsia="Times New Roman" w:hAnsi="Times New Roman"/>
          <w:sz w:val="28"/>
          <w:szCs w:val="28"/>
          <w:lang w:eastAsia="ru-RU"/>
        </w:rPr>
      </w:pPr>
    </w:p>
    <w:p w:rsidR="00E73CED" w:rsidRDefault="00E73CED" w:rsidP="009C3D01">
      <w:pPr>
        <w:spacing w:after="0" w:line="240" w:lineRule="auto"/>
        <w:ind w:left="1800"/>
        <w:jc w:val="both"/>
        <w:rPr>
          <w:rFonts w:ascii="Times New Roman" w:eastAsia="Times New Roman" w:hAnsi="Times New Roman"/>
          <w:sz w:val="28"/>
          <w:szCs w:val="28"/>
          <w:lang w:eastAsia="ru-RU"/>
        </w:rPr>
      </w:pPr>
    </w:p>
    <w:p w:rsidR="00E73CED" w:rsidRPr="00177AEA" w:rsidRDefault="00E73CED" w:rsidP="009C3D01">
      <w:pPr>
        <w:spacing w:after="0" w:line="240" w:lineRule="auto"/>
        <w:ind w:left="1800"/>
        <w:jc w:val="both"/>
        <w:rPr>
          <w:rFonts w:ascii="Times New Roman" w:eastAsia="Times New Roman" w:hAnsi="Times New Roman"/>
          <w:sz w:val="28"/>
          <w:szCs w:val="28"/>
          <w:lang w:eastAsia="ru-RU"/>
        </w:rPr>
      </w:pPr>
    </w:p>
    <w:p w:rsidR="00177AEA"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 xml:space="preserve">№18 Өндірістің өзіндік құны, баға белгілеу және </w:t>
      </w: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энергетика саласындағы тарифтер</w:t>
      </w:r>
    </w:p>
    <w:p w:rsidR="00177AEA" w:rsidRDefault="00177AEA" w:rsidP="009C3D01">
      <w:pPr>
        <w:spacing w:after="0" w:line="240" w:lineRule="auto"/>
        <w:jc w:val="both"/>
        <w:rPr>
          <w:rFonts w:ascii="Times New Roman" w:eastAsia="Times New Roman" w:hAnsi="Times New Roman"/>
          <w:sz w:val="28"/>
          <w:szCs w:val="28"/>
          <w:lang w:eastAsia="ru-RU"/>
        </w:rPr>
      </w:pPr>
    </w:p>
    <w:p w:rsidR="009C3D01" w:rsidRPr="00177AEA" w:rsidRDefault="009C3D01" w:rsidP="00177AEA">
      <w:pPr>
        <w:spacing w:after="0" w:line="240" w:lineRule="auto"/>
        <w:ind w:firstLine="567"/>
        <w:jc w:val="both"/>
        <w:rPr>
          <w:rFonts w:ascii="Times New Roman" w:eastAsia="Times New Roman" w:hAnsi="Times New Roman"/>
          <w:i/>
          <w:sz w:val="28"/>
          <w:szCs w:val="28"/>
          <w:lang w:eastAsia="ru-RU"/>
        </w:rPr>
      </w:pPr>
      <w:r w:rsidRPr="00177AEA">
        <w:rPr>
          <w:rFonts w:ascii="Times New Roman" w:eastAsia="Times New Roman" w:hAnsi="Times New Roman"/>
          <w:i/>
          <w:sz w:val="28"/>
          <w:szCs w:val="28"/>
          <w:lang w:eastAsia="ru-RU"/>
        </w:rPr>
        <w:t>Аудитор</w:t>
      </w:r>
      <w:r w:rsidRPr="00177AEA">
        <w:rPr>
          <w:rFonts w:ascii="Times New Roman" w:eastAsia="Times New Roman" w:hAnsi="Times New Roman"/>
          <w:i/>
          <w:sz w:val="28"/>
          <w:szCs w:val="28"/>
          <w:lang w:val="kk-KZ" w:eastAsia="ru-RU"/>
        </w:rPr>
        <w:t>иялық</w:t>
      </w:r>
      <w:r w:rsidRPr="00177AEA">
        <w:rPr>
          <w:rFonts w:ascii="Times New Roman" w:eastAsia="Times New Roman" w:hAnsi="Times New Roman"/>
          <w:i/>
          <w:sz w:val="28"/>
          <w:szCs w:val="28"/>
          <w:lang w:eastAsia="ru-RU"/>
        </w:rPr>
        <w:t xml:space="preserve"> </w:t>
      </w:r>
      <w:r w:rsidRPr="00177AEA">
        <w:rPr>
          <w:rFonts w:ascii="Times New Roman" w:eastAsia="Times New Roman" w:hAnsi="Times New Roman"/>
          <w:i/>
          <w:sz w:val="28"/>
          <w:szCs w:val="28"/>
          <w:lang w:val="kk-KZ" w:eastAsia="ru-RU"/>
        </w:rPr>
        <w:t>жұмыс</w:t>
      </w:r>
      <w:r w:rsidRPr="00177AEA">
        <w:rPr>
          <w:rFonts w:ascii="Times New Roman" w:eastAsia="Times New Roman" w:hAnsi="Times New Roman"/>
          <w:i/>
          <w:sz w:val="28"/>
          <w:szCs w:val="28"/>
          <w:lang w:eastAsia="ru-RU"/>
        </w:rPr>
        <w:t>:</w:t>
      </w:r>
    </w:p>
    <w:p w:rsidR="009C3D01" w:rsidRPr="00177AEA" w:rsidRDefault="009C3D01" w:rsidP="00E91FD3">
      <w:pPr>
        <w:pStyle w:val="a4"/>
        <w:numPr>
          <w:ilvl w:val="0"/>
          <w:numId w:val="166"/>
        </w:numPr>
        <w:jc w:val="both"/>
        <w:rPr>
          <w:sz w:val="28"/>
          <w:szCs w:val="28"/>
          <w:lang w:val="kk-KZ"/>
        </w:rPr>
      </w:pPr>
      <w:r w:rsidRPr="00177AEA">
        <w:rPr>
          <w:sz w:val="28"/>
          <w:szCs w:val="28"/>
          <w:lang w:val="kk-KZ"/>
        </w:rPr>
        <w:t>Электр және жылу энергиясын өндіргендегі шығындар құрылымы</w:t>
      </w:r>
    </w:p>
    <w:p w:rsidR="009C3D01" w:rsidRPr="00177AEA" w:rsidRDefault="009C3D01" w:rsidP="00E91FD3">
      <w:pPr>
        <w:pStyle w:val="a4"/>
        <w:numPr>
          <w:ilvl w:val="0"/>
          <w:numId w:val="166"/>
        </w:numPr>
        <w:jc w:val="both"/>
        <w:rPr>
          <w:sz w:val="28"/>
          <w:szCs w:val="28"/>
          <w:lang w:val="kk-KZ"/>
        </w:rPr>
      </w:pPr>
      <w:r w:rsidRPr="00177AEA">
        <w:rPr>
          <w:sz w:val="28"/>
          <w:szCs w:val="28"/>
          <w:lang w:val="kk-KZ"/>
        </w:rPr>
        <w:t>Электр энергиясын тарату мен жібергендегі шығындардың құраушылары</w:t>
      </w:r>
    </w:p>
    <w:p w:rsidR="009C3D01" w:rsidRPr="00177AEA" w:rsidRDefault="009C3D01" w:rsidP="00E91FD3">
      <w:pPr>
        <w:pStyle w:val="a4"/>
        <w:numPr>
          <w:ilvl w:val="0"/>
          <w:numId w:val="166"/>
        </w:numPr>
        <w:jc w:val="both"/>
        <w:rPr>
          <w:sz w:val="28"/>
          <w:szCs w:val="28"/>
          <w:lang w:val="kk-KZ"/>
        </w:rPr>
      </w:pPr>
      <w:r w:rsidRPr="00177AEA">
        <w:rPr>
          <w:sz w:val="28"/>
          <w:szCs w:val="28"/>
          <w:lang w:val="kk-KZ"/>
        </w:rPr>
        <w:t>Энергетикадағы экономикалық тиімді шоғырландыру, орталықтандыру және қиыстыру</w:t>
      </w:r>
    </w:p>
    <w:p w:rsidR="00177AEA" w:rsidRDefault="00177AEA" w:rsidP="009C3D01">
      <w:pPr>
        <w:spacing w:after="0" w:line="240" w:lineRule="auto"/>
        <w:jc w:val="both"/>
        <w:rPr>
          <w:rFonts w:ascii="Times New Roman" w:eastAsia="Times New Roman" w:hAnsi="Times New Roman"/>
          <w:sz w:val="28"/>
          <w:szCs w:val="28"/>
          <w:lang w:val="kk-KZ" w:eastAsia="ru-RU"/>
        </w:rPr>
      </w:pPr>
    </w:p>
    <w:p w:rsidR="00177AEA" w:rsidRPr="00895F51" w:rsidRDefault="00177AEA" w:rsidP="00177AEA">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177AEA" w:rsidRPr="002D75C0" w:rsidRDefault="00177AEA" w:rsidP="00E91FD3">
      <w:pPr>
        <w:pStyle w:val="a4"/>
        <w:numPr>
          <w:ilvl w:val="0"/>
          <w:numId w:val="167"/>
        </w:numPr>
        <w:jc w:val="both"/>
        <w:rPr>
          <w:sz w:val="28"/>
          <w:szCs w:val="28"/>
        </w:rPr>
      </w:pPr>
      <w:r w:rsidRPr="002D75C0">
        <w:rPr>
          <w:sz w:val="28"/>
          <w:szCs w:val="28"/>
          <w:lang w:val="kk-KZ"/>
        </w:rPr>
        <w:t>Берілген тақырып бойынша презентация жасау.</w:t>
      </w:r>
    </w:p>
    <w:p w:rsidR="00177AEA" w:rsidRPr="002D75C0" w:rsidRDefault="00177AEA" w:rsidP="00E91FD3">
      <w:pPr>
        <w:pStyle w:val="a4"/>
        <w:numPr>
          <w:ilvl w:val="0"/>
          <w:numId w:val="167"/>
        </w:numPr>
        <w:jc w:val="both"/>
        <w:rPr>
          <w:sz w:val="28"/>
          <w:szCs w:val="28"/>
        </w:rPr>
      </w:pPr>
      <w:r w:rsidRPr="002D75C0">
        <w:rPr>
          <w:sz w:val="28"/>
          <w:szCs w:val="28"/>
          <w:lang w:val="kk-KZ"/>
        </w:rPr>
        <w:t>Берілген тақырып бойынша эссе жазу</w:t>
      </w:r>
      <w:r>
        <w:rPr>
          <w:sz w:val="28"/>
          <w:szCs w:val="28"/>
          <w:lang w:val="kk-KZ"/>
        </w:rPr>
        <w:t>.</w:t>
      </w:r>
    </w:p>
    <w:p w:rsidR="00177AEA" w:rsidRPr="002D75C0" w:rsidRDefault="00177AEA" w:rsidP="00E91FD3">
      <w:pPr>
        <w:pStyle w:val="a4"/>
        <w:numPr>
          <w:ilvl w:val="0"/>
          <w:numId w:val="167"/>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177AEA" w:rsidRDefault="009C3D01" w:rsidP="009C3D01">
      <w:pPr>
        <w:spacing w:after="0" w:line="240" w:lineRule="auto"/>
        <w:ind w:left="1800"/>
        <w:jc w:val="both"/>
        <w:rPr>
          <w:rFonts w:ascii="Times New Roman" w:eastAsia="Times New Roman" w:hAnsi="Times New Roman"/>
          <w:sz w:val="28"/>
          <w:szCs w:val="28"/>
          <w:lang w:eastAsia="ru-RU"/>
        </w:rPr>
      </w:pPr>
    </w:p>
    <w:p w:rsidR="009C3D01" w:rsidRPr="00BD5E12" w:rsidRDefault="009C3D01" w:rsidP="009C3D01">
      <w:pPr>
        <w:spacing w:after="0" w:line="240" w:lineRule="auto"/>
        <w:ind w:left="72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№19 Баға белгілеудің теориялық пен практикалық негіздері</w:t>
      </w:r>
    </w:p>
    <w:p w:rsidR="00177AEA" w:rsidRDefault="00177AEA" w:rsidP="009C3D01">
      <w:pPr>
        <w:spacing w:after="0" w:line="240" w:lineRule="auto"/>
        <w:jc w:val="both"/>
        <w:rPr>
          <w:rFonts w:ascii="Times New Roman" w:eastAsia="Times New Roman" w:hAnsi="Times New Roman"/>
          <w:sz w:val="28"/>
          <w:szCs w:val="28"/>
          <w:lang w:val="kk-KZ" w:eastAsia="ru-RU"/>
        </w:rPr>
      </w:pPr>
    </w:p>
    <w:p w:rsidR="00177AEA" w:rsidRPr="00177AEA" w:rsidRDefault="00177AEA" w:rsidP="00177AEA">
      <w:pPr>
        <w:spacing w:after="0" w:line="240" w:lineRule="auto"/>
        <w:ind w:firstLine="567"/>
        <w:jc w:val="both"/>
        <w:rPr>
          <w:rFonts w:ascii="Times New Roman" w:eastAsia="Times New Roman" w:hAnsi="Times New Roman"/>
          <w:i/>
          <w:sz w:val="28"/>
          <w:szCs w:val="28"/>
          <w:lang w:val="kk-KZ" w:eastAsia="ru-RU"/>
        </w:rPr>
      </w:pPr>
      <w:r w:rsidRPr="00177AEA">
        <w:rPr>
          <w:rFonts w:ascii="Times New Roman" w:eastAsia="Times New Roman" w:hAnsi="Times New Roman"/>
          <w:i/>
          <w:sz w:val="28"/>
          <w:szCs w:val="28"/>
          <w:lang w:val="kk-KZ" w:eastAsia="ru-RU"/>
        </w:rPr>
        <w:t>Аудиториялық жұмыс:</w:t>
      </w:r>
    </w:p>
    <w:p w:rsidR="009C3D01" w:rsidRPr="00177AEA" w:rsidRDefault="009C3D01" w:rsidP="00E91FD3">
      <w:pPr>
        <w:pStyle w:val="a4"/>
        <w:numPr>
          <w:ilvl w:val="0"/>
          <w:numId w:val="168"/>
        </w:numPr>
        <w:jc w:val="both"/>
        <w:rPr>
          <w:sz w:val="28"/>
          <w:szCs w:val="28"/>
          <w:lang w:val="kk-KZ"/>
        </w:rPr>
      </w:pPr>
      <w:r w:rsidRPr="00177AEA">
        <w:rPr>
          <w:sz w:val="28"/>
          <w:szCs w:val="28"/>
          <w:lang w:val="kk-KZ"/>
        </w:rPr>
        <w:t>Нарықтық жағдайдағы отын бағасының электр және жылу энергиясына баға белгілеуді қалыптастыру</w:t>
      </w:r>
    </w:p>
    <w:p w:rsidR="00177AEA" w:rsidRDefault="00177AEA" w:rsidP="009C3D01">
      <w:pPr>
        <w:spacing w:after="0" w:line="240" w:lineRule="auto"/>
        <w:jc w:val="both"/>
        <w:rPr>
          <w:rFonts w:ascii="Times New Roman" w:eastAsia="Times New Roman" w:hAnsi="Times New Roman"/>
          <w:sz w:val="28"/>
          <w:szCs w:val="28"/>
          <w:lang w:val="kk-KZ" w:eastAsia="ru-RU"/>
        </w:rPr>
      </w:pPr>
    </w:p>
    <w:p w:rsidR="00177AEA" w:rsidRPr="00895F51" w:rsidRDefault="00177AEA" w:rsidP="00177AEA">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177AEA" w:rsidRPr="002D75C0" w:rsidRDefault="00177AEA" w:rsidP="00E91FD3">
      <w:pPr>
        <w:pStyle w:val="a4"/>
        <w:numPr>
          <w:ilvl w:val="0"/>
          <w:numId w:val="169"/>
        </w:numPr>
        <w:jc w:val="both"/>
        <w:rPr>
          <w:sz w:val="28"/>
          <w:szCs w:val="28"/>
        </w:rPr>
      </w:pPr>
      <w:r w:rsidRPr="002D75C0">
        <w:rPr>
          <w:sz w:val="28"/>
          <w:szCs w:val="28"/>
          <w:lang w:val="kk-KZ"/>
        </w:rPr>
        <w:t>Берілген тақырып бойынша презентация жасау.</w:t>
      </w:r>
    </w:p>
    <w:p w:rsidR="00177AEA" w:rsidRPr="002D75C0" w:rsidRDefault="00177AEA" w:rsidP="00E91FD3">
      <w:pPr>
        <w:pStyle w:val="a4"/>
        <w:numPr>
          <w:ilvl w:val="0"/>
          <w:numId w:val="169"/>
        </w:numPr>
        <w:jc w:val="both"/>
        <w:rPr>
          <w:sz w:val="28"/>
          <w:szCs w:val="28"/>
        </w:rPr>
      </w:pPr>
      <w:r w:rsidRPr="002D75C0">
        <w:rPr>
          <w:sz w:val="28"/>
          <w:szCs w:val="28"/>
          <w:lang w:val="kk-KZ"/>
        </w:rPr>
        <w:t>Берілген тақырып бойынша эссе жазу</w:t>
      </w:r>
      <w:r>
        <w:rPr>
          <w:sz w:val="28"/>
          <w:szCs w:val="28"/>
          <w:lang w:val="kk-KZ"/>
        </w:rPr>
        <w:t>.</w:t>
      </w:r>
    </w:p>
    <w:p w:rsidR="00177AEA" w:rsidRPr="002D75C0" w:rsidRDefault="00177AEA" w:rsidP="00E91FD3">
      <w:pPr>
        <w:pStyle w:val="a4"/>
        <w:numPr>
          <w:ilvl w:val="0"/>
          <w:numId w:val="169"/>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177AEA" w:rsidRDefault="009C3D01" w:rsidP="009C3D01">
      <w:pPr>
        <w:spacing w:after="0" w:line="240" w:lineRule="auto"/>
        <w:ind w:left="180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№20 Энергетикалық жабдықтарды жөндеу және пайдаланудың экономикасын ұйымдастыру</w:t>
      </w:r>
    </w:p>
    <w:p w:rsidR="005010FB" w:rsidRDefault="005010FB" w:rsidP="009C3D01">
      <w:pPr>
        <w:spacing w:after="0" w:line="240" w:lineRule="auto"/>
        <w:ind w:left="360"/>
        <w:jc w:val="both"/>
        <w:rPr>
          <w:rFonts w:ascii="Times New Roman" w:eastAsia="Times New Roman" w:hAnsi="Times New Roman"/>
          <w:sz w:val="28"/>
          <w:szCs w:val="28"/>
          <w:lang w:eastAsia="ru-RU"/>
        </w:rPr>
      </w:pPr>
    </w:p>
    <w:p w:rsidR="009C3D01" w:rsidRPr="005010FB" w:rsidRDefault="009C3D01" w:rsidP="005010FB">
      <w:pPr>
        <w:spacing w:after="0" w:line="240" w:lineRule="auto"/>
        <w:ind w:left="360" w:firstLine="207"/>
        <w:jc w:val="both"/>
        <w:rPr>
          <w:rFonts w:ascii="Times New Roman" w:eastAsia="Times New Roman" w:hAnsi="Times New Roman"/>
          <w:i/>
          <w:sz w:val="28"/>
          <w:szCs w:val="28"/>
          <w:lang w:eastAsia="ru-RU"/>
        </w:rPr>
      </w:pPr>
      <w:r w:rsidRPr="005010FB">
        <w:rPr>
          <w:rFonts w:ascii="Times New Roman" w:eastAsia="Times New Roman" w:hAnsi="Times New Roman"/>
          <w:i/>
          <w:sz w:val="28"/>
          <w:szCs w:val="28"/>
          <w:lang w:eastAsia="ru-RU"/>
        </w:rPr>
        <w:t>Аудитор</w:t>
      </w:r>
      <w:r w:rsidRPr="005010FB">
        <w:rPr>
          <w:rFonts w:ascii="Times New Roman" w:eastAsia="Times New Roman" w:hAnsi="Times New Roman"/>
          <w:i/>
          <w:sz w:val="28"/>
          <w:szCs w:val="28"/>
          <w:lang w:val="kk-KZ" w:eastAsia="ru-RU"/>
        </w:rPr>
        <w:t>иялық</w:t>
      </w:r>
      <w:r w:rsidRPr="005010FB">
        <w:rPr>
          <w:rFonts w:ascii="Times New Roman" w:eastAsia="Times New Roman" w:hAnsi="Times New Roman"/>
          <w:i/>
          <w:sz w:val="28"/>
          <w:szCs w:val="28"/>
          <w:lang w:eastAsia="ru-RU"/>
        </w:rPr>
        <w:t xml:space="preserve"> </w:t>
      </w:r>
      <w:r w:rsidRPr="005010FB">
        <w:rPr>
          <w:rFonts w:ascii="Times New Roman" w:eastAsia="Times New Roman" w:hAnsi="Times New Roman"/>
          <w:i/>
          <w:sz w:val="28"/>
          <w:szCs w:val="28"/>
          <w:lang w:val="kk-KZ" w:eastAsia="ru-RU"/>
        </w:rPr>
        <w:t>жұмыс</w:t>
      </w:r>
      <w:r w:rsidRPr="005010FB">
        <w:rPr>
          <w:rFonts w:ascii="Times New Roman" w:eastAsia="Times New Roman" w:hAnsi="Times New Roman"/>
          <w:i/>
          <w:sz w:val="28"/>
          <w:szCs w:val="28"/>
          <w:lang w:eastAsia="ru-RU"/>
        </w:rPr>
        <w:t>:</w:t>
      </w:r>
    </w:p>
    <w:p w:rsidR="009C3D01" w:rsidRPr="005010FB" w:rsidRDefault="009C3D01" w:rsidP="00E91FD3">
      <w:pPr>
        <w:pStyle w:val="a4"/>
        <w:numPr>
          <w:ilvl w:val="0"/>
          <w:numId w:val="170"/>
        </w:numPr>
        <w:jc w:val="both"/>
        <w:rPr>
          <w:sz w:val="28"/>
          <w:szCs w:val="28"/>
          <w:lang w:val="kk-KZ"/>
        </w:rPr>
      </w:pPr>
      <w:r w:rsidRPr="005010FB">
        <w:rPr>
          <w:sz w:val="28"/>
          <w:szCs w:val="28"/>
          <w:lang w:val="kk-KZ"/>
        </w:rPr>
        <w:t>Энергетика саласындағы пайдаланудағы және жөндеудегі құралдар мен істейтін қызметкерлердің негізгі функциялары</w:t>
      </w:r>
    </w:p>
    <w:p w:rsidR="009C3D01" w:rsidRPr="005010FB" w:rsidRDefault="009C3D01" w:rsidP="00E91FD3">
      <w:pPr>
        <w:pStyle w:val="a4"/>
        <w:numPr>
          <w:ilvl w:val="0"/>
          <w:numId w:val="170"/>
        </w:numPr>
        <w:jc w:val="both"/>
        <w:rPr>
          <w:sz w:val="28"/>
          <w:szCs w:val="28"/>
          <w:lang w:val="kk-KZ"/>
        </w:rPr>
      </w:pPr>
      <w:r w:rsidRPr="005010FB">
        <w:rPr>
          <w:sz w:val="28"/>
          <w:szCs w:val="28"/>
          <w:lang w:val="kk-KZ"/>
        </w:rPr>
        <w:t>Жөндеудің тапсырмалары мен мәні</w:t>
      </w:r>
    </w:p>
    <w:p w:rsidR="009C3D01" w:rsidRPr="005010FB" w:rsidRDefault="009C3D01" w:rsidP="00E91FD3">
      <w:pPr>
        <w:pStyle w:val="a4"/>
        <w:numPr>
          <w:ilvl w:val="0"/>
          <w:numId w:val="170"/>
        </w:numPr>
        <w:jc w:val="both"/>
        <w:rPr>
          <w:sz w:val="28"/>
          <w:szCs w:val="28"/>
          <w:lang w:val="kk-KZ"/>
        </w:rPr>
      </w:pPr>
      <w:r w:rsidRPr="005010FB">
        <w:rPr>
          <w:sz w:val="28"/>
          <w:szCs w:val="28"/>
          <w:lang w:val="kk-KZ"/>
        </w:rPr>
        <w:t>Ағымдағы және күрделі жөндеу, оларды қаржыландыру көздері</w:t>
      </w:r>
    </w:p>
    <w:p w:rsidR="009C3D01" w:rsidRPr="005010FB" w:rsidRDefault="009C3D01" w:rsidP="00E91FD3">
      <w:pPr>
        <w:pStyle w:val="a4"/>
        <w:numPr>
          <w:ilvl w:val="0"/>
          <w:numId w:val="170"/>
        </w:numPr>
        <w:jc w:val="both"/>
        <w:rPr>
          <w:sz w:val="28"/>
          <w:szCs w:val="28"/>
          <w:lang w:val="kk-KZ"/>
        </w:rPr>
      </w:pPr>
      <w:r w:rsidRPr="005010FB">
        <w:rPr>
          <w:sz w:val="28"/>
          <w:szCs w:val="28"/>
          <w:lang w:val="kk-KZ"/>
        </w:rPr>
        <w:t>Жөндеу түрлері, жөндеу циклі, энергетикадағы жөндеуді ұйымдастыру формалары</w:t>
      </w:r>
    </w:p>
    <w:p w:rsidR="005010FB" w:rsidRDefault="005010FB" w:rsidP="009C3D01">
      <w:pPr>
        <w:spacing w:after="0" w:line="240" w:lineRule="auto"/>
        <w:jc w:val="both"/>
        <w:rPr>
          <w:rFonts w:ascii="Times New Roman" w:eastAsia="Times New Roman" w:hAnsi="Times New Roman"/>
          <w:sz w:val="28"/>
          <w:szCs w:val="28"/>
          <w:lang w:val="kk-KZ" w:eastAsia="ru-RU"/>
        </w:rPr>
      </w:pPr>
    </w:p>
    <w:p w:rsidR="005010FB" w:rsidRPr="00895F51" w:rsidRDefault="005010FB" w:rsidP="005010FB">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5010FB" w:rsidRPr="002D75C0" w:rsidRDefault="005010FB" w:rsidP="00E91FD3">
      <w:pPr>
        <w:pStyle w:val="a4"/>
        <w:numPr>
          <w:ilvl w:val="0"/>
          <w:numId w:val="171"/>
        </w:numPr>
        <w:jc w:val="both"/>
        <w:rPr>
          <w:sz w:val="28"/>
          <w:szCs w:val="28"/>
        </w:rPr>
      </w:pPr>
      <w:r w:rsidRPr="002D75C0">
        <w:rPr>
          <w:sz w:val="28"/>
          <w:szCs w:val="28"/>
          <w:lang w:val="kk-KZ"/>
        </w:rPr>
        <w:t>Берілген тақырып бойынша презентация жасау.</w:t>
      </w:r>
    </w:p>
    <w:p w:rsidR="005010FB" w:rsidRPr="002D75C0" w:rsidRDefault="005010FB" w:rsidP="00E91FD3">
      <w:pPr>
        <w:pStyle w:val="a4"/>
        <w:numPr>
          <w:ilvl w:val="0"/>
          <w:numId w:val="171"/>
        </w:numPr>
        <w:jc w:val="both"/>
        <w:rPr>
          <w:sz w:val="28"/>
          <w:szCs w:val="28"/>
        </w:rPr>
      </w:pPr>
      <w:r w:rsidRPr="002D75C0">
        <w:rPr>
          <w:sz w:val="28"/>
          <w:szCs w:val="28"/>
          <w:lang w:val="kk-KZ"/>
        </w:rPr>
        <w:t>Берілген тақырып бойынша эссе жазу</w:t>
      </w:r>
      <w:r>
        <w:rPr>
          <w:sz w:val="28"/>
          <w:szCs w:val="28"/>
          <w:lang w:val="kk-KZ"/>
        </w:rPr>
        <w:t>.</w:t>
      </w:r>
    </w:p>
    <w:p w:rsidR="005010FB" w:rsidRPr="002D75C0" w:rsidRDefault="005010FB" w:rsidP="00E91FD3">
      <w:pPr>
        <w:pStyle w:val="a4"/>
        <w:numPr>
          <w:ilvl w:val="0"/>
          <w:numId w:val="171"/>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E73CED" w:rsidRDefault="00E73CED" w:rsidP="009C3D01">
      <w:pPr>
        <w:spacing w:after="0" w:line="240" w:lineRule="auto"/>
        <w:ind w:left="360"/>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ind w:left="36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№21 Кәсіпорнында қызметті энергетикалық  бақылау</w:t>
      </w:r>
    </w:p>
    <w:p w:rsidR="005010FB" w:rsidRDefault="005010FB" w:rsidP="009C3D01">
      <w:pPr>
        <w:spacing w:after="0" w:line="240" w:lineRule="auto"/>
        <w:rPr>
          <w:rFonts w:ascii="Times New Roman" w:eastAsia="Times New Roman" w:hAnsi="Times New Roman"/>
          <w:sz w:val="28"/>
          <w:szCs w:val="28"/>
          <w:lang w:val="kk-KZ" w:eastAsia="ru-RU"/>
        </w:rPr>
      </w:pPr>
    </w:p>
    <w:p w:rsidR="009C3D01" w:rsidRPr="005010FB" w:rsidRDefault="009C3D01" w:rsidP="005010FB">
      <w:pPr>
        <w:spacing w:after="0" w:line="240" w:lineRule="auto"/>
        <w:ind w:firstLine="567"/>
        <w:rPr>
          <w:rFonts w:ascii="Times New Roman" w:eastAsia="Times New Roman" w:hAnsi="Times New Roman"/>
          <w:i/>
          <w:sz w:val="28"/>
          <w:szCs w:val="28"/>
          <w:lang w:val="kk-KZ" w:eastAsia="ru-RU"/>
        </w:rPr>
      </w:pPr>
      <w:r w:rsidRPr="005010FB">
        <w:rPr>
          <w:rFonts w:ascii="Times New Roman" w:eastAsia="Times New Roman" w:hAnsi="Times New Roman"/>
          <w:i/>
          <w:sz w:val="28"/>
          <w:szCs w:val="28"/>
          <w:lang w:val="kk-KZ" w:eastAsia="ru-RU"/>
        </w:rPr>
        <w:t>Аудиториялық жұмыс:</w:t>
      </w:r>
    </w:p>
    <w:p w:rsidR="009C3D01" w:rsidRPr="005010FB" w:rsidRDefault="009C3D01" w:rsidP="00E91FD3">
      <w:pPr>
        <w:pStyle w:val="a4"/>
        <w:numPr>
          <w:ilvl w:val="0"/>
          <w:numId w:val="172"/>
        </w:numPr>
        <w:jc w:val="both"/>
        <w:rPr>
          <w:sz w:val="28"/>
          <w:szCs w:val="28"/>
          <w:lang w:val="kk-KZ"/>
        </w:rPr>
      </w:pPr>
      <w:r w:rsidRPr="005010FB">
        <w:rPr>
          <w:sz w:val="28"/>
          <w:szCs w:val="28"/>
          <w:lang w:val="kk-KZ"/>
        </w:rPr>
        <w:t>Энергетикалық шаруашылықтың техникалық құжаттамасы</w:t>
      </w:r>
    </w:p>
    <w:p w:rsidR="005010FB" w:rsidRPr="00895F51" w:rsidRDefault="005010FB" w:rsidP="005010FB">
      <w:pPr>
        <w:pStyle w:val="a4"/>
        <w:ind w:left="1353" w:hanging="786"/>
        <w:jc w:val="both"/>
        <w:rPr>
          <w:i/>
          <w:sz w:val="28"/>
          <w:szCs w:val="28"/>
          <w:lang w:val="kk-KZ"/>
        </w:rPr>
      </w:pPr>
      <w:r>
        <w:rPr>
          <w:i/>
          <w:sz w:val="28"/>
          <w:szCs w:val="28"/>
          <w:lang w:val="kk-KZ"/>
        </w:rPr>
        <w:lastRenderedPageBreak/>
        <w:t>О</w:t>
      </w:r>
      <w:r w:rsidRPr="00895F51">
        <w:rPr>
          <w:i/>
          <w:sz w:val="28"/>
          <w:szCs w:val="28"/>
          <w:lang w:val="kk-KZ"/>
        </w:rPr>
        <w:t>СӨЖ –на тапсырма:</w:t>
      </w:r>
    </w:p>
    <w:p w:rsidR="005010FB" w:rsidRPr="002D75C0" w:rsidRDefault="005010FB" w:rsidP="00E91FD3">
      <w:pPr>
        <w:pStyle w:val="a4"/>
        <w:numPr>
          <w:ilvl w:val="0"/>
          <w:numId w:val="173"/>
        </w:numPr>
        <w:jc w:val="both"/>
        <w:rPr>
          <w:sz w:val="28"/>
          <w:szCs w:val="28"/>
        </w:rPr>
      </w:pPr>
      <w:r w:rsidRPr="002D75C0">
        <w:rPr>
          <w:sz w:val="28"/>
          <w:szCs w:val="28"/>
          <w:lang w:val="kk-KZ"/>
        </w:rPr>
        <w:t>Берілген тақырып бойынша презентация жасау.</w:t>
      </w:r>
    </w:p>
    <w:p w:rsidR="005010FB" w:rsidRPr="002D75C0" w:rsidRDefault="005010FB" w:rsidP="00E91FD3">
      <w:pPr>
        <w:pStyle w:val="a4"/>
        <w:numPr>
          <w:ilvl w:val="0"/>
          <w:numId w:val="173"/>
        </w:numPr>
        <w:jc w:val="both"/>
        <w:rPr>
          <w:sz w:val="28"/>
          <w:szCs w:val="28"/>
        </w:rPr>
      </w:pPr>
      <w:r w:rsidRPr="002D75C0">
        <w:rPr>
          <w:sz w:val="28"/>
          <w:szCs w:val="28"/>
          <w:lang w:val="kk-KZ"/>
        </w:rPr>
        <w:t>Берілген тақырып бойынша эссе жазу</w:t>
      </w:r>
      <w:r>
        <w:rPr>
          <w:sz w:val="28"/>
          <w:szCs w:val="28"/>
          <w:lang w:val="kk-KZ"/>
        </w:rPr>
        <w:t>.</w:t>
      </w:r>
    </w:p>
    <w:p w:rsidR="005010FB" w:rsidRPr="002D75C0" w:rsidRDefault="005010FB" w:rsidP="00E91FD3">
      <w:pPr>
        <w:pStyle w:val="a4"/>
        <w:numPr>
          <w:ilvl w:val="0"/>
          <w:numId w:val="173"/>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5010FB" w:rsidRPr="002D75C0" w:rsidRDefault="005010FB" w:rsidP="00E91FD3">
      <w:pPr>
        <w:pStyle w:val="a4"/>
        <w:numPr>
          <w:ilvl w:val="0"/>
          <w:numId w:val="173"/>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№22 Кәсіпорынды энергиямен жабдықтаудың экономикалық негіздері</w:t>
      </w:r>
    </w:p>
    <w:p w:rsidR="005010FB" w:rsidRDefault="005010FB" w:rsidP="009C3D01">
      <w:pPr>
        <w:spacing w:after="0" w:line="240" w:lineRule="auto"/>
        <w:jc w:val="both"/>
        <w:rPr>
          <w:rFonts w:ascii="Times New Roman" w:eastAsia="Times New Roman" w:hAnsi="Times New Roman"/>
          <w:sz w:val="28"/>
          <w:szCs w:val="28"/>
          <w:lang w:eastAsia="ru-RU"/>
        </w:rPr>
      </w:pPr>
    </w:p>
    <w:p w:rsidR="009C3D01" w:rsidRPr="005010FB" w:rsidRDefault="009C3D01" w:rsidP="005010FB">
      <w:pPr>
        <w:spacing w:after="0" w:line="240" w:lineRule="auto"/>
        <w:ind w:firstLine="567"/>
        <w:jc w:val="both"/>
        <w:rPr>
          <w:rFonts w:ascii="Times New Roman" w:eastAsia="Times New Roman" w:hAnsi="Times New Roman"/>
          <w:i/>
          <w:sz w:val="28"/>
          <w:szCs w:val="28"/>
          <w:lang w:eastAsia="ru-RU"/>
        </w:rPr>
      </w:pPr>
      <w:r w:rsidRPr="005010FB">
        <w:rPr>
          <w:rFonts w:ascii="Times New Roman" w:eastAsia="Times New Roman" w:hAnsi="Times New Roman"/>
          <w:i/>
          <w:sz w:val="28"/>
          <w:szCs w:val="28"/>
          <w:lang w:eastAsia="ru-RU"/>
        </w:rPr>
        <w:t>Аудитор</w:t>
      </w:r>
      <w:r w:rsidRPr="005010FB">
        <w:rPr>
          <w:rFonts w:ascii="Times New Roman" w:eastAsia="Times New Roman" w:hAnsi="Times New Roman"/>
          <w:i/>
          <w:sz w:val="28"/>
          <w:szCs w:val="28"/>
          <w:lang w:val="kk-KZ" w:eastAsia="ru-RU"/>
        </w:rPr>
        <w:t>иялық</w:t>
      </w:r>
      <w:r w:rsidRPr="005010FB">
        <w:rPr>
          <w:rFonts w:ascii="Times New Roman" w:eastAsia="Times New Roman" w:hAnsi="Times New Roman"/>
          <w:i/>
          <w:sz w:val="28"/>
          <w:szCs w:val="28"/>
          <w:lang w:eastAsia="ru-RU"/>
        </w:rPr>
        <w:t xml:space="preserve"> </w:t>
      </w:r>
      <w:r w:rsidRPr="005010FB">
        <w:rPr>
          <w:rFonts w:ascii="Times New Roman" w:eastAsia="Times New Roman" w:hAnsi="Times New Roman"/>
          <w:i/>
          <w:sz w:val="28"/>
          <w:szCs w:val="28"/>
          <w:lang w:val="kk-KZ" w:eastAsia="ru-RU"/>
        </w:rPr>
        <w:t>жұмыс</w:t>
      </w:r>
      <w:r w:rsidRPr="005010FB">
        <w:rPr>
          <w:rFonts w:ascii="Times New Roman" w:eastAsia="Times New Roman" w:hAnsi="Times New Roman"/>
          <w:i/>
          <w:sz w:val="28"/>
          <w:szCs w:val="28"/>
          <w:lang w:eastAsia="ru-RU"/>
        </w:rPr>
        <w:t>:</w:t>
      </w:r>
    </w:p>
    <w:p w:rsidR="009C3D01" w:rsidRPr="005010FB" w:rsidRDefault="009C3D01" w:rsidP="00E91FD3">
      <w:pPr>
        <w:pStyle w:val="a4"/>
        <w:numPr>
          <w:ilvl w:val="0"/>
          <w:numId w:val="175"/>
        </w:numPr>
        <w:jc w:val="both"/>
        <w:rPr>
          <w:sz w:val="28"/>
          <w:szCs w:val="28"/>
          <w:lang w:val="kk-KZ"/>
        </w:rPr>
      </w:pPr>
      <w:r w:rsidRPr="005010FB">
        <w:rPr>
          <w:sz w:val="28"/>
          <w:szCs w:val="28"/>
          <w:lang w:val="kk-KZ"/>
        </w:rPr>
        <w:t>Өндіріс  өнімін өңдеудің шығындарын құрудың ерекшеліктері</w:t>
      </w:r>
    </w:p>
    <w:p w:rsidR="009C3D01" w:rsidRPr="005010FB" w:rsidRDefault="009C3D01" w:rsidP="00E91FD3">
      <w:pPr>
        <w:pStyle w:val="a4"/>
        <w:numPr>
          <w:ilvl w:val="0"/>
          <w:numId w:val="175"/>
        </w:numPr>
        <w:jc w:val="both"/>
        <w:rPr>
          <w:sz w:val="28"/>
          <w:szCs w:val="28"/>
          <w:lang w:val="kk-KZ"/>
        </w:rPr>
      </w:pPr>
      <w:r w:rsidRPr="005010FB">
        <w:rPr>
          <w:sz w:val="28"/>
          <w:szCs w:val="28"/>
          <w:lang w:val="kk-KZ"/>
        </w:rPr>
        <w:t>Кәсіпорын энергетикалық шаруашылығындағы шығындар құрылымы</w:t>
      </w:r>
    </w:p>
    <w:p w:rsidR="005010FB" w:rsidRDefault="005010FB" w:rsidP="005010FB">
      <w:pPr>
        <w:pStyle w:val="a4"/>
        <w:ind w:left="1353" w:hanging="786"/>
        <w:jc w:val="both"/>
        <w:rPr>
          <w:i/>
          <w:sz w:val="28"/>
          <w:szCs w:val="28"/>
          <w:lang w:val="kk-KZ"/>
        </w:rPr>
      </w:pPr>
    </w:p>
    <w:p w:rsidR="005010FB" w:rsidRPr="00895F51" w:rsidRDefault="005010FB" w:rsidP="005010FB">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5010FB" w:rsidRPr="002D75C0" w:rsidRDefault="005010FB" w:rsidP="00E91FD3">
      <w:pPr>
        <w:pStyle w:val="a4"/>
        <w:numPr>
          <w:ilvl w:val="0"/>
          <w:numId w:val="174"/>
        </w:numPr>
        <w:jc w:val="both"/>
        <w:rPr>
          <w:sz w:val="28"/>
          <w:szCs w:val="28"/>
        </w:rPr>
      </w:pPr>
      <w:r w:rsidRPr="002D75C0">
        <w:rPr>
          <w:sz w:val="28"/>
          <w:szCs w:val="28"/>
          <w:lang w:val="kk-KZ"/>
        </w:rPr>
        <w:t>Берілген тақырып бойынша презентация жасау.</w:t>
      </w:r>
    </w:p>
    <w:p w:rsidR="005010FB" w:rsidRPr="002D75C0" w:rsidRDefault="005010FB" w:rsidP="00E91FD3">
      <w:pPr>
        <w:pStyle w:val="a4"/>
        <w:numPr>
          <w:ilvl w:val="0"/>
          <w:numId w:val="174"/>
        </w:numPr>
        <w:jc w:val="both"/>
        <w:rPr>
          <w:sz w:val="28"/>
          <w:szCs w:val="28"/>
        </w:rPr>
      </w:pPr>
      <w:r w:rsidRPr="002D75C0">
        <w:rPr>
          <w:sz w:val="28"/>
          <w:szCs w:val="28"/>
          <w:lang w:val="kk-KZ"/>
        </w:rPr>
        <w:t>Берілген тақырып бойынша эссе жазу</w:t>
      </w:r>
      <w:r>
        <w:rPr>
          <w:sz w:val="28"/>
          <w:szCs w:val="28"/>
          <w:lang w:val="kk-KZ"/>
        </w:rPr>
        <w:t>.</w:t>
      </w:r>
    </w:p>
    <w:p w:rsidR="005010FB" w:rsidRPr="002D75C0" w:rsidRDefault="005010FB" w:rsidP="00E91FD3">
      <w:pPr>
        <w:pStyle w:val="a4"/>
        <w:numPr>
          <w:ilvl w:val="0"/>
          <w:numId w:val="174"/>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5010FB" w:rsidRPr="002D75C0" w:rsidRDefault="005010FB" w:rsidP="00E91FD3">
      <w:pPr>
        <w:pStyle w:val="a4"/>
        <w:numPr>
          <w:ilvl w:val="0"/>
          <w:numId w:val="174"/>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№23 Кәсіпорынды энергиямен жабдықтаудың сенімділігін жоғарылату мен экономикалық тиімділік</w:t>
      </w:r>
    </w:p>
    <w:p w:rsidR="005010FB" w:rsidRDefault="005010FB" w:rsidP="009C3D01">
      <w:pPr>
        <w:spacing w:after="0" w:line="240" w:lineRule="auto"/>
        <w:rPr>
          <w:rFonts w:ascii="Times New Roman" w:eastAsia="Times New Roman" w:hAnsi="Times New Roman"/>
          <w:sz w:val="28"/>
          <w:szCs w:val="28"/>
          <w:lang w:eastAsia="ru-RU"/>
        </w:rPr>
      </w:pPr>
    </w:p>
    <w:p w:rsidR="009C3D01" w:rsidRPr="005010FB" w:rsidRDefault="009C3D01" w:rsidP="005010FB">
      <w:pPr>
        <w:spacing w:after="0" w:line="240" w:lineRule="auto"/>
        <w:ind w:firstLine="567"/>
        <w:rPr>
          <w:rFonts w:ascii="Times New Roman" w:eastAsia="Times New Roman" w:hAnsi="Times New Roman"/>
          <w:i/>
          <w:sz w:val="28"/>
          <w:szCs w:val="28"/>
          <w:lang w:val="kk-KZ" w:eastAsia="ru-RU"/>
        </w:rPr>
      </w:pPr>
      <w:r w:rsidRPr="005010FB">
        <w:rPr>
          <w:rFonts w:ascii="Times New Roman" w:eastAsia="Times New Roman" w:hAnsi="Times New Roman"/>
          <w:i/>
          <w:sz w:val="28"/>
          <w:szCs w:val="28"/>
          <w:lang w:eastAsia="ru-RU"/>
        </w:rPr>
        <w:t>Аудитор</w:t>
      </w:r>
      <w:r w:rsidRPr="005010FB">
        <w:rPr>
          <w:rFonts w:ascii="Times New Roman" w:eastAsia="Times New Roman" w:hAnsi="Times New Roman"/>
          <w:i/>
          <w:sz w:val="28"/>
          <w:szCs w:val="28"/>
          <w:lang w:val="kk-KZ" w:eastAsia="ru-RU"/>
        </w:rPr>
        <w:t>иялық</w:t>
      </w:r>
      <w:r w:rsidRPr="005010FB">
        <w:rPr>
          <w:rFonts w:ascii="Times New Roman" w:eastAsia="Times New Roman" w:hAnsi="Times New Roman"/>
          <w:i/>
          <w:sz w:val="28"/>
          <w:szCs w:val="28"/>
          <w:lang w:eastAsia="ru-RU"/>
        </w:rPr>
        <w:t xml:space="preserve"> </w:t>
      </w:r>
      <w:r w:rsidRPr="005010FB">
        <w:rPr>
          <w:rFonts w:ascii="Times New Roman" w:eastAsia="Times New Roman" w:hAnsi="Times New Roman"/>
          <w:i/>
          <w:sz w:val="28"/>
          <w:szCs w:val="28"/>
          <w:lang w:val="kk-KZ" w:eastAsia="ru-RU"/>
        </w:rPr>
        <w:t>жұмыс</w:t>
      </w:r>
      <w:r w:rsidRPr="005010FB">
        <w:rPr>
          <w:rFonts w:ascii="Times New Roman" w:eastAsia="Times New Roman" w:hAnsi="Times New Roman"/>
          <w:i/>
          <w:sz w:val="28"/>
          <w:szCs w:val="28"/>
          <w:lang w:eastAsia="ru-RU"/>
        </w:rPr>
        <w:t>:</w:t>
      </w:r>
    </w:p>
    <w:p w:rsidR="009C3D01" w:rsidRPr="005010FB" w:rsidRDefault="009C3D01" w:rsidP="00E91FD3">
      <w:pPr>
        <w:pStyle w:val="a4"/>
        <w:numPr>
          <w:ilvl w:val="0"/>
          <w:numId w:val="176"/>
        </w:numPr>
        <w:jc w:val="both"/>
        <w:rPr>
          <w:sz w:val="28"/>
          <w:szCs w:val="28"/>
          <w:lang w:val="kk-KZ"/>
        </w:rPr>
      </w:pPr>
      <w:r w:rsidRPr="005010FB">
        <w:rPr>
          <w:sz w:val="28"/>
          <w:szCs w:val="28"/>
          <w:lang w:val="kk-KZ"/>
        </w:rPr>
        <w:t>Кәсіпорынды энергиямен жабдықтаудың аймақтық тәсілін таңдаудың әдісі.</w:t>
      </w:r>
    </w:p>
    <w:p w:rsidR="005010FB" w:rsidRDefault="005010FB" w:rsidP="009C3D01">
      <w:pPr>
        <w:spacing w:after="0" w:line="240" w:lineRule="auto"/>
        <w:jc w:val="both"/>
        <w:rPr>
          <w:rFonts w:ascii="Times New Roman" w:eastAsia="Times New Roman" w:hAnsi="Times New Roman"/>
          <w:sz w:val="28"/>
          <w:szCs w:val="28"/>
          <w:lang w:val="kk-KZ" w:eastAsia="ru-RU"/>
        </w:rPr>
      </w:pPr>
    </w:p>
    <w:p w:rsidR="005010FB" w:rsidRPr="00895F51" w:rsidRDefault="005010FB" w:rsidP="005010FB">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5010FB" w:rsidRPr="002D75C0" w:rsidRDefault="005010FB" w:rsidP="00E91FD3">
      <w:pPr>
        <w:pStyle w:val="a4"/>
        <w:numPr>
          <w:ilvl w:val="0"/>
          <w:numId w:val="174"/>
        </w:numPr>
        <w:jc w:val="both"/>
        <w:rPr>
          <w:sz w:val="28"/>
          <w:szCs w:val="28"/>
        </w:rPr>
      </w:pPr>
      <w:r w:rsidRPr="002D75C0">
        <w:rPr>
          <w:sz w:val="28"/>
          <w:szCs w:val="28"/>
          <w:lang w:val="kk-KZ"/>
        </w:rPr>
        <w:t>Берілген тақырып бойынша презентация жасау.</w:t>
      </w:r>
    </w:p>
    <w:p w:rsidR="005010FB" w:rsidRPr="002D75C0" w:rsidRDefault="005010FB" w:rsidP="00E91FD3">
      <w:pPr>
        <w:pStyle w:val="a4"/>
        <w:numPr>
          <w:ilvl w:val="0"/>
          <w:numId w:val="174"/>
        </w:numPr>
        <w:jc w:val="both"/>
        <w:rPr>
          <w:sz w:val="28"/>
          <w:szCs w:val="28"/>
        </w:rPr>
      </w:pPr>
      <w:r w:rsidRPr="002D75C0">
        <w:rPr>
          <w:sz w:val="28"/>
          <w:szCs w:val="28"/>
          <w:lang w:val="kk-KZ"/>
        </w:rPr>
        <w:t>Берілген тақырып бойынша эссе жазу</w:t>
      </w:r>
      <w:r>
        <w:rPr>
          <w:sz w:val="28"/>
          <w:szCs w:val="28"/>
          <w:lang w:val="kk-KZ"/>
        </w:rPr>
        <w:t>.</w:t>
      </w:r>
    </w:p>
    <w:p w:rsidR="005010FB" w:rsidRPr="002D75C0" w:rsidRDefault="005010FB" w:rsidP="00E91FD3">
      <w:pPr>
        <w:pStyle w:val="a4"/>
        <w:numPr>
          <w:ilvl w:val="0"/>
          <w:numId w:val="174"/>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5010FB" w:rsidRPr="002D75C0" w:rsidRDefault="005010FB" w:rsidP="00E91FD3">
      <w:pPr>
        <w:pStyle w:val="a4"/>
        <w:numPr>
          <w:ilvl w:val="0"/>
          <w:numId w:val="174"/>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5010FB">
      <w:pPr>
        <w:spacing w:after="0" w:line="240" w:lineRule="auto"/>
        <w:ind w:left="108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№24 Кәсіпорынның энергияны үнемдеу саясаты</w:t>
      </w:r>
    </w:p>
    <w:p w:rsidR="005010FB" w:rsidRDefault="005010FB" w:rsidP="009C3D01">
      <w:pPr>
        <w:spacing w:after="0" w:line="240" w:lineRule="auto"/>
        <w:jc w:val="both"/>
        <w:rPr>
          <w:rFonts w:ascii="Times New Roman" w:eastAsia="Times New Roman" w:hAnsi="Times New Roman"/>
          <w:sz w:val="28"/>
          <w:szCs w:val="28"/>
          <w:lang w:val="kk-KZ" w:eastAsia="ru-RU"/>
        </w:rPr>
      </w:pPr>
    </w:p>
    <w:p w:rsidR="009C3D01" w:rsidRPr="005010FB" w:rsidRDefault="009C3D01" w:rsidP="005010FB">
      <w:pPr>
        <w:spacing w:after="0" w:line="240" w:lineRule="auto"/>
        <w:ind w:firstLine="567"/>
        <w:jc w:val="both"/>
        <w:rPr>
          <w:rFonts w:ascii="Times New Roman" w:eastAsia="Times New Roman" w:hAnsi="Times New Roman"/>
          <w:i/>
          <w:sz w:val="28"/>
          <w:szCs w:val="28"/>
          <w:lang w:val="kk-KZ" w:eastAsia="ru-RU"/>
        </w:rPr>
      </w:pPr>
      <w:r w:rsidRPr="005010FB">
        <w:rPr>
          <w:rFonts w:ascii="Times New Roman" w:eastAsia="Times New Roman" w:hAnsi="Times New Roman"/>
          <w:i/>
          <w:sz w:val="28"/>
          <w:szCs w:val="28"/>
          <w:lang w:val="kk-KZ" w:eastAsia="ru-RU"/>
        </w:rPr>
        <w:t>Аудиториялық жұмыс:</w:t>
      </w:r>
    </w:p>
    <w:p w:rsidR="009C3D01" w:rsidRPr="005010FB" w:rsidRDefault="009C3D01" w:rsidP="00E91FD3">
      <w:pPr>
        <w:pStyle w:val="a4"/>
        <w:numPr>
          <w:ilvl w:val="0"/>
          <w:numId w:val="177"/>
        </w:numPr>
        <w:jc w:val="both"/>
        <w:rPr>
          <w:sz w:val="28"/>
          <w:szCs w:val="28"/>
          <w:lang w:val="kk-KZ"/>
        </w:rPr>
      </w:pPr>
      <w:r w:rsidRPr="005010FB">
        <w:rPr>
          <w:sz w:val="28"/>
          <w:szCs w:val="28"/>
          <w:lang w:val="kk-KZ"/>
        </w:rPr>
        <w:t xml:space="preserve">Энергияны үнемдеуші технологияларды ынталандыру </w:t>
      </w:r>
    </w:p>
    <w:p w:rsidR="009C3D01" w:rsidRPr="005010FB" w:rsidRDefault="009C3D01" w:rsidP="00E91FD3">
      <w:pPr>
        <w:pStyle w:val="a4"/>
        <w:numPr>
          <w:ilvl w:val="0"/>
          <w:numId w:val="177"/>
        </w:numPr>
        <w:jc w:val="both"/>
        <w:rPr>
          <w:sz w:val="28"/>
          <w:szCs w:val="28"/>
          <w:lang w:val="kk-KZ"/>
        </w:rPr>
      </w:pPr>
      <w:r w:rsidRPr="005010FB">
        <w:rPr>
          <w:sz w:val="28"/>
          <w:szCs w:val="28"/>
          <w:lang w:val="kk-KZ"/>
        </w:rPr>
        <w:t>Қайта қалпына келетін энергия көздерін дамыту</w:t>
      </w:r>
    </w:p>
    <w:p w:rsidR="005010FB" w:rsidRDefault="005010FB" w:rsidP="009C3D01">
      <w:pPr>
        <w:spacing w:after="0" w:line="240" w:lineRule="auto"/>
        <w:jc w:val="both"/>
        <w:rPr>
          <w:rFonts w:ascii="Times New Roman" w:eastAsia="Times New Roman" w:hAnsi="Times New Roman"/>
          <w:sz w:val="28"/>
          <w:szCs w:val="28"/>
          <w:lang w:val="kk-KZ" w:eastAsia="ru-RU"/>
        </w:rPr>
      </w:pPr>
    </w:p>
    <w:p w:rsidR="005010FB" w:rsidRPr="00895F51" w:rsidRDefault="005010FB" w:rsidP="005010FB">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5010FB" w:rsidRPr="002D75C0" w:rsidRDefault="005010FB" w:rsidP="00E91FD3">
      <w:pPr>
        <w:pStyle w:val="a4"/>
        <w:numPr>
          <w:ilvl w:val="0"/>
          <w:numId w:val="178"/>
        </w:numPr>
        <w:jc w:val="both"/>
        <w:rPr>
          <w:sz w:val="28"/>
          <w:szCs w:val="28"/>
        </w:rPr>
      </w:pPr>
      <w:r w:rsidRPr="002D75C0">
        <w:rPr>
          <w:sz w:val="28"/>
          <w:szCs w:val="28"/>
          <w:lang w:val="kk-KZ"/>
        </w:rPr>
        <w:t>Берілген тақырып бойынша презентация жасау.</w:t>
      </w:r>
    </w:p>
    <w:p w:rsidR="005010FB" w:rsidRPr="002D75C0" w:rsidRDefault="005010FB" w:rsidP="00E91FD3">
      <w:pPr>
        <w:pStyle w:val="a4"/>
        <w:numPr>
          <w:ilvl w:val="0"/>
          <w:numId w:val="178"/>
        </w:numPr>
        <w:jc w:val="both"/>
        <w:rPr>
          <w:sz w:val="28"/>
          <w:szCs w:val="28"/>
        </w:rPr>
      </w:pPr>
      <w:r w:rsidRPr="002D75C0">
        <w:rPr>
          <w:sz w:val="28"/>
          <w:szCs w:val="28"/>
          <w:lang w:val="kk-KZ"/>
        </w:rPr>
        <w:t>Берілген тақырып бойынша эссе жазу</w:t>
      </w:r>
      <w:r>
        <w:rPr>
          <w:sz w:val="28"/>
          <w:szCs w:val="28"/>
          <w:lang w:val="kk-KZ"/>
        </w:rPr>
        <w:t>.</w:t>
      </w:r>
    </w:p>
    <w:p w:rsidR="005010FB" w:rsidRPr="002D75C0" w:rsidRDefault="005010FB" w:rsidP="00E91FD3">
      <w:pPr>
        <w:pStyle w:val="a4"/>
        <w:numPr>
          <w:ilvl w:val="0"/>
          <w:numId w:val="178"/>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5010FB" w:rsidRPr="002D75C0" w:rsidRDefault="005010FB" w:rsidP="00E91FD3">
      <w:pPr>
        <w:pStyle w:val="a4"/>
        <w:numPr>
          <w:ilvl w:val="0"/>
          <w:numId w:val="178"/>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Pr="005010FB" w:rsidRDefault="009C3D01" w:rsidP="009C3D01">
      <w:pPr>
        <w:spacing w:after="0" w:line="240" w:lineRule="auto"/>
        <w:ind w:left="720"/>
        <w:jc w:val="center"/>
        <w:rPr>
          <w:rFonts w:ascii="Times New Roman" w:eastAsia="Times New Roman" w:hAnsi="Times New Roman"/>
          <w:b/>
          <w:sz w:val="28"/>
          <w:szCs w:val="28"/>
          <w:lang w:eastAsia="ru-RU"/>
        </w:rPr>
      </w:pPr>
    </w:p>
    <w:p w:rsidR="005010FB" w:rsidRDefault="005010FB" w:rsidP="009C3D01">
      <w:pPr>
        <w:spacing w:after="0" w:line="240" w:lineRule="auto"/>
        <w:ind w:left="720"/>
        <w:jc w:val="center"/>
        <w:rPr>
          <w:rFonts w:ascii="Times New Roman" w:eastAsia="Times New Roman" w:hAnsi="Times New Roman"/>
          <w:b/>
          <w:sz w:val="28"/>
          <w:szCs w:val="28"/>
          <w:lang w:val="kk-KZ" w:eastAsia="ru-RU"/>
        </w:rPr>
      </w:pPr>
    </w:p>
    <w:p w:rsidR="00E73CED" w:rsidRDefault="00E73CED" w:rsidP="009C3D01">
      <w:pPr>
        <w:spacing w:after="0" w:line="240" w:lineRule="auto"/>
        <w:ind w:left="720"/>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ind w:left="720"/>
        <w:jc w:val="center"/>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lastRenderedPageBreak/>
        <w:t>№</w:t>
      </w:r>
      <w:r w:rsidR="005010FB">
        <w:rPr>
          <w:rFonts w:ascii="Times New Roman" w:eastAsia="Times New Roman" w:hAnsi="Times New Roman"/>
          <w:b/>
          <w:sz w:val="28"/>
          <w:szCs w:val="28"/>
          <w:lang w:val="kk-KZ" w:eastAsia="ru-RU"/>
        </w:rPr>
        <w:t>25</w:t>
      </w:r>
      <w:r w:rsidRPr="00BD5E12">
        <w:rPr>
          <w:rFonts w:ascii="Times New Roman" w:eastAsia="Times New Roman" w:hAnsi="Times New Roman"/>
          <w:b/>
          <w:sz w:val="28"/>
          <w:szCs w:val="28"/>
          <w:lang w:val="kk-KZ" w:eastAsia="ru-RU"/>
        </w:rPr>
        <w:t xml:space="preserve"> Электрэнергетиканы дамыту мәселелері</w:t>
      </w:r>
    </w:p>
    <w:p w:rsidR="005010FB" w:rsidRDefault="005010FB" w:rsidP="005010FB">
      <w:pPr>
        <w:spacing w:after="0" w:line="240" w:lineRule="auto"/>
        <w:ind w:left="360" w:firstLine="207"/>
        <w:jc w:val="both"/>
        <w:rPr>
          <w:rFonts w:ascii="Times New Roman" w:eastAsia="Times New Roman" w:hAnsi="Times New Roman"/>
          <w:i/>
          <w:sz w:val="28"/>
          <w:szCs w:val="28"/>
          <w:lang w:val="kk-KZ" w:eastAsia="ru-RU"/>
        </w:rPr>
      </w:pPr>
    </w:p>
    <w:p w:rsidR="009C3D01" w:rsidRPr="005010FB" w:rsidRDefault="009C3D01" w:rsidP="005010FB">
      <w:pPr>
        <w:spacing w:after="0" w:line="240" w:lineRule="auto"/>
        <w:ind w:left="360" w:firstLine="207"/>
        <w:jc w:val="both"/>
        <w:rPr>
          <w:rFonts w:ascii="Times New Roman" w:eastAsia="Times New Roman" w:hAnsi="Times New Roman"/>
          <w:i/>
          <w:sz w:val="28"/>
          <w:szCs w:val="28"/>
          <w:lang w:val="kk-KZ" w:eastAsia="ru-RU"/>
        </w:rPr>
      </w:pPr>
      <w:r w:rsidRPr="005010FB">
        <w:rPr>
          <w:rFonts w:ascii="Times New Roman" w:eastAsia="Times New Roman" w:hAnsi="Times New Roman"/>
          <w:i/>
          <w:sz w:val="28"/>
          <w:szCs w:val="28"/>
          <w:lang w:val="kk-KZ" w:eastAsia="ru-RU"/>
        </w:rPr>
        <w:t>Аудиториялық жұмыс:</w:t>
      </w:r>
    </w:p>
    <w:p w:rsidR="009C3D01" w:rsidRPr="005010FB" w:rsidRDefault="009C3D01" w:rsidP="00E91FD3">
      <w:pPr>
        <w:pStyle w:val="a4"/>
        <w:numPr>
          <w:ilvl w:val="0"/>
          <w:numId w:val="179"/>
        </w:numPr>
        <w:jc w:val="both"/>
        <w:rPr>
          <w:sz w:val="28"/>
          <w:szCs w:val="28"/>
          <w:lang w:val="kk-KZ"/>
        </w:rPr>
      </w:pPr>
      <w:r w:rsidRPr="005010FB">
        <w:rPr>
          <w:sz w:val="28"/>
          <w:szCs w:val="28"/>
          <w:lang w:val="kk-KZ"/>
        </w:rPr>
        <w:t>Энергетика саласының Қазақстан тұрғындары мен өнеркәсібінің  электр және жылу энергетикасына қажеттілігін  қамтамасыз ету деңгейі</w:t>
      </w:r>
      <w:r w:rsidR="00DF4886">
        <w:rPr>
          <w:sz w:val="28"/>
          <w:szCs w:val="28"/>
          <w:lang w:val="kk-KZ"/>
        </w:rPr>
        <w:t>.</w:t>
      </w:r>
    </w:p>
    <w:p w:rsidR="009C3D01" w:rsidRPr="005010FB" w:rsidRDefault="009C3D01" w:rsidP="00E91FD3">
      <w:pPr>
        <w:pStyle w:val="a4"/>
        <w:numPr>
          <w:ilvl w:val="0"/>
          <w:numId w:val="179"/>
        </w:numPr>
        <w:jc w:val="both"/>
        <w:rPr>
          <w:sz w:val="28"/>
          <w:szCs w:val="28"/>
          <w:lang w:val="kk-KZ"/>
        </w:rPr>
      </w:pPr>
      <w:r w:rsidRPr="005010FB">
        <w:rPr>
          <w:sz w:val="28"/>
          <w:szCs w:val="28"/>
          <w:lang w:val="kk-KZ"/>
        </w:rPr>
        <w:t>Электрэнергияны өндіріруге бағаны мемелекеттік реттеу енгізу</w:t>
      </w:r>
      <w:r w:rsidR="00DF4886">
        <w:rPr>
          <w:sz w:val="28"/>
          <w:szCs w:val="28"/>
          <w:lang w:val="kk-KZ"/>
        </w:rPr>
        <w:t>.</w:t>
      </w:r>
    </w:p>
    <w:p w:rsidR="005010FB" w:rsidRDefault="005010FB" w:rsidP="009C3D01">
      <w:pPr>
        <w:spacing w:after="0" w:line="240" w:lineRule="auto"/>
        <w:jc w:val="both"/>
        <w:rPr>
          <w:rFonts w:ascii="Times New Roman" w:eastAsia="Times New Roman" w:hAnsi="Times New Roman"/>
          <w:sz w:val="28"/>
          <w:szCs w:val="28"/>
          <w:lang w:val="kk-KZ" w:eastAsia="ru-RU"/>
        </w:rPr>
      </w:pPr>
    </w:p>
    <w:p w:rsidR="005010FB" w:rsidRPr="00895F51" w:rsidRDefault="005010FB" w:rsidP="005010FB">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5010FB" w:rsidRPr="002D75C0" w:rsidRDefault="005010FB" w:rsidP="00E91FD3">
      <w:pPr>
        <w:pStyle w:val="a4"/>
        <w:numPr>
          <w:ilvl w:val="0"/>
          <w:numId w:val="180"/>
        </w:numPr>
        <w:jc w:val="both"/>
        <w:rPr>
          <w:sz w:val="28"/>
          <w:szCs w:val="28"/>
        </w:rPr>
      </w:pPr>
      <w:r w:rsidRPr="002D75C0">
        <w:rPr>
          <w:sz w:val="28"/>
          <w:szCs w:val="28"/>
          <w:lang w:val="kk-KZ"/>
        </w:rPr>
        <w:t>Берілген тақырып бойынша презентация жасау.</w:t>
      </w:r>
    </w:p>
    <w:p w:rsidR="005010FB" w:rsidRPr="002D75C0" w:rsidRDefault="005010FB" w:rsidP="00E91FD3">
      <w:pPr>
        <w:pStyle w:val="a4"/>
        <w:numPr>
          <w:ilvl w:val="0"/>
          <w:numId w:val="180"/>
        </w:numPr>
        <w:jc w:val="both"/>
        <w:rPr>
          <w:sz w:val="28"/>
          <w:szCs w:val="28"/>
        </w:rPr>
      </w:pPr>
      <w:r w:rsidRPr="002D75C0">
        <w:rPr>
          <w:sz w:val="28"/>
          <w:szCs w:val="28"/>
          <w:lang w:val="kk-KZ"/>
        </w:rPr>
        <w:t>Берілген тақырып бойынша эссе жазу</w:t>
      </w:r>
      <w:r>
        <w:rPr>
          <w:sz w:val="28"/>
          <w:szCs w:val="28"/>
          <w:lang w:val="kk-KZ"/>
        </w:rPr>
        <w:t>.</w:t>
      </w:r>
    </w:p>
    <w:p w:rsidR="005010FB" w:rsidRPr="002D75C0" w:rsidRDefault="005010FB" w:rsidP="00E91FD3">
      <w:pPr>
        <w:pStyle w:val="a4"/>
        <w:numPr>
          <w:ilvl w:val="0"/>
          <w:numId w:val="180"/>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5010FB" w:rsidRPr="002D75C0" w:rsidRDefault="005010FB" w:rsidP="00E91FD3">
      <w:pPr>
        <w:pStyle w:val="a4"/>
        <w:numPr>
          <w:ilvl w:val="0"/>
          <w:numId w:val="180"/>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№26 Дәстүрлі емес энергия көздері</w:t>
      </w:r>
    </w:p>
    <w:p w:rsidR="00241958" w:rsidRDefault="00241958" w:rsidP="009C3D01">
      <w:pPr>
        <w:spacing w:after="0" w:line="240" w:lineRule="auto"/>
        <w:ind w:left="360"/>
        <w:jc w:val="both"/>
        <w:rPr>
          <w:rFonts w:ascii="Times New Roman" w:eastAsia="Times New Roman" w:hAnsi="Times New Roman"/>
          <w:sz w:val="28"/>
          <w:szCs w:val="28"/>
          <w:lang w:val="kk-KZ" w:eastAsia="ru-RU"/>
        </w:rPr>
      </w:pPr>
    </w:p>
    <w:p w:rsidR="009C3D01" w:rsidRPr="00241958" w:rsidRDefault="009C3D01" w:rsidP="00241958">
      <w:pPr>
        <w:spacing w:after="0" w:line="240" w:lineRule="auto"/>
        <w:ind w:left="360" w:firstLine="207"/>
        <w:jc w:val="both"/>
        <w:rPr>
          <w:rFonts w:ascii="Times New Roman" w:eastAsia="Times New Roman" w:hAnsi="Times New Roman"/>
          <w:i/>
          <w:sz w:val="28"/>
          <w:szCs w:val="28"/>
          <w:lang w:val="kk-KZ" w:eastAsia="ru-RU"/>
        </w:rPr>
      </w:pPr>
      <w:r w:rsidRPr="00241958">
        <w:rPr>
          <w:rFonts w:ascii="Times New Roman" w:eastAsia="Times New Roman" w:hAnsi="Times New Roman"/>
          <w:i/>
          <w:sz w:val="28"/>
          <w:szCs w:val="28"/>
          <w:lang w:val="kk-KZ" w:eastAsia="ru-RU"/>
        </w:rPr>
        <w:t>Аудиториялық жұмыс:</w:t>
      </w:r>
    </w:p>
    <w:p w:rsidR="009C3D01" w:rsidRPr="00241958" w:rsidRDefault="009C3D01" w:rsidP="00E91FD3">
      <w:pPr>
        <w:pStyle w:val="a4"/>
        <w:numPr>
          <w:ilvl w:val="0"/>
          <w:numId w:val="181"/>
        </w:numPr>
        <w:jc w:val="both"/>
        <w:rPr>
          <w:sz w:val="28"/>
          <w:szCs w:val="28"/>
          <w:lang w:val="kk-KZ"/>
        </w:rPr>
      </w:pPr>
      <w:r w:rsidRPr="00241958">
        <w:rPr>
          <w:sz w:val="28"/>
          <w:szCs w:val="28"/>
          <w:lang w:val="kk-KZ"/>
        </w:rPr>
        <w:t>Қазақстанның электр тораптарының негізігі  даму бағыттары</w:t>
      </w:r>
      <w:r w:rsidR="00DF4886">
        <w:rPr>
          <w:sz w:val="28"/>
          <w:szCs w:val="28"/>
          <w:lang w:val="kk-KZ"/>
        </w:rPr>
        <w:t>.</w:t>
      </w:r>
    </w:p>
    <w:p w:rsidR="009C3D01" w:rsidRPr="00241958" w:rsidRDefault="009C3D01" w:rsidP="00E91FD3">
      <w:pPr>
        <w:pStyle w:val="a4"/>
        <w:numPr>
          <w:ilvl w:val="0"/>
          <w:numId w:val="181"/>
        </w:numPr>
        <w:jc w:val="both"/>
        <w:rPr>
          <w:sz w:val="28"/>
          <w:szCs w:val="28"/>
          <w:lang w:val="kk-KZ"/>
        </w:rPr>
      </w:pPr>
      <w:r w:rsidRPr="00241958">
        <w:rPr>
          <w:sz w:val="28"/>
          <w:szCs w:val="28"/>
          <w:lang w:val="kk-KZ"/>
        </w:rPr>
        <w:t>Атом энергетикасының негіздерін құрау</w:t>
      </w:r>
      <w:r w:rsidR="00DF4886">
        <w:rPr>
          <w:sz w:val="28"/>
          <w:szCs w:val="28"/>
          <w:lang w:val="kk-KZ"/>
        </w:rPr>
        <w:t>.</w:t>
      </w:r>
    </w:p>
    <w:p w:rsidR="00241958" w:rsidRDefault="00241958" w:rsidP="009C3D01">
      <w:pPr>
        <w:spacing w:after="0" w:line="240" w:lineRule="auto"/>
        <w:jc w:val="both"/>
        <w:rPr>
          <w:rFonts w:ascii="Times New Roman" w:eastAsia="Times New Roman" w:hAnsi="Times New Roman"/>
          <w:sz w:val="28"/>
          <w:szCs w:val="28"/>
          <w:lang w:eastAsia="ru-RU"/>
        </w:rPr>
      </w:pPr>
    </w:p>
    <w:p w:rsidR="00241958" w:rsidRPr="00895F51" w:rsidRDefault="00241958" w:rsidP="00241958">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241958" w:rsidRPr="002D75C0" w:rsidRDefault="00241958" w:rsidP="00E91FD3">
      <w:pPr>
        <w:pStyle w:val="a4"/>
        <w:numPr>
          <w:ilvl w:val="0"/>
          <w:numId w:val="182"/>
        </w:numPr>
        <w:jc w:val="both"/>
        <w:rPr>
          <w:sz w:val="28"/>
          <w:szCs w:val="28"/>
        </w:rPr>
      </w:pPr>
      <w:r w:rsidRPr="002D75C0">
        <w:rPr>
          <w:sz w:val="28"/>
          <w:szCs w:val="28"/>
          <w:lang w:val="kk-KZ"/>
        </w:rPr>
        <w:t>Берілген тақырып бойынша презентация жасау.</w:t>
      </w:r>
    </w:p>
    <w:p w:rsidR="00241958" w:rsidRPr="002D75C0" w:rsidRDefault="00241958" w:rsidP="00E91FD3">
      <w:pPr>
        <w:pStyle w:val="a4"/>
        <w:numPr>
          <w:ilvl w:val="0"/>
          <w:numId w:val="182"/>
        </w:numPr>
        <w:jc w:val="both"/>
        <w:rPr>
          <w:sz w:val="28"/>
          <w:szCs w:val="28"/>
        </w:rPr>
      </w:pPr>
      <w:r w:rsidRPr="002D75C0">
        <w:rPr>
          <w:sz w:val="28"/>
          <w:szCs w:val="28"/>
          <w:lang w:val="kk-KZ"/>
        </w:rPr>
        <w:t>Берілген тақырып бойынша эссе жазу</w:t>
      </w:r>
      <w:r>
        <w:rPr>
          <w:sz w:val="28"/>
          <w:szCs w:val="28"/>
          <w:lang w:val="kk-KZ"/>
        </w:rPr>
        <w:t>.</w:t>
      </w:r>
    </w:p>
    <w:p w:rsidR="00241958" w:rsidRPr="002D75C0" w:rsidRDefault="00241958" w:rsidP="00E91FD3">
      <w:pPr>
        <w:pStyle w:val="a4"/>
        <w:numPr>
          <w:ilvl w:val="0"/>
          <w:numId w:val="182"/>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241958" w:rsidRPr="002D75C0" w:rsidRDefault="00241958" w:rsidP="00E91FD3">
      <w:pPr>
        <w:pStyle w:val="a4"/>
        <w:numPr>
          <w:ilvl w:val="0"/>
          <w:numId w:val="182"/>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Default="009C3D01" w:rsidP="009C3D01">
      <w:pPr>
        <w:spacing w:after="0" w:line="240" w:lineRule="auto"/>
        <w:ind w:left="1353"/>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№27. Қайта қалпына келтірілетін энергия көздерінің түрлері</w:t>
      </w:r>
    </w:p>
    <w:p w:rsidR="00241958" w:rsidRDefault="00241958" w:rsidP="009C3D01">
      <w:pPr>
        <w:spacing w:after="0" w:line="240" w:lineRule="auto"/>
        <w:jc w:val="both"/>
        <w:rPr>
          <w:rFonts w:ascii="Times New Roman" w:eastAsia="Times New Roman" w:hAnsi="Times New Roman"/>
          <w:sz w:val="28"/>
          <w:szCs w:val="28"/>
          <w:lang w:val="kk-KZ" w:eastAsia="ru-RU"/>
        </w:rPr>
      </w:pPr>
    </w:p>
    <w:p w:rsidR="009C3D01" w:rsidRPr="00241958" w:rsidRDefault="009C3D01" w:rsidP="00241958">
      <w:pPr>
        <w:spacing w:after="0" w:line="240" w:lineRule="auto"/>
        <w:ind w:firstLine="567"/>
        <w:jc w:val="both"/>
        <w:rPr>
          <w:rFonts w:ascii="Times New Roman" w:eastAsia="Times New Roman" w:hAnsi="Times New Roman"/>
          <w:i/>
          <w:sz w:val="28"/>
          <w:szCs w:val="28"/>
          <w:lang w:val="kk-KZ" w:eastAsia="ru-RU"/>
        </w:rPr>
      </w:pPr>
      <w:r w:rsidRPr="00241958">
        <w:rPr>
          <w:rFonts w:ascii="Times New Roman" w:eastAsia="Times New Roman" w:hAnsi="Times New Roman"/>
          <w:i/>
          <w:sz w:val="28"/>
          <w:szCs w:val="28"/>
          <w:lang w:val="kk-KZ" w:eastAsia="ru-RU"/>
        </w:rPr>
        <w:t>Аудиториялық жұмыс:</w:t>
      </w:r>
      <w:r w:rsidR="00DF4886">
        <w:rPr>
          <w:rFonts w:ascii="Times New Roman" w:eastAsia="Times New Roman" w:hAnsi="Times New Roman"/>
          <w:i/>
          <w:sz w:val="28"/>
          <w:szCs w:val="28"/>
          <w:lang w:val="kk-KZ" w:eastAsia="ru-RU"/>
        </w:rPr>
        <w:t>.</w:t>
      </w:r>
    </w:p>
    <w:p w:rsidR="009C3D01" w:rsidRPr="00241958" w:rsidRDefault="009C3D01" w:rsidP="00E91FD3">
      <w:pPr>
        <w:pStyle w:val="a4"/>
        <w:numPr>
          <w:ilvl w:val="0"/>
          <w:numId w:val="183"/>
        </w:numPr>
        <w:jc w:val="both"/>
        <w:rPr>
          <w:sz w:val="28"/>
          <w:szCs w:val="28"/>
          <w:lang w:val="kk-KZ"/>
        </w:rPr>
      </w:pPr>
      <w:r w:rsidRPr="00241958">
        <w:rPr>
          <w:sz w:val="28"/>
          <w:szCs w:val="28"/>
          <w:lang w:val="kk-KZ"/>
        </w:rPr>
        <w:t>Қайта қалпына келтірілетін энергия көздерінің  негізгі артықшылықтары мен кемшіліктері</w:t>
      </w:r>
      <w:r w:rsidR="00DF4886">
        <w:rPr>
          <w:sz w:val="28"/>
          <w:szCs w:val="28"/>
          <w:lang w:val="kk-KZ"/>
        </w:rPr>
        <w:t>.</w:t>
      </w:r>
    </w:p>
    <w:p w:rsidR="009C3D01" w:rsidRPr="00241958" w:rsidRDefault="009C3D01" w:rsidP="00E91FD3">
      <w:pPr>
        <w:pStyle w:val="a4"/>
        <w:numPr>
          <w:ilvl w:val="0"/>
          <w:numId w:val="183"/>
        </w:numPr>
        <w:jc w:val="both"/>
        <w:rPr>
          <w:sz w:val="28"/>
          <w:szCs w:val="28"/>
          <w:lang w:val="kk-KZ"/>
        </w:rPr>
      </w:pPr>
      <w:r w:rsidRPr="00241958">
        <w:rPr>
          <w:sz w:val="28"/>
          <w:szCs w:val="28"/>
          <w:lang w:val="kk-KZ"/>
        </w:rPr>
        <w:t>Қайта қалпына келтірілетін энергия көздерін пайдалануды ынталандыру жөніндегі әлемде қолданылып жатқан шаралар</w:t>
      </w:r>
      <w:r w:rsidR="00DF4886">
        <w:rPr>
          <w:sz w:val="28"/>
          <w:szCs w:val="28"/>
          <w:lang w:val="kk-KZ"/>
        </w:rPr>
        <w:t>.</w:t>
      </w:r>
    </w:p>
    <w:p w:rsidR="00241958" w:rsidRDefault="00241958" w:rsidP="009C3D01">
      <w:pPr>
        <w:spacing w:after="0" w:line="240" w:lineRule="auto"/>
        <w:jc w:val="both"/>
        <w:rPr>
          <w:rFonts w:ascii="Times New Roman" w:eastAsia="Times New Roman" w:hAnsi="Times New Roman"/>
          <w:sz w:val="28"/>
          <w:szCs w:val="28"/>
          <w:lang w:val="kk-KZ" w:eastAsia="ru-RU"/>
        </w:rPr>
      </w:pPr>
    </w:p>
    <w:p w:rsidR="00241958" w:rsidRPr="00895F51" w:rsidRDefault="00241958" w:rsidP="00241958">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241958" w:rsidRPr="002D75C0" w:rsidRDefault="00241958" w:rsidP="00E91FD3">
      <w:pPr>
        <w:pStyle w:val="a4"/>
        <w:numPr>
          <w:ilvl w:val="0"/>
          <w:numId w:val="184"/>
        </w:numPr>
        <w:jc w:val="both"/>
        <w:rPr>
          <w:sz w:val="28"/>
          <w:szCs w:val="28"/>
        </w:rPr>
      </w:pPr>
      <w:r w:rsidRPr="002D75C0">
        <w:rPr>
          <w:sz w:val="28"/>
          <w:szCs w:val="28"/>
          <w:lang w:val="kk-KZ"/>
        </w:rPr>
        <w:t>Берілген тақырып бойынша презентация жасау.</w:t>
      </w:r>
    </w:p>
    <w:p w:rsidR="00241958" w:rsidRPr="002D75C0" w:rsidRDefault="00241958" w:rsidP="00E91FD3">
      <w:pPr>
        <w:pStyle w:val="a4"/>
        <w:numPr>
          <w:ilvl w:val="0"/>
          <w:numId w:val="184"/>
        </w:numPr>
        <w:jc w:val="both"/>
        <w:rPr>
          <w:sz w:val="28"/>
          <w:szCs w:val="28"/>
        </w:rPr>
      </w:pPr>
      <w:r w:rsidRPr="002D75C0">
        <w:rPr>
          <w:sz w:val="28"/>
          <w:szCs w:val="28"/>
          <w:lang w:val="kk-KZ"/>
        </w:rPr>
        <w:t>Берілген тақырып бойынша эссе жазу</w:t>
      </w:r>
      <w:r>
        <w:rPr>
          <w:sz w:val="28"/>
          <w:szCs w:val="28"/>
          <w:lang w:val="kk-KZ"/>
        </w:rPr>
        <w:t>.</w:t>
      </w:r>
    </w:p>
    <w:p w:rsidR="00241958" w:rsidRPr="002D75C0" w:rsidRDefault="00241958" w:rsidP="00E91FD3">
      <w:pPr>
        <w:pStyle w:val="a4"/>
        <w:numPr>
          <w:ilvl w:val="0"/>
          <w:numId w:val="184"/>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241958" w:rsidRPr="002D75C0" w:rsidRDefault="00241958" w:rsidP="00E91FD3">
      <w:pPr>
        <w:pStyle w:val="a4"/>
        <w:numPr>
          <w:ilvl w:val="0"/>
          <w:numId w:val="184"/>
        </w:numPr>
        <w:jc w:val="both"/>
        <w:rPr>
          <w:sz w:val="28"/>
          <w:szCs w:val="28"/>
        </w:rPr>
      </w:pPr>
      <w:r w:rsidRPr="002D75C0">
        <w:rPr>
          <w:sz w:val="28"/>
          <w:szCs w:val="28"/>
          <w:lang w:val="kk-KZ"/>
        </w:rPr>
        <w:t>Жеке жоба немесе топтық жоба жасау</w:t>
      </w:r>
      <w:r>
        <w:rPr>
          <w:sz w:val="28"/>
          <w:szCs w:val="28"/>
          <w:lang w:val="kk-KZ"/>
        </w:rPr>
        <w:t>.</w:t>
      </w:r>
    </w:p>
    <w:p w:rsidR="00E73CED" w:rsidRDefault="00E73CED" w:rsidP="009C3D01">
      <w:pPr>
        <w:spacing w:after="0" w:line="240" w:lineRule="auto"/>
        <w:jc w:val="center"/>
        <w:rPr>
          <w:rFonts w:ascii="Times New Roman" w:eastAsia="Times New Roman" w:hAnsi="Times New Roman"/>
          <w:b/>
          <w:sz w:val="28"/>
          <w:szCs w:val="28"/>
          <w:lang w:val="kk-KZ"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 xml:space="preserve">№28 Қазақстан Республикасындағы электрэнергетикасын  реформалаудың барысы </w:t>
      </w:r>
    </w:p>
    <w:p w:rsidR="008B5A6D" w:rsidRDefault="008B5A6D" w:rsidP="009C3D01">
      <w:pPr>
        <w:spacing w:after="0" w:line="240" w:lineRule="auto"/>
        <w:rPr>
          <w:rFonts w:ascii="Times New Roman" w:eastAsia="Times New Roman" w:hAnsi="Times New Roman"/>
          <w:sz w:val="28"/>
          <w:szCs w:val="28"/>
          <w:lang w:val="kk-KZ" w:eastAsia="ru-RU"/>
        </w:rPr>
      </w:pPr>
    </w:p>
    <w:p w:rsidR="009C3D01" w:rsidRPr="008B5A6D" w:rsidRDefault="009C3D01" w:rsidP="008B5A6D">
      <w:pPr>
        <w:spacing w:after="0" w:line="240" w:lineRule="auto"/>
        <w:ind w:firstLine="567"/>
        <w:rPr>
          <w:rFonts w:ascii="Times New Roman" w:eastAsia="Times New Roman" w:hAnsi="Times New Roman"/>
          <w:i/>
          <w:sz w:val="28"/>
          <w:szCs w:val="28"/>
          <w:lang w:val="kk-KZ" w:eastAsia="ru-RU"/>
        </w:rPr>
      </w:pPr>
      <w:r w:rsidRPr="008B5A6D">
        <w:rPr>
          <w:rFonts w:ascii="Times New Roman" w:eastAsia="Times New Roman" w:hAnsi="Times New Roman"/>
          <w:i/>
          <w:sz w:val="28"/>
          <w:szCs w:val="28"/>
          <w:lang w:val="kk-KZ" w:eastAsia="ru-RU"/>
        </w:rPr>
        <w:t>Аудиториялық жұмыс:</w:t>
      </w:r>
    </w:p>
    <w:p w:rsidR="009C3D01" w:rsidRPr="008B5A6D" w:rsidRDefault="009C3D01" w:rsidP="00E91FD3">
      <w:pPr>
        <w:pStyle w:val="a4"/>
        <w:numPr>
          <w:ilvl w:val="0"/>
          <w:numId w:val="185"/>
        </w:numPr>
        <w:jc w:val="both"/>
        <w:rPr>
          <w:sz w:val="28"/>
          <w:szCs w:val="28"/>
          <w:lang w:val="kk-KZ"/>
        </w:rPr>
      </w:pPr>
      <w:r w:rsidRPr="008B5A6D">
        <w:rPr>
          <w:sz w:val="28"/>
          <w:szCs w:val="28"/>
          <w:lang w:val="kk-KZ"/>
        </w:rPr>
        <w:t>Нормативтік құқықтық база құру</w:t>
      </w:r>
      <w:r w:rsidR="00DF4886">
        <w:rPr>
          <w:sz w:val="28"/>
          <w:szCs w:val="28"/>
          <w:lang w:val="kk-KZ"/>
        </w:rPr>
        <w:t>.</w:t>
      </w:r>
    </w:p>
    <w:p w:rsidR="009C3D01" w:rsidRPr="008B5A6D" w:rsidRDefault="009C3D01" w:rsidP="00E91FD3">
      <w:pPr>
        <w:pStyle w:val="a4"/>
        <w:numPr>
          <w:ilvl w:val="0"/>
          <w:numId w:val="185"/>
        </w:numPr>
        <w:jc w:val="both"/>
        <w:rPr>
          <w:sz w:val="28"/>
          <w:szCs w:val="28"/>
          <w:lang w:val="kk-KZ"/>
        </w:rPr>
      </w:pPr>
      <w:r w:rsidRPr="008B5A6D">
        <w:rPr>
          <w:sz w:val="28"/>
          <w:szCs w:val="28"/>
          <w:lang w:val="kk-KZ"/>
        </w:rPr>
        <w:t>Электрэнергетиканы қайта құру</w:t>
      </w:r>
      <w:r w:rsidR="00DF4886">
        <w:rPr>
          <w:sz w:val="28"/>
          <w:szCs w:val="28"/>
          <w:lang w:val="kk-KZ"/>
        </w:rPr>
        <w:t>.</w:t>
      </w:r>
      <w:r w:rsidRPr="008B5A6D">
        <w:rPr>
          <w:sz w:val="28"/>
          <w:szCs w:val="28"/>
          <w:lang w:val="kk-KZ"/>
        </w:rPr>
        <w:t xml:space="preserve"> </w:t>
      </w:r>
    </w:p>
    <w:p w:rsidR="008B5A6D" w:rsidRPr="00895F51" w:rsidRDefault="008B5A6D" w:rsidP="008B5A6D">
      <w:pPr>
        <w:pStyle w:val="a4"/>
        <w:ind w:left="1353" w:hanging="786"/>
        <w:jc w:val="both"/>
        <w:rPr>
          <w:i/>
          <w:sz w:val="28"/>
          <w:szCs w:val="28"/>
          <w:lang w:val="kk-KZ"/>
        </w:rPr>
      </w:pPr>
      <w:r>
        <w:rPr>
          <w:i/>
          <w:sz w:val="28"/>
          <w:szCs w:val="28"/>
          <w:lang w:val="kk-KZ"/>
        </w:rPr>
        <w:lastRenderedPageBreak/>
        <w:t>О</w:t>
      </w:r>
      <w:r w:rsidRPr="00895F51">
        <w:rPr>
          <w:i/>
          <w:sz w:val="28"/>
          <w:szCs w:val="28"/>
          <w:lang w:val="kk-KZ"/>
        </w:rPr>
        <w:t>СӨЖ –на тапсырма:</w:t>
      </w:r>
    </w:p>
    <w:p w:rsidR="008B5A6D" w:rsidRPr="002D75C0" w:rsidRDefault="008B5A6D" w:rsidP="00E91FD3">
      <w:pPr>
        <w:pStyle w:val="a4"/>
        <w:numPr>
          <w:ilvl w:val="0"/>
          <w:numId w:val="186"/>
        </w:numPr>
        <w:jc w:val="both"/>
        <w:rPr>
          <w:sz w:val="28"/>
          <w:szCs w:val="28"/>
        </w:rPr>
      </w:pPr>
      <w:r w:rsidRPr="002D75C0">
        <w:rPr>
          <w:sz w:val="28"/>
          <w:szCs w:val="28"/>
          <w:lang w:val="kk-KZ"/>
        </w:rPr>
        <w:t>Берілген тақырып бойынша презентация жасау.</w:t>
      </w:r>
    </w:p>
    <w:p w:rsidR="008B5A6D" w:rsidRPr="002D75C0" w:rsidRDefault="008B5A6D" w:rsidP="00E91FD3">
      <w:pPr>
        <w:pStyle w:val="a4"/>
        <w:numPr>
          <w:ilvl w:val="0"/>
          <w:numId w:val="186"/>
        </w:numPr>
        <w:jc w:val="both"/>
        <w:rPr>
          <w:sz w:val="28"/>
          <w:szCs w:val="28"/>
        </w:rPr>
      </w:pPr>
      <w:r w:rsidRPr="002D75C0">
        <w:rPr>
          <w:sz w:val="28"/>
          <w:szCs w:val="28"/>
          <w:lang w:val="kk-KZ"/>
        </w:rPr>
        <w:t>Берілген тақырып бойынша эссе жазу</w:t>
      </w:r>
      <w:r>
        <w:rPr>
          <w:sz w:val="28"/>
          <w:szCs w:val="28"/>
          <w:lang w:val="kk-KZ"/>
        </w:rPr>
        <w:t>.</w:t>
      </w:r>
    </w:p>
    <w:p w:rsidR="008B5A6D" w:rsidRPr="002D75C0" w:rsidRDefault="008B5A6D" w:rsidP="00E91FD3">
      <w:pPr>
        <w:pStyle w:val="a4"/>
        <w:numPr>
          <w:ilvl w:val="0"/>
          <w:numId w:val="186"/>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8B5A6D" w:rsidRPr="002D75C0" w:rsidRDefault="008B5A6D" w:rsidP="00E91FD3">
      <w:pPr>
        <w:pStyle w:val="a4"/>
        <w:numPr>
          <w:ilvl w:val="0"/>
          <w:numId w:val="186"/>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sz w:val="28"/>
          <w:szCs w:val="28"/>
          <w:lang w:val="kk-KZ" w:eastAsia="ru-RU"/>
        </w:rPr>
      </w:pPr>
      <w:r w:rsidRPr="00BD5E12">
        <w:rPr>
          <w:rFonts w:ascii="Times New Roman" w:eastAsia="Times New Roman" w:hAnsi="Times New Roman"/>
          <w:b/>
          <w:sz w:val="28"/>
          <w:szCs w:val="28"/>
          <w:lang w:val="kk-KZ" w:eastAsia="ru-RU"/>
        </w:rPr>
        <w:t>№29 Өндіріс кәсіпорындарының энергетикалық шаруашылықтарының жұмыстарын экономикалық жоспарлау</w:t>
      </w:r>
    </w:p>
    <w:p w:rsidR="008B5A6D" w:rsidRDefault="008B5A6D" w:rsidP="009C3D01">
      <w:pPr>
        <w:spacing w:after="0" w:line="240" w:lineRule="auto"/>
        <w:jc w:val="both"/>
        <w:rPr>
          <w:rFonts w:ascii="Times New Roman" w:eastAsia="Times New Roman" w:hAnsi="Times New Roman"/>
          <w:sz w:val="28"/>
          <w:szCs w:val="28"/>
          <w:lang w:val="kk-KZ" w:eastAsia="ru-RU"/>
        </w:rPr>
      </w:pPr>
    </w:p>
    <w:p w:rsidR="009C3D01" w:rsidRPr="008B5A6D" w:rsidRDefault="009C3D01" w:rsidP="008B5A6D">
      <w:pPr>
        <w:spacing w:after="0" w:line="240" w:lineRule="auto"/>
        <w:ind w:firstLine="709"/>
        <w:jc w:val="both"/>
        <w:rPr>
          <w:rFonts w:ascii="Times New Roman" w:eastAsia="Times New Roman" w:hAnsi="Times New Roman"/>
          <w:i/>
          <w:sz w:val="28"/>
          <w:szCs w:val="28"/>
          <w:lang w:val="kk-KZ" w:eastAsia="ru-RU"/>
        </w:rPr>
      </w:pPr>
      <w:r w:rsidRPr="008B5A6D">
        <w:rPr>
          <w:rFonts w:ascii="Times New Roman" w:eastAsia="Times New Roman" w:hAnsi="Times New Roman"/>
          <w:i/>
          <w:sz w:val="28"/>
          <w:szCs w:val="28"/>
          <w:lang w:val="kk-KZ" w:eastAsia="ru-RU"/>
        </w:rPr>
        <w:t>Аудиториялық жұмыс:</w:t>
      </w:r>
    </w:p>
    <w:p w:rsidR="009C3D01" w:rsidRPr="008B5A6D" w:rsidRDefault="009C3D01" w:rsidP="00E91FD3">
      <w:pPr>
        <w:pStyle w:val="a4"/>
        <w:numPr>
          <w:ilvl w:val="0"/>
          <w:numId w:val="187"/>
        </w:numPr>
        <w:jc w:val="both"/>
        <w:rPr>
          <w:sz w:val="28"/>
          <w:szCs w:val="28"/>
          <w:lang w:val="kk-KZ"/>
        </w:rPr>
      </w:pPr>
      <w:r w:rsidRPr="008B5A6D">
        <w:rPr>
          <w:sz w:val="28"/>
          <w:szCs w:val="28"/>
          <w:lang w:val="kk-KZ"/>
        </w:rPr>
        <w:t>Кәсіпорынның өнімін шығару жоспарының әдістері</w:t>
      </w:r>
      <w:r w:rsidR="00DF4886">
        <w:rPr>
          <w:sz w:val="28"/>
          <w:szCs w:val="28"/>
          <w:lang w:val="kk-KZ"/>
        </w:rPr>
        <w:t>.</w:t>
      </w:r>
      <w:r w:rsidRPr="008B5A6D">
        <w:rPr>
          <w:sz w:val="28"/>
          <w:szCs w:val="28"/>
          <w:lang w:val="kk-KZ"/>
        </w:rPr>
        <w:t xml:space="preserve"> </w:t>
      </w:r>
    </w:p>
    <w:p w:rsidR="009C3D01" w:rsidRPr="008B5A6D" w:rsidRDefault="009C3D01" w:rsidP="00E91FD3">
      <w:pPr>
        <w:pStyle w:val="a4"/>
        <w:numPr>
          <w:ilvl w:val="0"/>
          <w:numId w:val="187"/>
        </w:numPr>
        <w:jc w:val="both"/>
        <w:rPr>
          <w:sz w:val="28"/>
          <w:szCs w:val="28"/>
          <w:lang w:val="kk-KZ"/>
        </w:rPr>
      </w:pPr>
      <w:r w:rsidRPr="008B5A6D">
        <w:rPr>
          <w:sz w:val="28"/>
          <w:szCs w:val="28"/>
          <w:lang w:val="kk-KZ"/>
        </w:rPr>
        <w:t>Кәсіпорында энергияны тұтынуды жоспарлау әдістері</w:t>
      </w:r>
      <w:r w:rsidR="00DF4886">
        <w:rPr>
          <w:sz w:val="28"/>
          <w:szCs w:val="28"/>
          <w:lang w:val="kk-KZ"/>
        </w:rPr>
        <w:t>.</w:t>
      </w:r>
      <w:r w:rsidRPr="008B5A6D">
        <w:rPr>
          <w:sz w:val="28"/>
          <w:szCs w:val="28"/>
          <w:lang w:val="kk-KZ"/>
        </w:rPr>
        <w:t xml:space="preserve"> </w:t>
      </w:r>
    </w:p>
    <w:p w:rsidR="008B5A6D" w:rsidRDefault="008B5A6D" w:rsidP="009C3D01">
      <w:pPr>
        <w:spacing w:after="0" w:line="240" w:lineRule="auto"/>
        <w:jc w:val="both"/>
        <w:rPr>
          <w:rFonts w:ascii="Times New Roman" w:eastAsia="Times New Roman" w:hAnsi="Times New Roman"/>
          <w:sz w:val="28"/>
          <w:szCs w:val="28"/>
          <w:lang w:val="kk-KZ" w:eastAsia="ru-RU"/>
        </w:rPr>
      </w:pPr>
    </w:p>
    <w:p w:rsidR="008B5A6D" w:rsidRPr="00895F51" w:rsidRDefault="008B5A6D" w:rsidP="008B5A6D">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8B5A6D" w:rsidRPr="002D75C0" w:rsidRDefault="008B5A6D" w:rsidP="00E91FD3">
      <w:pPr>
        <w:pStyle w:val="a4"/>
        <w:numPr>
          <w:ilvl w:val="0"/>
          <w:numId w:val="188"/>
        </w:numPr>
        <w:jc w:val="both"/>
        <w:rPr>
          <w:sz w:val="28"/>
          <w:szCs w:val="28"/>
        </w:rPr>
      </w:pPr>
      <w:r w:rsidRPr="002D75C0">
        <w:rPr>
          <w:sz w:val="28"/>
          <w:szCs w:val="28"/>
          <w:lang w:val="kk-KZ"/>
        </w:rPr>
        <w:t>Берілген тақырып бойынша презентация жасау.</w:t>
      </w:r>
    </w:p>
    <w:p w:rsidR="008B5A6D" w:rsidRPr="002D75C0" w:rsidRDefault="008B5A6D" w:rsidP="00E91FD3">
      <w:pPr>
        <w:pStyle w:val="a4"/>
        <w:numPr>
          <w:ilvl w:val="0"/>
          <w:numId w:val="188"/>
        </w:numPr>
        <w:jc w:val="both"/>
        <w:rPr>
          <w:sz w:val="28"/>
          <w:szCs w:val="28"/>
        </w:rPr>
      </w:pPr>
      <w:r w:rsidRPr="002D75C0">
        <w:rPr>
          <w:sz w:val="28"/>
          <w:szCs w:val="28"/>
          <w:lang w:val="kk-KZ"/>
        </w:rPr>
        <w:t>Берілген тақырып бойынша эссе жазу</w:t>
      </w:r>
      <w:r>
        <w:rPr>
          <w:sz w:val="28"/>
          <w:szCs w:val="28"/>
          <w:lang w:val="kk-KZ"/>
        </w:rPr>
        <w:t>.</w:t>
      </w:r>
    </w:p>
    <w:p w:rsidR="008B5A6D" w:rsidRPr="002D75C0" w:rsidRDefault="008B5A6D" w:rsidP="00E91FD3">
      <w:pPr>
        <w:pStyle w:val="a4"/>
        <w:numPr>
          <w:ilvl w:val="0"/>
          <w:numId w:val="188"/>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8B5A6D" w:rsidRPr="002D75C0" w:rsidRDefault="008B5A6D" w:rsidP="00E91FD3">
      <w:pPr>
        <w:pStyle w:val="a4"/>
        <w:numPr>
          <w:ilvl w:val="0"/>
          <w:numId w:val="188"/>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ind w:left="36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30. Энергетикалық шаруашылықта және кәсіпорында еңбек, материалдық және қаржы шығындарын жоспарлау</w:t>
      </w:r>
    </w:p>
    <w:p w:rsidR="00DF4886" w:rsidRDefault="00DF4886" w:rsidP="009C3D01">
      <w:pPr>
        <w:spacing w:after="0" w:line="240" w:lineRule="auto"/>
        <w:jc w:val="both"/>
        <w:rPr>
          <w:rFonts w:ascii="Times New Roman" w:eastAsia="Times New Roman" w:hAnsi="Times New Roman"/>
          <w:sz w:val="28"/>
          <w:szCs w:val="28"/>
          <w:lang w:val="kk-KZ" w:eastAsia="ru-RU"/>
        </w:rPr>
      </w:pPr>
    </w:p>
    <w:p w:rsidR="009C3D01" w:rsidRPr="00DF4886" w:rsidRDefault="009C3D01" w:rsidP="00DF4886">
      <w:pPr>
        <w:spacing w:after="0" w:line="240" w:lineRule="auto"/>
        <w:ind w:firstLine="567"/>
        <w:jc w:val="both"/>
        <w:rPr>
          <w:rFonts w:ascii="Times New Roman" w:eastAsia="Times New Roman" w:hAnsi="Times New Roman"/>
          <w:i/>
          <w:sz w:val="28"/>
          <w:szCs w:val="28"/>
          <w:lang w:val="kk-KZ" w:eastAsia="ru-RU"/>
        </w:rPr>
      </w:pPr>
      <w:r w:rsidRPr="00DF4886">
        <w:rPr>
          <w:rFonts w:ascii="Times New Roman" w:eastAsia="Times New Roman" w:hAnsi="Times New Roman"/>
          <w:i/>
          <w:sz w:val="28"/>
          <w:szCs w:val="28"/>
          <w:lang w:val="kk-KZ" w:eastAsia="ru-RU"/>
        </w:rPr>
        <w:t>Аудиториялық жұмыс:</w:t>
      </w:r>
    </w:p>
    <w:p w:rsidR="009C3D01" w:rsidRPr="00DF4886" w:rsidRDefault="009C3D01" w:rsidP="00E91FD3">
      <w:pPr>
        <w:pStyle w:val="a4"/>
        <w:numPr>
          <w:ilvl w:val="0"/>
          <w:numId w:val="189"/>
        </w:numPr>
        <w:jc w:val="both"/>
        <w:rPr>
          <w:sz w:val="28"/>
          <w:szCs w:val="28"/>
          <w:lang w:val="kk-KZ"/>
        </w:rPr>
      </w:pPr>
      <w:r w:rsidRPr="00DF4886">
        <w:rPr>
          <w:sz w:val="28"/>
          <w:szCs w:val="28"/>
          <w:lang w:val="kk-KZ"/>
        </w:rPr>
        <w:t>Еңбек ресурстары, материалдық және қаржы шығындарын жоспарлауды жүзеге асыру</w:t>
      </w:r>
      <w:r w:rsidR="00DF4886">
        <w:rPr>
          <w:sz w:val="28"/>
          <w:szCs w:val="28"/>
          <w:lang w:val="kk-KZ"/>
        </w:rPr>
        <w:t>.</w:t>
      </w:r>
    </w:p>
    <w:p w:rsidR="009C3D01" w:rsidRPr="00DF4886" w:rsidRDefault="009C3D01" w:rsidP="00E91FD3">
      <w:pPr>
        <w:pStyle w:val="a4"/>
        <w:numPr>
          <w:ilvl w:val="0"/>
          <w:numId w:val="189"/>
        </w:numPr>
        <w:jc w:val="both"/>
        <w:rPr>
          <w:sz w:val="28"/>
          <w:szCs w:val="28"/>
          <w:lang w:val="kk-KZ"/>
        </w:rPr>
      </w:pPr>
      <w:r w:rsidRPr="00DF4886">
        <w:rPr>
          <w:sz w:val="28"/>
          <w:szCs w:val="28"/>
          <w:lang w:val="kk-KZ"/>
        </w:rPr>
        <w:t>Электрэнергетиканы дамытуға инвестицияға қажеттілік</w:t>
      </w:r>
      <w:r w:rsidR="00DF4886">
        <w:rPr>
          <w:sz w:val="28"/>
          <w:szCs w:val="28"/>
          <w:lang w:val="kk-KZ"/>
        </w:rPr>
        <w:t>.</w:t>
      </w:r>
    </w:p>
    <w:p w:rsidR="00DF4886" w:rsidRDefault="00DF4886" w:rsidP="009C3D01">
      <w:pPr>
        <w:spacing w:after="0" w:line="240" w:lineRule="auto"/>
        <w:jc w:val="both"/>
        <w:rPr>
          <w:rFonts w:ascii="Times New Roman" w:eastAsia="Times New Roman" w:hAnsi="Times New Roman"/>
          <w:sz w:val="28"/>
          <w:szCs w:val="28"/>
          <w:lang w:val="kk-KZ" w:eastAsia="ru-RU"/>
        </w:rPr>
      </w:pPr>
    </w:p>
    <w:p w:rsidR="00DF4886" w:rsidRPr="00895F51" w:rsidRDefault="00DF4886" w:rsidP="00DF4886">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DF4886" w:rsidRPr="002D75C0" w:rsidRDefault="00DF4886" w:rsidP="00E91FD3">
      <w:pPr>
        <w:pStyle w:val="a4"/>
        <w:numPr>
          <w:ilvl w:val="0"/>
          <w:numId w:val="190"/>
        </w:numPr>
        <w:jc w:val="both"/>
        <w:rPr>
          <w:sz w:val="28"/>
          <w:szCs w:val="28"/>
        </w:rPr>
      </w:pPr>
      <w:r w:rsidRPr="002D75C0">
        <w:rPr>
          <w:sz w:val="28"/>
          <w:szCs w:val="28"/>
          <w:lang w:val="kk-KZ"/>
        </w:rPr>
        <w:t>Берілген тақырып бойынша презентация жасау.</w:t>
      </w:r>
    </w:p>
    <w:p w:rsidR="00DF4886" w:rsidRPr="002D75C0" w:rsidRDefault="00DF4886" w:rsidP="00E91FD3">
      <w:pPr>
        <w:pStyle w:val="a4"/>
        <w:numPr>
          <w:ilvl w:val="0"/>
          <w:numId w:val="190"/>
        </w:numPr>
        <w:jc w:val="both"/>
        <w:rPr>
          <w:sz w:val="28"/>
          <w:szCs w:val="28"/>
        </w:rPr>
      </w:pPr>
      <w:r w:rsidRPr="002D75C0">
        <w:rPr>
          <w:sz w:val="28"/>
          <w:szCs w:val="28"/>
          <w:lang w:val="kk-KZ"/>
        </w:rPr>
        <w:t>Берілген тақырып бойынша эссе жазу</w:t>
      </w:r>
      <w:r>
        <w:rPr>
          <w:sz w:val="28"/>
          <w:szCs w:val="28"/>
          <w:lang w:val="kk-KZ"/>
        </w:rPr>
        <w:t>.</w:t>
      </w:r>
    </w:p>
    <w:p w:rsidR="00DF4886" w:rsidRPr="002D75C0" w:rsidRDefault="00DF4886" w:rsidP="00E91FD3">
      <w:pPr>
        <w:pStyle w:val="a4"/>
        <w:numPr>
          <w:ilvl w:val="0"/>
          <w:numId w:val="190"/>
        </w:numPr>
        <w:jc w:val="both"/>
        <w:rPr>
          <w:sz w:val="28"/>
          <w:szCs w:val="28"/>
        </w:rPr>
      </w:pPr>
      <w:r w:rsidRPr="002D75C0">
        <w:rPr>
          <w:sz w:val="28"/>
          <w:szCs w:val="28"/>
          <w:lang w:val="kk-KZ"/>
        </w:rPr>
        <w:t>Берілген тақырып бойынша реферат жазу</w:t>
      </w:r>
      <w:r>
        <w:rPr>
          <w:sz w:val="28"/>
          <w:szCs w:val="28"/>
          <w:lang w:val="kk-KZ"/>
        </w:rPr>
        <w:t>.</w:t>
      </w:r>
    </w:p>
    <w:p w:rsidR="00DF4886" w:rsidRPr="002D75C0" w:rsidRDefault="00DF4886" w:rsidP="00E91FD3">
      <w:pPr>
        <w:pStyle w:val="a4"/>
        <w:numPr>
          <w:ilvl w:val="0"/>
          <w:numId w:val="190"/>
        </w:numPr>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№31 Өндіріс кәсіпорнындарында энергетикалық шаруашылықтарын экономикалық  басқаруды шешу</w:t>
      </w:r>
    </w:p>
    <w:p w:rsidR="00DF4886" w:rsidRDefault="00DF4886" w:rsidP="009C3D01">
      <w:pPr>
        <w:spacing w:after="0" w:line="240" w:lineRule="auto"/>
        <w:ind w:left="360"/>
        <w:jc w:val="both"/>
        <w:rPr>
          <w:rFonts w:ascii="Times New Roman" w:eastAsia="Times New Roman" w:hAnsi="Times New Roman"/>
          <w:sz w:val="28"/>
          <w:szCs w:val="28"/>
          <w:lang w:val="kk-KZ" w:eastAsia="ru-RU"/>
        </w:rPr>
      </w:pPr>
    </w:p>
    <w:p w:rsidR="009C3D01" w:rsidRPr="00DF4886" w:rsidRDefault="009C3D01" w:rsidP="00DF4886">
      <w:pPr>
        <w:spacing w:after="0" w:line="240" w:lineRule="auto"/>
        <w:ind w:left="360" w:firstLine="207"/>
        <w:jc w:val="both"/>
        <w:rPr>
          <w:rFonts w:ascii="Times New Roman" w:eastAsia="Times New Roman" w:hAnsi="Times New Roman"/>
          <w:i/>
          <w:sz w:val="28"/>
          <w:szCs w:val="28"/>
          <w:lang w:val="kk-KZ" w:eastAsia="ru-RU"/>
        </w:rPr>
      </w:pPr>
      <w:r w:rsidRPr="00DF4886">
        <w:rPr>
          <w:rFonts w:ascii="Times New Roman" w:eastAsia="Times New Roman" w:hAnsi="Times New Roman"/>
          <w:i/>
          <w:sz w:val="28"/>
          <w:szCs w:val="28"/>
          <w:lang w:val="kk-KZ" w:eastAsia="ru-RU"/>
        </w:rPr>
        <w:t>Аудиториялық жұмыс:</w:t>
      </w:r>
    </w:p>
    <w:p w:rsidR="009C3D01" w:rsidRPr="00DF4886" w:rsidRDefault="009C3D01" w:rsidP="00E91FD3">
      <w:pPr>
        <w:pStyle w:val="a4"/>
        <w:numPr>
          <w:ilvl w:val="0"/>
          <w:numId w:val="191"/>
        </w:numPr>
        <w:jc w:val="both"/>
        <w:rPr>
          <w:sz w:val="28"/>
          <w:szCs w:val="28"/>
          <w:lang w:val="kk-KZ"/>
        </w:rPr>
      </w:pPr>
      <w:r w:rsidRPr="00DF4886">
        <w:rPr>
          <w:sz w:val="28"/>
          <w:szCs w:val="28"/>
          <w:lang w:val="kk-KZ"/>
        </w:rPr>
        <w:t>Энергетикада басқарудың мақсаты және функциялары</w:t>
      </w:r>
      <w:r w:rsidR="00DF4886">
        <w:rPr>
          <w:sz w:val="28"/>
          <w:szCs w:val="28"/>
          <w:lang w:val="kk-KZ"/>
        </w:rPr>
        <w:t>.</w:t>
      </w:r>
      <w:r w:rsidRPr="00DF4886">
        <w:rPr>
          <w:sz w:val="28"/>
          <w:szCs w:val="28"/>
          <w:lang w:val="kk-KZ"/>
        </w:rPr>
        <w:t xml:space="preserve"> </w:t>
      </w:r>
    </w:p>
    <w:p w:rsidR="009C3D01" w:rsidRPr="00DF4886" w:rsidRDefault="009C3D01" w:rsidP="00E91FD3">
      <w:pPr>
        <w:pStyle w:val="a4"/>
        <w:numPr>
          <w:ilvl w:val="0"/>
          <w:numId w:val="191"/>
        </w:numPr>
        <w:jc w:val="both"/>
        <w:rPr>
          <w:sz w:val="28"/>
          <w:szCs w:val="28"/>
          <w:lang w:val="kk-KZ"/>
        </w:rPr>
      </w:pPr>
      <w:r w:rsidRPr="00DF4886">
        <w:rPr>
          <w:sz w:val="28"/>
          <w:szCs w:val="28"/>
          <w:lang w:val="kk-KZ"/>
        </w:rPr>
        <w:t>Энергетикалық шаруашылықты басқарудың сұлбасы және ұйымдастыру құрылысы</w:t>
      </w:r>
      <w:r w:rsidR="00DF4886">
        <w:rPr>
          <w:sz w:val="28"/>
          <w:szCs w:val="28"/>
          <w:lang w:val="kk-KZ"/>
        </w:rPr>
        <w:t>.</w:t>
      </w:r>
    </w:p>
    <w:p w:rsidR="009C3D01" w:rsidRPr="00DF4886" w:rsidRDefault="009C3D01" w:rsidP="00E91FD3">
      <w:pPr>
        <w:pStyle w:val="a4"/>
        <w:numPr>
          <w:ilvl w:val="0"/>
          <w:numId w:val="191"/>
        </w:numPr>
        <w:jc w:val="both"/>
        <w:rPr>
          <w:sz w:val="28"/>
          <w:szCs w:val="28"/>
          <w:lang w:val="kk-KZ"/>
        </w:rPr>
      </w:pPr>
      <w:r w:rsidRPr="00DF4886">
        <w:rPr>
          <w:sz w:val="28"/>
          <w:szCs w:val="28"/>
          <w:lang w:val="kk-KZ"/>
        </w:rPr>
        <w:t>Кәсіпорын энергетикалық шаруашылығын басқарудың ерекшеліктері</w:t>
      </w:r>
    </w:p>
    <w:p w:rsidR="009C3D01" w:rsidRPr="00DF4886" w:rsidRDefault="009C3D01" w:rsidP="00E91FD3">
      <w:pPr>
        <w:pStyle w:val="a4"/>
        <w:numPr>
          <w:ilvl w:val="0"/>
          <w:numId w:val="191"/>
        </w:numPr>
        <w:jc w:val="both"/>
        <w:rPr>
          <w:sz w:val="28"/>
          <w:szCs w:val="28"/>
          <w:lang w:val="kk-KZ"/>
        </w:rPr>
      </w:pPr>
      <w:r w:rsidRPr="00DF4886">
        <w:rPr>
          <w:sz w:val="28"/>
          <w:szCs w:val="28"/>
          <w:lang w:val="kk-KZ"/>
        </w:rPr>
        <w:t>Басқарудың классификациялық әдістері – ұйымдастырушылық, реттеушілік, әкімшілік – құқықтық, экономикалық,</w:t>
      </w:r>
      <w:r w:rsidR="00DF4886">
        <w:rPr>
          <w:sz w:val="28"/>
          <w:szCs w:val="28"/>
          <w:lang w:val="kk-KZ"/>
        </w:rPr>
        <w:t xml:space="preserve"> моралді – тәрбиелік басқарулар.</w:t>
      </w:r>
    </w:p>
    <w:p w:rsidR="009C3D01" w:rsidRPr="00DF4886" w:rsidRDefault="009C3D01" w:rsidP="00E91FD3">
      <w:pPr>
        <w:pStyle w:val="a4"/>
        <w:numPr>
          <w:ilvl w:val="0"/>
          <w:numId w:val="191"/>
        </w:numPr>
        <w:jc w:val="both"/>
        <w:rPr>
          <w:sz w:val="28"/>
          <w:szCs w:val="28"/>
          <w:lang w:val="kk-KZ"/>
        </w:rPr>
      </w:pPr>
      <w:r w:rsidRPr="00DF4886">
        <w:rPr>
          <w:sz w:val="28"/>
          <w:szCs w:val="28"/>
          <w:lang w:val="kk-KZ"/>
        </w:rPr>
        <w:t>Басқару құрылымына қойылатын талаптар</w:t>
      </w:r>
      <w:r w:rsidR="00DF4886">
        <w:rPr>
          <w:sz w:val="28"/>
          <w:szCs w:val="28"/>
          <w:lang w:val="kk-KZ"/>
        </w:rPr>
        <w:t>.</w:t>
      </w:r>
    </w:p>
    <w:p w:rsidR="00DF4886" w:rsidRPr="00895F51" w:rsidRDefault="009C3D01" w:rsidP="004F2E72">
      <w:pPr>
        <w:spacing w:after="0" w:line="240" w:lineRule="auto"/>
        <w:jc w:val="both"/>
        <w:rPr>
          <w:i/>
          <w:sz w:val="28"/>
          <w:szCs w:val="28"/>
          <w:lang w:val="kk-KZ"/>
        </w:rPr>
      </w:pPr>
      <w:r w:rsidRPr="00BD5E12">
        <w:rPr>
          <w:rFonts w:ascii="Times New Roman" w:eastAsia="Times New Roman" w:hAnsi="Times New Roman"/>
          <w:sz w:val="28"/>
          <w:szCs w:val="28"/>
          <w:lang w:val="en-US" w:eastAsia="ru-RU"/>
        </w:rPr>
        <w:lastRenderedPageBreak/>
        <w:t xml:space="preserve">   </w:t>
      </w:r>
      <w:r w:rsidR="00DF4886">
        <w:rPr>
          <w:i/>
          <w:sz w:val="28"/>
          <w:szCs w:val="28"/>
          <w:lang w:val="kk-KZ"/>
        </w:rPr>
        <w:t>О</w:t>
      </w:r>
      <w:r w:rsidR="00DF4886" w:rsidRPr="00895F51">
        <w:rPr>
          <w:i/>
          <w:sz w:val="28"/>
          <w:szCs w:val="28"/>
          <w:lang w:val="kk-KZ"/>
        </w:rPr>
        <w:t>СӨЖ –на тапсырма:</w:t>
      </w:r>
    </w:p>
    <w:p w:rsidR="00DF4886" w:rsidRPr="002D75C0" w:rsidRDefault="00DF4886" w:rsidP="00E91FD3">
      <w:pPr>
        <w:pStyle w:val="a4"/>
        <w:numPr>
          <w:ilvl w:val="0"/>
          <w:numId w:val="24"/>
        </w:numPr>
        <w:ind w:left="709" w:hanging="283"/>
        <w:jc w:val="both"/>
        <w:rPr>
          <w:sz w:val="28"/>
          <w:szCs w:val="28"/>
        </w:rPr>
      </w:pPr>
      <w:r w:rsidRPr="002D75C0">
        <w:rPr>
          <w:sz w:val="28"/>
          <w:szCs w:val="28"/>
          <w:lang w:val="kk-KZ"/>
        </w:rPr>
        <w:t>Берілген тақырып бойынша презентация жасау.</w:t>
      </w:r>
    </w:p>
    <w:p w:rsidR="00DF4886" w:rsidRPr="002D75C0" w:rsidRDefault="00DF4886" w:rsidP="00E91FD3">
      <w:pPr>
        <w:pStyle w:val="a4"/>
        <w:numPr>
          <w:ilvl w:val="0"/>
          <w:numId w:val="24"/>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DF4886" w:rsidRPr="002D75C0" w:rsidRDefault="00DF4886" w:rsidP="00E91FD3">
      <w:pPr>
        <w:pStyle w:val="a4"/>
        <w:numPr>
          <w:ilvl w:val="0"/>
          <w:numId w:val="24"/>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DF4886" w:rsidRPr="002D75C0" w:rsidRDefault="00DF4886" w:rsidP="00E91FD3">
      <w:pPr>
        <w:pStyle w:val="a4"/>
        <w:numPr>
          <w:ilvl w:val="0"/>
          <w:numId w:val="24"/>
        </w:numPr>
        <w:ind w:left="709" w:hanging="283"/>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Pr="00BD5E12" w:rsidRDefault="009C3D01" w:rsidP="00DF4886">
      <w:pPr>
        <w:spacing w:after="0" w:line="240" w:lineRule="auto"/>
        <w:ind w:left="1353"/>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№32 Қазақстанның және энергетикалық кәсіпорындарының салық жүйесі</w:t>
      </w:r>
    </w:p>
    <w:p w:rsidR="00DF4886" w:rsidRDefault="00DF4886" w:rsidP="00DF4886">
      <w:pPr>
        <w:spacing w:after="0" w:line="240" w:lineRule="auto"/>
        <w:ind w:firstLine="567"/>
        <w:jc w:val="both"/>
        <w:rPr>
          <w:rFonts w:ascii="Times New Roman" w:eastAsia="Times New Roman" w:hAnsi="Times New Roman"/>
          <w:i/>
          <w:sz w:val="28"/>
          <w:szCs w:val="28"/>
          <w:lang w:val="kk-KZ" w:eastAsia="ru-RU"/>
        </w:rPr>
      </w:pPr>
    </w:p>
    <w:p w:rsidR="009C3D01" w:rsidRPr="00DF4886" w:rsidRDefault="009C3D01" w:rsidP="00DF4886">
      <w:pPr>
        <w:spacing w:after="0" w:line="240" w:lineRule="auto"/>
        <w:ind w:firstLine="567"/>
        <w:jc w:val="both"/>
        <w:rPr>
          <w:rFonts w:ascii="Times New Roman" w:eastAsia="Times New Roman" w:hAnsi="Times New Roman"/>
          <w:i/>
          <w:sz w:val="28"/>
          <w:szCs w:val="28"/>
          <w:lang w:val="kk-KZ" w:eastAsia="ru-RU"/>
        </w:rPr>
      </w:pPr>
      <w:r w:rsidRPr="00DF4886">
        <w:rPr>
          <w:rFonts w:ascii="Times New Roman" w:eastAsia="Times New Roman" w:hAnsi="Times New Roman"/>
          <w:i/>
          <w:sz w:val="28"/>
          <w:szCs w:val="28"/>
          <w:lang w:val="kk-KZ" w:eastAsia="ru-RU"/>
        </w:rPr>
        <w:t>Аудиториялық жұмыс:</w:t>
      </w:r>
    </w:p>
    <w:p w:rsidR="009C3D01" w:rsidRPr="00DF4886" w:rsidRDefault="009C3D01" w:rsidP="00E91FD3">
      <w:pPr>
        <w:pStyle w:val="a4"/>
        <w:numPr>
          <w:ilvl w:val="0"/>
          <w:numId w:val="192"/>
        </w:numPr>
        <w:jc w:val="both"/>
        <w:rPr>
          <w:sz w:val="28"/>
          <w:szCs w:val="28"/>
          <w:lang w:val="kk-KZ"/>
        </w:rPr>
      </w:pPr>
      <w:r w:rsidRPr="00DF4886">
        <w:rPr>
          <w:sz w:val="28"/>
          <w:szCs w:val="28"/>
          <w:lang w:val="kk-KZ"/>
        </w:rPr>
        <w:t>Салық салу принциптері және салық түрлері</w:t>
      </w:r>
      <w:r w:rsidR="00024529">
        <w:rPr>
          <w:sz w:val="28"/>
          <w:szCs w:val="28"/>
          <w:lang w:val="kk-KZ"/>
        </w:rPr>
        <w:t>.</w:t>
      </w:r>
    </w:p>
    <w:p w:rsidR="009C3D01" w:rsidRPr="00DF4886" w:rsidRDefault="009C3D01" w:rsidP="00E91FD3">
      <w:pPr>
        <w:pStyle w:val="a4"/>
        <w:numPr>
          <w:ilvl w:val="0"/>
          <w:numId w:val="192"/>
        </w:numPr>
        <w:jc w:val="both"/>
        <w:rPr>
          <w:sz w:val="28"/>
          <w:szCs w:val="28"/>
          <w:lang w:val="kk-KZ"/>
        </w:rPr>
      </w:pPr>
      <w:r w:rsidRPr="00DF4886">
        <w:rPr>
          <w:sz w:val="28"/>
          <w:szCs w:val="28"/>
          <w:lang w:val="kk-KZ"/>
        </w:rPr>
        <w:t>Салықтың әлеуметтік функциялары. Қазақстан Республикасының жалпы мемлекеттік және жергілікті салықтары</w:t>
      </w:r>
      <w:r w:rsidR="00024529">
        <w:rPr>
          <w:sz w:val="28"/>
          <w:szCs w:val="28"/>
          <w:lang w:val="kk-KZ"/>
        </w:rPr>
        <w:t>.</w:t>
      </w:r>
    </w:p>
    <w:p w:rsidR="009C3D01" w:rsidRPr="00DF4886" w:rsidRDefault="009C3D01" w:rsidP="00E91FD3">
      <w:pPr>
        <w:pStyle w:val="a4"/>
        <w:numPr>
          <w:ilvl w:val="0"/>
          <w:numId w:val="192"/>
        </w:numPr>
        <w:jc w:val="both"/>
        <w:rPr>
          <w:sz w:val="28"/>
          <w:szCs w:val="28"/>
          <w:lang w:val="kk-KZ"/>
        </w:rPr>
      </w:pPr>
      <w:r w:rsidRPr="00DF4886">
        <w:rPr>
          <w:sz w:val="28"/>
          <w:szCs w:val="28"/>
          <w:lang w:val="kk-KZ"/>
        </w:rPr>
        <w:t>Энергетикалық кәсіпорын салықтары</w:t>
      </w:r>
      <w:r w:rsidR="00024529">
        <w:rPr>
          <w:sz w:val="28"/>
          <w:szCs w:val="28"/>
          <w:lang w:val="kk-KZ"/>
        </w:rPr>
        <w:t>.</w:t>
      </w:r>
    </w:p>
    <w:p w:rsidR="00024529" w:rsidRDefault="00024529" w:rsidP="009C3D01">
      <w:pPr>
        <w:spacing w:after="0" w:line="240" w:lineRule="auto"/>
        <w:jc w:val="both"/>
        <w:rPr>
          <w:rFonts w:ascii="Times New Roman" w:eastAsia="Times New Roman" w:hAnsi="Times New Roman"/>
          <w:sz w:val="28"/>
          <w:szCs w:val="28"/>
          <w:lang w:eastAsia="ru-RU"/>
        </w:rPr>
      </w:pPr>
    </w:p>
    <w:p w:rsidR="00024529" w:rsidRPr="00895F51" w:rsidRDefault="00024529" w:rsidP="000245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024529" w:rsidRPr="002D75C0" w:rsidRDefault="00024529" w:rsidP="00E91FD3">
      <w:pPr>
        <w:pStyle w:val="a4"/>
        <w:numPr>
          <w:ilvl w:val="0"/>
          <w:numId w:val="193"/>
        </w:numPr>
        <w:ind w:left="709" w:hanging="283"/>
        <w:jc w:val="both"/>
        <w:rPr>
          <w:sz w:val="28"/>
          <w:szCs w:val="28"/>
        </w:rPr>
      </w:pPr>
      <w:r w:rsidRPr="002D75C0">
        <w:rPr>
          <w:sz w:val="28"/>
          <w:szCs w:val="28"/>
          <w:lang w:val="kk-KZ"/>
        </w:rPr>
        <w:t>Берілген тақырып бойынша презентация жасау.</w:t>
      </w:r>
    </w:p>
    <w:p w:rsidR="00024529" w:rsidRPr="002D75C0" w:rsidRDefault="00024529" w:rsidP="00E91FD3">
      <w:pPr>
        <w:pStyle w:val="a4"/>
        <w:numPr>
          <w:ilvl w:val="0"/>
          <w:numId w:val="193"/>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024529" w:rsidRPr="002D75C0" w:rsidRDefault="00024529" w:rsidP="00E91FD3">
      <w:pPr>
        <w:pStyle w:val="a4"/>
        <w:numPr>
          <w:ilvl w:val="0"/>
          <w:numId w:val="193"/>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024529" w:rsidRPr="002D75C0" w:rsidRDefault="00024529" w:rsidP="00E91FD3">
      <w:pPr>
        <w:pStyle w:val="a4"/>
        <w:numPr>
          <w:ilvl w:val="0"/>
          <w:numId w:val="193"/>
        </w:numPr>
        <w:ind w:left="709" w:hanging="283"/>
        <w:jc w:val="both"/>
        <w:rPr>
          <w:sz w:val="28"/>
          <w:szCs w:val="28"/>
        </w:rPr>
      </w:pPr>
      <w:r w:rsidRPr="002D75C0">
        <w:rPr>
          <w:sz w:val="28"/>
          <w:szCs w:val="28"/>
          <w:lang w:val="kk-KZ"/>
        </w:rPr>
        <w:t>Жеке жоба немесе топтық жоба жасау</w:t>
      </w:r>
      <w:r>
        <w:rPr>
          <w:sz w:val="28"/>
          <w:szCs w:val="28"/>
          <w:lang w:val="kk-KZ"/>
        </w:rPr>
        <w:t>.</w:t>
      </w:r>
    </w:p>
    <w:p w:rsidR="009C3D01" w:rsidRPr="00BD5E12"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№33  Энергетикадағы техникалық – экономикалық есептеулер</w:t>
      </w:r>
    </w:p>
    <w:p w:rsidR="00024529" w:rsidRDefault="00024529" w:rsidP="009C3D01">
      <w:pPr>
        <w:spacing w:after="0" w:line="240" w:lineRule="auto"/>
        <w:rPr>
          <w:rFonts w:ascii="Times New Roman" w:eastAsia="Times New Roman" w:hAnsi="Times New Roman"/>
          <w:sz w:val="28"/>
          <w:szCs w:val="28"/>
          <w:lang w:val="kk-KZ" w:eastAsia="ru-RU"/>
        </w:rPr>
      </w:pPr>
    </w:p>
    <w:p w:rsidR="009C3D01" w:rsidRPr="00024529" w:rsidRDefault="009C3D01" w:rsidP="00024529">
      <w:pPr>
        <w:spacing w:after="0" w:line="240" w:lineRule="auto"/>
        <w:ind w:firstLine="567"/>
        <w:rPr>
          <w:rFonts w:ascii="Times New Roman" w:eastAsia="Times New Roman" w:hAnsi="Times New Roman"/>
          <w:i/>
          <w:sz w:val="28"/>
          <w:szCs w:val="28"/>
          <w:lang w:val="kk-KZ" w:eastAsia="ru-RU"/>
        </w:rPr>
      </w:pPr>
      <w:r w:rsidRPr="00024529">
        <w:rPr>
          <w:rFonts w:ascii="Times New Roman" w:eastAsia="Times New Roman" w:hAnsi="Times New Roman"/>
          <w:i/>
          <w:sz w:val="28"/>
          <w:szCs w:val="28"/>
          <w:lang w:val="kk-KZ" w:eastAsia="ru-RU"/>
        </w:rPr>
        <w:t>Аудиториялық жұмыс:</w:t>
      </w:r>
    </w:p>
    <w:p w:rsidR="009C3D01" w:rsidRPr="00024529" w:rsidRDefault="009C3D01" w:rsidP="00E91FD3">
      <w:pPr>
        <w:pStyle w:val="a4"/>
        <w:numPr>
          <w:ilvl w:val="0"/>
          <w:numId w:val="194"/>
        </w:numPr>
        <w:ind w:left="709" w:hanging="283"/>
        <w:jc w:val="both"/>
        <w:rPr>
          <w:sz w:val="28"/>
          <w:szCs w:val="28"/>
          <w:lang w:val="kk-KZ"/>
        </w:rPr>
      </w:pPr>
      <w:r w:rsidRPr="00024529">
        <w:rPr>
          <w:sz w:val="28"/>
          <w:szCs w:val="28"/>
          <w:lang w:val="kk-KZ"/>
        </w:rPr>
        <w:t>Өнеркәсіпке қаржы (капитал) жұмсалымдардың масштабы мен тағайындалуы, экономикалық мазмұны, соның ішінде энергетикада</w:t>
      </w:r>
    </w:p>
    <w:p w:rsidR="009C3D01" w:rsidRPr="00024529" w:rsidRDefault="009C3D01" w:rsidP="00E91FD3">
      <w:pPr>
        <w:pStyle w:val="a4"/>
        <w:numPr>
          <w:ilvl w:val="0"/>
          <w:numId w:val="194"/>
        </w:numPr>
        <w:ind w:left="709" w:hanging="283"/>
        <w:jc w:val="both"/>
        <w:rPr>
          <w:sz w:val="28"/>
          <w:szCs w:val="28"/>
          <w:lang w:val="kk-KZ"/>
        </w:rPr>
      </w:pPr>
      <w:r w:rsidRPr="00024529">
        <w:rPr>
          <w:sz w:val="28"/>
          <w:szCs w:val="28"/>
          <w:lang w:val="kk-KZ"/>
        </w:rPr>
        <w:t xml:space="preserve">Меншікті капитал жұмсалымдар. </w:t>
      </w:r>
    </w:p>
    <w:p w:rsidR="00024529" w:rsidRDefault="00024529" w:rsidP="009C3D01">
      <w:pPr>
        <w:spacing w:after="0" w:line="240" w:lineRule="auto"/>
        <w:jc w:val="both"/>
        <w:rPr>
          <w:rFonts w:ascii="Times New Roman" w:eastAsia="Times New Roman" w:hAnsi="Times New Roman"/>
          <w:sz w:val="28"/>
          <w:szCs w:val="28"/>
          <w:lang w:val="kk-KZ" w:eastAsia="ru-RU"/>
        </w:rPr>
      </w:pPr>
    </w:p>
    <w:p w:rsidR="00024529" w:rsidRPr="00895F51" w:rsidRDefault="00024529" w:rsidP="000245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024529" w:rsidRPr="002D75C0" w:rsidRDefault="00024529" w:rsidP="00E91FD3">
      <w:pPr>
        <w:pStyle w:val="a4"/>
        <w:numPr>
          <w:ilvl w:val="0"/>
          <w:numId w:val="195"/>
        </w:numPr>
        <w:jc w:val="both"/>
        <w:rPr>
          <w:sz w:val="28"/>
          <w:szCs w:val="28"/>
        </w:rPr>
      </w:pPr>
      <w:r w:rsidRPr="002D75C0">
        <w:rPr>
          <w:sz w:val="28"/>
          <w:szCs w:val="28"/>
          <w:lang w:val="kk-KZ"/>
        </w:rPr>
        <w:t>Берілген тақырып бойынша презентация жасау.</w:t>
      </w:r>
    </w:p>
    <w:p w:rsidR="00024529" w:rsidRPr="002D75C0" w:rsidRDefault="00024529" w:rsidP="00E91FD3">
      <w:pPr>
        <w:pStyle w:val="a4"/>
        <w:numPr>
          <w:ilvl w:val="0"/>
          <w:numId w:val="195"/>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024529" w:rsidRPr="002D75C0" w:rsidRDefault="00024529" w:rsidP="00E91FD3">
      <w:pPr>
        <w:pStyle w:val="a4"/>
        <w:numPr>
          <w:ilvl w:val="0"/>
          <w:numId w:val="195"/>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024529" w:rsidRDefault="009C3D01" w:rsidP="009C3D01">
      <w:pPr>
        <w:spacing w:after="0" w:line="240" w:lineRule="auto"/>
        <w:ind w:left="720"/>
        <w:jc w:val="both"/>
        <w:rPr>
          <w:rFonts w:ascii="Times New Roman" w:eastAsia="Times New Roman" w:hAnsi="Times New Roman"/>
          <w:sz w:val="28"/>
          <w:szCs w:val="28"/>
          <w:lang w:eastAsia="ru-RU"/>
        </w:rPr>
      </w:pPr>
    </w:p>
    <w:p w:rsidR="00024529"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 xml:space="preserve">№34 Энергетикалық құрылыстың орташа бағасы және </w:t>
      </w: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оны төмендетудің жолдары</w:t>
      </w:r>
    </w:p>
    <w:p w:rsidR="00024529" w:rsidRDefault="00024529" w:rsidP="009C3D01">
      <w:pPr>
        <w:spacing w:after="0" w:line="240" w:lineRule="auto"/>
        <w:jc w:val="both"/>
        <w:rPr>
          <w:rFonts w:ascii="Times New Roman" w:eastAsia="Times New Roman" w:hAnsi="Times New Roman"/>
          <w:sz w:val="28"/>
          <w:szCs w:val="28"/>
          <w:lang w:val="kk-KZ" w:eastAsia="ru-RU"/>
        </w:rPr>
      </w:pPr>
    </w:p>
    <w:p w:rsidR="009C3D01" w:rsidRPr="00024529" w:rsidRDefault="009C3D01" w:rsidP="00024529">
      <w:pPr>
        <w:spacing w:after="0" w:line="240" w:lineRule="auto"/>
        <w:ind w:firstLine="567"/>
        <w:jc w:val="both"/>
        <w:rPr>
          <w:rFonts w:ascii="Times New Roman" w:eastAsia="Times New Roman" w:hAnsi="Times New Roman"/>
          <w:i/>
          <w:sz w:val="28"/>
          <w:szCs w:val="28"/>
          <w:lang w:val="kk-KZ" w:eastAsia="ru-RU"/>
        </w:rPr>
      </w:pPr>
      <w:r w:rsidRPr="00024529">
        <w:rPr>
          <w:rFonts w:ascii="Times New Roman" w:eastAsia="Times New Roman" w:hAnsi="Times New Roman"/>
          <w:i/>
          <w:sz w:val="28"/>
          <w:szCs w:val="28"/>
          <w:lang w:val="kk-KZ" w:eastAsia="ru-RU"/>
        </w:rPr>
        <w:t>Аудиториялық жұмыс:</w:t>
      </w:r>
    </w:p>
    <w:p w:rsidR="009C3D01" w:rsidRPr="00024529" w:rsidRDefault="009C3D01" w:rsidP="00E91FD3">
      <w:pPr>
        <w:pStyle w:val="a4"/>
        <w:numPr>
          <w:ilvl w:val="0"/>
          <w:numId w:val="196"/>
        </w:numPr>
        <w:ind w:left="709" w:hanging="283"/>
        <w:jc w:val="both"/>
        <w:rPr>
          <w:sz w:val="28"/>
          <w:szCs w:val="28"/>
          <w:lang w:val="kk-KZ"/>
        </w:rPr>
      </w:pPr>
      <w:r w:rsidRPr="00024529">
        <w:rPr>
          <w:sz w:val="28"/>
          <w:szCs w:val="28"/>
          <w:lang w:val="kk-KZ"/>
        </w:rPr>
        <w:t>Екібастұз ГРЭС -2, Балхаш ЖЭС, Кербұлақ ГЭС және т.б. құрылысы болашағы</w:t>
      </w:r>
    </w:p>
    <w:p w:rsidR="009C3D01" w:rsidRPr="00024529" w:rsidRDefault="009C3D01" w:rsidP="00E91FD3">
      <w:pPr>
        <w:pStyle w:val="a4"/>
        <w:numPr>
          <w:ilvl w:val="0"/>
          <w:numId w:val="196"/>
        </w:numPr>
        <w:ind w:left="709" w:hanging="283"/>
        <w:jc w:val="both"/>
        <w:rPr>
          <w:sz w:val="28"/>
          <w:szCs w:val="28"/>
          <w:lang w:val="kk-KZ"/>
        </w:rPr>
      </w:pPr>
      <w:r w:rsidRPr="00024529">
        <w:rPr>
          <w:sz w:val="28"/>
          <w:szCs w:val="28"/>
          <w:lang w:val="kk-KZ"/>
        </w:rPr>
        <w:t>Энергетикалық құрылыстың орташа бағасы және оны төмендетудің жолдары</w:t>
      </w:r>
    </w:p>
    <w:p w:rsidR="00024529" w:rsidRDefault="00024529" w:rsidP="009C3D01">
      <w:pPr>
        <w:spacing w:after="0" w:line="240" w:lineRule="auto"/>
        <w:jc w:val="both"/>
        <w:rPr>
          <w:rFonts w:ascii="Times New Roman" w:eastAsia="Times New Roman" w:hAnsi="Times New Roman"/>
          <w:sz w:val="28"/>
          <w:szCs w:val="28"/>
          <w:lang w:val="kk-KZ" w:eastAsia="ru-RU"/>
        </w:rPr>
      </w:pPr>
    </w:p>
    <w:p w:rsidR="00024529" w:rsidRPr="00895F51" w:rsidRDefault="00024529" w:rsidP="000245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024529" w:rsidRPr="002D75C0" w:rsidRDefault="00024529" w:rsidP="00E91FD3">
      <w:pPr>
        <w:pStyle w:val="a4"/>
        <w:numPr>
          <w:ilvl w:val="0"/>
          <w:numId w:val="24"/>
        </w:numPr>
        <w:ind w:left="709" w:hanging="283"/>
        <w:jc w:val="both"/>
        <w:rPr>
          <w:sz w:val="28"/>
          <w:szCs w:val="28"/>
        </w:rPr>
      </w:pPr>
      <w:r w:rsidRPr="002D75C0">
        <w:rPr>
          <w:sz w:val="28"/>
          <w:szCs w:val="28"/>
          <w:lang w:val="kk-KZ"/>
        </w:rPr>
        <w:t>Берілген тақырып бойынша презентация жасау.</w:t>
      </w:r>
    </w:p>
    <w:p w:rsidR="00024529" w:rsidRPr="002D75C0" w:rsidRDefault="00024529" w:rsidP="00E91FD3">
      <w:pPr>
        <w:pStyle w:val="a4"/>
        <w:numPr>
          <w:ilvl w:val="0"/>
          <w:numId w:val="24"/>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024529" w:rsidRPr="002D75C0" w:rsidRDefault="00024529" w:rsidP="00E91FD3">
      <w:pPr>
        <w:pStyle w:val="a4"/>
        <w:numPr>
          <w:ilvl w:val="0"/>
          <w:numId w:val="24"/>
        </w:numPr>
        <w:ind w:left="709" w:hanging="283"/>
        <w:jc w:val="both"/>
        <w:rPr>
          <w:sz w:val="28"/>
          <w:szCs w:val="28"/>
        </w:rPr>
      </w:pPr>
      <w:r w:rsidRPr="002D75C0">
        <w:rPr>
          <w:sz w:val="28"/>
          <w:szCs w:val="28"/>
          <w:lang w:val="kk-KZ"/>
        </w:rPr>
        <w:lastRenderedPageBreak/>
        <w:t>Берілген тақырып бойынша реферат жазу</w:t>
      </w:r>
      <w:r>
        <w:rPr>
          <w:sz w:val="28"/>
          <w:szCs w:val="28"/>
          <w:lang w:val="kk-KZ"/>
        </w:rPr>
        <w:t>.</w:t>
      </w:r>
    </w:p>
    <w:p w:rsidR="009C3D01" w:rsidRDefault="009C3D01"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№35 Инвестициялардың мәні мен түрлері</w:t>
      </w:r>
    </w:p>
    <w:p w:rsidR="00024529" w:rsidRDefault="00024529" w:rsidP="00024529">
      <w:pPr>
        <w:spacing w:after="0" w:line="240" w:lineRule="auto"/>
        <w:ind w:firstLine="567"/>
        <w:jc w:val="both"/>
        <w:rPr>
          <w:rFonts w:ascii="Times New Roman" w:eastAsia="Times New Roman" w:hAnsi="Times New Roman"/>
          <w:i/>
          <w:sz w:val="28"/>
          <w:szCs w:val="28"/>
          <w:lang w:val="kk-KZ" w:eastAsia="ru-RU"/>
        </w:rPr>
      </w:pPr>
    </w:p>
    <w:p w:rsidR="009C3D01" w:rsidRPr="00024529" w:rsidRDefault="009C3D01" w:rsidP="00024529">
      <w:pPr>
        <w:spacing w:after="0" w:line="240" w:lineRule="auto"/>
        <w:ind w:firstLine="567"/>
        <w:jc w:val="both"/>
        <w:rPr>
          <w:rFonts w:ascii="Times New Roman" w:eastAsia="Times New Roman" w:hAnsi="Times New Roman"/>
          <w:i/>
          <w:sz w:val="28"/>
          <w:szCs w:val="28"/>
          <w:lang w:val="kk-KZ" w:eastAsia="ru-RU"/>
        </w:rPr>
      </w:pPr>
      <w:r w:rsidRPr="00024529">
        <w:rPr>
          <w:rFonts w:ascii="Times New Roman" w:eastAsia="Times New Roman" w:hAnsi="Times New Roman"/>
          <w:i/>
          <w:sz w:val="28"/>
          <w:szCs w:val="28"/>
          <w:lang w:val="kk-KZ" w:eastAsia="ru-RU"/>
        </w:rPr>
        <w:t>Аудиториялық жұмыс:</w:t>
      </w:r>
    </w:p>
    <w:p w:rsidR="009C3D01" w:rsidRPr="00024529" w:rsidRDefault="009C3D01" w:rsidP="00E91FD3">
      <w:pPr>
        <w:pStyle w:val="a4"/>
        <w:numPr>
          <w:ilvl w:val="0"/>
          <w:numId w:val="197"/>
        </w:numPr>
        <w:ind w:left="567" w:hanging="141"/>
        <w:jc w:val="both"/>
        <w:rPr>
          <w:sz w:val="28"/>
          <w:szCs w:val="28"/>
          <w:lang w:val="kk-KZ"/>
        </w:rPr>
      </w:pPr>
      <w:r w:rsidRPr="00024529">
        <w:rPr>
          <w:sz w:val="28"/>
          <w:szCs w:val="28"/>
          <w:lang w:val="kk-KZ"/>
        </w:rPr>
        <w:t>Электрэнергетика саласының капитал сиымдылығы.</w:t>
      </w:r>
    </w:p>
    <w:p w:rsidR="009C3D01" w:rsidRPr="00024529" w:rsidRDefault="009C3D01" w:rsidP="00E91FD3">
      <w:pPr>
        <w:pStyle w:val="a4"/>
        <w:numPr>
          <w:ilvl w:val="0"/>
          <w:numId w:val="197"/>
        </w:numPr>
        <w:ind w:left="567" w:hanging="141"/>
        <w:jc w:val="both"/>
        <w:rPr>
          <w:sz w:val="28"/>
          <w:szCs w:val="28"/>
          <w:lang w:val="kk-KZ"/>
        </w:rPr>
      </w:pPr>
      <w:r w:rsidRPr="00024529">
        <w:rPr>
          <w:sz w:val="28"/>
          <w:szCs w:val="28"/>
          <w:lang w:val="kk-KZ"/>
        </w:rPr>
        <w:t>Электрэнергетика саласының төмен рентабельділігі.</w:t>
      </w:r>
    </w:p>
    <w:p w:rsidR="009C3D01" w:rsidRPr="00024529" w:rsidRDefault="009C3D01" w:rsidP="00E91FD3">
      <w:pPr>
        <w:pStyle w:val="a4"/>
        <w:numPr>
          <w:ilvl w:val="0"/>
          <w:numId w:val="197"/>
        </w:numPr>
        <w:ind w:left="567" w:hanging="141"/>
        <w:jc w:val="both"/>
        <w:rPr>
          <w:sz w:val="28"/>
          <w:szCs w:val="28"/>
          <w:lang w:val="kk-KZ"/>
        </w:rPr>
      </w:pPr>
      <w:r w:rsidRPr="00024529">
        <w:rPr>
          <w:sz w:val="28"/>
          <w:szCs w:val="28"/>
          <w:lang w:val="kk-KZ"/>
        </w:rPr>
        <w:t>Электрэнергетика саласында ірі жобаларды қаржыландыру.</w:t>
      </w:r>
    </w:p>
    <w:p w:rsidR="00024529" w:rsidRDefault="00024529" w:rsidP="009C3D01">
      <w:pPr>
        <w:spacing w:after="0" w:line="240" w:lineRule="auto"/>
        <w:jc w:val="both"/>
        <w:rPr>
          <w:rFonts w:ascii="Times New Roman" w:eastAsia="Times New Roman" w:hAnsi="Times New Roman"/>
          <w:sz w:val="28"/>
          <w:szCs w:val="28"/>
          <w:lang w:val="kk-KZ" w:eastAsia="ru-RU"/>
        </w:rPr>
      </w:pPr>
    </w:p>
    <w:p w:rsidR="00024529" w:rsidRPr="00895F51" w:rsidRDefault="00024529" w:rsidP="000245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024529" w:rsidRPr="002D75C0" w:rsidRDefault="00024529" w:rsidP="00E91FD3">
      <w:pPr>
        <w:pStyle w:val="a4"/>
        <w:numPr>
          <w:ilvl w:val="0"/>
          <w:numId w:val="198"/>
        </w:numPr>
        <w:ind w:left="709" w:hanging="283"/>
        <w:jc w:val="both"/>
        <w:rPr>
          <w:sz w:val="28"/>
          <w:szCs w:val="28"/>
        </w:rPr>
      </w:pPr>
      <w:r w:rsidRPr="002D75C0">
        <w:rPr>
          <w:sz w:val="28"/>
          <w:szCs w:val="28"/>
          <w:lang w:val="kk-KZ"/>
        </w:rPr>
        <w:t>Берілген тақырып бойынша презентация жасау.</w:t>
      </w:r>
    </w:p>
    <w:p w:rsidR="00024529" w:rsidRPr="002D75C0" w:rsidRDefault="00024529" w:rsidP="00E91FD3">
      <w:pPr>
        <w:pStyle w:val="a4"/>
        <w:numPr>
          <w:ilvl w:val="0"/>
          <w:numId w:val="198"/>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024529" w:rsidRPr="002D75C0" w:rsidRDefault="00024529" w:rsidP="00E91FD3">
      <w:pPr>
        <w:pStyle w:val="a4"/>
        <w:numPr>
          <w:ilvl w:val="0"/>
          <w:numId w:val="198"/>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024529" w:rsidRPr="00BD5E12" w:rsidRDefault="00024529" w:rsidP="009C3D01">
      <w:pPr>
        <w:spacing w:after="0" w:line="240" w:lineRule="auto"/>
        <w:ind w:left="72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№36 Жылу энергетикасының үлесіне келетін экологиялық зардаптар</w:t>
      </w:r>
    </w:p>
    <w:p w:rsidR="00024529" w:rsidRDefault="00024529" w:rsidP="009C3D01">
      <w:pPr>
        <w:spacing w:after="0" w:line="240" w:lineRule="auto"/>
        <w:jc w:val="both"/>
        <w:rPr>
          <w:rFonts w:ascii="Times New Roman" w:eastAsia="Times New Roman" w:hAnsi="Times New Roman"/>
          <w:sz w:val="28"/>
          <w:szCs w:val="28"/>
          <w:lang w:val="kk-KZ" w:eastAsia="ru-RU"/>
        </w:rPr>
      </w:pPr>
    </w:p>
    <w:p w:rsidR="009C3D01" w:rsidRPr="00024529" w:rsidRDefault="009C3D01" w:rsidP="00024529">
      <w:pPr>
        <w:spacing w:after="0" w:line="240" w:lineRule="auto"/>
        <w:ind w:firstLine="567"/>
        <w:jc w:val="both"/>
        <w:rPr>
          <w:rFonts w:ascii="Times New Roman" w:eastAsia="Times New Roman" w:hAnsi="Times New Roman"/>
          <w:i/>
          <w:sz w:val="28"/>
          <w:szCs w:val="28"/>
          <w:lang w:val="kk-KZ" w:eastAsia="ru-RU"/>
        </w:rPr>
      </w:pPr>
      <w:r w:rsidRPr="00024529">
        <w:rPr>
          <w:rFonts w:ascii="Times New Roman" w:eastAsia="Times New Roman" w:hAnsi="Times New Roman"/>
          <w:i/>
          <w:sz w:val="28"/>
          <w:szCs w:val="28"/>
          <w:lang w:val="kk-KZ" w:eastAsia="ru-RU"/>
        </w:rPr>
        <w:t>Аудиториялық жұмыс:</w:t>
      </w:r>
    </w:p>
    <w:p w:rsidR="009C3D01" w:rsidRPr="00024529" w:rsidRDefault="009C3D01" w:rsidP="00E91FD3">
      <w:pPr>
        <w:pStyle w:val="a4"/>
        <w:numPr>
          <w:ilvl w:val="0"/>
          <w:numId w:val="199"/>
        </w:numPr>
        <w:ind w:left="709" w:hanging="283"/>
        <w:jc w:val="both"/>
        <w:rPr>
          <w:sz w:val="28"/>
          <w:szCs w:val="28"/>
          <w:lang w:val="kk-KZ"/>
        </w:rPr>
      </w:pPr>
      <w:r w:rsidRPr="00024529">
        <w:rPr>
          <w:sz w:val="28"/>
          <w:szCs w:val="28"/>
          <w:lang w:val="kk-KZ"/>
        </w:rPr>
        <w:t>Атмосфераға  стационарлық көздерден ластаушы заттардың  жалпы қалдықтары</w:t>
      </w:r>
    </w:p>
    <w:p w:rsidR="009C3D01" w:rsidRPr="00024529" w:rsidRDefault="009C3D01" w:rsidP="00E91FD3">
      <w:pPr>
        <w:pStyle w:val="a4"/>
        <w:numPr>
          <w:ilvl w:val="0"/>
          <w:numId w:val="199"/>
        </w:numPr>
        <w:ind w:left="709" w:hanging="283"/>
        <w:jc w:val="both"/>
        <w:rPr>
          <w:sz w:val="28"/>
          <w:szCs w:val="28"/>
          <w:lang w:val="kk-KZ"/>
        </w:rPr>
      </w:pPr>
      <w:r w:rsidRPr="00024529">
        <w:rPr>
          <w:sz w:val="28"/>
          <w:szCs w:val="28"/>
          <w:lang w:val="kk-KZ"/>
        </w:rPr>
        <w:t>Жалпы булы газдардың шығарылуы</w:t>
      </w:r>
    </w:p>
    <w:p w:rsidR="009C3D01" w:rsidRPr="00024529" w:rsidRDefault="009C3D01" w:rsidP="00E91FD3">
      <w:pPr>
        <w:pStyle w:val="a4"/>
        <w:numPr>
          <w:ilvl w:val="0"/>
          <w:numId w:val="199"/>
        </w:numPr>
        <w:ind w:left="709" w:hanging="283"/>
        <w:jc w:val="both"/>
        <w:rPr>
          <w:sz w:val="28"/>
          <w:szCs w:val="28"/>
          <w:lang w:val="kk-KZ"/>
        </w:rPr>
      </w:pPr>
      <w:r w:rsidRPr="00024529">
        <w:rPr>
          <w:sz w:val="28"/>
          <w:szCs w:val="28"/>
          <w:lang w:val="kk-KZ"/>
        </w:rPr>
        <w:t>Жыл сайынғы қалдықтардың жиналу көлемі</w:t>
      </w:r>
    </w:p>
    <w:p w:rsidR="00024529" w:rsidRDefault="00024529" w:rsidP="00024529">
      <w:pPr>
        <w:pStyle w:val="a4"/>
        <w:ind w:left="1353" w:hanging="786"/>
        <w:jc w:val="both"/>
        <w:rPr>
          <w:i/>
          <w:sz w:val="28"/>
          <w:szCs w:val="28"/>
          <w:lang w:val="kk-KZ"/>
        </w:rPr>
      </w:pPr>
    </w:p>
    <w:p w:rsidR="00024529" w:rsidRPr="00895F51" w:rsidRDefault="00024529" w:rsidP="000245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024529" w:rsidRPr="002D75C0" w:rsidRDefault="00024529" w:rsidP="00E91FD3">
      <w:pPr>
        <w:pStyle w:val="a4"/>
        <w:numPr>
          <w:ilvl w:val="0"/>
          <w:numId w:val="200"/>
        </w:numPr>
        <w:ind w:left="709" w:hanging="283"/>
        <w:jc w:val="both"/>
        <w:rPr>
          <w:sz w:val="28"/>
          <w:szCs w:val="28"/>
        </w:rPr>
      </w:pPr>
      <w:r w:rsidRPr="002D75C0">
        <w:rPr>
          <w:sz w:val="28"/>
          <w:szCs w:val="28"/>
          <w:lang w:val="kk-KZ"/>
        </w:rPr>
        <w:t>Берілген тақырып бойынша презентация жасау.</w:t>
      </w:r>
    </w:p>
    <w:p w:rsidR="00024529" w:rsidRPr="002D75C0" w:rsidRDefault="00024529" w:rsidP="00E91FD3">
      <w:pPr>
        <w:pStyle w:val="a4"/>
        <w:numPr>
          <w:ilvl w:val="0"/>
          <w:numId w:val="200"/>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024529" w:rsidRPr="002D75C0" w:rsidRDefault="00024529" w:rsidP="00E91FD3">
      <w:pPr>
        <w:pStyle w:val="a4"/>
        <w:numPr>
          <w:ilvl w:val="0"/>
          <w:numId w:val="200"/>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Default="009C3D01" w:rsidP="009C3D01">
      <w:pPr>
        <w:spacing w:after="0" w:line="240" w:lineRule="auto"/>
        <w:ind w:left="720"/>
        <w:jc w:val="both"/>
        <w:rPr>
          <w:rFonts w:ascii="Times New Roman" w:eastAsia="Times New Roman" w:hAnsi="Times New Roman"/>
          <w:sz w:val="28"/>
          <w:szCs w:val="28"/>
          <w:lang w:eastAsia="ru-RU"/>
        </w:rPr>
      </w:pPr>
    </w:p>
    <w:p w:rsidR="00024529" w:rsidRDefault="009C3D01" w:rsidP="009C3D01">
      <w:pPr>
        <w:spacing w:after="0" w:line="240" w:lineRule="auto"/>
        <w:ind w:left="993"/>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 xml:space="preserve">№37 Қазақстан Республикасының ЖЭС жағдайы мен </w:t>
      </w:r>
    </w:p>
    <w:p w:rsidR="009C3D01" w:rsidRPr="00BD5E12" w:rsidRDefault="009C3D01" w:rsidP="009C3D01">
      <w:pPr>
        <w:spacing w:after="0" w:line="240" w:lineRule="auto"/>
        <w:ind w:left="993"/>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келешектегі дамуы</w:t>
      </w:r>
    </w:p>
    <w:p w:rsidR="009C3D01" w:rsidRPr="00024529" w:rsidRDefault="009C3D01" w:rsidP="00024529">
      <w:pPr>
        <w:spacing w:after="0" w:line="240" w:lineRule="auto"/>
        <w:ind w:firstLine="567"/>
        <w:jc w:val="both"/>
        <w:rPr>
          <w:rFonts w:ascii="Times New Roman" w:eastAsia="Times New Roman" w:hAnsi="Times New Roman"/>
          <w:i/>
          <w:sz w:val="28"/>
          <w:szCs w:val="28"/>
          <w:lang w:val="kk-KZ" w:eastAsia="ru-RU"/>
        </w:rPr>
      </w:pPr>
      <w:r w:rsidRPr="00024529">
        <w:rPr>
          <w:rFonts w:ascii="Times New Roman" w:eastAsia="Times New Roman" w:hAnsi="Times New Roman"/>
          <w:i/>
          <w:sz w:val="28"/>
          <w:szCs w:val="28"/>
          <w:lang w:val="kk-KZ" w:eastAsia="ru-RU"/>
        </w:rPr>
        <w:t>Аудиториялық жұмыс</w:t>
      </w:r>
    </w:p>
    <w:p w:rsidR="009C3D01" w:rsidRPr="00024529" w:rsidRDefault="009C3D01" w:rsidP="00E91FD3">
      <w:pPr>
        <w:pStyle w:val="a4"/>
        <w:numPr>
          <w:ilvl w:val="0"/>
          <w:numId w:val="202"/>
        </w:numPr>
        <w:ind w:left="709" w:hanging="283"/>
        <w:jc w:val="both"/>
        <w:rPr>
          <w:sz w:val="28"/>
          <w:szCs w:val="28"/>
          <w:lang w:val="kk-KZ"/>
        </w:rPr>
      </w:pPr>
      <w:r w:rsidRPr="00024529">
        <w:rPr>
          <w:sz w:val="28"/>
          <w:szCs w:val="28"/>
          <w:lang w:val="kk-KZ"/>
        </w:rPr>
        <w:t xml:space="preserve">Жылу электрстанциялары - ҚРның электрэнергетика кешенінің негізін құрайды. </w:t>
      </w:r>
    </w:p>
    <w:p w:rsidR="009C3D01" w:rsidRPr="00024529" w:rsidRDefault="009C3D01" w:rsidP="00E91FD3">
      <w:pPr>
        <w:pStyle w:val="a4"/>
        <w:numPr>
          <w:ilvl w:val="0"/>
          <w:numId w:val="202"/>
        </w:numPr>
        <w:ind w:left="709" w:hanging="283"/>
        <w:jc w:val="both"/>
        <w:rPr>
          <w:sz w:val="28"/>
          <w:szCs w:val="28"/>
          <w:lang w:val="kk-KZ"/>
        </w:rPr>
      </w:pPr>
      <w:r w:rsidRPr="00024529">
        <w:rPr>
          <w:sz w:val="28"/>
          <w:szCs w:val="28"/>
          <w:lang w:val="kk-KZ"/>
        </w:rPr>
        <w:t>Жылу энергетикалық кешеннің бірінші реттік энергоресурстары.</w:t>
      </w:r>
    </w:p>
    <w:p w:rsidR="00024529" w:rsidRDefault="00024529" w:rsidP="009C3D01">
      <w:pPr>
        <w:spacing w:after="0" w:line="240" w:lineRule="auto"/>
        <w:jc w:val="both"/>
        <w:rPr>
          <w:rFonts w:ascii="Times New Roman" w:eastAsia="Times New Roman" w:hAnsi="Times New Roman"/>
          <w:sz w:val="28"/>
          <w:szCs w:val="28"/>
          <w:lang w:val="kk-KZ" w:eastAsia="ru-RU"/>
        </w:rPr>
      </w:pPr>
    </w:p>
    <w:p w:rsidR="00024529" w:rsidRPr="00895F51" w:rsidRDefault="00024529" w:rsidP="000245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024529" w:rsidRPr="002D75C0" w:rsidRDefault="00024529" w:rsidP="00E91FD3">
      <w:pPr>
        <w:pStyle w:val="a4"/>
        <w:numPr>
          <w:ilvl w:val="0"/>
          <w:numId w:val="201"/>
        </w:numPr>
        <w:ind w:left="709" w:hanging="283"/>
        <w:jc w:val="both"/>
        <w:rPr>
          <w:sz w:val="28"/>
          <w:szCs w:val="28"/>
        </w:rPr>
      </w:pPr>
      <w:r w:rsidRPr="002D75C0">
        <w:rPr>
          <w:sz w:val="28"/>
          <w:szCs w:val="28"/>
          <w:lang w:val="kk-KZ"/>
        </w:rPr>
        <w:t>Берілген тақырып бойынша презентация жасау.</w:t>
      </w:r>
    </w:p>
    <w:p w:rsidR="00024529" w:rsidRPr="002D75C0" w:rsidRDefault="00024529" w:rsidP="00E91FD3">
      <w:pPr>
        <w:pStyle w:val="a4"/>
        <w:numPr>
          <w:ilvl w:val="0"/>
          <w:numId w:val="201"/>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024529" w:rsidRPr="002D75C0" w:rsidRDefault="00024529" w:rsidP="00E91FD3">
      <w:pPr>
        <w:pStyle w:val="a4"/>
        <w:numPr>
          <w:ilvl w:val="0"/>
          <w:numId w:val="201"/>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Default="009C3D01" w:rsidP="009C3D01">
      <w:pPr>
        <w:spacing w:after="0" w:line="240" w:lineRule="auto"/>
        <w:ind w:left="720"/>
        <w:jc w:val="both"/>
        <w:rPr>
          <w:rFonts w:ascii="Times New Roman" w:eastAsia="Times New Roman" w:hAnsi="Times New Roman"/>
          <w:sz w:val="28"/>
          <w:szCs w:val="28"/>
          <w:lang w:eastAsia="ru-RU"/>
        </w:rPr>
      </w:pPr>
    </w:p>
    <w:p w:rsidR="0034129E" w:rsidRDefault="009C3D01" w:rsidP="009C3D01">
      <w:pPr>
        <w:spacing w:after="0" w:line="240" w:lineRule="auto"/>
        <w:ind w:left="108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 xml:space="preserve">№38 Қалпына келетін энергия көздерін пайдалану және </w:t>
      </w:r>
    </w:p>
    <w:p w:rsidR="009C3D01" w:rsidRPr="00BD5E12" w:rsidRDefault="009C3D01" w:rsidP="009C3D01">
      <w:pPr>
        <w:spacing w:after="0" w:line="240" w:lineRule="auto"/>
        <w:ind w:left="1080"/>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оны мемлекеттік қолдау</w:t>
      </w:r>
    </w:p>
    <w:p w:rsidR="0034129E" w:rsidRDefault="0034129E" w:rsidP="009C3D01">
      <w:pPr>
        <w:spacing w:after="0" w:line="240" w:lineRule="auto"/>
        <w:ind w:left="360"/>
        <w:jc w:val="both"/>
        <w:rPr>
          <w:rFonts w:ascii="Times New Roman" w:eastAsia="Times New Roman" w:hAnsi="Times New Roman"/>
          <w:sz w:val="28"/>
          <w:szCs w:val="28"/>
          <w:lang w:val="kk-KZ" w:eastAsia="ru-RU"/>
        </w:rPr>
      </w:pPr>
    </w:p>
    <w:p w:rsidR="009C3D01" w:rsidRPr="0034129E" w:rsidRDefault="009C3D01" w:rsidP="0034129E">
      <w:pPr>
        <w:spacing w:after="0" w:line="240" w:lineRule="auto"/>
        <w:ind w:left="360" w:firstLine="207"/>
        <w:jc w:val="both"/>
        <w:rPr>
          <w:rFonts w:ascii="Times New Roman" w:eastAsia="Times New Roman" w:hAnsi="Times New Roman"/>
          <w:i/>
          <w:sz w:val="28"/>
          <w:szCs w:val="28"/>
          <w:lang w:val="kk-KZ" w:eastAsia="ru-RU"/>
        </w:rPr>
      </w:pPr>
      <w:r w:rsidRPr="0034129E">
        <w:rPr>
          <w:rFonts w:ascii="Times New Roman" w:eastAsia="Times New Roman" w:hAnsi="Times New Roman"/>
          <w:i/>
          <w:sz w:val="28"/>
          <w:szCs w:val="28"/>
          <w:lang w:val="kk-KZ" w:eastAsia="ru-RU"/>
        </w:rPr>
        <w:t>Аудиториялық жұмыс:</w:t>
      </w:r>
    </w:p>
    <w:p w:rsidR="009C3D01" w:rsidRPr="008F5229" w:rsidRDefault="009C3D01" w:rsidP="00E91FD3">
      <w:pPr>
        <w:pStyle w:val="a4"/>
        <w:numPr>
          <w:ilvl w:val="0"/>
          <w:numId w:val="203"/>
        </w:numPr>
        <w:tabs>
          <w:tab w:val="left" w:pos="709"/>
        </w:tabs>
        <w:ind w:left="851" w:hanging="425"/>
        <w:jc w:val="both"/>
        <w:rPr>
          <w:sz w:val="28"/>
          <w:szCs w:val="28"/>
          <w:lang w:val="kk-KZ"/>
        </w:rPr>
      </w:pPr>
      <w:r w:rsidRPr="008F5229">
        <w:rPr>
          <w:sz w:val="28"/>
          <w:szCs w:val="28"/>
          <w:lang w:val="kk-KZ"/>
        </w:rPr>
        <w:t>Энерго ресурстарға әлемдік болжаулы сұраныс</w:t>
      </w:r>
      <w:r w:rsidR="008F5229">
        <w:rPr>
          <w:sz w:val="28"/>
          <w:szCs w:val="28"/>
          <w:lang w:val="kk-KZ"/>
        </w:rPr>
        <w:t>.</w:t>
      </w:r>
    </w:p>
    <w:p w:rsidR="009C3D01" w:rsidRPr="008F5229" w:rsidRDefault="009C3D01" w:rsidP="00E91FD3">
      <w:pPr>
        <w:pStyle w:val="a4"/>
        <w:numPr>
          <w:ilvl w:val="0"/>
          <w:numId w:val="203"/>
        </w:numPr>
        <w:tabs>
          <w:tab w:val="left" w:pos="709"/>
        </w:tabs>
        <w:ind w:left="851" w:hanging="425"/>
        <w:jc w:val="both"/>
        <w:rPr>
          <w:sz w:val="28"/>
          <w:szCs w:val="28"/>
          <w:lang w:val="kk-KZ"/>
        </w:rPr>
      </w:pPr>
      <w:r w:rsidRPr="008F5229">
        <w:rPr>
          <w:sz w:val="28"/>
          <w:szCs w:val="28"/>
          <w:lang w:val="kk-KZ"/>
        </w:rPr>
        <w:t>Қалпына келетін энергия көздерінің артықшылықтары мен кемшіліктері</w:t>
      </w:r>
      <w:r w:rsidR="008F5229">
        <w:rPr>
          <w:sz w:val="28"/>
          <w:szCs w:val="28"/>
          <w:lang w:val="kk-KZ"/>
        </w:rPr>
        <w:t>.</w:t>
      </w:r>
    </w:p>
    <w:p w:rsidR="009C3D01" w:rsidRPr="008F5229" w:rsidRDefault="009C3D01" w:rsidP="00E91FD3">
      <w:pPr>
        <w:pStyle w:val="a4"/>
        <w:numPr>
          <w:ilvl w:val="0"/>
          <w:numId w:val="203"/>
        </w:numPr>
        <w:tabs>
          <w:tab w:val="left" w:pos="709"/>
        </w:tabs>
        <w:ind w:left="851" w:hanging="425"/>
        <w:jc w:val="both"/>
        <w:rPr>
          <w:sz w:val="28"/>
          <w:szCs w:val="28"/>
          <w:lang w:val="kk-KZ"/>
        </w:rPr>
      </w:pPr>
      <w:r w:rsidRPr="008F5229">
        <w:rPr>
          <w:sz w:val="28"/>
          <w:szCs w:val="28"/>
          <w:lang w:val="kk-KZ"/>
        </w:rPr>
        <w:lastRenderedPageBreak/>
        <w:t>Қалпына келетін энергия көздерін пайдалану жөнінде әлемде жасалынып жатқан шаралар</w:t>
      </w:r>
      <w:r w:rsidR="008F5229">
        <w:rPr>
          <w:sz w:val="28"/>
          <w:szCs w:val="28"/>
          <w:lang w:val="kk-KZ"/>
        </w:rPr>
        <w:t>.</w:t>
      </w:r>
    </w:p>
    <w:p w:rsidR="009C3D01" w:rsidRDefault="009C3D01" w:rsidP="009C3D01">
      <w:pPr>
        <w:spacing w:after="0" w:line="240" w:lineRule="auto"/>
        <w:ind w:left="2160"/>
        <w:jc w:val="both"/>
        <w:rPr>
          <w:rFonts w:ascii="Times New Roman" w:eastAsia="Times New Roman" w:hAnsi="Times New Roman"/>
          <w:sz w:val="28"/>
          <w:szCs w:val="28"/>
          <w:lang w:val="kk-KZ" w:eastAsia="ru-RU"/>
        </w:rPr>
      </w:pPr>
    </w:p>
    <w:p w:rsidR="008F5229" w:rsidRPr="00895F51" w:rsidRDefault="008F5229" w:rsidP="008F52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8F5229" w:rsidRPr="002D75C0" w:rsidRDefault="008F5229" w:rsidP="00E91FD3">
      <w:pPr>
        <w:pStyle w:val="a4"/>
        <w:numPr>
          <w:ilvl w:val="0"/>
          <w:numId w:val="204"/>
        </w:numPr>
        <w:ind w:left="709" w:hanging="283"/>
        <w:jc w:val="both"/>
        <w:rPr>
          <w:sz w:val="28"/>
          <w:szCs w:val="28"/>
        </w:rPr>
      </w:pPr>
      <w:r w:rsidRPr="002D75C0">
        <w:rPr>
          <w:sz w:val="28"/>
          <w:szCs w:val="28"/>
          <w:lang w:val="kk-KZ"/>
        </w:rPr>
        <w:t>Берілген тақырып бойынша презентация жасау.</w:t>
      </w:r>
    </w:p>
    <w:p w:rsidR="008F5229" w:rsidRPr="002D75C0" w:rsidRDefault="008F5229" w:rsidP="00E91FD3">
      <w:pPr>
        <w:pStyle w:val="a4"/>
        <w:numPr>
          <w:ilvl w:val="0"/>
          <w:numId w:val="204"/>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8F5229" w:rsidRPr="002D75C0" w:rsidRDefault="008F5229" w:rsidP="00E91FD3">
      <w:pPr>
        <w:pStyle w:val="a4"/>
        <w:numPr>
          <w:ilvl w:val="0"/>
          <w:numId w:val="204"/>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8F5229" w:rsidRPr="008F5229" w:rsidRDefault="008F5229" w:rsidP="009C3D01">
      <w:pPr>
        <w:spacing w:after="0" w:line="240" w:lineRule="auto"/>
        <w:ind w:left="2160"/>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№39 Еңбек нарығы</w:t>
      </w:r>
    </w:p>
    <w:p w:rsidR="00E73CED" w:rsidRDefault="00E73CED" w:rsidP="008F5229">
      <w:pPr>
        <w:spacing w:after="0" w:line="240" w:lineRule="auto"/>
        <w:ind w:firstLine="567"/>
        <w:jc w:val="both"/>
        <w:rPr>
          <w:rFonts w:ascii="Times New Roman" w:eastAsia="Times New Roman" w:hAnsi="Times New Roman"/>
          <w:i/>
          <w:sz w:val="28"/>
          <w:szCs w:val="28"/>
          <w:lang w:val="kk-KZ" w:eastAsia="ru-RU"/>
        </w:rPr>
      </w:pPr>
    </w:p>
    <w:p w:rsidR="009C3D01" w:rsidRPr="008F5229" w:rsidRDefault="009C3D01" w:rsidP="008F5229">
      <w:pPr>
        <w:spacing w:after="0" w:line="240" w:lineRule="auto"/>
        <w:ind w:firstLine="567"/>
        <w:jc w:val="both"/>
        <w:rPr>
          <w:rFonts w:ascii="Times New Roman" w:eastAsia="Times New Roman" w:hAnsi="Times New Roman"/>
          <w:i/>
          <w:sz w:val="28"/>
          <w:szCs w:val="28"/>
          <w:lang w:val="kk-KZ" w:eastAsia="ru-RU"/>
        </w:rPr>
      </w:pPr>
      <w:r w:rsidRPr="008F5229">
        <w:rPr>
          <w:rFonts w:ascii="Times New Roman" w:eastAsia="Times New Roman" w:hAnsi="Times New Roman"/>
          <w:i/>
          <w:sz w:val="28"/>
          <w:szCs w:val="28"/>
          <w:lang w:val="kk-KZ" w:eastAsia="ru-RU"/>
        </w:rPr>
        <w:t>Аудиториялық жұмыс:</w:t>
      </w:r>
    </w:p>
    <w:p w:rsidR="009C3D01" w:rsidRPr="008F5229" w:rsidRDefault="009C3D01" w:rsidP="00E91FD3">
      <w:pPr>
        <w:pStyle w:val="a4"/>
        <w:numPr>
          <w:ilvl w:val="0"/>
          <w:numId w:val="205"/>
        </w:numPr>
        <w:tabs>
          <w:tab w:val="left" w:pos="-142"/>
          <w:tab w:val="left" w:pos="426"/>
        </w:tabs>
        <w:ind w:left="709" w:hanging="283"/>
        <w:jc w:val="both"/>
        <w:rPr>
          <w:sz w:val="28"/>
          <w:szCs w:val="28"/>
          <w:lang w:val="kk-KZ"/>
        </w:rPr>
      </w:pPr>
      <w:r w:rsidRPr="008F5229">
        <w:rPr>
          <w:sz w:val="28"/>
          <w:szCs w:val="28"/>
          <w:lang w:val="kk-KZ"/>
        </w:rPr>
        <w:t>Еңбек ресурстарының негізгі сандық, сапалық және құрылымдық сипаттары</w:t>
      </w:r>
    </w:p>
    <w:p w:rsidR="009C3D01" w:rsidRPr="008F5229" w:rsidRDefault="009C3D01" w:rsidP="00E91FD3">
      <w:pPr>
        <w:pStyle w:val="a4"/>
        <w:numPr>
          <w:ilvl w:val="0"/>
          <w:numId w:val="205"/>
        </w:numPr>
        <w:tabs>
          <w:tab w:val="left" w:pos="-142"/>
          <w:tab w:val="left" w:pos="426"/>
        </w:tabs>
        <w:ind w:left="709" w:hanging="283"/>
        <w:jc w:val="both"/>
        <w:rPr>
          <w:sz w:val="28"/>
          <w:szCs w:val="28"/>
        </w:rPr>
      </w:pPr>
      <w:r w:rsidRPr="008F5229">
        <w:rPr>
          <w:sz w:val="28"/>
          <w:szCs w:val="28"/>
          <w:lang w:val="kk-KZ"/>
        </w:rPr>
        <w:t>Мотивтің басты тетіктері</w:t>
      </w:r>
    </w:p>
    <w:p w:rsidR="008F5229" w:rsidRDefault="008F5229" w:rsidP="009C3D01">
      <w:pPr>
        <w:spacing w:after="0" w:line="240" w:lineRule="auto"/>
        <w:jc w:val="both"/>
        <w:rPr>
          <w:rFonts w:ascii="Times New Roman" w:eastAsia="Times New Roman" w:hAnsi="Times New Roman"/>
          <w:sz w:val="28"/>
          <w:szCs w:val="28"/>
          <w:lang w:val="kk-KZ" w:eastAsia="ru-RU"/>
        </w:rPr>
      </w:pPr>
    </w:p>
    <w:p w:rsidR="008F5229" w:rsidRPr="00895F51" w:rsidRDefault="008F5229" w:rsidP="008F5229">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8F5229" w:rsidRPr="002D75C0" w:rsidRDefault="008F5229" w:rsidP="00E91FD3">
      <w:pPr>
        <w:pStyle w:val="a4"/>
        <w:numPr>
          <w:ilvl w:val="0"/>
          <w:numId w:val="206"/>
        </w:numPr>
        <w:ind w:left="709" w:hanging="283"/>
        <w:jc w:val="both"/>
        <w:rPr>
          <w:sz w:val="28"/>
          <w:szCs w:val="28"/>
        </w:rPr>
      </w:pPr>
      <w:r w:rsidRPr="002D75C0">
        <w:rPr>
          <w:sz w:val="28"/>
          <w:szCs w:val="28"/>
          <w:lang w:val="kk-KZ"/>
        </w:rPr>
        <w:t>Берілген тақырып бойынша презентация жасау.</w:t>
      </w:r>
    </w:p>
    <w:p w:rsidR="008F5229" w:rsidRPr="002D75C0" w:rsidRDefault="008F5229" w:rsidP="00E91FD3">
      <w:pPr>
        <w:pStyle w:val="a4"/>
        <w:numPr>
          <w:ilvl w:val="0"/>
          <w:numId w:val="206"/>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8F5229" w:rsidRPr="002D75C0" w:rsidRDefault="008F5229" w:rsidP="00E91FD3">
      <w:pPr>
        <w:pStyle w:val="a4"/>
        <w:numPr>
          <w:ilvl w:val="0"/>
          <w:numId w:val="206"/>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BD5E12" w:rsidRDefault="009C3D01" w:rsidP="009C3D01">
      <w:pPr>
        <w:spacing w:after="0" w:line="240" w:lineRule="auto"/>
        <w:jc w:val="both"/>
        <w:rPr>
          <w:rFonts w:ascii="Times New Roman" w:eastAsia="Times New Roman" w:hAnsi="Times New Roman"/>
          <w:b/>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№40  Инвестициялар туралы ҚР дағы Заң актілері</w:t>
      </w:r>
    </w:p>
    <w:p w:rsidR="00A64A30" w:rsidRDefault="00A64A30" w:rsidP="009C3D01">
      <w:pPr>
        <w:spacing w:after="0" w:line="240" w:lineRule="auto"/>
        <w:jc w:val="both"/>
        <w:rPr>
          <w:rFonts w:ascii="Times New Roman" w:eastAsia="Times New Roman" w:hAnsi="Times New Roman"/>
          <w:sz w:val="28"/>
          <w:szCs w:val="28"/>
          <w:lang w:val="kk-KZ" w:eastAsia="ru-RU"/>
        </w:rPr>
      </w:pPr>
    </w:p>
    <w:p w:rsidR="009C3D01" w:rsidRPr="00A64A30" w:rsidRDefault="009C3D01" w:rsidP="00A64A30">
      <w:pPr>
        <w:spacing w:after="0" w:line="240" w:lineRule="auto"/>
        <w:ind w:firstLine="567"/>
        <w:jc w:val="both"/>
        <w:rPr>
          <w:rFonts w:ascii="Times New Roman" w:eastAsia="Times New Roman" w:hAnsi="Times New Roman"/>
          <w:i/>
          <w:sz w:val="28"/>
          <w:szCs w:val="28"/>
          <w:lang w:val="kk-KZ" w:eastAsia="ru-RU"/>
        </w:rPr>
      </w:pPr>
      <w:r w:rsidRPr="00A64A30">
        <w:rPr>
          <w:rFonts w:ascii="Times New Roman" w:eastAsia="Times New Roman" w:hAnsi="Times New Roman"/>
          <w:i/>
          <w:sz w:val="28"/>
          <w:szCs w:val="28"/>
          <w:lang w:val="kk-KZ" w:eastAsia="ru-RU"/>
        </w:rPr>
        <w:t>Аудиториялық жұмыс:</w:t>
      </w:r>
    </w:p>
    <w:p w:rsidR="009C3D01" w:rsidRPr="00A64A30" w:rsidRDefault="009C3D01" w:rsidP="00E91FD3">
      <w:pPr>
        <w:pStyle w:val="a4"/>
        <w:numPr>
          <w:ilvl w:val="0"/>
          <w:numId w:val="207"/>
        </w:numPr>
        <w:tabs>
          <w:tab w:val="left" w:pos="0"/>
        </w:tabs>
        <w:ind w:left="709" w:hanging="283"/>
        <w:jc w:val="both"/>
        <w:rPr>
          <w:sz w:val="28"/>
          <w:szCs w:val="28"/>
          <w:lang w:val="kk-KZ"/>
        </w:rPr>
      </w:pPr>
      <w:r w:rsidRPr="00A64A30">
        <w:rPr>
          <w:sz w:val="28"/>
          <w:szCs w:val="28"/>
          <w:lang w:val="kk-KZ"/>
        </w:rPr>
        <w:t xml:space="preserve">«Инвестициялар жөніндегі» Заң: мәні, мақсаты және міндеті. </w:t>
      </w:r>
    </w:p>
    <w:p w:rsidR="009C3D01" w:rsidRPr="00A64A30" w:rsidRDefault="009C3D01" w:rsidP="00E91FD3">
      <w:pPr>
        <w:pStyle w:val="a4"/>
        <w:numPr>
          <w:ilvl w:val="0"/>
          <w:numId w:val="207"/>
        </w:numPr>
        <w:tabs>
          <w:tab w:val="left" w:pos="0"/>
        </w:tabs>
        <w:ind w:left="709" w:hanging="283"/>
        <w:jc w:val="both"/>
        <w:rPr>
          <w:sz w:val="28"/>
          <w:szCs w:val="28"/>
          <w:lang w:val="kk-KZ"/>
        </w:rPr>
      </w:pPr>
      <w:r w:rsidRPr="00A64A30">
        <w:rPr>
          <w:sz w:val="28"/>
          <w:szCs w:val="28"/>
          <w:lang w:val="kk-KZ"/>
        </w:rPr>
        <w:t>Инвестициялар көздерін атаңыз.</w:t>
      </w:r>
    </w:p>
    <w:p w:rsidR="009C3D01" w:rsidRPr="00A64A30" w:rsidRDefault="009C3D01" w:rsidP="00E91FD3">
      <w:pPr>
        <w:pStyle w:val="a4"/>
        <w:numPr>
          <w:ilvl w:val="0"/>
          <w:numId w:val="207"/>
        </w:numPr>
        <w:tabs>
          <w:tab w:val="left" w:pos="0"/>
        </w:tabs>
        <w:ind w:left="709" w:hanging="283"/>
        <w:jc w:val="both"/>
        <w:rPr>
          <w:b/>
          <w:sz w:val="28"/>
          <w:szCs w:val="28"/>
          <w:lang w:val="kk-KZ"/>
        </w:rPr>
      </w:pPr>
      <w:r w:rsidRPr="00A64A30">
        <w:rPr>
          <w:sz w:val="28"/>
          <w:szCs w:val="28"/>
          <w:lang w:val="kk-KZ"/>
        </w:rPr>
        <w:t xml:space="preserve">Капиталдық құйылымдардың технологиялық, ұдайы өндірістік және салалық құрылымдары. </w:t>
      </w:r>
    </w:p>
    <w:p w:rsidR="00A64A30" w:rsidRDefault="00A64A30" w:rsidP="009C3D01">
      <w:pPr>
        <w:spacing w:after="0" w:line="240" w:lineRule="auto"/>
        <w:jc w:val="both"/>
        <w:rPr>
          <w:rFonts w:ascii="Times New Roman" w:eastAsia="Times New Roman" w:hAnsi="Times New Roman"/>
          <w:sz w:val="28"/>
          <w:szCs w:val="28"/>
          <w:lang w:val="kk-KZ" w:eastAsia="ru-RU"/>
        </w:rPr>
      </w:pPr>
    </w:p>
    <w:p w:rsidR="00A64A30" w:rsidRPr="00895F51" w:rsidRDefault="00A64A30" w:rsidP="00A64A30">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A64A30" w:rsidRPr="002D75C0" w:rsidRDefault="00A64A30" w:rsidP="00E91FD3">
      <w:pPr>
        <w:pStyle w:val="a4"/>
        <w:numPr>
          <w:ilvl w:val="0"/>
          <w:numId w:val="208"/>
        </w:numPr>
        <w:ind w:left="709" w:hanging="283"/>
        <w:jc w:val="both"/>
        <w:rPr>
          <w:sz w:val="28"/>
          <w:szCs w:val="28"/>
        </w:rPr>
      </w:pPr>
      <w:r w:rsidRPr="002D75C0">
        <w:rPr>
          <w:sz w:val="28"/>
          <w:szCs w:val="28"/>
          <w:lang w:val="kk-KZ"/>
        </w:rPr>
        <w:t>Берілген тақырып бойынша презентация жасау.</w:t>
      </w:r>
    </w:p>
    <w:p w:rsidR="00A64A30" w:rsidRPr="002D75C0" w:rsidRDefault="00A64A30" w:rsidP="00E91FD3">
      <w:pPr>
        <w:pStyle w:val="a4"/>
        <w:numPr>
          <w:ilvl w:val="0"/>
          <w:numId w:val="208"/>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A64A30" w:rsidRPr="002D75C0" w:rsidRDefault="00A64A30" w:rsidP="00E91FD3">
      <w:pPr>
        <w:pStyle w:val="a4"/>
        <w:numPr>
          <w:ilvl w:val="0"/>
          <w:numId w:val="208"/>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Default="009C3D01" w:rsidP="009C3D01">
      <w:pPr>
        <w:spacing w:after="0" w:line="240" w:lineRule="auto"/>
        <w:jc w:val="both"/>
        <w:rPr>
          <w:rFonts w:ascii="Times New Roman" w:eastAsia="Times New Roman" w:hAnsi="Times New Roman"/>
          <w:sz w:val="28"/>
          <w:szCs w:val="28"/>
          <w:lang w:eastAsia="ru-RU"/>
        </w:rPr>
      </w:pPr>
    </w:p>
    <w:p w:rsidR="009C3D01" w:rsidRPr="00BD5E12" w:rsidRDefault="009C3D01" w:rsidP="009C3D01">
      <w:pPr>
        <w:spacing w:after="0" w:line="240" w:lineRule="auto"/>
        <w:jc w:val="center"/>
        <w:rPr>
          <w:rFonts w:ascii="Times New Roman" w:eastAsia="Times New Roman" w:hAnsi="Times New Roman"/>
          <w:b/>
          <w:sz w:val="28"/>
          <w:szCs w:val="28"/>
          <w:lang w:eastAsia="ru-RU"/>
        </w:rPr>
      </w:pPr>
      <w:r w:rsidRPr="00BD5E12">
        <w:rPr>
          <w:rFonts w:ascii="Times New Roman" w:eastAsia="Times New Roman" w:hAnsi="Times New Roman"/>
          <w:b/>
          <w:sz w:val="28"/>
          <w:szCs w:val="28"/>
          <w:lang w:val="kk-KZ" w:eastAsia="ru-RU"/>
        </w:rPr>
        <w:t>№41</w:t>
      </w:r>
      <w:r w:rsidRPr="00BD5E12">
        <w:rPr>
          <w:rFonts w:ascii="Times New Roman" w:eastAsia="Times New Roman" w:hAnsi="Times New Roman"/>
          <w:b/>
          <w:sz w:val="28"/>
          <w:szCs w:val="28"/>
          <w:lang w:eastAsia="ru-RU"/>
        </w:rPr>
        <w:t xml:space="preserve"> «</w:t>
      </w:r>
      <w:r w:rsidRPr="00BD5E12">
        <w:rPr>
          <w:rFonts w:ascii="Times New Roman" w:eastAsia="Times New Roman" w:hAnsi="Times New Roman"/>
          <w:b/>
          <w:sz w:val="28"/>
          <w:szCs w:val="28"/>
          <w:lang w:val="kk-KZ" w:eastAsia="ru-RU"/>
        </w:rPr>
        <w:t>АҚ  Даму банкінің  Қазақстанның электрэнергетика саласының дамуындағы ролі</w:t>
      </w:r>
      <w:r w:rsidRPr="00BD5E12">
        <w:rPr>
          <w:rFonts w:ascii="Times New Roman" w:eastAsia="Times New Roman" w:hAnsi="Times New Roman"/>
          <w:b/>
          <w:sz w:val="28"/>
          <w:szCs w:val="28"/>
          <w:lang w:eastAsia="ru-RU"/>
        </w:rPr>
        <w:t xml:space="preserve">» </w:t>
      </w:r>
    </w:p>
    <w:p w:rsidR="009C3D01" w:rsidRPr="00D5279C" w:rsidRDefault="009C3D01" w:rsidP="00D5279C">
      <w:pPr>
        <w:spacing w:after="0" w:line="240" w:lineRule="auto"/>
        <w:ind w:firstLine="567"/>
        <w:rPr>
          <w:rFonts w:ascii="Times New Roman" w:eastAsia="Times New Roman" w:hAnsi="Times New Roman"/>
          <w:i/>
          <w:sz w:val="28"/>
          <w:szCs w:val="28"/>
          <w:lang w:eastAsia="ru-RU"/>
        </w:rPr>
      </w:pPr>
      <w:r w:rsidRPr="00D5279C">
        <w:rPr>
          <w:rFonts w:ascii="Times New Roman" w:eastAsia="Times New Roman" w:hAnsi="Times New Roman"/>
          <w:i/>
          <w:sz w:val="28"/>
          <w:szCs w:val="28"/>
          <w:lang w:eastAsia="ru-RU"/>
        </w:rPr>
        <w:t>Аудитор</w:t>
      </w:r>
      <w:r w:rsidRPr="00D5279C">
        <w:rPr>
          <w:rFonts w:ascii="Times New Roman" w:eastAsia="Times New Roman" w:hAnsi="Times New Roman"/>
          <w:i/>
          <w:sz w:val="28"/>
          <w:szCs w:val="28"/>
          <w:lang w:val="kk-KZ" w:eastAsia="ru-RU"/>
        </w:rPr>
        <w:t>иялық жұмыс:</w:t>
      </w:r>
    </w:p>
    <w:p w:rsidR="009C3D01" w:rsidRPr="00D5279C" w:rsidRDefault="009C3D01" w:rsidP="00E91FD3">
      <w:pPr>
        <w:pStyle w:val="a4"/>
        <w:numPr>
          <w:ilvl w:val="0"/>
          <w:numId w:val="209"/>
        </w:numPr>
        <w:shd w:val="clear" w:color="auto" w:fill="FFFFFF"/>
        <w:ind w:left="709" w:hanging="283"/>
        <w:jc w:val="both"/>
        <w:rPr>
          <w:sz w:val="28"/>
          <w:szCs w:val="28"/>
          <w:lang w:val="kk-KZ"/>
        </w:rPr>
      </w:pPr>
      <w:r w:rsidRPr="00D5279C">
        <w:rPr>
          <w:sz w:val="28"/>
          <w:szCs w:val="28"/>
          <w:lang w:val="kk-KZ"/>
        </w:rPr>
        <w:t>Банктің мамандануы және құралдары.</w:t>
      </w:r>
    </w:p>
    <w:p w:rsidR="009C3D01" w:rsidRPr="00D5279C" w:rsidRDefault="009C3D01" w:rsidP="00E91FD3">
      <w:pPr>
        <w:pStyle w:val="a4"/>
        <w:numPr>
          <w:ilvl w:val="0"/>
          <w:numId w:val="209"/>
        </w:numPr>
        <w:shd w:val="clear" w:color="auto" w:fill="FFFFFF"/>
        <w:ind w:left="709" w:hanging="283"/>
        <w:jc w:val="both"/>
        <w:rPr>
          <w:sz w:val="28"/>
          <w:szCs w:val="28"/>
          <w:lang w:val="kk-KZ"/>
        </w:rPr>
      </w:pPr>
      <w:r w:rsidRPr="00D5279C">
        <w:rPr>
          <w:sz w:val="28"/>
          <w:szCs w:val="28"/>
          <w:lang w:val="kk-KZ"/>
        </w:rPr>
        <w:t>Қазақстан Республикасы экономикасының шикізаттық емес секторын несиелеу динамикасы.</w:t>
      </w:r>
    </w:p>
    <w:p w:rsidR="00D5279C" w:rsidRDefault="00D5279C" w:rsidP="009C3D01">
      <w:pPr>
        <w:spacing w:after="0" w:line="240" w:lineRule="auto"/>
        <w:jc w:val="both"/>
        <w:rPr>
          <w:rFonts w:ascii="Times New Roman" w:eastAsia="Times New Roman" w:hAnsi="Times New Roman"/>
          <w:sz w:val="28"/>
          <w:szCs w:val="28"/>
          <w:lang w:val="kk-KZ" w:eastAsia="ru-RU"/>
        </w:rPr>
      </w:pPr>
    </w:p>
    <w:p w:rsidR="00D5279C" w:rsidRPr="00895F51" w:rsidRDefault="00D5279C" w:rsidP="00D5279C">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D5279C" w:rsidRPr="002D75C0" w:rsidRDefault="00D5279C" w:rsidP="00E91FD3">
      <w:pPr>
        <w:pStyle w:val="a4"/>
        <w:numPr>
          <w:ilvl w:val="0"/>
          <w:numId w:val="210"/>
        </w:numPr>
        <w:ind w:left="709" w:hanging="283"/>
        <w:jc w:val="both"/>
        <w:rPr>
          <w:sz w:val="28"/>
          <w:szCs w:val="28"/>
        </w:rPr>
      </w:pPr>
      <w:r w:rsidRPr="002D75C0">
        <w:rPr>
          <w:sz w:val="28"/>
          <w:szCs w:val="28"/>
          <w:lang w:val="kk-KZ"/>
        </w:rPr>
        <w:t>Берілген тақырып бойынша презентация жасау.</w:t>
      </w:r>
    </w:p>
    <w:p w:rsidR="00D5279C" w:rsidRPr="002D75C0" w:rsidRDefault="00D5279C" w:rsidP="00E91FD3">
      <w:pPr>
        <w:pStyle w:val="a4"/>
        <w:numPr>
          <w:ilvl w:val="0"/>
          <w:numId w:val="210"/>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D5279C" w:rsidRPr="002D75C0" w:rsidRDefault="00D5279C" w:rsidP="00E91FD3">
      <w:pPr>
        <w:pStyle w:val="a4"/>
        <w:numPr>
          <w:ilvl w:val="0"/>
          <w:numId w:val="210"/>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BD5E12" w:rsidRDefault="009C3D01" w:rsidP="00D5279C">
      <w:pPr>
        <w:shd w:val="clear" w:color="auto" w:fill="FFFFFF"/>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№42 «Қазақстан Республикасының орталықтанған жылумен қамтамасыз ету жүйесі және ЖЭС ның жағдайы мен келешегі</w:t>
      </w:r>
    </w:p>
    <w:p w:rsidR="00D5279C" w:rsidRDefault="00D5279C" w:rsidP="009C3D01">
      <w:pPr>
        <w:spacing w:after="0" w:line="240" w:lineRule="auto"/>
        <w:jc w:val="both"/>
        <w:rPr>
          <w:rFonts w:ascii="Times New Roman" w:eastAsia="Times New Roman" w:hAnsi="Times New Roman"/>
          <w:sz w:val="28"/>
          <w:szCs w:val="28"/>
          <w:lang w:eastAsia="ru-RU"/>
        </w:rPr>
      </w:pPr>
    </w:p>
    <w:p w:rsidR="009C3D01" w:rsidRPr="00D5279C" w:rsidRDefault="009C3D01" w:rsidP="00D5279C">
      <w:pPr>
        <w:spacing w:after="0" w:line="240" w:lineRule="auto"/>
        <w:ind w:firstLine="567"/>
        <w:jc w:val="both"/>
        <w:rPr>
          <w:rFonts w:ascii="Times New Roman" w:eastAsia="Times New Roman" w:hAnsi="Times New Roman"/>
          <w:i/>
          <w:sz w:val="28"/>
          <w:szCs w:val="28"/>
          <w:lang w:eastAsia="ru-RU"/>
        </w:rPr>
      </w:pPr>
      <w:r w:rsidRPr="00D5279C">
        <w:rPr>
          <w:rFonts w:ascii="Times New Roman" w:eastAsia="Times New Roman" w:hAnsi="Times New Roman"/>
          <w:i/>
          <w:sz w:val="28"/>
          <w:szCs w:val="28"/>
          <w:lang w:eastAsia="ru-RU"/>
        </w:rPr>
        <w:t>Аудитор</w:t>
      </w:r>
      <w:r w:rsidRPr="00D5279C">
        <w:rPr>
          <w:rFonts w:ascii="Times New Roman" w:eastAsia="Times New Roman" w:hAnsi="Times New Roman"/>
          <w:i/>
          <w:sz w:val="28"/>
          <w:szCs w:val="28"/>
          <w:lang w:val="kk-KZ" w:eastAsia="ru-RU"/>
        </w:rPr>
        <w:t>иялық жұмыс:</w:t>
      </w:r>
    </w:p>
    <w:p w:rsidR="009C3D01" w:rsidRPr="00D5279C" w:rsidRDefault="009C3D01" w:rsidP="00E91FD3">
      <w:pPr>
        <w:pStyle w:val="a4"/>
        <w:numPr>
          <w:ilvl w:val="0"/>
          <w:numId w:val="211"/>
        </w:numPr>
        <w:ind w:left="709" w:hanging="283"/>
        <w:jc w:val="both"/>
        <w:rPr>
          <w:sz w:val="28"/>
          <w:szCs w:val="28"/>
          <w:lang w:val="kk-KZ"/>
        </w:rPr>
      </w:pPr>
      <w:r w:rsidRPr="00D5279C">
        <w:rPr>
          <w:sz w:val="28"/>
          <w:szCs w:val="28"/>
          <w:lang w:val="kk-KZ"/>
        </w:rPr>
        <w:t>Орталықтанған</w:t>
      </w:r>
      <w:r w:rsidRPr="00D5279C">
        <w:rPr>
          <w:sz w:val="28"/>
          <w:szCs w:val="28"/>
        </w:rPr>
        <w:t xml:space="preserve"> </w:t>
      </w:r>
      <w:r w:rsidRPr="00D5279C">
        <w:rPr>
          <w:sz w:val="28"/>
          <w:szCs w:val="28"/>
          <w:lang w:val="kk-KZ"/>
        </w:rPr>
        <w:t xml:space="preserve"> жылумен қамтамасыз ету жүйесінің мәселелері</w:t>
      </w:r>
    </w:p>
    <w:p w:rsidR="009C3D01" w:rsidRPr="00D5279C" w:rsidRDefault="009C3D01" w:rsidP="00E91FD3">
      <w:pPr>
        <w:pStyle w:val="a4"/>
        <w:numPr>
          <w:ilvl w:val="0"/>
          <w:numId w:val="211"/>
        </w:numPr>
        <w:ind w:left="709" w:hanging="283"/>
        <w:jc w:val="both"/>
        <w:rPr>
          <w:sz w:val="28"/>
          <w:szCs w:val="28"/>
          <w:lang w:val="kk-KZ"/>
        </w:rPr>
      </w:pPr>
      <w:r w:rsidRPr="00D5279C">
        <w:rPr>
          <w:sz w:val="28"/>
          <w:szCs w:val="28"/>
          <w:lang w:val="kk-KZ"/>
        </w:rPr>
        <w:t>Жылу тораптарын жаңғырту</w:t>
      </w:r>
    </w:p>
    <w:p w:rsidR="009C3D01" w:rsidRPr="00D5279C" w:rsidRDefault="009C3D01" w:rsidP="00E91FD3">
      <w:pPr>
        <w:pStyle w:val="a4"/>
        <w:numPr>
          <w:ilvl w:val="0"/>
          <w:numId w:val="211"/>
        </w:numPr>
        <w:ind w:left="709" w:hanging="283"/>
        <w:jc w:val="both"/>
        <w:rPr>
          <w:sz w:val="28"/>
          <w:szCs w:val="28"/>
          <w:lang w:val="kk-KZ"/>
        </w:rPr>
      </w:pPr>
      <w:r w:rsidRPr="00D5279C">
        <w:rPr>
          <w:sz w:val="28"/>
          <w:szCs w:val="28"/>
          <w:lang w:val="kk-KZ"/>
        </w:rPr>
        <w:t>Жылу электрстанцияларының қазіргі жай күйі</w:t>
      </w:r>
    </w:p>
    <w:p w:rsidR="009C3D01" w:rsidRPr="00D5279C" w:rsidRDefault="009C3D01" w:rsidP="00E91FD3">
      <w:pPr>
        <w:pStyle w:val="a4"/>
        <w:numPr>
          <w:ilvl w:val="0"/>
          <w:numId w:val="211"/>
        </w:numPr>
        <w:ind w:left="709" w:hanging="283"/>
        <w:jc w:val="both"/>
        <w:rPr>
          <w:sz w:val="28"/>
          <w:szCs w:val="28"/>
          <w:lang w:val="kk-KZ"/>
        </w:rPr>
      </w:pPr>
      <w:r w:rsidRPr="00D5279C">
        <w:rPr>
          <w:sz w:val="28"/>
          <w:szCs w:val="28"/>
          <w:lang w:val="kk-KZ"/>
        </w:rPr>
        <w:t>Жылу энергетикалық кешеннің біріншілік энергоресурстары</w:t>
      </w:r>
    </w:p>
    <w:p w:rsidR="00D5279C" w:rsidRDefault="00D5279C" w:rsidP="009C3D01">
      <w:pPr>
        <w:spacing w:after="0" w:line="240" w:lineRule="auto"/>
        <w:jc w:val="both"/>
        <w:rPr>
          <w:rFonts w:ascii="Times New Roman" w:eastAsia="Times New Roman" w:hAnsi="Times New Roman"/>
          <w:sz w:val="28"/>
          <w:szCs w:val="28"/>
          <w:lang w:val="kk-KZ" w:eastAsia="ru-RU"/>
        </w:rPr>
      </w:pPr>
    </w:p>
    <w:p w:rsidR="00D5279C" w:rsidRPr="00895F51" w:rsidRDefault="00D5279C" w:rsidP="00D5279C">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D5279C" w:rsidRPr="002D75C0" w:rsidRDefault="00D5279C" w:rsidP="00E91FD3">
      <w:pPr>
        <w:pStyle w:val="a4"/>
        <w:numPr>
          <w:ilvl w:val="0"/>
          <w:numId w:val="212"/>
        </w:numPr>
        <w:ind w:left="709" w:hanging="283"/>
        <w:jc w:val="both"/>
        <w:rPr>
          <w:sz w:val="28"/>
          <w:szCs w:val="28"/>
        </w:rPr>
      </w:pPr>
      <w:r w:rsidRPr="002D75C0">
        <w:rPr>
          <w:sz w:val="28"/>
          <w:szCs w:val="28"/>
          <w:lang w:val="kk-KZ"/>
        </w:rPr>
        <w:t>Берілген тақырып бойынша презентация жасау.</w:t>
      </w:r>
    </w:p>
    <w:p w:rsidR="00D5279C" w:rsidRPr="002D75C0" w:rsidRDefault="00D5279C" w:rsidP="00E91FD3">
      <w:pPr>
        <w:pStyle w:val="a4"/>
        <w:numPr>
          <w:ilvl w:val="0"/>
          <w:numId w:val="212"/>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D5279C" w:rsidRPr="002D75C0" w:rsidRDefault="00D5279C" w:rsidP="00E91FD3">
      <w:pPr>
        <w:pStyle w:val="a4"/>
        <w:numPr>
          <w:ilvl w:val="0"/>
          <w:numId w:val="212"/>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BD5E12" w:rsidRDefault="009C3D01" w:rsidP="009C3D01">
      <w:pPr>
        <w:spacing w:after="0" w:line="240" w:lineRule="auto"/>
        <w:ind w:left="1353"/>
        <w:jc w:val="both"/>
        <w:rPr>
          <w:rFonts w:ascii="Times New Roman" w:eastAsia="Times New Roman" w:hAnsi="Times New Roman"/>
          <w:sz w:val="28"/>
          <w:szCs w:val="28"/>
          <w:lang w:eastAsia="ru-RU"/>
        </w:rPr>
      </w:pPr>
    </w:p>
    <w:p w:rsidR="009C3D01" w:rsidRPr="00BD5E12" w:rsidRDefault="009C3D01" w:rsidP="009C3D01">
      <w:pPr>
        <w:shd w:val="clear" w:color="auto" w:fill="FFFFFF"/>
        <w:spacing w:before="120" w:after="0" w:line="240" w:lineRule="auto"/>
        <w:ind w:left="14"/>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№43 «ҚР</w:t>
      </w:r>
      <w:r w:rsidR="00D5279C">
        <w:rPr>
          <w:rFonts w:ascii="Times New Roman" w:eastAsia="Times New Roman" w:hAnsi="Times New Roman"/>
          <w:b/>
          <w:sz w:val="28"/>
          <w:szCs w:val="28"/>
          <w:lang w:val="kk-KZ" w:eastAsia="ru-RU"/>
        </w:rPr>
        <w:t>-</w:t>
      </w:r>
      <w:r w:rsidRPr="00BD5E12">
        <w:rPr>
          <w:rFonts w:ascii="Times New Roman" w:eastAsia="Times New Roman" w:hAnsi="Times New Roman"/>
          <w:b/>
          <w:sz w:val="28"/>
          <w:szCs w:val="28"/>
          <w:lang w:val="kk-KZ" w:eastAsia="ru-RU"/>
        </w:rPr>
        <w:t>ның  электр тораптарын қайта құру және құрылысына инвестиция (мәселелері, болжамдар, болашағы)»</w:t>
      </w:r>
    </w:p>
    <w:p w:rsidR="00D5279C" w:rsidRDefault="00D5279C" w:rsidP="009C3D01">
      <w:pPr>
        <w:spacing w:after="0" w:line="240" w:lineRule="auto"/>
        <w:jc w:val="both"/>
        <w:rPr>
          <w:rFonts w:ascii="Times New Roman" w:eastAsia="Times New Roman" w:hAnsi="Times New Roman"/>
          <w:sz w:val="28"/>
          <w:szCs w:val="28"/>
          <w:lang w:val="kk-KZ" w:eastAsia="ru-RU"/>
        </w:rPr>
      </w:pPr>
    </w:p>
    <w:p w:rsidR="009C3D01" w:rsidRPr="00D5279C" w:rsidRDefault="009C3D01" w:rsidP="00D5279C">
      <w:pPr>
        <w:spacing w:after="0" w:line="240" w:lineRule="auto"/>
        <w:ind w:firstLine="567"/>
        <w:jc w:val="both"/>
        <w:rPr>
          <w:rFonts w:ascii="Times New Roman" w:eastAsia="Times New Roman" w:hAnsi="Times New Roman"/>
          <w:i/>
          <w:sz w:val="28"/>
          <w:szCs w:val="28"/>
          <w:lang w:val="kk-KZ" w:eastAsia="ru-RU"/>
        </w:rPr>
      </w:pPr>
      <w:r w:rsidRPr="00D5279C">
        <w:rPr>
          <w:rFonts w:ascii="Times New Roman" w:eastAsia="Times New Roman" w:hAnsi="Times New Roman"/>
          <w:i/>
          <w:sz w:val="28"/>
          <w:szCs w:val="28"/>
          <w:lang w:val="kk-KZ" w:eastAsia="ru-RU"/>
        </w:rPr>
        <w:t>Аудиториялық жұмыс:</w:t>
      </w:r>
    </w:p>
    <w:p w:rsidR="009C3D01" w:rsidRPr="00D5279C" w:rsidRDefault="009C3D01" w:rsidP="00E91FD3">
      <w:pPr>
        <w:pStyle w:val="a4"/>
        <w:numPr>
          <w:ilvl w:val="0"/>
          <w:numId w:val="213"/>
        </w:numPr>
        <w:ind w:left="709" w:hanging="283"/>
        <w:jc w:val="both"/>
        <w:rPr>
          <w:sz w:val="28"/>
          <w:szCs w:val="28"/>
          <w:lang w:val="kk-KZ"/>
        </w:rPr>
      </w:pPr>
      <w:r w:rsidRPr="00D5279C">
        <w:rPr>
          <w:sz w:val="28"/>
          <w:szCs w:val="28"/>
          <w:lang w:val="kk-KZ"/>
        </w:rPr>
        <w:t>2007-2015 жылдарға арналған Қазақстан Республикасының электроэнергетикалық саласын дамыту жөніндегі шаралары</w:t>
      </w:r>
      <w:r w:rsidR="00DA178C">
        <w:rPr>
          <w:sz w:val="28"/>
          <w:szCs w:val="28"/>
          <w:lang w:val="kk-KZ"/>
        </w:rPr>
        <w:t>.</w:t>
      </w:r>
    </w:p>
    <w:p w:rsidR="009C3D01" w:rsidRPr="00D5279C" w:rsidRDefault="009C3D01" w:rsidP="00E91FD3">
      <w:pPr>
        <w:pStyle w:val="a4"/>
        <w:numPr>
          <w:ilvl w:val="0"/>
          <w:numId w:val="213"/>
        </w:numPr>
        <w:ind w:left="709" w:hanging="283"/>
        <w:jc w:val="both"/>
        <w:rPr>
          <w:b/>
          <w:sz w:val="28"/>
          <w:szCs w:val="28"/>
          <w:lang w:val="kk-KZ"/>
        </w:rPr>
      </w:pPr>
      <w:r w:rsidRPr="00D5279C">
        <w:rPr>
          <w:sz w:val="28"/>
          <w:szCs w:val="28"/>
          <w:lang w:val="kk-KZ"/>
        </w:rPr>
        <w:t xml:space="preserve">Қазақстанның Ұлттық энергетикалық жүйесінің </w:t>
      </w:r>
      <w:r w:rsidR="00DA178C">
        <w:rPr>
          <w:sz w:val="28"/>
          <w:szCs w:val="28"/>
          <w:lang w:val="kk-KZ"/>
        </w:rPr>
        <w:t>(</w:t>
      </w:r>
      <w:r w:rsidR="00DA178C" w:rsidRPr="00D5279C">
        <w:rPr>
          <w:sz w:val="28"/>
          <w:szCs w:val="28"/>
          <w:lang w:val="kk-KZ"/>
        </w:rPr>
        <w:t>ҰЭЖ</w:t>
      </w:r>
      <w:r w:rsidR="00DA178C">
        <w:rPr>
          <w:sz w:val="28"/>
          <w:szCs w:val="28"/>
          <w:lang w:val="kk-KZ"/>
        </w:rPr>
        <w:t>)</w:t>
      </w:r>
      <w:r w:rsidR="00DA178C" w:rsidRPr="00D5279C">
        <w:rPr>
          <w:sz w:val="28"/>
          <w:szCs w:val="28"/>
          <w:lang w:val="kk-KZ"/>
        </w:rPr>
        <w:t xml:space="preserve"> </w:t>
      </w:r>
      <w:r w:rsidRPr="00D5279C">
        <w:rPr>
          <w:sz w:val="28"/>
          <w:szCs w:val="28"/>
          <w:lang w:val="kk-KZ"/>
        </w:rPr>
        <w:t>жобалары</w:t>
      </w:r>
      <w:r w:rsidR="00DA178C">
        <w:rPr>
          <w:sz w:val="28"/>
          <w:szCs w:val="28"/>
          <w:lang w:val="kk-KZ"/>
        </w:rPr>
        <w:t>.</w:t>
      </w:r>
    </w:p>
    <w:p w:rsidR="00D5279C" w:rsidRDefault="00D5279C" w:rsidP="009C3D01">
      <w:pPr>
        <w:spacing w:after="0" w:line="240" w:lineRule="auto"/>
        <w:jc w:val="both"/>
        <w:rPr>
          <w:rFonts w:ascii="Times New Roman" w:eastAsia="Times New Roman" w:hAnsi="Times New Roman"/>
          <w:sz w:val="28"/>
          <w:szCs w:val="28"/>
          <w:lang w:val="kk-KZ" w:eastAsia="ru-RU"/>
        </w:rPr>
      </w:pPr>
    </w:p>
    <w:p w:rsidR="00DA178C" w:rsidRPr="00895F51" w:rsidRDefault="00DA178C" w:rsidP="00DA178C">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DA178C" w:rsidRPr="002D75C0" w:rsidRDefault="00DA178C" w:rsidP="00E91FD3">
      <w:pPr>
        <w:pStyle w:val="a4"/>
        <w:numPr>
          <w:ilvl w:val="0"/>
          <w:numId w:val="25"/>
        </w:numPr>
        <w:ind w:left="709" w:hanging="283"/>
        <w:jc w:val="both"/>
        <w:rPr>
          <w:sz w:val="28"/>
          <w:szCs w:val="28"/>
        </w:rPr>
      </w:pPr>
      <w:r w:rsidRPr="002D75C0">
        <w:rPr>
          <w:sz w:val="28"/>
          <w:szCs w:val="28"/>
          <w:lang w:val="kk-KZ"/>
        </w:rPr>
        <w:t>Берілген тақырып бойынша презентация жасау.</w:t>
      </w:r>
    </w:p>
    <w:p w:rsidR="00DA178C" w:rsidRPr="002D75C0" w:rsidRDefault="00DA178C" w:rsidP="00E91FD3">
      <w:pPr>
        <w:pStyle w:val="a4"/>
        <w:numPr>
          <w:ilvl w:val="0"/>
          <w:numId w:val="25"/>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DA178C" w:rsidRPr="002D75C0" w:rsidRDefault="00DA178C" w:rsidP="00E91FD3">
      <w:pPr>
        <w:pStyle w:val="a4"/>
        <w:numPr>
          <w:ilvl w:val="0"/>
          <w:numId w:val="25"/>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Pr="00BD5E12" w:rsidRDefault="009C3D01" w:rsidP="00E91FD3">
      <w:pPr>
        <w:numPr>
          <w:ilvl w:val="0"/>
          <w:numId w:val="25"/>
        </w:numPr>
        <w:spacing w:after="0" w:line="240" w:lineRule="auto"/>
        <w:ind w:left="709" w:hanging="283"/>
        <w:jc w:val="both"/>
        <w:rPr>
          <w:rFonts w:ascii="Times New Roman" w:eastAsia="Times New Roman" w:hAnsi="Times New Roman"/>
          <w:sz w:val="28"/>
          <w:szCs w:val="28"/>
          <w:lang w:eastAsia="ru-RU"/>
        </w:rPr>
      </w:pPr>
      <w:r w:rsidRPr="00BD5E12">
        <w:rPr>
          <w:rFonts w:ascii="Times New Roman" w:eastAsia="Times New Roman" w:hAnsi="Times New Roman"/>
          <w:sz w:val="28"/>
          <w:szCs w:val="28"/>
          <w:lang w:val="kk-KZ" w:eastAsia="ru-RU"/>
        </w:rPr>
        <w:t>Жеке жоба немесе топтық жоба жасау</w:t>
      </w:r>
    </w:p>
    <w:p w:rsidR="009C3D01" w:rsidRDefault="009C3D01" w:rsidP="00DA178C">
      <w:pPr>
        <w:spacing w:after="0" w:line="240" w:lineRule="auto"/>
        <w:ind w:left="709" w:hanging="283"/>
        <w:jc w:val="both"/>
        <w:rPr>
          <w:rFonts w:ascii="Times New Roman" w:eastAsia="Times New Roman" w:hAnsi="Times New Roman"/>
          <w:sz w:val="28"/>
          <w:szCs w:val="28"/>
          <w:lang w:eastAsia="ru-RU"/>
        </w:rPr>
      </w:pPr>
    </w:p>
    <w:p w:rsidR="00DA178C"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№44 2030- жылға дейінгі</w:t>
      </w:r>
      <w:r w:rsidR="00DA178C">
        <w:rPr>
          <w:rFonts w:ascii="Times New Roman" w:eastAsia="Times New Roman" w:hAnsi="Times New Roman"/>
          <w:b/>
          <w:sz w:val="28"/>
          <w:szCs w:val="28"/>
          <w:lang w:val="kk-KZ" w:eastAsia="ru-RU"/>
        </w:rPr>
        <w:t xml:space="preserve"> </w:t>
      </w:r>
      <w:r w:rsidRPr="00BD5E12">
        <w:rPr>
          <w:rFonts w:ascii="Times New Roman" w:eastAsia="Times New Roman" w:hAnsi="Times New Roman"/>
          <w:b/>
          <w:sz w:val="28"/>
          <w:szCs w:val="28"/>
          <w:lang w:val="kk-KZ" w:eastAsia="ru-RU"/>
        </w:rPr>
        <w:t xml:space="preserve">электр тораптарының баланстық </w:t>
      </w:r>
    </w:p>
    <w:p w:rsidR="009C3D01" w:rsidRPr="00BD5E12" w:rsidRDefault="009C3D01" w:rsidP="009C3D01">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t xml:space="preserve">қуаты </w:t>
      </w:r>
      <w:r w:rsidR="00DA178C">
        <w:rPr>
          <w:rFonts w:ascii="Times New Roman" w:eastAsia="Times New Roman" w:hAnsi="Times New Roman"/>
          <w:b/>
          <w:sz w:val="28"/>
          <w:szCs w:val="28"/>
          <w:lang w:val="kk-KZ" w:eastAsia="ru-RU"/>
        </w:rPr>
        <w:t xml:space="preserve"> </w:t>
      </w:r>
      <w:r w:rsidRPr="00BD5E12">
        <w:rPr>
          <w:rFonts w:ascii="Times New Roman" w:eastAsia="Times New Roman" w:hAnsi="Times New Roman"/>
          <w:b/>
          <w:sz w:val="28"/>
          <w:szCs w:val="28"/>
          <w:lang w:val="kk-KZ" w:eastAsia="ru-RU"/>
        </w:rPr>
        <w:t>мен дамуы</w:t>
      </w:r>
    </w:p>
    <w:p w:rsidR="00DA178C" w:rsidRDefault="00DA178C" w:rsidP="009C3D01">
      <w:pPr>
        <w:spacing w:after="0" w:line="240" w:lineRule="auto"/>
        <w:jc w:val="both"/>
        <w:rPr>
          <w:rFonts w:ascii="Times New Roman" w:eastAsia="Times New Roman" w:hAnsi="Times New Roman"/>
          <w:sz w:val="28"/>
          <w:szCs w:val="28"/>
          <w:lang w:eastAsia="ru-RU"/>
        </w:rPr>
      </w:pPr>
    </w:p>
    <w:p w:rsidR="009C3D01" w:rsidRPr="00DA178C" w:rsidRDefault="009C3D01" w:rsidP="00DA178C">
      <w:pPr>
        <w:spacing w:after="0" w:line="240" w:lineRule="auto"/>
        <w:ind w:firstLine="567"/>
        <w:jc w:val="both"/>
        <w:rPr>
          <w:rFonts w:ascii="Times New Roman" w:eastAsia="Times New Roman" w:hAnsi="Times New Roman"/>
          <w:i/>
          <w:sz w:val="28"/>
          <w:szCs w:val="28"/>
          <w:lang w:eastAsia="ru-RU"/>
        </w:rPr>
      </w:pPr>
      <w:r w:rsidRPr="00DA178C">
        <w:rPr>
          <w:rFonts w:ascii="Times New Roman" w:eastAsia="Times New Roman" w:hAnsi="Times New Roman"/>
          <w:i/>
          <w:sz w:val="28"/>
          <w:szCs w:val="28"/>
          <w:lang w:eastAsia="ru-RU"/>
        </w:rPr>
        <w:t>Аудитор</w:t>
      </w:r>
      <w:r w:rsidRPr="00DA178C">
        <w:rPr>
          <w:rFonts w:ascii="Times New Roman" w:eastAsia="Times New Roman" w:hAnsi="Times New Roman"/>
          <w:i/>
          <w:sz w:val="28"/>
          <w:szCs w:val="28"/>
          <w:lang w:val="kk-KZ" w:eastAsia="ru-RU"/>
        </w:rPr>
        <w:t>иялық жұмыс:</w:t>
      </w:r>
    </w:p>
    <w:p w:rsidR="009C3D01" w:rsidRPr="00DA178C" w:rsidRDefault="009C3D01" w:rsidP="00E91FD3">
      <w:pPr>
        <w:pStyle w:val="a4"/>
        <w:numPr>
          <w:ilvl w:val="0"/>
          <w:numId w:val="214"/>
        </w:numPr>
        <w:ind w:left="709" w:hanging="283"/>
        <w:jc w:val="both"/>
        <w:rPr>
          <w:sz w:val="28"/>
          <w:szCs w:val="28"/>
          <w:lang w:val="kk-KZ"/>
        </w:rPr>
      </w:pPr>
      <w:r w:rsidRPr="00DA178C">
        <w:rPr>
          <w:sz w:val="28"/>
          <w:szCs w:val="28"/>
          <w:lang w:val="kk-KZ"/>
        </w:rPr>
        <w:t>Қазақстанның БЭЖ нің негізгі көрсеткіштері</w:t>
      </w:r>
    </w:p>
    <w:p w:rsidR="009C3D01" w:rsidRPr="00DA178C" w:rsidRDefault="009C3D01" w:rsidP="00E91FD3">
      <w:pPr>
        <w:pStyle w:val="a4"/>
        <w:numPr>
          <w:ilvl w:val="0"/>
          <w:numId w:val="214"/>
        </w:numPr>
        <w:ind w:left="709" w:hanging="283"/>
        <w:jc w:val="both"/>
        <w:rPr>
          <w:sz w:val="28"/>
          <w:szCs w:val="28"/>
          <w:lang w:val="kk-KZ"/>
        </w:rPr>
      </w:pPr>
      <w:r w:rsidRPr="00DA178C">
        <w:rPr>
          <w:sz w:val="28"/>
          <w:szCs w:val="28"/>
          <w:lang w:val="kk-KZ"/>
        </w:rPr>
        <w:t>2030- жылға дейінгі Қазақстан бойынша электрлік жүктемелер мен электр тұтынуы деңгейлерінің болжамдық динамикасы</w:t>
      </w:r>
    </w:p>
    <w:p w:rsidR="009C3D01" w:rsidRDefault="009C3D01" w:rsidP="009C3D01">
      <w:pPr>
        <w:spacing w:after="0" w:line="240" w:lineRule="auto"/>
        <w:jc w:val="both"/>
        <w:rPr>
          <w:rFonts w:ascii="Times New Roman" w:eastAsia="Times New Roman" w:hAnsi="Times New Roman"/>
          <w:sz w:val="28"/>
          <w:szCs w:val="28"/>
          <w:lang w:val="kk-KZ" w:eastAsia="ru-RU"/>
        </w:rPr>
      </w:pPr>
    </w:p>
    <w:p w:rsidR="00DA178C" w:rsidRPr="00895F51" w:rsidRDefault="00DA178C" w:rsidP="00DA178C">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DA178C" w:rsidRPr="002D75C0" w:rsidRDefault="00DA178C" w:rsidP="00E91FD3">
      <w:pPr>
        <w:pStyle w:val="a4"/>
        <w:numPr>
          <w:ilvl w:val="0"/>
          <w:numId w:val="215"/>
        </w:numPr>
        <w:ind w:left="709" w:hanging="283"/>
        <w:jc w:val="both"/>
        <w:rPr>
          <w:sz w:val="28"/>
          <w:szCs w:val="28"/>
        </w:rPr>
      </w:pPr>
      <w:r w:rsidRPr="002D75C0">
        <w:rPr>
          <w:sz w:val="28"/>
          <w:szCs w:val="28"/>
          <w:lang w:val="kk-KZ"/>
        </w:rPr>
        <w:t>Берілген тақырып бойынша презентация жасау.</w:t>
      </w:r>
    </w:p>
    <w:p w:rsidR="00DA178C" w:rsidRPr="002D75C0" w:rsidRDefault="00DA178C" w:rsidP="00E91FD3">
      <w:pPr>
        <w:pStyle w:val="a4"/>
        <w:numPr>
          <w:ilvl w:val="0"/>
          <w:numId w:val="215"/>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DA178C" w:rsidRPr="002D75C0" w:rsidRDefault="00DA178C" w:rsidP="00E91FD3">
      <w:pPr>
        <w:pStyle w:val="a4"/>
        <w:numPr>
          <w:ilvl w:val="0"/>
          <w:numId w:val="215"/>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DA178C" w:rsidRPr="00DA178C" w:rsidRDefault="00DA178C" w:rsidP="009C3D01">
      <w:pPr>
        <w:spacing w:after="0" w:line="240" w:lineRule="auto"/>
        <w:jc w:val="both"/>
        <w:rPr>
          <w:rFonts w:ascii="Times New Roman" w:eastAsia="Times New Roman" w:hAnsi="Times New Roman"/>
          <w:sz w:val="28"/>
          <w:szCs w:val="28"/>
          <w:lang w:eastAsia="ru-RU"/>
        </w:rPr>
      </w:pPr>
    </w:p>
    <w:p w:rsidR="00DA178C" w:rsidRDefault="00DA178C" w:rsidP="009C3D01">
      <w:pPr>
        <w:spacing w:after="0" w:line="240" w:lineRule="auto"/>
        <w:jc w:val="both"/>
        <w:rPr>
          <w:rFonts w:ascii="Times New Roman" w:eastAsia="Times New Roman" w:hAnsi="Times New Roman"/>
          <w:sz w:val="28"/>
          <w:szCs w:val="28"/>
          <w:lang w:val="kk-KZ" w:eastAsia="ru-RU"/>
        </w:rPr>
      </w:pPr>
    </w:p>
    <w:p w:rsidR="00E73CED" w:rsidRDefault="00E73CED" w:rsidP="009C3D01">
      <w:pPr>
        <w:spacing w:after="0" w:line="240" w:lineRule="auto"/>
        <w:jc w:val="both"/>
        <w:rPr>
          <w:rFonts w:ascii="Times New Roman" w:eastAsia="Times New Roman" w:hAnsi="Times New Roman"/>
          <w:sz w:val="28"/>
          <w:szCs w:val="28"/>
          <w:lang w:val="kk-KZ" w:eastAsia="ru-RU"/>
        </w:rPr>
      </w:pPr>
    </w:p>
    <w:p w:rsidR="00E73CED" w:rsidRPr="00BD5E12" w:rsidRDefault="00E73CED" w:rsidP="009C3D01">
      <w:pPr>
        <w:spacing w:after="0" w:line="240" w:lineRule="auto"/>
        <w:jc w:val="both"/>
        <w:rPr>
          <w:rFonts w:ascii="Times New Roman" w:eastAsia="Times New Roman" w:hAnsi="Times New Roman"/>
          <w:sz w:val="28"/>
          <w:szCs w:val="28"/>
          <w:lang w:val="kk-KZ" w:eastAsia="ru-RU"/>
        </w:rPr>
      </w:pPr>
    </w:p>
    <w:p w:rsidR="009C3D01" w:rsidRPr="00BD5E12" w:rsidRDefault="009C3D01" w:rsidP="00DA178C">
      <w:pPr>
        <w:spacing w:after="0" w:line="240" w:lineRule="auto"/>
        <w:jc w:val="center"/>
        <w:rPr>
          <w:rFonts w:ascii="Times New Roman" w:eastAsia="Times New Roman" w:hAnsi="Times New Roman"/>
          <w:b/>
          <w:sz w:val="28"/>
          <w:szCs w:val="28"/>
          <w:lang w:val="kk-KZ" w:eastAsia="ru-RU"/>
        </w:rPr>
      </w:pPr>
      <w:r w:rsidRPr="00BD5E12">
        <w:rPr>
          <w:rFonts w:ascii="Times New Roman" w:eastAsia="Times New Roman" w:hAnsi="Times New Roman"/>
          <w:b/>
          <w:sz w:val="28"/>
          <w:szCs w:val="28"/>
          <w:lang w:val="kk-KZ" w:eastAsia="ru-RU"/>
        </w:rPr>
        <w:lastRenderedPageBreak/>
        <w:t>№45 Саланы басқарудың жаңа сатысындағы мемлекеттің ролі</w:t>
      </w:r>
    </w:p>
    <w:p w:rsidR="00DA178C" w:rsidRDefault="00DA178C" w:rsidP="009C3D01">
      <w:pPr>
        <w:spacing w:after="0" w:line="240" w:lineRule="auto"/>
        <w:jc w:val="both"/>
        <w:rPr>
          <w:rFonts w:ascii="Times New Roman" w:eastAsia="Times New Roman" w:hAnsi="Times New Roman"/>
          <w:sz w:val="28"/>
          <w:szCs w:val="28"/>
          <w:lang w:val="kk-KZ" w:eastAsia="ru-RU"/>
        </w:rPr>
      </w:pPr>
    </w:p>
    <w:p w:rsidR="009C3D01" w:rsidRPr="00DA178C" w:rsidRDefault="009C3D01" w:rsidP="00DA178C">
      <w:pPr>
        <w:spacing w:after="0" w:line="240" w:lineRule="auto"/>
        <w:ind w:firstLine="567"/>
        <w:jc w:val="both"/>
        <w:rPr>
          <w:rFonts w:ascii="Times New Roman" w:eastAsia="Times New Roman" w:hAnsi="Times New Roman"/>
          <w:i/>
          <w:sz w:val="28"/>
          <w:szCs w:val="28"/>
          <w:lang w:val="kk-KZ" w:eastAsia="ru-RU"/>
        </w:rPr>
      </w:pPr>
      <w:r w:rsidRPr="00DA178C">
        <w:rPr>
          <w:rFonts w:ascii="Times New Roman" w:eastAsia="Times New Roman" w:hAnsi="Times New Roman"/>
          <w:i/>
          <w:sz w:val="28"/>
          <w:szCs w:val="28"/>
          <w:lang w:val="kk-KZ" w:eastAsia="ru-RU"/>
        </w:rPr>
        <w:t>Аудиториялық жұмыс:</w:t>
      </w:r>
    </w:p>
    <w:p w:rsidR="009C3D01" w:rsidRPr="00DA178C" w:rsidRDefault="009C3D01" w:rsidP="00E91FD3">
      <w:pPr>
        <w:pStyle w:val="a4"/>
        <w:numPr>
          <w:ilvl w:val="0"/>
          <w:numId w:val="216"/>
        </w:numPr>
        <w:ind w:left="709" w:hanging="283"/>
        <w:jc w:val="both"/>
        <w:rPr>
          <w:sz w:val="28"/>
          <w:szCs w:val="28"/>
          <w:lang w:val="kk-KZ"/>
        </w:rPr>
      </w:pPr>
      <w:r w:rsidRPr="00DA178C">
        <w:rPr>
          <w:sz w:val="28"/>
          <w:szCs w:val="28"/>
          <w:lang w:val="kk-KZ"/>
        </w:rPr>
        <w:t>Саланың дамуын, мемелекеттік компанияларды басқару.</w:t>
      </w:r>
    </w:p>
    <w:p w:rsidR="009C3D01" w:rsidRPr="00DA178C" w:rsidRDefault="009C3D01" w:rsidP="00E91FD3">
      <w:pPr>
        <w:pStyle w:val="a4"/>
        <w:numPr>
          <w:ilvl w:val="0"/>
          <w:numId w:val="216"/>
        </w:numPr>
        <w:ind w:left="709" w:hanging="283"/>
        <w:jc w:val="both"/>
        <w:rPr>
          <w:sz w:val="28"/>
          <w:szCs w:val="28"/>
          <w:lang w:val="kk-KZ"/>
        </w:rPr>
      </w:pPr>
      <w:r w:rsidRPr="00DA178C">
        <w:rPr>
          <w:sz w:val="28"/>
          <w:szCs w:val="28"/>
          <w:lang w:val="kk-KZ"/>
        </w:rPr>
        <w:t>Тарифтік, антимонополиялық реттеу.</w:t>
      </w:r>
    </w:p>
    <w:p w:rsidR="00DA178C" w:rsidRDefault="00DA178C" w:rsidP="009C3D01">
      <w:pPr>
        <w:spacing w:after="0" w:line="240" w:lineRule="auto"/>
        <w:jc w:val="both"/>
        <w:rPr>
          <w:rFonts w:ascii="Times New Roman" w:eastAsia="Times New Roman" w:hAnsi="Times New Roman"/>
          <w:sz w:val="28"/>
          <w:szCs w:val="28"/>
          <w:lang w:val="kk-KZ" w:eastAsia="ru-RU"/>
        </w:rPr>
      </w:pPr>
    </w:p>
    <w:p w:rsidR="00DA178C" w:rsidRPr="00895F51" w:rsidRDefault="00DA178C" w:rsidP="00DA178C">
      <w:pPr>
        <w:pStyle w:val="a4"/>
        <w:ind w:left="1353" w:hanging="786"/>
        <w:jc w:val="both"/>
        <w:rPr>
          <w:i/>
          <w:sz w:val="28"/>
          <w:szCs w:val="28"/>
          <w:lang w:val="kk-KZ"/>
        </w:rPr>
      </w:pPr>
      <w:r>
        <w:rPr>
          <w:i/>
          <w:sz w:val="28"/>
          <w:szCs w:val="28"/>
          <w:lang w:val="kk-KZ"/>
        </w:rPr>
        <w:t>О</w:t>
      </w:r>
      <w:r w:rsidRPr="00895F51">
        <w:rPr>
          <w:i/>
          <w:sz w:val="28"/>
          <w:szCs w:val="28"/>
          <w:lang w:val="kk-KZ"/>
        </w:rPr>
        <w:t>СӨЖ –на тапсырма:</w:t>
      </w:r>
    </w:p>
    <w:p w:rsidR="00DA178C" w:rsidRPr="002D75C0" w:rsidRDefault="00DA178C" w:rsidP="00E91FD3">
      <w:pPr>
        <w:pStyle w:val="a4"/>
        <w:numPr>
          <w:ilvl w:val="0"/>
          <w:numId w:val="217"/>
        </w:numPr>
        <w:ind w:left="709" w:hanging="283"/>
        <w:jc w:val="both"/>
        <w:rPr>
          <w:sz w:val="28"/>
          <w:szCs w:val="28"/>
        </w:rPr>
      </w:pPr>
      <w:r w:rsidRPr="002D75C0">
        <w:rPr>
          <w:sz w:val="28"/>
          <w:szCs w:val="28"/>
          <w:lang w:val="kk-KZ"/>
        </w:rPr>
        <w:t>Берілген тақырып бойынша презентация жасау.</w:t>
      </w:r>
    </w:p>
    <w:p w:rsidR="00DA178C" w:rsidRPr="002D75C0" w:rsidRDefault="00DA178C" w:rsidP="00E91FD3">
      <w:pPr>
        <w:pStyle w:val="a4"/>
        <w:numPr>
          <w:ilvl w:val="0"/>
          <w:numId w:val="217"/>
        </w:numPr>
        <w:ind w:left="709" w:hanging="283"/>
        <w:jc w:val="both"/>
        <w:rPr>
          <w:sz w:val="28"/>
          <w:szCs w:val="28"/>
        </w:rPr>
      </w:pPr>
      <w:r w:rsidRPr="002D75C0">
        <w:rPr>
          <w:sz w:val="28"/>
          <w:szCs w:val="28"/>
          <w:lang w:val="kk-KZ"/>
        </w:rPr>
        <w:t>Берілген тақырып бойынша эссе жазу</w:t>
      </w:r>
      <w:r>
        <w:rPr>
          <w:sz w:val="28"/>
          <w:szCs w:val="28"/>
          <w:lang w:val="kk-KZ"/>
        </w:rPr>
        <w:t>.</w:t>
      </w:r>
    </w:p>
    <w:p w:rsidR="00DA178C" w:rsidRPr="002D75C0" w:rsidRDefault="00DA178C" w:rsidP="00E91FD3">
      <w:pPr>
        <w:pStyle w:val="a4"/>
        <w:numPr>
          <w:ilvl w:val="0"/>
          <w:numId w:val="217"/>
        </w:numPr>
        <w:ind w:left="709" w:hanging="283"/>
        <w:jc w:val="both"/>
        <w:rPr>
          <w:sz w:val="28"/>
          <w:szCs w:val="28"/>
        </w:rPr>
      </w:pPr>
      <w:r w:rsidRPr="002D75C0">
        <w:rPr>
          <w:sz w:val="28"/>
          <w:szCs w:val="28"/>
          <w:lang w:val="kk-KZ"/>
        </w:rPr>
        <w:t>Берілген тақырып бойынша реферат жазу</w:t>
      </w:r>
      <w:r>
        <w:rPr>
          <w:sz w:val="28"/>
          <w:szCs w:val="28"/>
          <w:lang w:val="kk-KZ"/>
        </w:rPr>
        <w:t>.</w:t>
      </w:r>
    </w:p>
    <w:p w:rsidR="009C3D01" w:rsidRDefault="009C3D01"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Default="00DA178C" w:rsidP="009C3D01">
      <w:pPr>
        <w:spacing w:after="0" w:line="240" w:lineRule="auto"/>
        <w:rPr>
          <w:rFonts w:ascii="Times New Roman" w:eastAsia="Times New Roman" w:hAnsi="Times New Roman"/>
          <w:noProof/>
          <w:sz w:val="24"/>
          <w:szCs w:val="24"/>
          <w:lang w:eastAsia="ru-RU"/>
        </w:rPr>
      </w:pPr>
    </w:p>
    <w:p w:rsidR="00DA178C" w:rsidRPr="00DA178C" w:rsidRDefault="00DA178C" w:rsidP="009C3D01">
      <w:pPr>
        <w:spacing w:after="0" w:line="240" w:lineRule="auto"/>
        <w:rPr>
          <w:rFonts w:ascii="Times New Roman" w:eastAsia="Times New Roman" w:hAnsi="Times New Roman"/>
          <w:noProof/>
          <w:sz w:val="24"/>
          <w:szCs w:val="24"/>
          <w:lang w:eastAsia="ru-RU"/>
        </w:rPr>
      </w:pPr>
    </w:p>
    <w:p w:rsidR="009C3D01" w:rsidRPr="00BD5E12" w:rsidRDefault="009C3D01" w:rsidP="009C3D01">
      <w:pPr>
        <w:spacing w:after="0" w:line="240" w:lineRule="auto"/>
        <w:rPr>
          <w:rFonts w:ascii="Times New Roman" w:eastAsia="Times New Roman" w:hAnsi="Times New Roman"/>
          <w:noProof/>
          <w:sz w:val="24"/>
          <w:szCs w:val="24"/>
          <w:lang w:val="kk-KZ" w:eastAsia="ru-RU"/>
        </w:rPr>
      </w:pPr>
    </w:p>
    <w:p w:rsidR="00E73CED" w:rsidRDefault="00E73CED">
      <w:pPr>
        <w:rPr>
          <w:rFonts w:ascii="Times New Roman" w:eastAsia="Times New Roman" w:hAnsi="Times New Roman"/>
          <w:b/>
          <w:snapToGrid w:val="0"/>
          <w:sz w:val="28"/>
          <w:szCs w:val="28"/>
          <w:lang w:val="kk-KZ" w:eastAsia="ru-RU"/>
        </w:rPr>
      </w:pPr>
      <w:r>
        <w:rPr>
          <w:rFonts w:ascii="Times New Roman" w:eastAsia="Times New Roman" w:hAnsi="Times New Roman"/>
          <w:b/>
          <w:snapToGrid w:val="0"/>
          <w:sz w:val="28"/>
          <w:szCs w:val="28"/>
          <w:lang w:val="kk-KZ" w:eastAsia="ru-RU"/>
        </w:rPr>
        <w:br w:type="page"/>
      </w:r>
    </w:p>
    <w:p w:rsidR="009C3D01" w:rsidRPr="006D5CE5" w:rsidRDefault="006D5CE5" w:rsidP="00EF5C7E">
      <w:pPr>
        <w:widowControl w:val="0"/>
        <w:spacing w:after="0" w:line="240" w:lineRule="auto"/>
        <w:jc w:val="center"/>
        <w:rPr>
          <w:rFonts w:ascii="Times New Roman" w:eastAsia="Times New Roman" w:hAnsi="Times New Roman"/>
          <w:b/>
          <w:snapToGrid w:val="0"/>
          <w:sz w:val="28"/>
          <w:szCs w:val="28"/>
          <w:lang w:val="kk-KZ" w:eastAsia="ru-RU"/>
        </w:rPr>
      </w:pPr>
      <w:r w:rsidRPr="006D5CE5">
        <w:rPr>
          <w:rFonts w:ascii="Times New Roman" w:eastAsia="Times New Roman" w:hAnsi="Times New Roman"/>
          <w:b/>
          <w:snapToGrid w:val="0"/>
          <w:sz w:val="28"/>
          <w:szCs w:val="28"/>
          <w:lang w:val="kk-KZ" w:eastAsia="ru-RU"/>
        </w:rPr>
        <w:lastRenderedPageBreak/>
        <w:t>«</w:t>
      </w:r>
      <w:r w:rsidR="004F2E72" w:rsidRPr="004F2E72">
        <w:rPr>
          <w:rFonts w:ascii="Times New Roman" w:eastAsia="Times New Roman" w:hAnsi="Times New Roman"/>
          <w:b/>
          <w:snapToGrid w:val="0"/>
          <w:sz w:val="28"/>
          <w:szCs w:val="28"/>
          <w:lang w:val="kk-KZ" w:eastAsia="ru-RU"/>
        </w:rPr>
        <w:t>ЭКОНОМИКА ЖӘНЕ ӨНДІРІСТІ ҰЙЫМДАСТЫРУ</w:t>
      </w:r>
      <w:r w:rsidRPr="006D5CE5">
        <w:rPr>
          <w:rFonts w:ascii="Times New Roman" w:eastAsia="Times New Roman" w:hAnsi="Times New Roman"/>
          <w:b/>
          <w:snapToGrid w:val="0"/>
          <w:sz w:val="28"/>
          <w:szCs w:val="28"/>
          <w:lang w:val="kk-KZ" w:eastAsia="ru-RU"/>
        </w:rPr>
        <w:t>» ПӘНІНЕН ТЕСТ СҰРАҚТАРЫ</w:t>
      </w:r>
    </w:p>
    <w:p w:rsidR="009C3D01" w:rsidRPr="00BD5E12" w:rsidRDefault="009C3D01" w:rsidP="009C3D01">
      <w:pPr>
        <w:widowControl w:val="0"/>
        <w:tabs>
          <w:tab w:val="left" w:pos="2090"/>
        </w:tabs>
        <w:spacing w:after="0" w:line="240" w:lineRule="auto"/>
        <w:jc w:val="both"/>
        <w:rPr>
          <w:rFonts w:ascii="Times New Roman" w:eastAsia="Times New Roman" w:hAnsi="Times New Roman"/>
          <w:snapToGrid w:val="0"/>
          <w:color w:val="339966"/>
          <w:sz w:val="28"/>
          <w:szCs w:val="28"/>
          <w:lang w:val="kk-KZ" w:eastAsia="ko-KR"/>
        </w:rPr>
      </w:pPr>
      <w:r w:rsidRPr="00BD5E12">
        <w:rPr>
          <w:rFonts w:ascii="Times New Roman" w:eastAsia="Times New Roman" w:hAnsi="Times New Roman"/>
          <w:snapToGrid w:val="0"/>
          <w:color w:val="339966"/>
          <w:sz w:val="28"/>
          <w:szCs w:val="28"/>
          <w:lang w:val="kk-KZ" w:eastAsia="ko-KR"/>
        </w:rPr>
        <w:tab/>
      </w:r>
    </w:p>
    <w:p w:rsidR="009C3D01" w:rsidRPr="007656EB" w:rsidRDefault="009C3D01" w:rsidP="00E91FD3">
      <w:pPr>
        <w:pStyle w:val="a4"/>
        <w:widowControl w:val="0"/>
        <w:numPr>
          <w:ilvl w:val="0"/>
          <w:numId w:val="40"/>
        </w:numPr>
        <w:jc w:val="both"/>
        <w:rPr>
          <w:snapToGrid w:val="0"/>
          <w:color w:val="000000" w:themeColor="text1"/>
          <w:sz w:val="28"/>
          <w:szCs w:val="28"/>
          <w:lang w:val="kk-KZ" w:eastAsia="ko-KR"/>
        </w:rPr>
      </w:pPr>
      <w:r w:rsidRPr="007656EB">
        <w:rPr>
          <w:snapToGrid w:val="0"/>
          <w:color w:val="000000" w:themeColor="text1"/>
          <w:sz w:val="28"/>
          <w:szCs w:val="28"/>
          <w:lang w:val="kk-KZ" w:eastAsia="ko-KR"/>
        </w:rPr>
        <w:t>Негізгі кәсіби ұйымдастырылған еңбек ұжымы болып табылатын, өндіріс қорларының көмегімен тұтынушыға қажетті өнім шығаруға мамандандырылған бірлік - бұл:</w:t>
      </w:r>
    </w:p>
    <w:p w:rsidR="00E64079" w:rsidRPr="007656EB" w:rsidRDefault="009C3D01" w:rsidP="007656EB">
      <w:pPr>
        <w:widowControl w:val="0"/>
        <w:spacing w:after="0" w:line="240" w:lineRule="auto"/>
        <w:ind w:left="540" w:firstLine="169"/>
        <w:contextualSpacing/>
        <w:jc w:val="both"/>
        <w:rPr>
          <w:rFonts w:ascii="Times New Roman" w:eastAsia="Times New Roman" w:hAnsi="Times New Roman"/>
          <w:snapToGrid w:val="0"/>
          <w:color w:val="000000" w:themeColor="text1"/>
          <w:sz w:val="28"/>
          <w:szCs w:val="28"/>
          <w:lang w:val="kk-KZ" w:eastAsia="ko-KR"/>
        </w:rPr>
      </w:pPr>
      <w:r w:rsidRPr="007656EB">
        <w:rPr>
          <w:rFonts w:ascii="Times New Roman" w:eastAsia="Times New Roman" w:hAnsi="Times New Roman"/>
          <w:snapToGrid w:val="0"/>
          <w:color w:val="000000" w:themeColor="text1"/>
          <w:sz w:val="28"/>
          <w:szCs w:val="28"/>
          <w:lang w:val="kk-KZ" w:eastAsia="ko-KR"/>
        </w:rPr>
        <w:t>А.өндірістік кәсіпорын</w:t>
      </w:r>
      <w:r w:rsidR="007656EB" w:rsidRPr="007656EB">
        <w:rPr>
          <w:rFonts w:ascii="Times New Roman" w:eastAsia="Times New Roman" w:hAnsi="Times New Roman"/>
          <w:snapToGrid w:val="0"/>
          <w:color w:val="000000" w:themeColor="text1"/>
          <w:sz w:val="28"/>
          <w:szCs w:val="28"/>
          <w:lang w:val="kk-KZ" w:eastAsia="ko-KR"/>
        </w:rPr>
        <w:t>;</w:t>
      </w:r>
    </w:p>
    <w:p w:rsidR="00E64079" w:rsidRPr="007656EB" w:rsidRDefault="009C3D01" w:rsidP="007656EB">
      <w:pPr>
        <w:widowControl w:val="0"/>
        <w:spacing w:after="0" w:line="240" w:lineRule="auto"/>
        <w:ind w:left="540" w:firstLine="169"/>
        <w:contextualSpacing/>
        <w:jc w:val="both"/>
        <w:rPr>
          <w:rFonts w:ascii="Times New Roman" w:eastAsia="Times New Roman" w:hAnsi="Times New Roman"/>
          <w:snapToGrid w:val="0"/>
          <w:color w:val="000000" w:themeColor="text1"/>
          <w:sz w:val="28"/>
          <w:szCs w:val="28"/>
          <w:lang w:val="kk-KZ" w:eastAsia="ko-KR"/>
        </w:rPr>
      </w:pPr>
      <w:r w:rsidRPr="007656EB">
        <w:rPr>
          <w:rFonts w:ascii="Times New Roman" w:eastAsia="Times New Roman" w:hAnsi="Times New Roman"/>
          <w:snapToGrid w:val="0"/>
          <w:color w:val="000000" w:themeColor="text1"/>
          <w:sz w:val="28"/>
          <w:szCs w:val="28"/>
          <w:lang w:val="kk-KZ" w:eastAsia="ko-KR"/>
        </w:rPr>
        <w:t>В.холдингтік компаниялар</w:t>
      </w:r>
      <w:r w:rsidR="007656EB" w:rsidRPr="007656EB">
        <w:rPr>
          <w:rFonts w:ascii="Times New Roman" w:eastAsia="Times New Roman" w:hAnsi="Times New Roman"/>
          <w:snapToGrid w:val="0"/>
          <w:color w:val="000000" w:themeColor="text1"/>
          <w:sz w:val="28"/>
          <w:szCs w:val="28"/>
          <w:lang w:val="kk-KZ" w:eastAsia="ko-KR"/>
        </w:rPr>
        <w:t>;</w:t>
      </w:r>
    </w:p>
    <w:p w:rsidR="009C3D01" w:rsidRPr="007656EB" w:rsidRDefault="009C3D01" w:rsidP="007656EB">
      <w:pPr>
        <w:widowControl w:val="0"/>
        <w:spacing w:after="0" w:line="240" w:lineRule="auto"/>
        <w:ind w:left="540" w:firstLine="169"/>
        <w:contextualSpacing/>
        <w:jc w:val="both"/>
        <w:rPr>
          <w:rFonts w:ascii="Times New Roman" w:eastAsia="Times New Roman" w:hAnsi="Times New Roman"/>
          <w:snapToGrid w:val="0"/>
          <w:color w:val="000000" w:themeColor="text1"/>
          <w:sz w:val="28"/>
          <w:szCs w:val="28"/>
          <w:lang w:val="kk-KZ" w:eastAsia="ko-KR"/>
        </w:rPr>
      </w:pPr>
      <w:r w:rsidRPr="007656EB">
        <w:rPr>
          <w:rFonts w:ascii="Times New Roman" w:eastAsia="Times New Roman" w:hAnsi="Times New Roman"/>
          <w:snapToGrid w:val="0"/>
          <w:color w:val="000000" w:themeColor="text1"/>
          <w:sz w:val="28"/>
          <w:szCs w:val="28"/>
          <w:lang w:val="kk-KZ" w:eastAsia="ko-KR"/>
        </w:rPr>
        <w:t>С.ассоциация</w:t>
      </w:r>
      <w:r w:rsidR="007656EB" w:rsidRPr="007656EB">
        <w:rPr>
          <w:rFonts w:ascii="Times New Roman" w:eastAsia="Times New Roman" w:hAnsi="Times New Roman"/>
          <w:snapToGrid w:val="0"/>
          <w:color w:val="000000" w:themeColor="text1"/>
          <w:sz w:val="28"/>
          <w:szCs w:val="28"/>
          <w:lang w:val="kk-KZ" w:eastAsia="ko-KR"/>
        </w:rPr>
        <w:t>;</w:t>
      </w:r>
    </w:p>
    <w:p w:rsidR="009C3D01" w:rsidRPr="007656EB" w:rsidRDefault="009C3D01" w:rsidP="007656EB">
      <w:pPr>
        <w:widowControl w:val="0"/>
        <w:spacing w:after="0" w:line="240" w:lineRule="auto"/>
        <w:ind w:left="540" w:firstLine="169"/>
        <w:contextualSpacing/>
        <w:jc w:val="both"/>
        <w:rPr>
          <w:rFonts w:ascii="Times New Roman" w:eastAsia="Times New Roman" w:hAnsi="Times New Roman"/>
          <w:snapToGrid w:val="0"/>
          <w:color w:val="000000" w:themeColor="text1"/>
          <w:sz w:val="28"/>
          <w:szCs w:val="28"/>
          <w:lang w:val="kk-KZ" w:eastAsia="ko-KR"/>
        </w:rPr>
      </w:pPr>
      <w:r w:rsidRPr="007656EB">
        <w:rPr>
          <w:rFonts w:ascii="Times New Roman" w:eastAsia="Times New Roman" w:hAnsi="Times New Roman"/>
          <w:snapToGrid w:val="0"/>
          <w:color w:val="000000" w:themeColor="text1"/>
          <w:sz w:val="28"/>
          <w:szCs w:val="28"/>
          <w:lang w:val="kk-KZ" w:eastAsia="ko-KR"/>
        </w:rPr>
        <w:t>Д.қонсорциум</w:t>
      </w:r>
      <w:r w:rsidR="007656EB" w:rsidRPr="007656EB">
        <w:rPr>
          <w:rFonts w:ascii="Times New Roman" w:eastAsia="Times New Roman" w:hAnsi="Times New Roman"/>
          <w:snapToGrid w:val="0"/>
          <w:color w:val="000000" w:themeColor="text1"/>
          <w:sz w:val="28"/>
          <w:szCs w:val="28"/>
          <w:lang w:val="kk-KZ" w:eastAsia="ko-KR"/>
        </w:rPr>
        <w:t>;</w:t>
      </w:r>
    </w:p>
    <w:p w:rsidR="009C3D01" w:rsidRPr="007656EB" w:rsidRDefault="009C3D01" w:rsidP="007656EB">
      <w:pPr>
        <w:widowControl w:val="0"/>
        <w:spacing w:after="0" w:line="240" w:lineRule="auto"/>
        <w:ind w:left="540" w:firstLine="169"/>
        <w:contextualSpacing/>
        <w:jc w:val="both"/>
        <w:rPr>
          <w:rFonts w:ascii="Times New Roman" w:eastAsia="Times New Roman" w:hAnsi="Times New Roman"/>
          <w:snapToGrid w:val="0"/>
          <w:color w:val="000000" w:themeColor="text1"/>
          <w:sz w:val="28"/>
          <w:szCs w:val="28"/>
          <w:lang w:val="kk-KZ" w:eastAsia="ko-KR"/>
        </w:rPr>
      </w:pPr>
      <w:r w:rsidRPr="007656EB">
        <w:rPr>
          <w:rFonts w:ascii="Times New Roman" w:eastAsia="Times New Roman" w:hAnsi="Times New Roman"/>
          <w:snapToGrid w:val="0"/>
          <w:color w:val="000000" w:themeColor="text1"/>
          <w:sz w:val="28"/>
          <w:szCs w:val="28"/>
          <w:lang w:val="kk-KZ" w:eastAsia="ko-KR"/>
        </w:rPr>
        <w:t>Е.синдикат</w:t>
      </w:r>
      <w:r w:rsidR="007656EB" w:rsidRPr="007656EB">
        <w:rPr>
          <w:rFonts w:ascii="Times New Roman" w:eastAsia="Times New Roman" w:hAnsi="Times New Roman"/>
          <w:snapToGrid w:val="0"/>
          <w:color w:val="000000" w:themeColor="text1"/>
          <w:sz w:val="28"/>
          <w:szCs w:val="28"/>
          <w:lang w:val="kk-KZ" w:eastAsia="ko-KR"/>
        </w:rPr>
        <w:t>.</w:t>
      </w:r>
    </w:p>
    <w:p w:rsidR="00E64079" w:rsidRPr="00BD5E12" w:rsidRDefault="00E64079" w:rsidP="009C3D01">
      <w:pPr>
        <w:widowControl w:val="0"/>
        <w:spacing w:after="0" w:line="240" w:lineRule="auto"/>
        <w:ind w:left="540"/>
        <w:contextualSpacing/>
        <w:jc w:val="both"/>
        <w:rPr>
          <w:rFonts w:ascii="Times New Roman" w:eastAsia="Times New Roman" w:hAnsi="Times New Roman"/>
          <w:snapToGrid w:val="0"/>
          <w:color w:val="339966"/>
          <w:sz w:val="28"/>
          <w:szCs w:val="28"/>
          <w:lang w:val="kk-KZ" w:eastAsia="ko-KR"/>
        </w:rPr>
      </w:pPr>
    </w:p>
    <w:p w:rsidR="009C3D01" w:rsidRPr="007656EB" w:rsidRDefault="009C3D01" w:rsidP="00E91FD3">
      <w:pPr>
        <w:pStyle w:val="a4"/>
        <w:widowControl w:val="0"/>
        <w:numPr>
          <w:ilvl w:val="0"/>
          <w:numId w:val="40"/>
        </w:numPr>
        <w:jc w:val="both"/>
        <w:rPr>
          <w:snapToGrid w:val="0"/>
          <w:sz w:val="28"/>
          <w:szCs w:val="28"/>
          <w:lang w:val="kk-KZ" w:eastAsia="ko-KR"/>
        </w:rPr>
      </w:pPr>
      <w:r w:rsidRPr="007656EB">
        <w:rPr>
          <w:snapToGrid w:val="0"/>
          <w:sz w:val="28"/>
          <w:szCs w:val="28"/>
          <w:lang w:val="kk-KZ" w:eastAsia="ko-KR"/>
        </w:rPr>
        <w:t>Өндіріс факторының жиынтығы, өндірістік емес факторлар, айналым қорлары, дайын өнім, ақша қорлары, құнды қағаз, материалды емес қорлар, өнімді сатудан түскен пайда несие табыстар - бұл:</w:t>
      </w:r>
    </w:p>
    <w:p w:rsidR="009C3D01" w:rsidRPr="00BD5E12" w:rsidRDefault="009C3D01" w:rsidP="007656EB">
      <w:pPr>
        <w:widowControl w:val="0"/>
        <w:tabs>
          <w:tab w:val="left" w:pos="567"/>
        </w:tabs>
        <w:spacing w:after="0" w:line="240" w:lineRule="auto"/>
        <w:ind w:left="360" w:firstLine="349"/>
        <w:contextualSpacing/>
        <w:jc w:val="both"/>
        <w:rPr>
          <w:rFonts w:ascii="Times New Roman" w:eastAsia="Times New Roman" w:hAnsi="Times New Roman"/>
          <w:snapToGrid w:val="0"/>
          <w:sz w:val="28"/>
          <w:szCs w:val="28"/>
          <w:lang w:val="kk-KZ" w:eastAsia="ko-KR"/>
        </w:rPr>
      </w:pPr>
      <w:r w:rsidRPr="00BD5E12">
        <w:rPr>
          <w:rFonts w:ascii="Times New Roman" w:eastAsia="Times New Roman" w:hAnsi="Times New Roman"/>
          <w:snapToGrid w:val="0"/>
          <w:sz w:val="28"/>
          <w:szCs w:val="28"/>
          <w:lang w:val="kk-KZ" w:eastAsia="ko-KR"/>
        </w:rPr>
        <w:t>А.кәсіпорын экономикасы</w:t>
      </w:r>
      <w:r w:rsidR="007656EB">
        <w:rPr>
          <w:rFonts w:ascii="Times New Roman" w:eastAsia="Times New Roman" w:hAnsi="Times New Roman"/>
          <w:snapToGrid w:val="0"/>
          <w:sz w:val="28"/>
          <w:szCs w:val="28"/>
          <w:lang w:val="kk-KZ"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val="kk-KZ" w:eastAsia="ko-KR"/>
        </w:rPr>
      </w:pPr>
      <w:r w:rsidRPr="00BD5E12">
        <w:rPr>
          <w:rFonts w:ascii="Times New Roman" w:eastAsia="Times New Roman" w:hAnsi="Times New Roman"/>
          <w:snapToGrid w:val="0"/>
          <w:sz w:val="28"/>
          <w:szCs w:val="28"/>
          <w:lang w:val="kk-KZ" w:eastAsia="ko-KR"/>
        </w:rPr>
        <w:t>В.айналмалы қорлар</w:t>
      </w:r>
      <w:r w:rsidR="007656EB">
        <w:rPr>
          <w:rFonts w:ascii="Times New Roman" w:eastAsia="Times New Roman" w:hAnsi="Times New Roman"/>
          <w:snapToGrid w:val="0"/>
          <w:sz w:val="28"/>
          <w:szCs w:val="28"/>
          <w:lang w:val="kk-KZ"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val="kk-KZ" w:eastAsia="ko-KR"/>
        </w:rPr>
      </w:pPr>
      <w:r w:rsidRPr="00BD5E12">
        <w:rPr>
          <w:rFonts w:ascii="Times New Roman" w:eastAsia="Times New Roman" w:hAnsi="Times New Roman"/>
          <w:snapToGrid w:val="0"/>
          <w:sz w:val="28"/>
          <w:szCs w:val="28"/>
          <w:lang w:val="kk-KZ" w:eastAsia="ko-KR"/>
        </w:rPr>
        <w:t>С.кәсіпорын активтері</w:t>
      </w:r>
      <w:r w:rsidR="007656EB">
        <w:rPr>
          <w:rFonts w:ascii="Times New Roman" w:eastAsia="Times New Roman" w:hAnsi="Times New Roman"/>
          <w:snapToGrid w:val="0"/>
          <w:sz w:val="28"/>
          <w:szCs w:val="28"/>
          <w:lang w:val="kk-KZ"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val="kk-KZ" w:eastAsia="ko-KR"/>
        </w:rPr>
      </w:pPr>
      <w:r w:rsidRPr="00BD5E12">
        <w:rPr>
          <w:rFonts w:ascii="Times New Roman" w:eastAsia="Times New Roman" w:hAnsi="Times New Roman"/>
          <w:snapToGrid w:val="0"/>
          <w:sz w:val="28"/>
          <w:szCs w:val="28"/>
          <w:lang w:val="kk-KZ" w:eastAsia="ko-KR"/>
        </w:rPr>
        <w:t>Д.кәсіпорын пассивтері</w:t>
      </w:r>
      <w:r w:rsidR="007656EB">
        <w:rPr>
          <w:rFonts w:ascii="Times New Roman" w:eastAsia="Times New Roman" w:hAnsi="Times New Roman"/>
          <w:snapToGrid w:val="0"/>
          <w:sz w:val="28"/>
          <w:szCs w:val="28"/>
          <w:lang w:val="kk-KZ" w:eastAsia="ko-KR"/>
        </w:rPr>
        <w:t>;</w:t>
      </w:r>
    </w:p>
    <w:p w:rsidR="009C3D01" w:rsidRPr="007656EB"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val="kk-KZ" w:eastAsia="ko-KR"/>
        </w:rPr>
      </w:pPr>
      <w:r w:rsidRPr="00BD5E12">
        <w:rPr>
          <w:rFonts w:ascii="Times New Roman" w:eastAsia="Times New Roman" w:hAnsi="Times New Roman"/>
          <w:snapToGrid w:val="0"/>
          <w:sz w:val="28"/>
          <w:szCs w:val="28"/>
          <w:lang w:val="kk-KZ" w:eastAsia="ko-KR"/>
        </w:rPr>
        <w:t>Е.</w:t>
      </w:r>
      <w:r w:rsidRPr="007656EB">
        <w:rPr>
          <w:rFonts w:ascii="Times New Roman" w:eastAsia="Times New Roman" w:hAnsi="Times New Roman"/>
          <w:snapToGrid w:val="0"/>
          <w:sz w:val="28"/>
          <w:szCs w:val="28"/>
          <w:lang w:val="kk-KZ" w:eastAsia="ko-KR"/>
        </w:rPr>
        <w:t>негізгі қорлар</w:t>
      </w:r>
      <w:r w:rsidR="007656EB" w:rsidRPr="007656EB">
        <w:rPr>
          <w:rFonts w:ascii="Times New Roman" w:eastAsia="Times New Roman" w:hAnsi="Times New Roman"/>
          <w:snapToGrid w:val="0"/>
          <w:sz w:val="28"/>
          <w:szCs w:val="28"/>
          <w:lang w:val="kk-KZ" w:eastAsia="ko-KR"/>
        </w:rPr>
        <w:t>.</w:t>
      </w:r>
    </w:p>
    <w:p w:rsidR="009C3D01" w:rsidRPr="007656EB" w:rsidRDefault="009C3D01" w:rsidP="009C3D01">
      <w:pPr>
        <w:widowControl w:val="0"/>
        <w:spacing w:after="0" w:line="240" w:lineRule="auto"/>
        <w:jc w:val="both"/>
        <w:rPr>
          <w:rFonts w:ascii="Times New Roman" w:eastAsia="Times New Roman" w:hAnsi="Times New Roman"/>
          <w:snapToGrid w:val="0"/>
          <w:sz w:val="28"/>
          <w:szCs w:val="28"/>
          <w:lang w:val="kk-KZ" w:eastAsia="ko-KR"/>
        </w:rPr>
      </w:pPr>
    </w:p>
    <w:p w:rsidR="009C3D01" w:rsidRPr="007656EB" w:rsidRDefault="009C3D01" w:rsidP="00E91FD3">
      <w:pPr>
        <w:pStyle w:val="a4"/>
        <w:widowControl w:val="0"/>
        <w:numPr>
          <w:ilvl w:val="0"/>
          <w:numId w:val="40"/>
        </w:numPr>
        <w:jc w:val="both"/>
        <w:rPr>
          <w:snapToGrid w:val="0"/>
          <w:sz w:val="28"/>
          <w:szCs w:val="28"/>
          <w:lang w:val="kk-KZ" w:eastAsia="ko-KR"/>
        </w:rPr>
      </w:pPr>
      <w:r w:rsidRPr="007656EB">
        <w:rPr>
          <w:snapToGrid w:val="0"/>
          <w:sz w:val="28"/>
          <w:szCs w:val="28"/>
          <w:lang w:val="kk-KZ" w:eastAsia="ko-KR"/>
        </w:rPr>
        <w:t xml:space="preserve">Дайын өнімге тікелей кірмейтін және өндірістік процестің жүзеге асырылуына қатысатын еңбек заттары, - бұл: </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көмекші материалдар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негізгі материалдар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минералды шикізаттар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негізгі және көмекші материалдар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ауылшаруашылық шикізаттар</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Негізгі қорлар - бұл:</w:t>
      </w:r>
    </w:p>
    <w:p w:rsidR="00185A61"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ұзақ мерзімді уақыт кезеңінде (1 жылдан жоғары) пайдаланылатын және өзінің құнын шығарылған өнімге бірте-бірте аустыратын еңбек құралдары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өнім өндіру үшін қаж</w:t>
      </w:r>
      <w:r w:rsidR="007656EB">
        <w:rPr>
          <w:rFonts w:ascii="Times New Roman" w:eastAsia="Times New Roman" w:hAnsi="Times New Roman"/>
          <w:snapToGrid w:val="0"/>
          <w:sz w:val="28"/>
          <w:szCs w:val="28"/>
          <w:lang w:eastAsia="ko-KR"/>
        </w:rPr>
        <w:t>етті еңбек қорлары және заттары;</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өндірістік запастарды алу үшін пайдаланылатын кәсіпорын қорлары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өнім өндірісі процесінде қолданылатын барлық өндірістік ресурстар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кәсіпорынның өндірістік іс - әрекет үшін жасайтын қорлар</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Амортизация - бұл:</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негізгі қорлардың тозуын ақшалай өтеу, олардың құнының бір бөлігін өнім өндіруге кететін шығындарға енгізу арқылы жүргізіледі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006D5CE5" w:rsidRPr="006D5CE5">
        <w:rPr>
          <w:rFonts w:ascii="Times New Roman" w:eastAsia="Times New Roman" w:hAnsi="Times New Roman"/>
          <w:snapToGrid w:val="0"/>
          <w:sz w:val="28"/>
          <w:szCs w:val="28"/>
          <w:lang w:eastAsia="ko-KR"/>
        </w:rPr>
        <w:t xml:space="preserve"> </w:t>
      </w:r>
      <w:r w:rsidR="006D5CE5" w:rsidRPr="00BD5E12">
        <w:rPr>
          <w:rFonts w:ascii="Times New Roman" w:eastAsia="Times New Roman" w:hAnsi="Times New Roman"/>
          <w:snapToGrid w:val="0"/>
          <w:sz w:val="28"/>
          <w:szCs w:val="28"/>
          <w:lang w:eastAsia="ko-KR"/>
        </w:rPr>
        <w:t>негізгі қорлардың</w:t>
      </w:r>
      <w:r w:rsidRPr="00BD5E12">
        <w:rPr>
          <w:rFonts w:ascii="Times New Roman" w:eastAsia="Times New Roman" w:hAnsi="Times New Roman"/>
          <w:snapToGrid w:val="0"/>
          <w:sz w:val="28"/>
          <w:szCs w:val="28"/>
          <w:lang w:eastAsia="ko-KR"/>
        </w:rPr>
        <w:t xml:space="preserve"> тозуын ақшалай өтеу, олардың толық құнын өнім өндіруге кететін шығындарға енгізу арқылы жүргізіледі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006D5CE5" w:rsidRPr="006D5CE5">
        <w:rPr>
          <w:rFonts w:ascii="Times New Roman" w:eastAsia="Times New Roman" w:hAnsi="Times New Roman"/>
          <w:snapToGrid w:val="0"/>
          <w:sz w:val="28"/>
          <w:szCs w:val="28"/>
          <w:lang w:eastAsia="ko-KR"/>
        </w:rPr>
        <w:t xml:space="preserve"> </w:t>
      </w:r>
      <w:r w:rsidR="006D5CE5" w:rsidRPr="00BD5E12">
        <w:rPr>
          <w:rFonts w:ascii="Times New Roman" w:eastAsia="Times New Roman" w:hAnsi="Times New Roman"/>
          <w:snapToGrid w:val="0"/>
          <w:sz w:val="28"/>
          <w:szCs w:val="28"/>
          <w:lang w:eastAsia="ko-KR"/>
        </w:rPr>
        <w:t>негізгі қорлардың</w:t>
      </w:r>
      <w:r w:rsidRPr="00BD5E12">
        <w:rPr>
          <w:rFonts w:ascii="Times New Roman" w:eastAsia="Times New Roman" w:hAnsi="Times New Roman"/>
          <w:snapToGrid w:val="0"/>
          <w:sz w:val="28"/>
          <w:szCs w:val="28"/>
          <w:lang w:eastAsia="ko-KR"/>
        </w:rPr>
        <w:t xml:space="preserve"> моралді тозуын өтеу олардың құнын өнім өндіру шығынына енгізу арқылы жүргізіледі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lastRenderedPageBreak/>
        <w:t>Д.</w:t>
      </w:r>
      <w:r w:rsidR="006D5CE5" w:rsidRPr="006D5CE5">
        <w:rPr>
          <w:rFonts w:ascii="Times New Roman" w:eastAsia="Times New Roman" w:hAnsi="Times New Roman"/>
          <w:snapToGrid w:val="0"/>
          <w:sz w:val="28"/>
          <w:szCs w:val="28"/>
          <w:lang w:eastAsia="ko-KR"/>
        </w:rPr>
        <w:t xml:space="preserve"> </w:t>
      </w:r>
      <w:r w:rsidR="006D5CE5" w:rsidRPr="00BD5E12">
        <w:rPr>
          <w:rFonts w:ascii="Times New Roman" w:eastAsia="Times New Roman" w:hAnsi="Times New Roman"/>
          <w:snapToGrid w:val="0"/>
          <w:sz w:val="28"/>
          <w:szCs w:val="28"/>
          <w:lang w:eastAsia="ko-KR"/>
        </w:rPr>
        <w:t>негізгі қорлардың</w:t>
      </w:r>
      <w:r w:rsidRPr="00BD5E12">
        <w:rPr>
          <w:rFonts w:ascii="Times New Roman" w:eastAsia="Times New Roman" w:hAnsi="Times New Roman"/>
          <w:snapToGrid w:val="0"/>
          <w:sz w:val="28"/>
          <w:szCs w:val="28"/>
          <w:lang w:eastAsia="ko-KR"/>
        </w:rPr>
        <w:t xml:space="preserve"> физикалық тозуын өтеу олардың құнын өнім өндір</w:t>
      </w:r>
      <w:r w:rsidRPr="00BD5E12">
        <w:rPr>
          <w:rFonts w:ascii="Times New Roman" w:eastAsia="Times New Roman" w:hAnsi="Times New Roman"/>
          <w:snapToGrid w:val="0"/>
          <w:sz w:val="28"/>
          <w:szCs w:val="28"/>
          <w:lang w:eastAsia="ko-KR"/>
        </w:rPr>
        <w:t>у</w:t>
      </w:r>
      <w:r w:rsidRPr="00BD5E12">
        <w:rPr>
          <w:rFonts w:ascii="Times New Roman" w:eastAsia="Times New Roman" w:hAnsi="Times New Roman"/>
          <w:snapToGrid w:val="0"/>
          <w:sz w:val="28"/>
          <w:szCs w:val="28"/>
          <w:lang w:eastAsia="ko-KR"/>
        </w:rPr>
        <w:t>ге кететін шығындарға енгізу арқылы жүргізіледі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моралд</w:t>
      </w:r>
      <w:r w:rsidRPr="00BD5E12">
        <w:rPr>
          <w:rFonts w:ascii="Times New Roman" w:eastAsia="Times New Roman" w:hAnsi="Times New Roman"/>
          <w:snapToGrid w:val="0"/>
          <w:sz w:val="28"/>
          <w:szCs w:val="28"/>
          <w:lang w:val="kk-KZ" w:eastAsia="ko-KR"/>
        </w:rPr>
        <w:t>ық</w:t>
      </w:r>
      <w:r w:rsidRPr="00BD5E12">
        <w:rPr>
          <w:rFonts w:ascii="Times New Roman" w:eastAsia="Times New Roman" w:hAnsi="Times New Roman"/>
          <w:snapToGrid w:val="0"/>
          <w:sz w:val="28"/>
          <w:szCs w:val="28"/>
          <w:lang w:eastAsia="ko-KR"/>
        </w:rPr>
        <w:t xml:space="preserve"> және физикалық тозу</w:t>
      </w:r>
      <w:r w:rsidR="007656EB">
        <w:rPr>
          <w:rFonts w:ascii="Times New Roman" w:eastAsia="Times New Roman" w:hAnsi="Times New Roman"/>
          <w:snapToGrid w:val="0"/>
          <w:sz w:val="28"/>
          <w:szCs w:val="28"/>
          <w:lang w:eastAsia="ko-KR"/>
        </w:rPr>
        <w:t>.</w:t>
      </w:r>
    </w:p>
    <w:p w:rsidR="009C3D01" w:rsidRDefault="009C3D01" w:rsidP="009C3D01">
      <w:pPr>
        <w:widowControl w:val="0"/>
        <w:spacing w:after="0" w:line="240" w:lineRule="auto"/>
        <w:jc w:val="both"/>
        <w:rPr>
          <w:rFonts w:ascii="Times New Roman" w:eastAsia="Times New Roman" w:hAnsi="Times New Roman"/>
          <w:snapToGrid w:val="0"/>
          <w:sz w:val="28"/>
          <w:szCs w:val="28"/>
          <w:lang w:val="kk-KZ" w:eastAsia="ko-KR"/>
        </w:rPr>
      </w:pPr>
    </w:p>
    <w:p w:rsidR="009C3D01" w:rsidRPr="00041E35" w:rsidRDefault="006D5CE5" w:rsidP="00E91FD3">
      <w:pPr>
        <w:pStyle w:val="a4"/>
        <w:widowControl w:val="0"/>
        <w:numPr>
          <w:ilvl w:val="0"/>
          <w:numId w:val="40"/>
        </w:numPr>
        <w:jc w:val="both"/>
        <w:rPr>
          <w:snapToGrid w:val="0"/>
          <w:sz w:val="28"/>
          <w:szCs w:val="28"/>
          <w:lang w:val="kk-KZ" w:eastAsia="ko-KR"/>
        </w:rPr>
      </w:pPr>
      <w:r w:rsidRPr="00041E35">
        <w:rPr>
          <w:snapToGrid w:val="0"/>
          <w:sz w:val="28"/>
          <w:szCs w:val="28"/>
          <w:lang w:val="kk-KZ" w:eastAsia="ko-KR"/>
        </w:rPr>
        <w:t>Негізгі қорлардың</w:t>
      </w:r>
      <w:r w:rsidR="009C3D01" w:rsidRPr="00041E35">
        <w:rPr>
          <w:snapToGrid w:val="0"/>
          <w:sz w:val="28"/>
          <w:szCs w:val="28"/>
          <w:lang w:val="kk-KZ" w:eastAsia="ko-KR"/>
        </w:rPr>
        <w:t xml:space="preserve"> тозу деңгейіне сәйкес келетін және ақшалай өрнектелетін шама, келесідей болып аталады:</w:t>
      </w:r>
    </w:p>
    <w:p w:rsidR="009C3D01" w:rsidRPr="00957C08"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val="kk-KZ" w:eastAsia="ko-KR"/>
        </w:rPr>
      </w:pPr>
      <w:r w:rsidRPr="00BD5E12">
        <w:rPr>
          <w:rFonts w:ascii="Times New Roman" w:eastAsia="Times New Roman" w:hAnsi="Times New Roman"/>
          <w:snapToGrid w:val="0"/>
          <w:sz w:val="28"/>
          <w:szCs w:val="28"/>
          <w:lang w:val="kk-KZ" w:eastAsia="ko-KR"/>
        </w:rPr>
        <w:t>А.</w:t>
      </w:r>
      <w:r w:rsidRPr="00957C08">
        <w:rPr>
          <w:rFonts w:ascii="Times New Roman" w:eastAsia="Times New Roman" w:hAnsi="Times New Roman"/>
          <w:snapToGrid w:val="0"/>
          <w:sz w:val="28"/>
          <w:szCs w:val="28"/>
          <w:lang w:val="kk-KZ" w:eastAsia="ko-KR"/>
        </w:rPr>
        <w:t>амортизациялық бөлінулер</w:t>
      </w:r>
      <w:r w:rsidR="007656EB" w:rsidRPr="00957C08">
        <w:rPr>
          <w:rFonts w:ascii="Times New Roman" w:eastAsia="Times New Roman" w:hAnsi="Times New Roman"/>
          <w:snapToGrid w:val="0"/>
          <w:sz w:val="28"/>
          <w:szCs w:val="28"/>
          <w:lang w:val="kk-KZ" w:eastAsia="ko-KR"/>
        </w:rPr>
        <w:t>;</w:t>
      </w:r>
    </w:p>
    <w:p w:rsidR="009C3D01" w:rsidRPr="00957C08"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val="kk-KZ" w:eastAsia="ko-KR"/>
        </w:rPr>
      </w:pPr>
      <w:r w:rsidRPr="00BD5E12">
        <w:rPr>
          <w:rFonts w:ascii="Times New Roman" w:eastAsia="Times New Roman" w:hAnsi="Times New Roman"/>
          <w:snapToGrid w:val="0"/>
          <w:sz w:val="28"/>
          <w:szCs w:val="28"/>
          <w:lang w:val="kk-KZ" w:eastAsia="ko-KR"/>
        </w:rPr>
        <w:t>В.</w:t>
      </w:r>
      <w:r w:rsidRPr="00957C08">
        <w:rPr>
          <w:rFonts w:ascii="Times New Roman" w:eastAsia="Times New Roman" w:hAnsi="Times New Roman"/>
          <w:snapToGrid w:val="0"/>
          <w:sz w:val="28"/>
          <w:szCs w:val="28"/>
          <w:lang w:val="kk-KZ" w:eastAsia="ko-KR"/>
        </w:rPr>
        <w:t>жойылу құны</w:t>
      </w:r>
      <w:r w:rsidR="007656EB" w:rsidRPr="00957C08">
        <w:rPr>
          <w:rFonts w:ascii="Times New Roman" w:eastAsia="Times New Roman" w:hAnsi="Times New Roman"/>
          <w:snapToGrid w:val="0"/>
          <w:sz w:val="28"/>
          <w:szCs w:val="28"/>
          <w:lang w:val="kk-KZ"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амортизация мөлшері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амортизациялық құн</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val="en-US"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қалдық құн</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EF3DF8" w:rsidP="00E91FD3">
      <w:pPr>
        <w:pStyle w:val="a4"/>
        <w:widowControl w:val="0"/>
        <w:numPr>
          <w:ilvl w:val="0"/>
          <w:numId w:val="40"/>
        </w:numPr>
        <w:jc w:val="both"/>
        <w:rPr>
          <w:snapToGrid w:val="0"/>
          <w:sz w:val="28"/>
          <w:szCs w:val="28"/>
          <w:lang w:eastAsia="ko-KR"/>
        </w:rPr>
      </w:pPr>
      <w:r>
        <w:rPr>
          <w:snapToGrid w:val="0"/>
          <w:sz w:val="28"/>
          <w:szCs w:val="28"/>
          <w:lang w:eastAsia="ko-KR"/>
        </w:rPr>
        <w:t>Н</w:t>
      </w:r>
      <w:r w:rsidR="006D5CE5" w:rsidRPr="00BD5E12">
        <w:rPr>
          <w:snapToGrid w:val="0"/>
          <w:sz w:val="28"/>
          <w:szCs w:val="28"/>
          <w:lang w:eastAsia="ko-KR"/>
        </w:rPr>
        <w:t>егізгі қорлардың</w:t>
      </w:r>
      <w:r w:rsidR="009C3D01" w:rsidRPr="007656EB">
        <w:rPr>
          <w:snapToGrid w:val="0"/>
          <w:sz w:val="28"/>
          <w:szCs w:val="28"/>
          <w:lang w:eastAsia="ko-KR"/>
        </w:rPr>
        <w:t xml:space="preserve"> пайдалану көрсеткіштеріне жататындар:</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экстенсивті, интенсивті және интегралды пайдалану көрсеткіштері</w:t>
      </w:r>
      <w:r w:rsidR="007656EB">
        <w:rPr>
          <w:rFonts w:ascii="Times New Roman" w:eastAsia="Times New Roman" w:hAnsi="Times New Roman"/>
          <w:snapToGrid w:val="0"/>
          <w:sz w:val="28"/>
          <w:szCs w:val="28"/>
          <w:lang w:eastAsia="ko-KR"/>
        </w:rPr>
        <w:t>;</w:t>
      </w:r>
    </w:p>
    <w:p w:rsidR="007656EB" w:rsidRDefault="009C3D01" w:rsidP="007656EB">
      <w:pPr>
        <w:widowControl w:val="0"/>
        <w:spacing w:after="0" w:line="240" w:lineRule="auto"/>
        <w:ind w:left="709"/>
        <w:contextualSpacing/>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экстенсивті және интегралды пайдалану көрсеткіштер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интенсивті және интегралды пайдалану көрсеткіштер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құрал - жабдықтар жұмысының смендік режимі мен жүктемесінің көрсеткіштері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құрал - жабдықтардың уақыты бойынша және оның интенсивті жүкт</w:t>
      </w:r>
      <w:r w:rsidRPr="00BD5E12">
        <w:rPr>
          <w:rFonts w:ascii="Times New Roman" w:eastAsia="Times New Roman" w:hAnsi="Times New Roman"/>
          <w:snapToGrid w:val="0"/>
          <w:sz w:val="28"/>
          <w:szCs w:val="28"/>
          <w:lang w:eastAsia="ko-KR"/>
        </w:rPr>
        <w:t>е</w:t>
      </w:r>
      <w:r w:rsidRPr="00BD5E12">
        <w:rPr>
          <w:rFonts w:ascii="Times New Roman" w:eastAsia="Times New Roman" w:hAnsi="Times New Roman"/>
          <w:snapToGrid w:val="0"/>
          <w:sz w:val="28"/>
          <w:szCs w:val="28"/>
          <w:lang w:eastAsia="ko-KR"/>
        </w:rPr>
        <w:t>месі бойынша пайдалану көрсеткіштері</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Натуралды өлшем бірлікпен өрнектелетін максималді мүмкін жылдық өнім көлемі - бұл:</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кәсіпорын өндірістік қуаты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тауарлы өнім</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жалпы өнім</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құрал - жабдықтар өнімділігі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таза өнім</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Айналым процесіндегі орнына байланысты айналмалы қорлардың бөлінуі:</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айналмалы өндірістік қорлар және айналмалы қаржылары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жеке және заңды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негізі және айналмалы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өндірістік және өндірістік емес</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бастапқы және соңғы</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Сапасыз материалдардың түсуі, өз уақытында шикізаттардың келмей қалуы жағдайлары үшін қажетті шикізат пен мтериалдар запасы - бұл:</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қауіпсіздендіру запасы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технологиялық запас</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өндірістік запас</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ағымдағы запас</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транспорттық запас</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lastRenderedPageBreak/>
        <w:t>Айналмалы өндірістік қорларға жататындар:</w:t>
      </w:r>
    </w:p>
    <w:p w:rsidR="007656EB"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өндірістік запастар, аяқталмаған өндіріс, болашақтағы кезеңдер шығындары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өндірістік запастар және айналым қаржылары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өндірістік запастар және болашақтағы кезеңдер шығындары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шикізат және материалдар, дайын өнімдер</w:t>
      </w:r>
      <w:r w:rsidR="007656EB">
        <w:rPr>
          <w:rFonts w:ascii="Times New Roman" w:eastAsia="Times New Roman" w:hAnsi="Times New Roman"/>
          <w:snapToGrid w:val="0"/>
          <w:sz w:val="28"/>
          <w:szCs w:val="28"/>
          <w:lang w:eastAsia="ko-KR"/>
        </w:rPr>
        <w:t>;</w:t>
      </w:r>
    </w:p>
    <w:p w:rsidR="009C3D01"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шикізат және материалдар, ыдыстар, болашақтағы шығындар, дайын өнімдер</w:t>
      </w:r>
      <w:r w:rsidR="007656EB">
        <w:rPr>
          <w:rFonts w:ascii="Times New Roman" w:eastAsia="Times New Roman" w:hAnsi="Times New Roman"/>
          <w:snapToGrid w:val="0"/>
          <w:sz w:val="28"/>
          <w:szCs w:val="28"/>
          <w:lang w:eastAsia="ko-KR"/>
        </w:rPr>
        <w:t>.</w:t>
      </w:r>
    </w:p>
    <w:p w:rsidR="00185A61" w:rsidRPr="00BD5E12" w:rsidRDefault="00185A61" w:rsidP="009C3D01">
      <w:pPr>
        <w:widowControl w:val="0"/>
        <w:spacing w:after="0" w:line="240" w:lineRule="auto"/>
        <w:ind w:left="360"/>
        <w:contextualSpacing/>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Айналым қаржыларына жататындар:</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кәсіпорынның қоймасындағы дайын өнімдер, артылған және ақшасы төленбеген өнімдер, дебиторлық қарыз, касса шотындағыақша қорлары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шикізаттар және материалдар, жылу, энергия, кәсіпорын қоймасындағы дайын өнімдер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шикізаттар және материалдар, жылу, жөндеуге қажетті бөлшектер, ка</w:t>
      </w:r>
      <w:r w:rsidRPr="00BD5E12">
        <w:rPr>
          <w:rFonts w:ascii="Times New Roman" w:eastAsia="Times New Roman" w:hAnsi="Times New Roman"/>
          <w:snapToGrid w:val="0"/>
          <w:sz w:val="28"/>
          <w:szCs w:val="28"/>
          <w:lang w:eastAsia="ko-KR"/>
        </w:rPr>
        <w:t>с</w:t>
      </w:r>
      <w:r w:rsidRPr="00BD5E12">
        <w:rPr>
          <w:rFonts w:ascii="Times New Roman" w:eastAsia="Times New Roman" w:hAnsi="Times New Roman"/>
          <w:snapToGrid w:val="0"/>
          <w:sz w:val="28"/>
          <w:szCs w:val="28"/>
          <w:lang w:eastAsia="ko-KR"/>
        </w:rPr>
        <w:t>са шотындағы ақшалай қорлар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айналмалы өндірістік қорлар, дайын өнімдер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шикізат материалдар, ыдыстар, жылу, дайын өнімдер</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Кәсіпорындағы барлық жұмысшылар келесідей топтарға бөлінеді:</w:t>
      </w:r>
    </w:p>
    <w:p w:rsidR="00185A61"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өнеркәсіпті - өндірістік қызметкерлер және өнеркәсі</w:t>
      </w:r>
      <w:r w:rsidR="007656EB">
        <w:rPr>
          <w:rFonts w:ascii="Times New Roman" w:eastAsia="Times New Roman" w:hAnsi="Times New Roman"/>
          <w:snapToGrid w:val="0"/>
          <w:sz w:val="28"/>
          <w:szCs w:val="28"/>
          <w:lang w:eastAsia="ko-KR"/>
        </w:rPr>
        <w:t>птік емес ұйымдар қызметкерлері;</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жұмысшылар, мамандар және қызметкерлер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негізгі және көмекші жұмысшылар, ИТЖ және қызметкерлер</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негізгі және көмекші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өнім өндірісі мен және өндірістік қызмет көрсетумен айналысатын қызметкерлер</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Қабылданған және шығарылған жұмыскерлерді ескергенде белгілі бір күндегі немесе сандағы жұмыскерлердің тізімдік құрамы - бұл:</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тізімдік саны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келу саны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орташа</w:t>
      </w:r>
      <w:r w:rsidRPr="00BD5E12">
        <w:rPr>
          <w:rFonts w:ascii="Times New Roman" w:eastAsia="Times New Roman" w:hAnsi="Times New Roman"/>
          <w:snapToGrid w:val="0"/>
          <w:sz w:val="28"/>
          <w:szCs w:val="28"/>
          <w:lang w:val="kk-KZ" w:eastAsia="ko-KR"/>
        </w:rPr>
        <w:t xml:space="preserve"> </w:t>
      </w:r>
      <w:r w:rsidRPr="00BD5E12">
        <w:rPr>
          <w:rFonts w:ascii="Times New Roman" w:eastAsia="Times New Roman" w:hAnsi="Times New Roman"/>
          <w:snapToGrid w:val="0"/>
          <w:sz w:val="28"/>
          <w:szCs w:val="28"/>
          <w:lang w:eastAsia="ko-KR"/>
        </w:rPr>
        <w:t>тізімдік саны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орташа</w:t>
      </w:r>
      <w:r w:rsidRPr="00BD5E12">
        <w:rPr>
          <w:rFonts w:ascii="Times New Roman" w:eastAsia="Times New Roman" w:hAnsi="Times New Roman"/>
          <w:snapToGrid w:val="0"/>
          <w:sz w:val="28"/>
          <w:szCs w:val="28"/>
          <w:lang w:val="kk-KZ" w:eastAsia="ko-KR"/>
        </w:rPr>
        <w:t xml:space="preserve"> </w:t>
      </w:r>
      <w:r w:rsidRPr="00BD5E12">
        <w:rPr>
          <w:rFonts w:ascii="Times New Roman" w:eastAsia="Times New Roman" w:hAnsi="Times New Roman"/>
          <w:snapToGrid w:val="0"/>
          <w:sz w:val="28"/>
          <w:szCs w:val="28"/>
          <w:lang w:eastAsia="ko-KR"/>
        </w:rPr>
        <w:t>жылдақ саны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орташа</w:t>
      </w:r>
      <w:r w:rsidRPr="00BD5E12">
        <w:rPr>
          <w:rFonts w:ascii="Times New Roman" w:eastAsia="Times New Roman" w:hAnsi="Times New Roman"/>
          <w:snapToGrid w:val="0"/>
          <w:sz w:val="28"/>
          <w:szCs w:val="28"/>
          <w:lang w:val="kk-KZ" w:eastAsia="ko-KR"/>
        </w:rPr>
        <w:t xml:space="preserve"> </w:t>
      </w:r>
      <w:r w:rsidRPr="00BD5E12">
        <w:rPr>
          <w:rFonts w:ascii="Times New Roman" w:eastAsia="Times New Roman" w:hAnsi="Times New Roman"/>
          <w:snapToGrid w:val="0"/>
          <w:sz w:val="28"/>
          <w:szCs w:val="28"/>
          <w:lang w:eastAsia="ko-KR"/>
        </w:rPr>
        <w:t>келу саны</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Меншіктің әртүрлі формасындағы кәсіпорындарда еңбек ақының  к</w:t>
      </w:r>
      <w:r w:rsidRPr="007656EB">
        <w:rPr>
          <w:snapToGrid w:val="0"/>
          <w:sz w:val="28"/>
          <w:szCs w:val="28"/>
          <w:lang w:eastAsia="ko-KR"/>
        </w:rPr>
        <w:t>е</w:t>
      </w:r>
      <w:r w:rsidRPr="007656EB">
        <w:rPr>
          <w:snapToGrid w:val="0"/>
          <w:sz w:val="28"/>
          <w:szCs w:val="28"/>
          <w:lang w:eastAsia="ko-KR"/>
        </w:rPr>
        <w:t>лесідей формалары бар:</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кесімді және мерзімді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жай, сыйақылы, жанама және аккордты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жай және сыйлықақылы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кесімді, аккордты және прогрессивті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сағаттық, апталық және айлық.</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Еңбек ақы төлеудің кесімді формасы келесідей жүйелерден тұрады:</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lastRenderedPageBreak/>
        <w:t>А.</w:t>
      </w:r>
      <w:r w:rsidRPr="00BD5E12">
        <w:rPr>
          <w:rFonts w:ascii="Times New Roman" w:eastAsia="Times New Roman" w:hAnsi="Times New Roman"/>
          <w:snapToGrid w:val="0"/>
          <w:sz w:val="28"/>
          <w:szCs w:val="28"/>
          <w:lang w:eastAsia="ko-KR"/>
        </w:rPr>
        <w:t xml:space="preserve">жай кесімді, кесімді - сыйлықақылы, жанама - кесімді, аккордты, кесімді </w:t>
      </w:r>
      <w:r w:rsidR="007656EB">
        <w:rPr>
          <w:rFonts w:ascii="Times New Roman" w:eastAsia="Times New Roman" w:hAnsi="Times New Roman"/>
          <w:snapToGrid w:val="0"/>
          <w:sz w:val="28"/>
          <w:szCs w:val="28"/>
          <w:lang w:eastAsia="ko-KR"/>
        </w:rPr>
        <w:t>–</w:t>
      </w:r>
      <w:r w:rsidRPr="00BD5E12">
        <w:rPr>
          <w:rFonts w:ascii="Times New Roman" w:eastAsia="Times New Roman" w:hAnsi="Times New Roman"/>
          <w:snapToGrid w:val="0"/>
          <w:sz w:val="28"/>
          <w:szCs w:val="28"/>
          <w:lang w:eastAsia="ko-KR"/>
        </w:rPr>
        <w:t xml:space="preserve"> прогрессивті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007656EB">
        <w:rPr>
          <w:rFonts w:ascii="Times New Roman" w:eastAsia="Times New Roman" w:hAnsi="Times New Roman"/>
          <w:snapToGrid w:val="0"/>
          <w:sz w:val="28"/>
          <w:szCs w:val="28"/>
          <w:lang w:eastAsia="ko-KR"/>
        </w:rPr>
        <w:t>жай, кесімді, жанама, аккордты;</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 xml:space="preserve">жай, сыйлықақылы, жай кесімді, аккордты, кесімді </w:t>
      </w:r>
      <w:r w:rsidR="007656EB">
        <w:rPr>
          <w:rFonts w:ascii="Times New Roman" w:eastAsia="Times New Roman" w:hAnsi="Times New Roman"/>
          <w:snapToGrid w:val="0"/>
          <w:sz w:val="28"/>
          <w:szCs w:val="28"/>
          <w:lang w:eastAsia="ko-KR"/>
        </w:rPr>
        <w:t>–</w:t>
      </w:r>
      <w:r w:rsidRPr="00BD5E12">
        <w:rPr>
          <w:rFonts w:ascii="Times New Roman" w:eastAsia="Times New Roman" w:hAnsi="Times New Roman"/>
          <w:snapToGrid w:val="0"/>
          <w:sz w:val="28"/>
          <w:szCs w:val="28"/>
          <w:lang w:eastAsia="ko-KR"/>
        </w:rPr>
        <w:t xml:space="preserve"> прогресивті</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 xml:space="preserve">жанама, кесімді - аккордты, кесімді </w:t>
      </w:r>
      <w:r w:rsidR="007656EB">
        <w:rPr>
          <w:rFonts w:ascii="Times New Roman" w:eastAsia="Times New Roman" w:hAnsi="Times New Roman"/>
          <w:snapToGrid w:val="0"/>
          <w:sz w:val="28"/>
          <w:szCs w:val="28"/>
          <w:lang w:eastAsia="ko-KR"/>
        </w:rPr>
        <w:t>–</w:t>
      </w:r>
      <w:r w:rsidRPr="00BD5E12">
        <w:rPr>
          <w:rFonts w:ascii="Times New Roman" w:eastAsia="Times New Roman" w:hAnsi="Times New Roman"/>
          <w:snapToGrid w:val="0"/>
          <w:sz w:val="28"/>
          <w:szCs w:val="28"/>
          <w:lang w:eastAsia="ko-KR"/>
        </w:rPr>
        <w:t xml:space="preserve"> прогрессивті</w:t>
      </w:r>
      <w:r w:rsidR="007656EB">
        <w:rPr>
          <w:rFonts w:ascii="Times New Roman" w:eastAsia="Times New Roman" w:hAnsi="Times New Roman"/>
          <w:snapToGrid w:val="0"/>
          <w:sz w:val="28"/>
          <w:szCs w:val="28"/>
          <w:lang w:eastAsia="ko-KR"/>
        </w:rPr>
        <w:t>;</w:t>
      </w:r>
    </w:p>
    <w:p w:rsidR="009C3D01" w:rsidRDefault="009C3D01"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 xml:space="preserve">жанама - сыйлықақылы, жай кесімді, жанама - кесімді, кесімді </w:t>
      </w:r>
      <w:r w:rsidR="007656EB">
        <w:rPr>
          <w:rFonts w:ascii="Times New Roman" w:eastAsia="Times New Roman" w:hAnsi="Times New Roman"/>
          <w:snapToGrid w:val="0"/>
          <w:sz w:val="28"/>
          <w:szCs w:val="28"/>
          <w:lang w:eastAsia="ko-KR"/>
        </w:rPr>
        <w:t>–</w:t>
      </w:r>
      <w:r w:rsidRPr="00BD5E12">
        <w:rPr>
          <w:rFonts w:ascii="Times New Roman" w:eastAsia="Times New Roman" w:hAnsi="Times New Roman"/>
          <w:snapToGrid w:val="0"/>
          <w:sz w:val="28"/>
          <w:szCs w:val="28"/>
          <w:lang w:eastAsia="ko-KR"/>
        </w:rPr>
        <w:t xml:space="preserve"> пр</w:t>
      </w:r>
      <w:r w:rsidRPr="00BD5E12">
        <w:rPr>
          <w:rFonts w:ascii="Times New Roman" w:eastAsia="Times New Roman" w:hAnsi="Times New Roman"/>
          <w:snapToGrid w:val="0"/>
          <w:sz w:val="28"/>
          <w:szCs w:val="28"/>
          <w:lang w:eastAsia="ko-KR"/>
        </w:rPr>
        <w:t>о</w:t>
      </w:r>
      <w:r w:rsidRPr="00BD5E12">
        <w:rPr>
          <w:rFonts w:ascii="Times New Roman" w:eastAsia="Times New Roman" w:hAnsi="Times New Roman"/>
          <w:snapToGrid w:val="0"/>
          <w:sz w:val="28"/>
          <w:szCs w:val="28"/>
          <w:lang w:eastAsia="ko-KR"/>
        </w:rPr>
        <w:t>грессивті</w:t>
      </w:r>
      <w:r w:rsidR="007656EB">
        <w:rPr>
          <w:rFonts w:ascii="Times New Roman" w:eastAsia="Times New Roman" w:hAnsi="Times New Roman"/>
          <w:snapToGrid w:val="0"/>
          <w:sz w:val="28"/>
          <w:szCs w:val="28"/>
          <w:lang w:eastAsia="ko-KR"/>
        </w:rPr>
        <w:t>.</w:t>
      </w:r>
    </w:p>
    <w:p w:rsidR="007656EB" w:rsidRPr="00BD5E12" w:rsidRDefault="007656EB" w:rsidP="007656EB">
      <w:pPr>
        <w:widowControl w:val="0"/>
        <w:spacing w:after="0" w:line="240" w:lineRule="auto"/>
        <w:ind w:left="709"/>
        <w:contextualSpacing/>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Еңбек ақы төлеудің мерзімді формасы келесідей жүйелерден  тұрады:</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 xml:space="preserve">жай мерзімді және мерзімді </w:t>
      </w:r>
      <w:r w:rsidR="007656EB">
        <w:rPr>
          <w:rFonts w:ascii="Times New Roman" w:eastAsia="Times New Roman" w:hAnsi="Times New Roman"/>
          <w:snapToGrid w:val="0"/>
          <w:sz w:val="28"/>
          <w:szCs w:val="28"/>
          <w:lang w:eastAsia="ko-KR"/>
        </w:rPr>
        <w:t>–</w:t>
      </w:r>
      <w:r w:rsidRPr="00BD5E12">
        <w:rPr>
          <w:rFonts w:ascii="Times New Roman" w:eastAsia="Times New Roman" w:hAnsi="Times New Roman"/>
          <w:snapToGrid w:val="0"/>
          <w:sz w:val="28"/>
          <w:szCs w:val="28"/>
          <w:lang w:eastAsia="ko-KR"/>
        </w:rPr>
        <w:t xml:space="preserve"> сыйлықақылы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жай мерзімді, сағаттық, апталық, айлық</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жай мерзімді, жай сыйлықақылы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жай мерзімді, сағаттық, айлық, мерзімді сыйлықақылы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жай сыйлықақылы, сағаттық, айлық, жай мерзімді</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7656EB"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Бір уақыт бірлігіндегі жұмысшылар категориясы мен әртүрлі топтардың еңбек ақысының абсолютті мөлшері - бұл:</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таривтік ставка</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жанама - кесімді бағалау</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1 разрядтық тарифтік жарнасы</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жеке кесімді бағалау</w:t>
      </w:r>
      <w:r w:rsidR="007656EB">
        <w:rPr>
          <w:rFonts w:ascii="Times New Roman" w:eastAsia="Times New Roman" w:hAnsi="Times New Roman"/>
          <w:snapToGrid w:val="0"/>
          <w:sz w:val="28"/>
          <w:szCs w:val="28"/>
          <w:lang w:eastAsia="ko-KR"/>
        </w:rPr>
        <w:t>;</w:t>
      </w:r>
    </w:p>
    <w:p w:rsidR="009C3D01" w:rsidRPr="00BD5E12" w:rsidRDefault="009C3D01" w:rsidP="007656EB">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неғұрлым қарайтын еңбектің еңбек ақысының деңгейі</w:t>
      </w:r>
      <w:r w:rsidR="007656EB">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Default="009C3D01" w:rsidP="00E91FD3">
      <w:pPr>
        <w:pStyle w:val="a4"/>
        <w:widowControl w:val="0"/>
        <w:numPr>
          <w:ilvl w:val="0"/>
          <w:numId w:val="40"/>
        </w:numPr>
        <w:jc w:val="both"/>
        <w:rPr>
          <w:snapToGrid w:val="0"/>
          <w:sz w:val="28"/>
          <w:szCs w:val="28"/>
          <w:lang w:eastAsia="ko-KR"/>
        </w:rPr>
      </w:pPr>
      <w:r w:rsidRPr="007656EB">
        <w:rPr>
          <w:snapToGrid w:val="0"/>
          <w:sz w:val="28"/>
          <w:szCs w:val="28"/>
          <w:lang w:eastAsia="ko-KR"/>
        </w:rPr>
        <w:t>Өнімді өндіру процесінде қолданылатын құндық бағалау, табиғи ресу</w:t>
      </w:r>
      <w:r w:rsidRPr="007656EB">
        <w:rPr>
          <w:snapToGrid w:val="0"/>
          <w:sz w:val="28"/>
          <w:szCs w:val="28"/>
          <w:lang w:eastAsia="ko-KR"/>
        </w:rPr>
        <w:t>р</w:t>
      </w:r>
      <w:r w:rsidRPr="007656EB">
        <w:rPr>
          <w:snapToGrid w:val="0"/>
          <w:sz w:val="28"/>
          <w:szCs w:val="28"/>
          <w:lang w:eastAsia="ko-KR"/>
        </w:rPr>
        <w:t>стар, шикізаттар, материалдар, энергиялар, еңбек ресурстарының негізгі қорлары, сондай - ақ тағы басқа, өнімді өндіруге және сатуға кеткен шығындар - бұл:</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өнімнің өзіндік құны</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жалпышаруашылық шығындар</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өндірістік шығындар</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кәсіпорынның негізгі және айналмалы қорлары</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жалпышаруашылық шығындар</w:t>
      </w:r>
      <w:r w:rsidR="005A11D8">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9C3D01" w:rsidRPr="005A11D8" w:rsidRDefault="009C3D01" w:rsidP="00E91FD3">
      <w:pPr>
        <w:pStyle w:val="a4"/>
        <w:widowControl w:val="0"/>
        <w:numPr>
          <w:ilvl w:val="0"/>
          <w:numId w:val="40"/>
        </w:numPr>
        <w:jc w:val="both"/>
        <w:rPr>
          <w:snapToGrid w:val="0"/>
          <w:sz w:val="28"/>
          <w:szCs w:val="28"/>
          <w:lang w:eastAsia="ko-KR"/>
        </w:rPr>
      </w:pPr>
      <w:r w:rsidRPr="005A11D8">
        <w:rPr>
          <w:snapToGrid w:val="0"/>
          <w:sz w:val="28"/>
          <w:szCs w:val="28"/>
          <w:lang w:eastAsia="ko-KR"/>
        </w:rPr>
        <w:t>Штатты</w:t>
      </w:r>
      <w:r w:rsidRPr="005A11D8">
        <w:rPr>
          <w:snapToGrid w:val="0"/>
          <w:sz w:val="28"/>
          <w:szCs w:val="28"/>
          <w:lang w:val="kk-KZ" w:eastAsia="ko-KR"/>
        </w:rPr>
        <w:t>қ</w:t>
      </w:r>
      <w:r w:rsidRPr="005A11D8">
        <w:rPr>
          <w:snapToGrid w:val="0"/>
          <w:sz w:val="28"/>
          <w:szCs w:val="28"/>
          <w:lang w:eastAsia="ko-KR"/>
        </w:rPr>
        <w:t xml:space="preserve"> жұмыскерлердің еңбек ақысы, мекеменің арендасы,  амортиз</w:t>
      </w:r>
      <w:r w:rsidRPr="005A11D8">
        <w:rPr>
          <w:snapToGrid w:val="0"/>
          <w:sz w:val="28"/>
          <w:szCs w:val="28"/>
          <w:lang w:eastAsia="ko-KR"/>
        </w:rPr>
        <w:t>а</w:t>
      </w:r>
      <w:r w:rsidRPr="005A11D8">
        <w:rPr>
          <w:snapToGrid w:val="0"/>
          <w:sz w:val="28"/>
          <w:szCs w:val="28"/>
          <w:lang w:eastAsia="ko-KR"/>
        </w:rPr>
        <w:t>циялық бөлінулер, өнім көлеміне байланысты қауіпсіздендіру жарналары төмендегі шығындардың қайсысына жатады:</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А.</w:t>
      </w:r>
      <w:r w:rsidRPr="00BD5E12">
        <w:rPr>
          <w:rFonts w:ascii="Times New Roman" w:eastAsia="Times New Roman" w:hAnsi="Times New Roman"/>
          <w:snapToGrid w:val="0"/>
          <w:sz w:val="28"/>
          <w:szCs w:val="28"/>
          <w:lang w:eastAsia="ko-KR"/>
        </w:rPr>
        <w:t>тұрақты шығындар</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В.</w:t>
      </w:r>
      <w:r w:rsidRPr="00BD5E12">
        <w:rPr>
          <w:rFonts w:ascii="Times New Roman" w:eastAsia="Times New Roman" w:hAnsi="Times New Roman"/>
          <w:snapToGrid w:val="0"/>
          <w:sz w:val="28"/>
          <w:szCs w:val="28"/>
          <w:lang w:eastAsia="ko-KR"/>
        </w:rPr>
        <w:t>мерзімді шығындар</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С.</w:t>
      </w:r>
      <w:r w:rsidRPr="00BD5E12">
        <w:rPr>
          <w:rFonts w:ascii="Times New Roman" w:eastAsia="Times New Roman" w:hAnsi="Times New Roman"/>
          <w:snapToGrid w:val="0"/>
          <w:sz w:val="28"/>
          <w:szCs w:val="28"/>
          <w:lang w:eastAsia="ko-KR"/>
        </w:rPr>
        <w:t>шекті шығындар</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Д.</w:t>
      </w:r>
      <w:r w:rsidRPr="00BD5E12">
        <w:rPr>
          <w:rFonts w:ascii="Times New Roman" w:eastAsia="Times New Roman" w:hAnsi="Times New Roman"/>
          <w:snapToGrid w:val="0"/>
          <w:sz w:val="28"/>
          <w:szCs w:val="28"/>
          <w:lang w:eastAsia="ko-KR"/>
        </w:rPr>
        <w:t>орташа шығындар</w:t>
      </w:r>
      <w:r w:rsidR="005A11D8">
        <w:rPr>
          <w:rFonts w:ascii="Times New Roman" w:eastAsia="Times New Roman" w:hAnsi="Times New Roman"/>
          <w:snapToGrid w:val="0"/>
          <w:sz w:val="28"/>
          <w:szCs w:val="28"/>
          <w:lang w:eastAsia="ko-KR"/>
        </w:rPr>
        <w:t>;</w:t>
      </w:r>
    </w:p>
    <w:p w:rsidR="009C3D01" w:rsidRPr="00BD5E12" w:rsidRDefault="009C3D01" w:rsidP="005A11D8">
      <w:pPr>
        <w:widowControl w:val="0"/>
        <w:spacing w:after="0" w:line="240" w:lineRule="auto"/>
        <w:ind w:left="360" w:firstLine="349"/>
        <w:contextualSpacing/>
        <w:jc w:val="both"/>
        <w:rPr>
          <w:rFonts w:ascii="Times New Roman" w:eastAsia="Times New Roman" w:hAnsi="Times New Roman"/>
          <w:snapToGrid w:val="0"/>
          <w:sz w:val="28"/>
          <w:szCs w:val="28"/>
          <w:lang w:eastAsia="ko-KR"/>
        </w:rPr>
      </w:pPr>
      <w:r w:rsidRPr="00BD5E12">
        <w:rPr>
          <w:rFonts w:ascii="Times New Roman" w:eastAsia="Times New Roman" w:hAnsi="Times New Roman"/>
          <w:snapToGrid w:val="0"/>
          <w:sz w:val="28"/>
          <w:szCs w:val="28"/>
          <w:lang w:val="kk-KZ" w:eastAsia="ko-KR"/>
        </w:rPr>
        <w:t>Е.</w:t>
      </w:r>
      <w:r w:rsidRPr="00BD5E12">
        <w:rPr>
          <w:rFonts w:ascii="Times New Roman" w:eastAsia="Times New Roman" w:hAnsi="Times New Roman"/>
          <w:snapToGrid w:val="0"/>
          <w:sz w:val="28"/>
          <w:szCs w:val="28"/>
          <w:lang w:eastAsia="ko-KR"/>
        </w:rPr>
        <w:t>орташа тұрақты шығындар</w:t>
      </w:r>
      <w:r w:rsidR="005A11D8">
        <w:rPr>
          <w:rFonts w:ascii="Times New Roman" w:eastAsia="Times New Roman" w:hAnsi="Times New Roman"/>
          <w:snapToGrid w:val="0"/>
          <w:sz w:val="28"/>
          <w:szCs w:val="28"/>
          <w:lang w:eastAsia="ko-KR"/>
        </w:rPr>
        <w:t>.</w:t>
      </w:r>
    </w:p>
    <w:p w:rsidR="009C3D01" w:rsidRPr="00BD5E12" w:rsidRDefault="009C3D01" w:rsidP="009C3D01">
      <w:pPr>
        <w:widowControl w:val="0"/>
        <w:spacing w:after="0" w:line="240" w:lineRule="auto"/>
        <w:jc w:val="both"/>
        <w:rPr>
          <w:rFonts w:ascii="Times New Roman" w:eastAsia="Times New Roman" w:hAnsi="Times New Roman"/>
          <w:snapToGrid w:val="0"/>
          <w:sz w:val="28"/>
          <w:szCs w:val="28"/>
          <w:lang w:eastAsia="ko-KR"/>
        </w:rPr>
      </w:pPr>
    </w:p>
    <w:p w:rsidR="000F2AB3" w:rsidRDefault="000F2AB3"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0F2AB3" w:rsidRDefault="000F2AB3"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0F2AB3" w:rsidRDefault="000F2AB3"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AF2DF1" w:rsidRDefault="00D56302" w:rsidP="00D56302">
      <w:pPr>
        <w:widowControl w:val="0"/>
        <w:spacing w:after="0" w:line="240" w:lineRule="auto"/>
        <w:ind w:firstLine="54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РЕФЕРАТ ТАҚЫРЫПТАРЫ</w:t>
      </w:r>
    </w:p>
    <w:p w:rsidR="00D56302" w:rsidRDefault="00D56302" w:rsidP="00D56302">
      <w:pPr>
        <w:widowControl w:val="0"/>
        <w:spacing w:after="0" w:line="240" w:lineRule="auto"/>
        <w:ind w:firstLine="540"/>
        <w:jc w:val="center"/>
        <w:rPr>
          <w:rFonts w:ascii="Times New Roman" w:eastAsia="Times New Roman" w:hAnsi="Times New Roman"/>
          <w:b/>
          <w:sz w:val="28"/>
          <w:szCs w:val="28"/>
          <w:lang w:val="kk-KZ" w:eastAsia="ru-RU"/>
        </w:rPr>
      </w:pPr>
    </w:p>
    <w:p w:rsidR="00D56302" w:rsidRDefault="00D56302" w:rsidP="00D56302">
      <w:pPr>
        <w:widowControl w:val="0"/>
        <w:spacing w:after="0" w:line="240" w:lineRule="auto"/>
        <w:ind w:firstLine="540"/>
        <w:jc w:val="center"/>
        <w:rPr>
          <w:rFonts w:ascii="Times New Roman" w:eastAsia="Times New Roman" w:hAnsi="Times New Roman"/>
          <w:bCs/>
          <w:snapToGrid w:val="0"/>
          <w:sz w:val="28"/>
          <w:szCs w:val="28"/>
          <w:lang w:val="kk-KZ" w:eastAsia="ru-RU"/>
        </w:rPr>
      </w:pP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Қазақстан Республикасының электрэнергетикасының қазіргі жағдайы мен дамуы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Қазақстан Республикасының электрэнергиясының орталықтанған саудасын ұйымдастыру мен қызмет етуі</w:t>
      </w:r>
    </w:p>
    <w:p w:rsidR="00AF2DF1" w:rsidRPr="00AF2DF1" w:rsidRDefault="00AF2DF1" w:rsidP="00E91FD3">
      <w:pPr>
        <w:pStyle w:val="a4"/>
        <w:numPr>
          <w:ilvl w:val="3"/>
          <w:numId w:val="119"/>
        </w:numPr>
        <w:ind w:left="426"/>
        <w:jc w:val="both"/>
        <w:rPr>
          <w:sz w:val="28"/>
          <w:szCs w:val="28"/>
          <w:lang w:val="kk-KZ"/>
        </w:rPr>
      </w:pPr>
      <w:r w:rsidRPr="00AF2DF1">
        <w:rPr>
          <w:sz w:val="28"/>
          <w:szCs w:val="28"/>
          <w:lang w:val="kk-KZ"/>
        </w:rPr>
        <w:t>Электр энергетикасы кәсіпорындарының  негізгі және ағымдағы қорлары</w:t>
      </w:r>
    </w:p>
    <w:p w:rsidR="00AF2DF1" w:rsidRPr="009B2259" w:rsidRDefault="00AF2DF1" w:rsidP="00E91FD3">
      <w:pPr>
        <w:pStyle w:val="a4"/>
        <w:numPr>
          <w:ilvl w:val="3"/>
          <w:numId w:val="119"/>
        </w:numPr>
        <w:ind w:left="426"/>
        <w:jc w:val="both"/>
        <w:rPr>
          <w:sz w:val="28"/>
          <w:szCs w:val="28"/>
        </w:rPr>
      </w:pPr>
      <w:r w:rsidRPr="009B2259">
        <w:rPr>
          <w:sz w:val="28"/>
          <w:szCs w:val="28"/>
          <w:lang w:val="kk-KZ"/>
        </w:rPr>
        <w:t>Қазақстан Республикасында тұтыну мен өндіру динамикасы.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Қазақстанның электрэнергияны экспорттау потенциялы.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«Электрэнергетика жөніндегі» ҚР сының Заңы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Оңтүстік Қазақстанның электрэнергиясын тұтыну қарқыны және энергожабдықтаудағы күтілетін мәселелер</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Электрэнергетикадағы реконструкциялауды, жаңғыртуды және кеңейтуді қажет ететін нысандардың түрлері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Елдің электрэнергетикалық қауіпсіздігін күшейту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Энергетикалық ресурстарды пайдаланудың тиімділігін арттыру жолдары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Өндіріс үдерісіндегі негізгі қорлардың мәні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Ауыл шаруашылығын э</w:t>
      </w:r>
      <w:r w:rsidRPr="009B2259">
        <w:rPr>
          <w:sz w:val="28"/>
          <w:szCs w:val="28"/>
        </w:rPr>
        <w:t>лектрификаци</w:t>
      </w:r>
      <w:r w:rsidRPr="009B2259">
        <w:rPr>
          <w:sz w:val="28"/>
          <w:szCs w:val="28"/>
          <w:lang w:val="kk-KZ"/>
        </w:rPr>
        <w:t>ялау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Елдегі электрлендіру және материалдық – техникалық базасын құру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Көмір, газ және мұнай өндірісі – бар қорлар, ресурстар жатқан жерлер, отын энергетикасы ресурстарының қазба көлемдері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Ағымдағы активтердің құрылымы мен құрамы өндіріс айналымындағы активтер құрылымы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Кәсіпорында еңбекті ұйымдастыру</w:t>
      </w:r>
    </w:p>
    <w:p w:rsidR="00AF2DF1" w:rsidRPr="009B2259" w:rsidRDefault="00AF2DF1" w:rsidP="00E91FD3">
      <w:pPr>
        <w:numPr>
          <w:ilvl w:val="3"/>
          <w:numId w:val="119"/>
        </w:numPr>
        <w:spacing w:after="0" w:line="240" w:lineRule="auto"/>
        <w:ind w:left="426"/>
        <w:jc w:val="both"/>
        <w:rPr>
          <w:rFonts w:ascii="Times New Roman" w:eastAsia="Times New Roman" w:hAnsi="Times New Roman"/>
          <w:sz w:val="28"/>
          <w:szCs w:val="28"/>
          <w:lang w:val="kk-KZ" w:eastAsia="ru-RU"/>
        </w:rPr>
      </w:pPr>
      <w:r w:rsidRPr="009B2259">
        <w:rPr>
          <w:rFonts w:ascii="Times New Roman" w:eastAsia="Times New Roman" w:hAnsi="Times New Roman"/>
          <w:sz w:val="28"/>
          <w:szCs w:val="28"/>
          <w:lang w:val="kk-KZ" w:eastAsia="ru-RU"/>
        </w:rPr>
        <w:t>Еңбек ақы төлеу формалары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Энергетикадағы экономикалық тиімді шоғырландыру, орталықтандыру және қиыстыру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Нарықтық жағдайдағы отын бағасының электр және жылу энергиясына баға белгілеуді қалыптастыру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Энергетика саласындағы пайдаланудағы және жөндеудегі құралдар мен істейтін қызметкерлердің мәні мен негізгі функциялары</w:t>
      </w:r>
    </w:p>
    <w:p w:rsidR="00AF2DF1" w:rsidRPr="009B2259" w:rsidRDefault="00AF2DF1" w:rsidP="00E91FD3">
      <w:pPr>
        <w:numPr>
          <w:ilvl w:val="3"/>
          <w:numId w:val="119"/>
        </w:numPr>
        <w:spacing w:after="0" w:line="240" w:lineRule="auto"/>
        <w:ind w:left="426"/>
        <w:jc w:val="both"/>
        <w:rPr>
          <w:rFonts w:ascii="Times New Roman" w:eastAsia="Times New Roman" w:hAnsi="Times New Roman"/>
          <w:sz w:val="28"/>
          <w:szCs w:val="28"/>
          <w:lang w:val="kk-KZ" w:eastAsia="ru-RU"/>
        </w:rPr>
      </w:pPr>
      <w:r w:rsidRPr="009B2259">
        <w:rPr>
          <w:rFonts w:ascii="Times New Roman" w:eastAsia="Times New Roman" w:hAnsi="Times New Roman"/>
          <w:sz w:val="28"/>
          <w:szCs w:val="28"/>
          <w:lang w:val="kk-KZ" w:eastAsia="ru-RU"/>
        </w:rPr>
        <w:t>Ағымдағы және күрделі жөндеу, оларды қаржыландыру көздері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Жөндеу түрлері, жөндеу циклі, энергетикадағы жөндеуді ұйымдастыру формалары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Энергетикалық шаруашылықтың техникалық құжаттамасы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Кәсіпорын энергетикалық шаруашылығындағы шығындар құрылымы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Кәсіпорынды энергиямен жабдықтаудың сенімділігін жоғарылату мен экономикалық тиімділік</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Кәсіпорынды энергиямен жабдықтаудың аймақтық тәсілін таңдаудың әдісі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Қайта қалпына келетін энергия көздерін дамыту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Энергияны үнемдеуші технологияларды ынталандыру</w:t>
      </w:r>
    </w:p>
    <w:p w:rsidR="00AF2DF1" w:rsidRPr="009B2259" w:rsidRDefault="00AF2DF1" w:rsidP="00E91FD3">
      <w:pPr>
        <w:numPr>
          <w:ilvl w:val="3"/>
          <w:numId w:val="119"/>
        </w:numPr>
        <w:spacing w:after="0" w:line="240" w:lineRule="auto"/>
        <w:ind w:left="426"/>
        <w:jc w:val="both"/>
        <w:rPr>
          <w:rFonts w:ascii="Times New Roman" w:eastAsia="Times New Roman" w:hAnsi="Times New Roman"/>
          <w:sz w:val="28"/>
          <w:szCs w:val="28"/>
          <w:lang w:val="kk-KZ" w:eastAsia="ru-RU"/>
        </w:rPr>
      </w:pPr>
      <w:r w:rsidRPr="009B2259">
        <w:rPr>
          <w:rFonts w:ascii="Times New Roman" w:eastAsia="Times New Roman" w:hAnsi="Times New Roman"/>
          <w:sz w:val="28"/>
          <w:szCs w:val="28"/>
          <w:lang w:val="kk-KZ" w:eastAsia="ru-RU"/>
        </w:rPr>
        <w:t>Энергетика саласының Қазақстан тұрғындары мен өнеркәсібінің  электр және жылу энергетикасына қажеттілігін  қамтамасыз ету деңгейі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Электрэнергияны өндіріруге бағаны мемелекеттік реттеу енгізу</w:t>
      </w:r>
    </w:p>
    <w:p w:rsidR="00AF2DF1" w:rsidRPr="009B2259" w:rsidRDefault="00AF2DF1" w:rsidP="00E91FD3">
      <w:pPr>
        <w:numPr>
          <w:ilvl w:val="3"/>
          <w:numId w:val="119"/>
        </w:numPr>
        <w:spacing w:after="0" w:line="240" w:lineRule="auto"/>
        <w:ind w:left="426"/>
        <w:contextualSpacing/>
        <w:jc w:val="both"/>
        <w:rPr>
          <w:rFonts w:ascii="Times New Roman" w:eastAsia="Times New Roman" w:hAnsi="Times New Roman"/>
          <w:sz w:val="28"/>
          <w:szCs w:val="28"/>
          <w:lang w:val="kk-KZ" w:eastAsia="ru-RU"/>
        </w:rPr>
      </w:pPr>
      <w:r w:rsidRPr="009B2259">
        <w:rPr>
          <w:rFonts w:ascii="Times New Roman" w:eastAsia="Times New Roman" w:hAnsi="Times New Roman"/>
          <w:sz w:val="28"/>
          <w:szCs w:val="28"/>
          <w:lang w:val="kk-KZ" w:eastAsia="ru-RU"/>
        </w:rPr>
        <w:lastRenderedPageBreak/>
        <w:t>Қазақстанның электр тораптарының негізігі  даму бағыттары</w:t>
      </w:r>
    </w:p>
    <w:p w:rsidR="00AF2DF1" w:rsidRPr="009B2259" w:rsidRDefault="00AF2DF1" w:rsidP="00E91FD3">
      <w:pPr>
        <w:numPr>
          <w:ilvl w:val="3"/>
          <w:numId w:val="119"/>
        </w:numPr>
        <w:spacing w:after="0" w:line="240" w:lineRule="auto"/>
        <w:ind w:left="426"/>
        <w:contextualSpacing/>
        <w:jc w:val="both"/>
        <w:rPr>
          <w:rFonts w:ascii="Times New Roman" w:eastAsia="Times New Roman" w:hAnsi="Times New Roman"/>
          <w:sz w:val="28"/>
          <w:szCs w:val="28"/>
          <w:lang w:val="kk-KZ" w:eastAsia="ru-RU"/>
        </w:rPr>
      </w:pPr>
      <w:r w:rsidRPr="009B2259">
        <w:rPr>
          <w:rFonts w:ascii="Times New Roman" w:eastAsia="Times New Roman" w:hAnsi="Times New Roman"/>
          <w:sz w:val="28"/>
          <w:szCs w:val="28"/>
          <w:lang w:val="kk-KZ" w:eastAsia="ru-RU"/>
        </w:rPr>
        <w:t>Атом энергетикасының негіздерін құрау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Қайта қалпына келтірілетін энергия көздерінің  негізгі артықшылықтары мен кемшіліктері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Электрэнергетиканы қайта құру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Кәсіпорында энергияны тұтынуды жоспарлау әдістері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Электрэнергетиканы дамытуға инвестицияға қажеттілік</w:t>
      </w:r>
    </w:p>
    <w:p w:rsidR="00AF2DF1" w:rsidRPr="009B2259" w:rsidRDefault="00AF2DF1" w:rsidP="00E91FD3">
      <w:pPr>
        <w:numPr>
          <w:ilvl w:val="3"/>
          <w:numId w:val="119"/>
        </w:numPr>
        <w:spacing w:after="0" w:line="240" w:lineRule="auto"/>
        <w:ind w:left="426"/>
        <w:jc w:val="both"/>
        <w:rPr>
          <w:rFonts w:ascii="Times New Roman" w:eastAsia="Times New Roman" w:hAnsi="Times New Roman"/>
          <w:sz w:val="28"/>
          <w:szCs w:val="28"/>
          <w:lang w:val="kk-KZ" w:eastAsia="ru-RU"/>
        </w:rPr>
      </w:pPr>
      <w:r w:rsidRPr="009B2259">
        <w:rPr>
          <w:rFonts w:ascii="Times New Roman" w:eastAsia="Times New Roman" w:hAnsi="Times New Roman"/>
          <w:sz w:val="28"/>
          <w:szCs w:val="28"/>
          <w:lang w:val="kk-KZ" w:eastAsia="ru-RU"/>
        </w:rPr>
        <w:t>Энергетикада басқарудың мақсаты және функциялары. Энергетикалық шаруашылықты басқарудың сұлбасы және ұйымдастыру құрылысы</w:t>
      </w:r>
    </w:p>
    <w:p w:rsidR="00AF2DF1" w:rsidRPr="009B2259" w:rsidRDefault="00AF2DF1" w:rsidP="00E91FD3">
      <w:pPr>
        <w:numPr>
          <w:ilvl w:val="3"/>
          <w:numId w:val="119"/>
        </w:numPr>
        <w:spacing w:after="0" w:line="240" w:lineRule="auto"/>
        <w:ind w:left="426"/>
        <w:jc w:val="both"/>
        <w:rPr>
          <w:rFonts w:ascii="Times New Roman" w:eastAsia="Times New Roman" w:hAnsi="Times New Roman"/>
          <w:sz w:val="28"/>
          <w:szCs w:val="28"/>
          <w:lang w:val="kk-KZ" w:eastAsia="ru-RU"/>
        </w:rPr>
      </w:pPr>
      <w:r w:rsidRPr="009B2259">
        <w:rPr>
          <w:rFonts w:ascii="Times New Roman" w:eastAsia="Times New Roman" w:hAnsi="Times New Roman"/>
          <w:sz w:val="28"/>
          <w:szCs w:val="28"/>
          <w:lang w:val="kk-KZ" w:eastAsia="ru-RU"/>
        </w:rPr>
        <w:t>Кәсіпорын энергетикалық шаруашылығын басқарудың ерекшеліктері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Басқарудың классификациялық әдістері – ұйымдастырушылық, реттеушілік, әкімшілік – құқықтық, экономикалық, моралді – тәрбиелік басқарулар</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Энергетикалық құрылыстың орташа бағасы және оны төмендетудің жолдары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Электрэнергетика саласында ірі жобаларды қаржыландыру</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Электрэнергетика саласының капитал сиымдылығы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Атмосфераға стационарлық көздерден ластаушы заттардың жалпы қалдықтары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Жылу электрстанциялары – ҚР-ның электрэнергетика кешені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Қалпына келетін энергия көздерінің артықшылықтары мен кемшіліктері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Қалпына келетін энергия көздерін пайдалану жөнінде әлемде жасалынып жатқан шаралар</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Капиталдық құйылымдардың технологиялық, ұдайы өндірістік және салалық құрылымдары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«Инвестициялар жөніндегі» Заң: мәні, мақсаты және міндеті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Қазақстан Республикасы экономикасының шикізаттық емес секторын несиелеу динамикасы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Орталықтанған  жылумен қамтамасыз ету жүйесінің мәселелері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Жылу электрстанцияларының қазіргі жай күйі</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Қазақстанның ҰЭЖ Ұлттық энергетикалық жүйесінің жобалары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2007-2015 жылдарға арналған Қазақстан Республикасының электроэнергетикалық саласын дамыту жөніндегі шаралары</w:t>
      </w:r>
    </w:p>
    <w:p w:rsidR="00AF2DF1" w:rsidRPr="009B2259" w:rsidRDefault="00AF2DF1" w:rsidP="00E91FD3">
      <w:pPr>
        <w:pStyle w:val="a4"/>
        <w:numPr>
          <w:ilvl w:val="3"/>
          <w:numId w:val="119"/>
        </w:numPr>
        <w:ind w:left="426"/>
        <w:jc w:val="both"/>
        <w:rPr>
          <w:sz w:val="28"/>
          <w:szCs w:val="28"/>
          <w:lang w:val="kk-KZ"/>
        </w:rPr>
      </w:pPr>
      <w:r w:rsidRPr="009B2259">
        <w:rPr>
          <w:sz w:val="28"/>
          <w:szCs w:val="28"/>
          <w:lang w:val="kk-KZ"/>
        </w:rPr>
        <w:t>2030-жылға дейінгі Қазақстан бойынша электрлік жүктемелер мен электр тұтынуы деңгейлерінің болжамдық динамикасы</w:t>
      </w:r>
    </w:p>
    <w:p w:rsidR="00AF2DF1" w:rsidRPr="009B2259" w:rsidRDefault="00AF2DF1" w:rsidP="00AF2DF1">
      <w:pPr>
        <w:spacing w:after="0" w:line="240" w:lineRule="auto"/>
        <w:ind w:left="426"/>
        <w:rPr>
          <w:rFonts w:ascii="Times New Roman" w:eastAsia="Times New Roman" w:hAnsi="Times New Roman"/>
          <w:sz w:val="28"/>
          <w:szCs w:val="28"/>
          <w:lang w:val="kk-KZ" w:eastAsia="ru-RU"/>
        </w:rPr>
      </w:pPr>
    </w:p>
    <w:p w:rsidR="00AF2DF1" w:rsidRDefault="00AF2DF1"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D56302" w:rsidRDefault="00D56302" w:rsidP="009C3D01">
      <w:pPr>
        <w:widowControl w:val="0"/>
        <w:spacing w:after="0" w:line="240" w:lineRule="auto"/>
        <w:ind w:firstLine="540"/>
        <w:rPr>
          <w:rFonts w:ascii="Times New Roman" w:eastAsia="Times New Roman" w:hAnsi="Times New Roman"/>
          <w:bCs/>
          <w:snapToGrid w:val="0"/>
          <w:sz w:val="28"/>
          <w:szCs w:val="28"/>
          <w:lang w:val="kk-KZ" w:eastAsia="ru-RU"/>
        </w:rPr>
      </w:pPr>
    </w:p>
    <w:p w:rsidR="009C3D01" w:rsidRPr="000F2AB3" w:rsidRDefault="00D56302" w:rsidP="00D56302">
      <w:pPr>
        <w:spacing w:after="0" w:line="240" w:lineRule="auto"/>
        <w:jc w:val="center"/>
        <w:rPr>
          <w:rFonts w:ascii="Times New Roman" w:eastAsia="Times New Roman" w:hAnsi="Times New Roman"/>
          <w:noProof/>
          <w:sz w:val="28"/>
          <w:szCs w:val="28"/>
          <w:lang w:val="kk-KZ" w:eastAsia="ru-RU"/>
        </w:rPr>
      </w:pPr>
      <w:r w:rsidRPr="00BD5E12">
        <w:rPr>
          <w:rFonts w:ascii="Times New Roman" w:eastAsia="Times New Roman" w:hAnsi="Times New Roman"/>
          <w:b/>
          <w:color w:val="000000"/>
          <w:sz w:val="28"/>
          <w:szCs w:val="28"/>
          <w:lang w:val="kk-KZ" w:eastAsia="ru-RU"/>
        </w:rPr>
        <w:lastRenderedPageBreak/>
        <w:t>ПАЙДАЛАНҒАН ӘДЕБИЕТТЕР ТІЗІМІ</w:t>
      </w:r>
    </w:p>
    <w:p w:rsidR="009C3D01" w:rsidRPr="000F2AB3" w:rsidRDefault="009C3D01" w:rsidP="000F2AB3">
      <w:pPr>
        <w:autoSpaceDE w:val="0"/>
        <w:autoSpaceDN w:val="0"/>
        <w:adjustRightInd w:val="0"/>
        <w:spacing w:after="0" w:line="240" w:lineRule="auto"/>
        <w:ind w:firstLineChars="202" w:firstLine="566"/>
        <w:jc w:val="both"/>
        <w:rPr>
          <w:rFonts w:ascii="Times New Roman" w:eastAsia="Times New Roman" w:hAnsi="Times New Roman"/>
          <w:noProof/>
          <w:sz w:val="28"/>
          <w:szCs w:val="28"/>
          <w:lang w:val="kk-KZ" w:eastAsia="ru-RU"/>
        </w:rPr>
      </w:pPr>
    </w:p>
    <w:p w:rsidR="002A096F" w:rsidRPr="001476D0" w:rsidRDefault="002A096F" w:rsidP="002A096F">
      <w:pPr>
        <w:pStyle w:val="a4"/>
        <w:numPr>
          <w:ilvl w:val="0"/>
          <w:numId w:val="142"/>
        </w:numPr>
        <w:shd w:val="clear" w:color="auto" w:fill="FFFFFF"/>
        <w:autoSpaceDE w:val="0"/>
        <w:autoSpaceDN w:val="0"/>
        <w:adjustRightInd w:val="0"/>
        <w:jc w:val="both"/>
        <w:rPr>
          <w:noProof/>
          <w:color w:val="000000"/>
          <w:sz w:val="28"/>
          <w:szCs w:val="28"/>
          <w:lang w:val="kk-KZ"/>
        </w:rPr>
      </w:pPr>
      <w:r w:rsidRPr="001476D0">
        <w:rPr>
          <w:noProof/>
          <w:color w:val="000000"/>
          <w:sz w:val="28"/>
          <w:szCs w:val="28"/>
          <w:lang w:val="kk-KZ"/>
        </w:rPr>
        <w:t>Экономика и управление в энергетике: Учеб. Пособие под ред. Н.Н.Кожевникова.-М.: Изд. Центр «Академия». 2010г.</w:t>
      </w:r>
    </w:p>
    <w:p w:rsidR="002A096F" w:rsidRPr="001476D0" w:rsidRDefault="002A096F" w:rsidP="002A096F">
      <w:pPr>
        <w:pStyle w:val="a4"/>
        <w:numPr>
          <w:ilvl w:val="0"/>
          <w:numId w:val="142"/>
        </w:numPr>
        <w:shd w:val="clear" w:color="auto" w:fill="FFFFFF"/>
        <w:autoSpaceDE w:val="0"/>
        <w:autoSpaceDN w:val="0"/>
        <w:adjustRightInd w:val="0"/>
        <w:jc w:val="both"/>
        <w:rPr>
          <w:noProof/>
          <w:color w:val="000000"/>
          <w:sz w:val="28"/>
          <w:szCs w:val="28"/>
          <w:lang w:val="kk-KZ"/>
        </w:rPr>
      </w:pPr>
      <w:r w:rsidRPr="001476D0">
        <w:rPr>
          <w:noProof/>
          <w:color w:val="000000"/>
          <w:sz w:val="28"/>
          <w:szCs w:val="28"/>
          <w:lang w:val="kk-KZ"/>
        </w:rPr>
        <w:t>Экономика электроэнеогетики: рыночная политика: Сб/Отв. ред. Э.Хоуп и др. Сибирское отделение Российской академии наук, 2001г.</w:t>
      </w:r>
    </w:p>
    <w:p w:rsidR="002A096F" w:rsidRPr="001476D0" w:rsidRDefault="002A096F" w:rsidP="002A096F">
      <w:pPr>
        <w:pStyle w:val="a4"/>
        <w:numPr>
          <w:ilvl w:val="0"/>
          <w:numId w:val="142"/>
        </w:numPr>
        <w:shd w:val="clear" w:color="auto" w:fill="FFFFFF"/>
        <w:autoSpaceDE w:val="0"/>
        <w:autoSpaceDN w:val="0"/>
        <w:adjustRightInd w:val="0"/>
        <w:jc w:val="both"/>
        <w:rPr>
          <w:sz w:val="28"/>
          <w:szCs w:val="28"/>
          <w:lang w:val="kk-KZ"/>
        </w:rPr>
      </w:pPr>
      <w:r w:rsidRPr="001476D0">
        <w:rPr>
          <w:noProof/>
          <w:color w:val="000000"/>
          <w:sz w:val="28"/>
          <w:szCs w:val="28"/>
          <w:lang w:val="kk-KZ"/>
        </w:rPr>
        <w:t>Қазақстан Республикасының Конституциясы. Алматы. Жеті жарғы, 2000 ж.</w:t>
      </w:r>
    </w:p>
    <w:p w:rsidR="002A096F" w:rsidRPr="001476D0" w:rsidRDefault="002A096F" w:rsidP="002A096F">
      <w:pPr>
        <w:pStyle w:val="a4"/>
        <w:numPr>
          <w:ilvl w:val="0"/>
          <w:numId w:val="142"/>
        </w:numPr>
        <w:shd w:val="clear" w:color="auto" w:fill="FFFFFF"/>
        <w:autoSpaceDE w:val="0"/>
        <w:autoSpaceDN w:val="0"/>
        <w:adjustRightInd w:val="0"/>
        <w:jc w:val="both"/>
        <w:rPr>
          <w:sz w:val="28"/>
          <w:szCs w:val="28"/>
          <w:lang w:val="kk-KZ"/>
        </w:rPr>
      </w:pPr>
      <w:r w:rsidRPr="001476D0">
        <w:rPr>
          <w:noProof/>
          <w:color w:val="000000"/>
          <w:sz w:val="28"/>
          <w:szCs w:val="28"/>
          <w:lang w:val="kk-KZ"/>
        </w:rPr>
        <w:t>Қазақстан Республикасының Азаматтық кодексі. Өзгертулер мен толықтырулар енгізілген. Алматы, Қазақстан, 2000 жыл</w:t>
      </w:r>
    </w:p>
    <w:p w:rsidR="002A096F" w:rsidRPr="001476D0" w:rsidRDefault="002A096F" w:rsidP="002A096F">
      <w:pPr>
        <w:pStyle w:val="a4"/>
        <w:numPr>
          <w:ilvl w:val="0"/>
          <w:numId w:val="142"/>
        </w:numPr>
        <w:shd w:val="clear" w:color="auto" w:fill="FFFFFF"/>
        <w:autoSpaceDE w:val="0"/>
        <w:autoSpaceDN w:val="0"/>
        <w:adjustRightInd w:val="0"/>
        <w:jc w:val="both"/>
        <w:rPr>
          <w:sz w:val="28"/>
          <w:szCs w:val="28"/>
          <w:lang w:val="kk-KZ"/>
        </w:rPr>
      </w:pPr>
      <w:r w:rsidRPr="001476D0">
        <w:rPr>
          <w:noProof/>
          <w:color w:val="000000"/>
          <w:sz w:val="28"/>
          <w:szCs w:val="28"/>
          <w:lang w:val="kk-KZ"/>
        </w:rPr>
        <w:t xml:space="preserve">Қазақстан Республикасының Заңы «Акцонерлік қоғамдар туралы»23.06.2011ж </w:t>
      </w:r>
    </w:p>
    <w:p w:rsidR="002A096F" w:rsidRPr="001476D0" w:rsidRDefault="002A096F" w:rsidP="002A096F">
      <w:pPr>
        <w:pStyle w:val="a4"/>
        <w:numPr>
          <w:ilvl w:val="0"/>
          <w:numId w:val="142"/>
        </w:numPr>
        <w:shd w:val="clear" w:color="auto" w:fill="FFFFFF"/>
        <w:autoSpaceDE w:val="0"/>
        <w:autoSpaceDN w:val="0"/>
        <w:adjustRightInd w:val="0"/>
        <w:jc w:val="both"/>
        <w:rPr>
          <w:sz w:val="28"/>
          <w:szCs w:val="28"/>
        </w:rPr>
      </w:pPr>
      <w:r w:rsidRPr="001476D0">
        <w:rPr>
          <w:noProof/>
          <w:color w:val="000000"/>
          <w:sz w:val="28"/>
          <w:szCs w:val="28"/>
        </w:rPr>
        <w:t>ҚР «Еңбек туралы» Заңы, 10.12.1999 ж. Астна, 494-1 ҚРЗ</w:t>
      </w:r>
    </w:p>
    <w:p w:rsidR="002A096F" w:rsidRPr="001476D0" w:rsidRDefault="002A096F" w:rsidP="002A096F">
      <w:pPr>
        <w:pStyle w:val="a4"/>
        <w:numPr>
          <w:ilvl w:val="0"/>
          <w:numId w:val="142"/>
        </w:numPr>
        <w:shd w:val="clear" w:color="auto" w:fill="FFFFFF"/>
        <w:autoSpaceDE w:val="0"/>
        <w:autoSpaceDN w:val="0"/>
        <w:adjustRightInd w:val="0"/>
        <w:jc w:val="both"/>
        <w:rPr>
          <w:noProof/>
          <w:color w:val="000000"/>
          <w:sz w:val="28"/>
          <w:szCs w:val="28"/>
          <w:lang w:val="kk-KZ"/>
        </w:rPr>
      </w:pPr>
      <w:r w:rsidRPr="001476D0">
        <w:rPr>
          <w:noProof/>
          <w:color w:val="000000"/>
          <w:sz w:val="28"/>
          <w:szCs w:val="28"/>
        </w:rPr>
        <w:t>ҚР «Халықты ж</w:t>
      </w:r>
      <w:r w:rsidRPr="001476D0">
        <w:rPr>
          <w:noProof/>
          <w:color w:val="000000"/>
          <w:sz w:val="28"/>
          <w:szCs w:val="28"/>
          <w:lang w:val="kk-KZ"/>
        </w:rPr>
        <w:t>ұ</w:t>
      </w:r>
      <w:r w:rsidRPr="001476D0">
        <w:rPr>
          <w:noProof/>
          <w:color w:val="000000"/>
          <w:sz w:val="28"/>
          <w:szCs w:val="28"/>
        </w:rPr>
        <w:t>мыспен қамту туралы» Заңы, 23.01.2001 ж. Астана</w:t>
      </w:r>
    </w:p>
    <w:p w:rsidR="002A096F" w:rsidRPr="001476D0" w:rsidRDefault="002A096F" w:rsidP="002A096F">
      <w:pPr>
        <w:pStyle w:val="a4"/>
        <w:numPr>
          <w:ilvl w:val="0"/>
          <w:numId w:val="142"/>
        </w:numPr>
        <w:shd w:val="clear" w:color="auto" w:fill="FFFFFF"/>
        <w:autoSpaceDE w:val="0"/>
        <w:autoSpaceDN w:val="0"/>
        <w:adjustRightInd w:val="0"/>
        <w:jc w:val="both"/>
        <w:rPr>
          <w:sz w:val="28"/>
          <w:szCs w:val="28"/>
        </w:rPr>
      </w:pPr>
      <w:r w:rsidRPr="001476D0">
        <w:rPr>
          <w:noProof/>
          <w:color w:val="000000"/>
          <w:sz w:val="28"/>
          <w:szCs w:val="28"/>
        </w:rPr>
        <w:t xml:space="preserve">Генкин Б.М. </w:t>
      </w:r>
      <w:r w:rsidRPr="001476D0">
        <w:rPr>
          <w:noProof/>
          <w:color w:val="000000"/>
          <w:sz w:val="28"/>
          <w:szCs w:val="28"/>
          <w:lang w:val="kk-KZ"/>
        </w:rPr>
        <w:t>Э</w:t>
      </w:r>
      <w:r w:rsidRPr="001476D0">
        <w:rPr>
          <w:noProof/>
          <w:color w:val="000000"/>
          <w:sz w:val="28"/>
          <w:szCs w:val="28"/>
        </w:rPr>
        <w:t>кономика и социология труда. М, 2000</w:t>
      </w:r>
    </w:p>
    <w:p w:rsidR="002A096F" w:rsidRPr="001476D0" w:rsidRDefault="002A096F" w:rsidP="002A096F">
      <w:pPr>
        <w:pStyle w:val="a4"/>
        <w:numPr>
          <w:ilvl w:val="0"/>
          <w:numId w:val="142"/>
        </w:numPr>
        <w:shd w:val="clear" w:color="auto" w:fill="FFFFFF"/>
        <w:autoSpaceDE w:val="0"/>
        <w:autoSpaceDN w:val="0"/>
        <w:adjustRightInd w:val="0"/>
        <w:jc w:val="both"/>
        <w:rPr>
          <w:sz w:val="28"/>
          <w:szCs w:val="28"/>
        </w:rPr>
      </w:pPr>
      <w:r w:rsidRPr="001476D0">
        <w:rPr>
          <w:noProof/>
          <w:color w:val="000000"/>
          <w:sz w:val="28"/>
          <w:szCs w:val="28"/>
        </w:rPr>
        <w:t>Производственный менеджмент, М, 1997</w:t>
      </w:r>
    </w:p>
    <w:p w:rsidR="002A096F" w:rsidRPr="001476D0" w:rsidRDefault="002A096F" w:rsidP="002A096F">
      <w:pPr>
        <w:pStyle w:val="a4"/>
        <w:numPr>
          <w:ilvl w:val="0"/>
          <w:numId w:val="142"/>
        </w:numPr>
        <w:shd w:val="clear" w:color="auto" w:fill="FFFFFF"/>
        <w:autoSpaceDE w:val="0"/>
        <w:autoSpaceDN w:val="0"/>
        <w:adjustRightInd w:val="0"/>
        <w:jc w:val="both"/>
        <w:rPr>
          <w:sz w:val="28"/>
          <w:szCs w:val="28"/>
        </w:rPr>
      </w:pPr>
      <w:r w:rsidRPr="001476D0">
        <w:rPr>
          <w:noProof/>
          <w:color w:val="000000"/>
          <w:sz w:val="28"/>
          <w:szCs w:val="28"/>
        </w:rPr>
        <w:t>Мамыров Н.К.Менеджмент и рынок:казахстанская модель.Алматы</w:t>
      </w:r>
      <w:r w:rsidRPr="001476D0">
        <w:rPr>
          <w:noProof/>
          <w:color w:val="000000"/>
          <w:sz w:val="28"/>
          <w:szCs w:val="28"/>
          <w:lang w:val="kk-KZ"/>
        </w:rPr>
        <w:t xml:space="preserve">, 2001. </w:t>
      </w:r>
    </w:p>
    <w:p w:rsidR="002379F6" w:rsidRPr="002379F6" w:rsidRDefault="002A096F" w:rsidP="002379F6">
      <w:pPr>
        <w:pStyle w:val="a4"/>
        <w:numPr>
          <w:ilvl w:val="0"/>
          <w:numId w:val="142"/>
        </w:numPr>
        <w:shd w:val="clear" w:color="auto" w:fill="FFFFFF"/>
        <w:tabs>
          <w:tab w:val="left" w:pos="701"/>
          <w:tab w:val="left" w:pos="993"/>
        </w:tabs>
        <w:autoSpaceDE w:val="0"/>
        <w:autoSpaceDN w:val="0"/>
        <w:adjustRightInd w:val="0"/>
        <w:jc w:val="both"/>
        <w:rPr>
          <w:noProof/>
          <w:sz w:val="28"/>
          <w:szCs w:val="28"/>
          <w:lang w:val="kk-KZ"/>
        </w:rPr>
      </w:pPr>
      <w:r w:rsidRPr="002379F6">
        <w:rPr>
          <w:noProof/>
          <w:color w:val="000000"/>
          <w:sz w:val="28"/>
          <w:szCs w:val="28"/>
        </w:rPr>
        <w:t>Мамыров Н.К.Ихданов Ж.О.Государственное регулирование</w:t>
      </w:r>
      <w:r w:rsidRPr="002379F6">
        <w:rPr>
          <w:noProof/>
          <w:color w:val="000000"/>
          <w:sz w:val="28"/>
          <w:szCs w:val="28"/>
          <w:lang w:val="kk-KZ"/>
        </w:rPr>
        <w:t xml:space="preserve"> э</w:t>
      </w:r>
      <w:r w:rsidRPr="002379F6">
        <w:rPr>
          <w:noProof/>
          <w:color w:val="000000"/>
          <w:sz w:val="28"/>
          <w:szCs w:val="28"/>
        </w:rPr>
        <w:t>кономики в</w:t>
      </w:r>
      <w:r w:rsidRPr="002379F6">
        <w:rPr>
          <w:noProof/>
          <w:color w:val="000000"/>
          <w:sz w:val="28"/>
          <w:szCs w:val="28"/>
          <w:lang w:val="kk-KZ"/>
        </w:rPr>
        <w:t xml:space="preserve"> </w:t>
      </w:r>
      <w:r w:rsidRPr="002379F6">
        <w:rPr>
          <w:noProof/>
          <w:color w:val="000000"/>
          <w:sz w:val="28"/>
          <w:szCs w:val="28"/>
        </w:rPr>
        <w:t>условиях Казахстана. Алматы, 1998г.</w:t>
      </w:r>
    </w:p>
    <w:p w:rsidR="002379F6" w:rsidRPr="002379F6" w:rsidRDefault="002379F6" w:rsidP="002379F6">
      <w:pPr>
        <w:pStyle w:val="a4"/>
        <w:numPr>
          <w:ilvl w:val="0"/>
          <w:numId w:val="142"/>
        </w:numPr>
        <w:shd w:val="clear" w:color="auto" w:fill="FFFFFF"/>
        <w:tabs>
          <w:tab w:val="left" w:pos="701"/>
          <w:tab w:val="left" w:pos="993"/>
        </w:tabs>
        <w:autoSpaceDE w:val="0"/>
        <w:autoSpaceDN w:val="0"/>
        <w:adjustRightInd w:val="0"/>
        <w:jc w:val="both"/>
        <w:rPr>
          <w:noProof/>
          <w:sz w:val="28"/>
          <w:szCs w:val="28"/>
          <w:lang w:val="kk-KZ"/>
        </w:rPr>
      </w:pPr>
      <w:r w:rsidRPr="002379F6">
        <w:rPr>
          <w:noProof/>
          <w:sz w:val="28"/>
          <w:szCs w:val="28"/>
          <w:lang w:val="kk-KZ"/>
        </w:rPr>
        <w:t>Дукенбаев К.Д. Энергетика Казахстана. Движение к рынку. - Алматы: Гылым, 1998. - 584 с.</w:t>
      </w:r>
    </w:p>
    <w:p w:rsidR="002379F6" w:rsidRPr="002379F6" w:rsidRDefault="002379F6" w:rsidP="002379F6">
      <w:pPr>
        <w:pStyle w:val="a4"/>
        <w:numPr>
          <w:ilvl w:val="0"/>
          <w:numId w:val="142"/>
        </w:numPr>
        <w:tabs>
          <w:tab w:val="left" w:leader="dot" w:pos="230"/>
          <w:tab w:val="left" w:pos="701"/>
          <w:tab w:val="left" w:pos="993"/>
        </w:tabs>
        <w:autoSpaceDE w:val="0"/>
        <w:autoSpaceDN w:val="0"/>
        <w:adjustRightInd w:val="0"/>
        <w:jc w:val="both"/>
        <w:rPr>
          <w:noProof/>
          <w:sz w:val="28"/>
          <w:szCs w:val="28"/>
          <w:lang w:val="kk-KZ"/>
        </w:rPr>
      </w:pPr>
      <w:r w:rsidRPr="002379F6">
        <w:rPr>
          <w:noProof/>
          <w:sz w:val="28"/>
          <w:szCs w:val="28"/>
          <w:lang w:val="kk-KZ"/>
        </w:rPr>
        <w:t xml:space="preserve">Падалко Л.П., Пекелис Г.Б. Сборник задач по экономике  </w:t>
      </w:r>
      <w:r w:rsidRPr="002379F6">
        <w:rPr>
          <w:sz w:val="28"/>
          <w:szCs w:val="28"/>
          <w:lang w:val="kk-KZ"/>
        </w:rPr>
        <w:t>энер</w:t>
      </w:r>
      <w:r w:rsidRPr="002379F6">
        <w:rPr>
          <w:noProof/>
          <w:sz w:val="28"/>
          <w:szCs w:val="28"/>
          <w:lang w:val="kk-KZ"/>
        </w:rPr>
        <w:t>етики. - Минск: Высшая школа, 1979.-190 с.</w:t>
      </w:r>
    </w:p>
    <w:p w:rsidR="002379F6" w:rsidRPr="002379F6" w:rsidRDefault="002379F6" w:rsidP="002379F6">
      <w:pPr>
        <w:pStyle w:val="a4"/>
        <w:numPr>
          <w:ilvl w:val="0"/>
          <w:numId w:val="142"/>
        </w:numPr>
        <w:tabs>
          <w:tab w:val="left" w:pos="701"/>
          <w:tab w:val="left" w:pos="993"/>
        </w:tabs>
        <w:autoSpaceDE w:val="0"/>
        <w:autoSpaceDN w:val="0"/>
        <w:adjustRightInd w:val="0"/>
        <w:jc w:val="both"/>
        <w:rPr>
          <w:noProof/>
          <w:sz w:val="28"/>
          <w:szCs w:val="28"/>
          <w:lang w:val="kk-KZ"/>
        </w:rPr>
      </w:pPr>
      <w:r w:rsidRPr="002379F6">
        <w:rPr>
          <w:noProof/>
          <w:sz w:val="28"/>
          <w:szCs w:val="28"/>
          <w:lang w:val="kk-KZ"/>
        </w:rPr>
        <w:t>Качан А.Д., Яковлев Б.В. Справочное пособие по технико-экономическим основам ТЭС.-Минск: Высшая школа, 1982.-318 с.</w:t>
      </w:r>
    </w:p>
    <w:p w:rsidR="002379F6" w:rsidRPr="002379F6" w:rsidRDefault="002379F6" w:rsidP="002379F6">
      <w:pPr>
        <w:pStyle w:val="a4"/>
        <w:numPr>
          <w:ilvl w:val="0"/>
          <w:numId w:val="142"/>
        </w:numPr>
        <w:tabs>
          <w:tab w:val="left" w:pos="701"/>
          <w:tab w:val="left" w:pos="993"/>
        </w:tabs>
        <w:autoSpaceDE w:val="0"/>
        <w:autoSpaceDN w:val="0"/>
        <w:adjustRightInd w:val="0"/>
        <w:jc w:val="both"/>
        <w:rPr>
          <w:noProof/>
          <w:sz w:val="28"/>
          <w:szCs w:val="28"/>
          <w:lang w:val="kk-KZ"/>
        </w:rPr>
      </w:pPr>
      <w:r w:rsidRPr="002379F6">
        <w:rPr>
          <w:noProof/>
          <w:sz w:val="28"/>
          <w:szCs w:val="28"/>
          <w:lang w:val="kk-KZ"/>
        </w:rPr>
        <w:t>Прузнер С.Л., Златопольский А.Н., Журавлев В.Г. Организация, планирование и управление энергетическим предприятием.-М., 1981.-340 с.</w:t>
      </w:r>
    </w:p>
    <w:p w:rsidR="002379F6" w:rsidRPr="002379F6" w:rsidRDefault="002379F6" w:rsidP="002379F6">
      <w:pPr>
        <w:pStyle w:val="a4"/>
        <w:numPr>
          <w:ilvl w:val="0"/>
          <w:numId w:val="142"/>
        </w:numPr>
        <w:tabs>
          <w:tab w:val="left" w:pos="576"/>
          <w:tab w:val="left" w:pos="993"/>
        </w:tabs>
        <w:autoSpaceDE w:val="0"/>
        <w:autoSpaceDN w:val="0"/>
        <w:adjustRightInd w:val="0"/>
        <w:jc w:val="both"/>
        <w:rPr>
          <w:noProof/>
          <w:sz w:val="28"/>
          <w:szCs w:val="28"/>
          <w:lang w:val="kk-KZ"/>
        </w:rPr>
      </w:pPr>
      <w:r w:rsidRPr="002379F6">
        <w:rPr>
          <w:noProof/>
          <w:sz w:val="28"/>
          <w:szCs w:val="28"/>
          <w:lang w:val="kk-KZ"/>
        </w:rPr>
        <w:t>Нормативы численности работников предприятия энергоснабжения.</w:t>
      </w:r>
      <w:r w:rsidRPr="002379F6">
        <w:rPr>
          <w:noProof/>
          <w:sz w:val="28"/>
          <w:szCs w:val="28"/>
        </w:rPr>
        <w:t xml:space="preserve"> </w:t>
      </w:r>
      <w:r w:rsidRPr="002379F6">
        <w:rPr>
          <w:noProof/>
          <w:sz w:val="28"/>
          <w:szCs w:val="28"/>
          <w:lang w:val="kk-KZ"/>
        </w:rPr>
        <w:t>М.: Минэнерго, 1997.</w:t>
      </w:r>
    </w:p>
    <w:p w:rsidR="002379F6" w:rsidRPr="002379F6" w:rsidRDefault="002379F6" w:rsidP="002379F6">
      <w:pPr>
        <w:pStyle w:val="a4"/>
        <w:numPr>
          <w:ilvl w:val="0"/>
          <w:numId w:val="142"/>
        </w:numPr>
        <w:tabs>
          <w:tab w:val="left" w:pos="710"/>
          <w:tab w:val="left" w:pos="993"/>
        </w:tabs>
        <w:autoSpaceDE w:val="0"/>
        <w:autoSpaceDN w:val="0"/>
        <w:adjustRightInd w:val="0"/>
        <w:jc w:val="both"/>
        <w:rPr>
          <w:noProof/>
          <w:sz w:val="28"/>
          <w:szCs w:val="28"/>
          <w:lang w:val="kk-KZ"/>
        </w:rPr>
      </w:pPr>
      <w:r w:rsidRPr="002379F6">
        <w:rPr>
          <w:noProof/>
          <w:sz w:val="28"/>
          <w:szCs w:val="28"/>
          <w:lang w:val="kk-KZ"/>
        </w:rPr>
        <w:t>Организация оплаты труда работников предприятия в условиях либерализации цен и приватизации. - М.: НИИ труда, 1994. - 208 с.</w:t>
      </w:r>
    </w:p>
    <w:p w:rsidR="002379F6" w:rsidRPr="002379F6" w:rsidRDefault="002379F6" w:rsidP="002379F6">
      <w:pPr>
        <w:pStyle w:val="a4"/>
        <w:numPr>
          <w:ilvl w:val="0"/>
          <w:numId w:val="142"/>
        </w:numPr>
        <w:tabs>
          <w:tab w:val="left" w:pos="710"/>
          <w:tab w:val="left" w:pos="993"/>
        </w:tabs>
        <w:autoSpaceDE w:val="0"/>
        <w:autoSpaceDN w:val="0"/>
        <w:adjustRightInd w:val="0"/>
        <w:jc w:val="both"/>
        <w:rPr>
          <w:noProof/>
          <w:sz w:val="28"/>
          <w:szCs w:val="28"/>
          <w:lang w:val="kk-KZ"/>
        </w:rPr>
      </w:pPr>
      <w:r w:rsidRPr="002379F6">
        <w:rPr>
          <w:noProof/>
          <w:sz w:val="28"/>
          <w:szCs w:val="28"/>
          <w:lang w:val="kk-KZ"/>
        </w:rPr>
        <w:t>Самсонов В.С., Вяткин М.А. Экономика предприятий энергетического комплекса. - М.: Высшая школа, 2010.-416 с.</w:t>
      </w:r>
    </w:p>
    <w:p w:rsidR="002379F6" w:rsidRPr="002379F6" w:rsidRDefault="002379F6" w:rsidP="002379F6">
      <w:pPr>
        <w:pStyle w:val="a4"/>
        <w:numPr>
          <w:ilvl w:val="0"/>
          <w:numId w:val="142"/>
        </w:numPr>
        <w:tabs>
          <w:tab w:val="left" w:pos="710"/>
          <w:tab w:val="left" w:pos="993"/>
        </w:tabs>
        <w:autoSpaceDE w:val="0"/>
        <w:autoSpaceDN w:val="0"/>
        <w:adjustRightInd w:val="0"/>
        <w:jc w:val="both"/>
        <w:rPr>
          <w:noProof/>
          <w:sz w:val="28"/>
          <w:szCs w:val="28"/>
          <w:lang w:val="kk-KZ"/>
        </w:rPr>
      </w:pPr>
      <w:r w:rsidRPr="002379F6">
        <w:rPr>
          <w:noProof/>
          <w:sz w:val="28"/>
          <w:szCs w:val="28"/>
          <w:lang w:val="kk-KZ"/>
        </w:rPr>
        <w:t xml:space="preserve">Гительман Л.Д., Ратников Б.Е. Эффективная энергокомпания: Экономика. Менеджмент. Реформирование. -М.: ЗАО «Олимп-Бизнес», 2009. </w:t>
      </w:r>
      <w:r w:rsidRPr="002379F6">
        <w:rPr>
          <w:bCs/>
          <w:noProof/>
          <w:sz w:val="28"/>
          <w:szCs w:val="28"/>
          <w:lang w:val="kk-KZ"/>
        </w:rPr>
        <w:t xml:space="preserve">-544 </w:t>
      </w:r>
      <w:r w:rsidRPr="002379F6">
        <w:rPr>
          <w:noProof/>
          <w:sz w:val="28"/>
          <w:szCs w:val="28"/>
          <w:lang w:val="kk-KZ"/>
        </w:rPr>
        <w:t>с.</w:t>
      </w:r>
    </w:p>
    <w:p w:rsidR="002379F6" w:rsidRPr="002379F6" w:rsidRDefault="002379F6" w:rsidP="002379F6">
      <w:pPr>
        <w:pStyle w:val="a4"/>
        <w:numPr>
          <w:ilvl w:val="0"/>
          <w:numId w:val="142"/>
        </w:numPr>
        <w:tabs>
          <w:tab w:val="left" w:pos="710"/>
          <w:tab w:val="left" w:pos="993"/>
        </w:tabs>
        <w:autoSpaceDE w:val="0"/>
        <w:autoSpaceDN w:val="0"/>
        <w:adjustRightInd w:val="0"/>
        <w:jc w:val="both"/>
        <w:rPr>
          <w:noProof/>
          <w:sz w:val="28"/>
          <w:szCs w:val="28"/>
          <w:lang w:val="kk-KZ"/>
        </w:rPr>
      </w:pPr>
      <w:r w:rsidRPr="002379F6">
        <w:rPr>
          <w:noProof/>
          <w:sz w:val="28"/>
          <w:szCs w:val="28"/>
          <w:lang w:val="kk-KZ"/>
        </w:rPr>
        <w:t>Түзелбаев Б.И. Электр желілері компанияларын баға бойынша реттеуді жетілдіру //Вестник КарГУ. - №1.- 2011.- Б.40-43.</w:t>
      </w:r>
    </w:p>
    <w:p w:rsidR="002379F6" w:rsidRPr="002379F6" w:rsidRDefault="002379F6" w:rsidP="002379F6">
      <w:pPr>
        <w:pStyle w:val="a4"/>
        <w:numPr>
          <w:ilvl w:val="0"/>
          <w:numId w:val="142"/>
        </w:numPr>
        <w:tabs>
          <w:tab w:val="left" w:pos="993"/>
        </w:tabs>
        <w:autoSpaceDE w:val="0"/>
        <w:autoSpaceDN w:val="0"/>
        <w:adjustRightInd w:val="0"/>
        <w:jc w:val="both"/>
        <w:rPr>
          <w:noProof/>
          <w:sz w:val="28"/>
          <w:szCs w:val="28"/>
          <w:lang w:val="kk-KZ"/>
        </w:rPr>
      </w:pPr>
      <w:r w:rsidRPr="002379F6">
        <w:rPr>
          <w:noProof/>
          <w:sz w:val="28"/>
          <w:szCs w:val="28"/>
          <w:lang w:val="kk-KZ"/>
        </w:rPr>
        <w:t xml:space="preserve">Түзелбаев Б.И. </w:t>
      </w:r>
      <w:r w:rsidR="004F2E72">
        <w:rPr>
          <w:noProof/>
          <w:sz w:val="28"/>
          <w:szCs w:val="28"/>
          <w:lang w:val="kk-KZ"/>
        </w:rPr>
        <w:t>Экономика және өндірісті ұйымдастыру</w:t>
      </w:r>
      <w:r w:rsidRPr="002379F6">
        <w:rPr>
          <w:noProof/>
          <w:sz w:val="28"/>
          <w:szCs w:val="28"/>
          <w:lang w:val="kk-KZ"/>
        </w:rPr>
        <w:t xml:space="preserve"> «Рынок жағдайындағы энергетикалық кәсіпорындардын қызметінің эффективтілігі». Курстық жұмысқа арналған әдістемелік нұсқаулар. - Алматы: АЭжБИ, 2012.-18 б.</w:t>
      </w:r>
    </w:p>
    <w:p w:rsidR="00817C42" w:rsidRDefault="00817C42">
      <w:pPr>
        <w:rPr>
          <w:rFonts w:ascii="Times New Roman" w:eastAsia="Times New Roman" w:hAnsi="Times New Roman"/>
          <w:noProof/>
          <w:color w:val="000000"/>
          <w:sz w:val="28"/>
          <w:szCs w:val="28"/>
          <w:lang w:val="kk-KZ" w:eastAsia="ru-RU"/>
        </w:rPr>
      </w:pPr>
      <w:r>
        <w:rPr>
          <w:noProof/>
          <w:color w:val="000000"/>
          <w:sz w:val="28"/>
          <w:szCs w:val="28"/>
          <w:lang w:val="kk-KZ"/>
        </w:rPr>
        <w:br w:type="page"/>
      </w:r>
    </w:p>
    <w:p w:rsidR="00817C42" w:rsidRDefault="00817C42">
      <w:pPr>
        <w:rPr>
          <w:rFonts w:ascii="Times New Roman" w:eastAsia="Times New Roman" w:hAnsi="Times New Roman"/>
          <w:noProof/>
          <w:color w:val="000000"/>
          <w:sz w:val="28"/>
          <w:szCs w:val="28"/>
          <w:lang w:val="kk-KZ" w:eastAsia="ru-RU"/>
        </w:rPr>
      </w:pPr>
      <w:r>
        <w:rPr>
          <w:noProof/>
          <w:color w:val="000000"/>
          <w:sz w:val="28"/>
          <w:szCs w:val="28"/>
          <w:lang w:val="kk-KZ"/>
        </w:rPr>
        <w:lastRenderedPageBreak/>
        <w:br w:type="page"/>
      </w:r>
    </w:p>
    <w:p w:rsidR="002379F6" w:rsidRPr="002379F6" w:rsidRDefault="009F3F82" w:rsidP="002379F6">
      <w:pPr>
        <w:pStyle w:val="a4"/>
        <w:shd w:val="clear" w:color="auto" w:fill="FFFFFF"/>
        <w:autoSpaceDE w:val="0"/>
        <w:autoSpaceDN w:val="0"/>
        <w:adjustRightInd w:val="0"/>
        <w:ind w:left="0"/>
        <w:jc w:val="both"/>
        <w:rPr>
          <w:noProof/>
          <w:color w:val="000000"/>
          <w:sz w:val="28"/>
          <w:szCs w:val="28"/>
          <w:lang w:val="kk-KZ"/>
        </w:rPr>
      </w:pPr>
      <w:r>
        <w:rPr>
          <w:noProof/>
          <w:color w:val="000000"/>
          <w:sz w:val="28"/>
          <w:szCs w:val="28"/>
          <w:lang w:val="kk-KZ"/>
        </w:rPr>
        <w:lastRenderedPageBreak/>
        <w:t>,</w:t>
      </w:r>
    </w:p>
    <w:sectPr w:rsidR="002379F6" w:rsidRPr="002379F6" w:rsidSect="00692525">
      <w:footerReference w:type="even" r:id="rId22"/>
      <w:footerReference w:type="default" r:id="rId2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103" w:rsidRDefault="007E6103" w:rsidP="003E0BA7">
      <w:pPr>
        <w:spacing w:after="0" w:line="240" w:lineRule="auto"/>
      </w:pPr>
      <w:r>
        <w:separator/>
      </w:r>
    </w:p>
  </w:endnote>
  <w:endnote w:type="continuationSeparator" w:id="0">
    <w:p w:rsidR="007E6103" w:rsidRDefault="007E6103" w:rsidP="003E0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KK EK">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Times New Roman">
    <w:altName w:val="Times New Roman"/>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F82" w:rsidRDefault="009F3F82">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rsidR="009F3F82" w:rsidRDefault="009F3F8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651956"/>
      <w:docPartObj>
        <w:docPartGallery w:val="Page Numbers (Bottom of Page)"/>
        <w:docPartUnique/>
      </w:docPartObj>
    </w:sdtPr>
    <w:sdtContent>
      <w:p w:rsidR="009F3F82" w:rsidRDefault="009F3F82">
        <w:pPr>
          <w:pStyle w:val="a5"/>
          <w:jc w:val="center"/>
        </w:pPr>
        <w:r>
          <w:fldChar w:fldCharType="begin"/>
        </w:r>
        <w:r>
          <w:instrText>PAGE   \* MERGEFORMAT</w:instrText>
        </w:r>
        <w:r>
          <w:fldChar w:fldCharType="separate"/>
        </w:r>
        <w:r w:rsidR="000C5BD0">
          <w:rPr>
            <w:noProof/>
          </w:rPr>
          <w:t>6</w:t>
        </w:r>
        <w:r>
          <w:fldChar w:fldCharType="end"/>
        </w:r>
      </w:p>
    </w:sdtContent>
  </w:sdt>
  <w:p w:rsidR="009F3F82" w:rsidRDefault="009F3F8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103" w:rsidRDefault="007E6103" w:rsidP="003E0BA7">
      <w:pPr>
        <w:spacing w:after="0" w:line="240" w:lineRule="auto"/>
      </w:pPr>
      <w:r>
        <w:separator/>
      </w:r>
    </w:p>
  </w:footnote>
  <w:footnote w:type="continuationSeparator" w:id="0">
    <w:p w:rsidR="007E6103" w:rsidRDefault="007E6103" w:rsidP="003E0B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EE6E4A6"/>
    <w:lvl w:ilvl="0">
      <w:numFmt w:val="bullet"/>
      <w:lvlText w:val="*"/>
      <w:lvlJc w:val="left"/>
      <w:pPr>
        <w:ind w:left="0" w:firstLine="0"/>
      </w:pPr>
    </w:lvl>
  </w:abstractNum>
  <w:abstractNum w:abstractNumId="1">
    <w:nsid w:val="008C23BC"/>
    <w:multiLevelType w:val="hybridMultilevel"/>
    <w:tmpl w:val="4C584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B847A9"/>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12E032D"/>
    <w:multiLevelType w:val="hybridMultilevel"/>
    <w:tmpl w:val="5322DACC"/>
    <w:lvl w:ilvl="0" w:tplc="938263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172108B"/>
    <w:multiLevelType w:val="hybridMultilevel"/>
    <w:tmpl w:val="CF00BDF2"/>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9B4E8F"/>
    <w:multiLevelType w:val="hybridMultilevel"/>
    <w:tmpl w:val="F05A6A94"/>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C22024"/>
    <w:multiLevelType w:val="hybridMultilevel"/>
    <w:tmpl w:val="8FE241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1E60484"/>
    <w:multiLevelType w:val="hybridMultilevel"/>
    <w:tmpl w:val="E1CE4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1F67778"/>
    <w:multiLevelType w:val="hybridMultilevel"/>
    <w:tmpl w:val="35FC5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F40C22"/>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2FB14D2"/>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32552AA"/>
    <w:multiLevelType w:val="hybridMultilevel"/>
    <w:tmpl w:val="09BCEAF8"/>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3353D2D"/>
    <w:multiLevelType w:val="hybridMultilevel"/>
    <w:tmpl w:val="41BA0712"/>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39403DA"/>
    <w:multiLevelType w:val="hybridMultilevel"/>
    <w:tmpl w:val="CAF48D4A"/>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3A32128"/>
    <w:multiLevelType w:val="multilevel"/>
    <w:tmpl w:val="D7C090CA"/>
    <w:lvl w:ilvl="0">
      <w:start w:val="3"/>
      <w:numFmt w:val="decimal"/>
      <w:lvlText w:val="%1."/>
      <w:legacy w:legacy="1" w:legacySpace="0" w:legacyIndent="250"/>
      <w:lvlJc w:val="left"/>
      <w:pPr>
        <w:ind w:left="0" w:firstLine="0"/>
      </w:pPr>
      <w:rPr>
        <w:rFonts w:ascii="Times New Roman" w:hAnsi="Times New Roman" w:cs="Times New Roman"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nsid w:val="03AD3E5E"/>
    <w:multiLevelType w:val="hybridMultilevel"/>
    <w:tmpl w:val="94BA4D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43D4E2C"/>
    <w:multiLevelType w:val="hybridMultilevel"/>
    <w:tmpl w:val="47502BD8"/>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4597245"/>
    <w:multiLevelType w:val="multilevel"/>
    <w:tmpl w:val="368E35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05577E0B"/>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5971552"/>
    <w:multiLevelType w:val="hybridMultilevel"/>
    <w:tmpl w:val="FD9E4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5AE1E25"/>
    <w:multiLevelType w:val="hybridMultilevel"/>
    <w:tmpl w:val="4950F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7086035"/>
    <w:multiLevelType w:val="hybridMultilevel"/>
    <w:tmpl w:val="84948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76020E6"/>
    <w:multiLevelType w:val="hybridMultilevel"/>
    <w:tmpl w:val="8E328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334C7A"/>
    <w:multiLevelType w:val="hybridMultilevel"/>
    <w:tmpl w:val="F04C4CDE"/>
    <w:lvl w:ilvl="0" w:tplc="A88ECC5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8F602C8"/>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8FB2475"/>
    <w:multiLevelType w:val="hybridMultilevel"/>
    <w:tmpl w:val="8BF60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9565A54"/>
    <w:multiLevelType w:val="hybridMultilevel"/>
    <w:tmpl w:val="05A86E9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97636A7"/>
    <w:multiLevelType w:val="hybridMultilevel"/>
    <w:tmpl w:val="C0E82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9872040"/>
    <w:multiLevelType w:val="hybridMultilevel"/>
    <w:tmpl w:val="01A21D52"/>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9E41E4A"/>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0B503B35"/>
    <w:multiLevelType w:val="hybridMultilevel"/>
    <w:tmpl w:val="404C00B8"/>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0C2C14F4"/>
    <w:multiLevelType w:val="hybridMultilevel"/>
    <w:tmpl w:val="0ECAB134"/>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0C815A19"/>
    <w:multiLevelType w:val="hybridMultilevel"/>
    <w:tmpl w:val="945AB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CDB6058"/>
    <w:multiLevelType w:val="hybridMultilevel"/>
    <w:tmpl w:val="CBAABC4C"/>
    <w:lvl w:ilvl="0" w:tplc="BEE26A4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0CE975E3"/>
    <w:multiLevelType w:val="hybridMultilevel"/>
    <w:tmpl w:val="88A0F4DA"/>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E06411B"/>
    <w:multiLevelType w:val="hybridMultilevel"/>
    <w:tmpl w:val="C67AB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E173692"/>
    <w:multiLevelType w:val="hybridMultilevel"/>
    <w:tmpl w:val="BE626B62"/>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0E672C81"/>
    <w:multiLevelType w:val="hybridMultilevel"/>
    <w:tmpl w:val="94ACFFAA"/>
    <w:lvl w:ilvl="0" w:tplc="BB0C48DA">
      <w:start w:val="1"/>
      <w:numFmt w:val="decimal"/>
      <w:lvlText w:val="%1."/>
      <w:lvlJc w:val="left"/>
      <w:pPr>
        <w:tabs>
          <w:tab w:val="num" w:pos="502"/>
        </w:tabs>
        <w:ind w:left="502" w:hanging="360"/>
      </w:pPr>
      <w:rPr>
        <w:rFonts w:hint="default"/>
      </w:rPr>
    </w:lvl>
    <w:lvl w:ilvl="1" w:tplc="628AB782">
      <w:numFmt w:val="none"/>
      <w:lvlText w:val=""/>
      <w:lvlJc w:val="left"/>
      <w:pPr>
        <w:tabs>
          <w:tab w:val="num" w:pos="360"/>
        </w:tabs>
      </w:pPr>
    </w:lvl>
    <w:lvl w:ilvl="2" w:tplc="A1B08BF2">
      <w:numFmt w:val="none"/>
      <w:lvlText w:val=""/>
      <w:lvlJc w:val="left"/>
      <w:pPr>
        <w:tabs>
          <w:tab w:val="num" w:pos="360"/>
        </w:tabs>
      </w:pPr>
    </w:lvl>
    <w:lvl w:ilvl="3" w:tplc="4510FB6E">
      <w:numFmt w:val="none"/>
      <w:lvlText w:val=""/>
      <w:lvlJc w:val="left"/>
      <w:pPr>
        <w:tabs>
          <w:tab w:val="num" w:pos="360"/>
        </w:tabs>
      </w:pPr>
    </w:lvl>
    <w:lvl w:ilvl="4" w:tplc="67F0CE0C">
      <w:numFmt w:val="none"/>
      <w:lvlText w:val=""/>
      <w:lvlJc w:val="left"/>
      <w:pPr>
        <w:tabs>
          <w:tab w:val="num" w:pos="360"/>
        </w:tabs>
      </w:pPr>
    </w:lvl>
    <w:lvl w:ilvl="5" w:tplc="3DC64554">
      <w:numFmt w:val="none"/>
      <w:lvlText w:val=""/>
      <w:lvlJc w:val="left"/>
      <w:pPr>
        <w:tabs>
          <w:tab w:val="num" w:pos="360"/>
        </w:tabs>
      </w:pPr>
    </w:lvl>
    <w:lvl w:ilvl="6" w:tplc="3B244DD6">
      <w:numFmt w:val="none"/>
      <w:lvlText w:val=""/>
      <w:lvlJc w:val="left"/>
      <w:pPr>
        <w:tabs>
          <w:tab w:val="num" w:pos="360"/>
        </w:tabs>
      </w:pPr>
    </w:lvl>
    <w:lvl w:ilvl="7" w:tplc="6D0601F6">
      <w:numFmt w:val="none"/>
      <w:lvlText w:val=""/>
      <w:lvlJc w:val="left"/>
      <w:pPr>
        <w:tabs>
          <w:tab w:val="num" w:pos="360"/>
        </w:tabs>
      </w:pPr>
    </w:lvl>
    <w:lvl w:ilvl="8" w:tplc="978A2606">
      <w:numFmt w:val="none"/>
      <w:lvlText w:val=""/>
      <w:lvlJc w:val="left"/>
      <w:pPr>
        <w:tabs>
          <w:tab w:val="num" w:pos="360"/>
        </w:tabs>
      </w:pPr>
    </w:lvl>
  </w:abstractNum>
  <w:abstractNum w:abstractNumId="38">
    <w:nsid w:val="0F1553D9"/>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0F456CCA"/>
    <w:multiLevelType w:val="hybridMultilevel"/>
    <w:tmpl w:val="AA366C68"/>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0636B99"/>
    <w:multiLevelType w:val="multilevel"/>
    <w:tmpl w:val="CE1493EE"/>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nsid w:val="10913C37"/>
    <w:multiLevelType w:val="hybridMultilevel"/>
    <w:tmpl w:val="8E8E8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0D90A5D"/>
    <w:multiLevelType w:val="hybridMultilevel"/>
    <w:tmpl w:val="8A62648A"/>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0EB2B50"/>
    <w:multiLevelType w:val="hybridMultilevel"/>
    <w:tmpl w:val="26FA9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10F1F01"/>
    <w:multiLevelType w:val="hybridMultilevel"/>
    <w:tmpl w:val="3E58367E"/>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15E76AD"/>
    <w:multiLevelType w:val="hybridMultilevel"/>
    <w:tmpl w:val="2AA68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16D3BCB"/>
    <w:multiLevelType w:val="hybridMultilevel"/>
    <w:tmpl w:val="211A2DE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119F2DF9"/>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1213061E"/>
    <w:multiLevelType w:val="hybridMultilevel"/>
    <w:tmpl w:val="D54E885C"/>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30B3C99"/>
    <w:multiLevelType w:val="hybridMultilevel"/>
    <w:tmpl w:val="15A4B4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4B761CA"/>
    <w:multiLevelType w:val="hybridMultilevel"/>
    <w:tmpl w:val="B8FE9F32"/>
    <w:lvl w:ilvl="0" w:tplc="DE8ADE5A">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50B68C3"/>
    <w:multiLevelType w:val="hybridMultilevel"/>
    <w:tmpl w:val="AEDA866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150F1735"/>
    <w:multiLevelType w:val="hybridMultilevel"/>
    <w:tmpl w:val="EF1A6350"/>
    <w:lvl w:ilvl="0" w:tplc="BB0C48D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5AE76C4"/>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64D3D2C"/>
    <w:multiLevelType w:val="hybridMultilevel"/>
    <w:tmpl w:val="27345FCA"/>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1702524D"/>
    <w:multiLevelType w:val="multilevel"/>
    <w:tmpl w:val="28046850"/>
    <w:lvl w:ilvl="0">
      <w:start w:val="10"/>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
    <w:nsid w:val="17537C7A"/>
    <w:multiLevelType w:val="hybridMultilevel"/>
    <w:tmpl w:val="71FAE424"/>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7BA7FBB"/>
    <w:multiLevelType w:val="hybridMultilevel"/>
    <w:tmpl w:val="12E2BB9C"/>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7CF058D"/>
    <w:multiLevelType w:val="hybridMultilevel"/>
    <w:tmpl w:val="4F76D902"/>
    <w:lvl w:ilvl="0" w:tplc="BB0C48D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7D32234"/>
    <w:multiLevelType w:val="hybridMultilevel"/>
    <w:tmpl w:val="B0AC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7E7242D"/>
    <w:multiLevelType w:val="hybridMultilevel"/>
    <w:tmpl w:val="339A2452"/>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186108C6"/>
    <w:multiLevelType w:val="hybridMultilevel"/>
    <w:tmpl w:val="9AA67A8E"/>
    <w:lvl w:ilvl="0" w:tplc="DE8ADE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96E4318"/>
    <w:multiLevelType w:val="hybridMultilevel"/>
    <w:tmpl w:val="6782880E"/>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1A05673B"/>
    <w:multiLevelType w:val="hybridMultilevel"/>
    <w:tmpl w:val="FBE88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A5853CF"/>
    <w:multiLevelType w:val="hybridMultilevel"/>
    <w:tmpl w:val="94ACFFAA"/>
    <w:lvl w:ilvl="0" w:tplc="BB0C48DA">
      <w:start w:val="1"/>
      <w:numFmt w:val="decimal"/>
      <w:lvlText w:val="%1."/>
      <w:lvlJc w:val="left"/>
      <w:pPr>
        <w:tabs>
          <w:tab w:val="num" w:pos="502"/>
        </w:tabs>
        <w:ind w:left="502" w:hanging="360"/>
      </w:pPr>
      <w:rPr>
        <w:rFonts w:hint="default"/>
      </w:rPr>
    </w:lvl>
    <w:lvl w:ilvl="1" w:tplc="628AB782">
      <w:numFmt w:val="none"/>
      <w:lvlText w:val=""/>
      <w:lvlJc w:val="left"/>
      <w:pPr>
        <w:tabs>
          <w:tab w:val="num" w:pos="360"/>
        </w:tabs>
      </w:pPr>
    </w:lvl>
    <w:lvl w:ilvl="2" w:tplc="A1B08BF2">
      <w:numFmt w:val="none"/>
      <w:lvlText w:val=""/>
      <w:lvlJc w:val="left"/>
      <w:pPr>
        <w:tabs>
          <w:tab w:val="num" w:pos="360"/>
        </w:tabs>
      </w:pPr>
    </w:lvl>
    <w:lvl w:ilvl="3" w:tplc="4510FB6E">
      <w:numFmt w:val="none"/>
      <w:lvlText w:val=""/>
      <w:lvlJc w:val="left"/>
      <w:pPr>
        <w:tabs>
          <w:tab w:val="num" w:pos="360"/>
        </w:tabs>
      </w:pPr>
    </w:lvl>
    <w:lvl w:ilvl="4" w:tplc="67F0CE0C">
      <w:numFmt w:val="none"/>
      <w:lvlText w:val=""/>
      <w:lvlJc w:val="left"/>
      <w:pPr>
        <w:tabs>
          <w:tab w:val="num" w:pos="360"/>
        </w:tabs>
      </w:pPr>
    </w:lvl>
    <w:lvl w:ilvl="5" w:tplc="3DC64554">
      <w:numFmt w:val="none"/>
      <w:lvlText w:val=""/>
      <w:lvlJc w:val="left"/>
      <w:pPr>
        <w:tabs>
          <w:tab w:val="num" w:pos="360"/>
        </w:tabs>
      </w:pPr>
    </w:lvl>
    <w:lvl w:ilvl="6" w:tplc="3B244DD6">
      <w:numFmt w:val="none"/>
      <w:lvlText w:val=""/>
      <w:lvlJc w:val="left"/>
      <w:pPr>
        <w:tabs>
          <w:tab w:val="num" w:pos="360"/>
        </w:tabs>
      </w:pPr>
    </w:lvl>
    <w:lvl w:ilvl="7" w:tplc="6D0601F6">
      <w:numFmt w:val="none"/>
      <w:lvlText w:val=""/>
      <w:lvlJc w:val="left"/>
      <w:pPr>
        <w:tabs>
          <w:tab w:val="num" w:pos="360"/>
        </w:tabs>
      </w:pPr>
    </w:lvl>
    <w:lvl w:ilvl="8" w:tplc="978A2606">
      <w:numFmt w:val="none"/>
      <w:lvlText w:val=""/>
      <w:lvlJc w:val="left"/>
      <w:pPr>
        <w:tabs>
          <w:tab w:val="num" w:pos="360"/>
        </w:tabs>
      </w:pPr>
    </w:lvl>
  </w:abstractNum>
  <w:abstractNum w:abstractNumId="65">
    <w:nsid w:val="1B067D9D"/>
    <w:multiLevelType w:val="hybridMultilevel"/>
    <w:tmpl w:val="98407470"/>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1B293840"/>
    <w:multiLevelType w:val="hybridMultilevel"/>
    <w:tmpl w:val="4A3684AA"/>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1B4D0DF3"/>
    <w:multiLevelType w:val="multilevel"/>
    <w:tmpl w:val="A260EC70"/>
    <w:lvl w:ilvl="0">
      <w:start w:val="2"/>
      <w:numFmt w:val="decimal"/>
      <w:lvlText w:val="%1"/>
      <w:lvlJc w:val="left"/>
      <w:pPr>
        <w:ind w:left="375" w:hanging="375"/>
      </w:pPr>
      <w:rPr>
        <w:rFonts w:hint="default"/>
      </w:rPr>
    </w:lvl>
    <w:lvl w:ilvl="1">
      <w:start w:val="4"/>
      <w:numFmt w:val="decimal"/>
      <w:lvlText w:val="%1.%2"/>
      <w:lvlJc w:val="left"/>
      <w:pPr>
        <w:ind w:left="516" w:hanging="37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3288" w:hanging="2160"/>
      </w:pPr>
      <w:rPr>
        <w:rFonts w:hint="default"/>
      </w:rPr>
    </w:lvl>
  </w:abstractNum>
  <w:abstractNum w:abstractNumId="68">
    <w:nsid w:val="1B7F1EA5"/>
    <w:multiLevelType w:val="hybridMultilevel"/>
    <w:tmpl w:val="94ACFFAA"/>
    <w:lvl w:ilvl="0" w:tplc="BB0C48DA">
      <w:start w:val="1"/>
      <w:numFmt w:val="decimal"/>
      <w:lvlText w:val="%1."/>
      <w:lvlJc w:val="left"/>
      <w:pPr>
        <w:tabs>
          <w:tab w:val="num" w:pos="502"/>
        </w:tabs>
        <w:ind w:left="502" w:hanging="360"/>
      </w:pPr>
      <w:rPr>
        <w:rFonts w:hint="default"/>
      </w:rPr>
    </w:lvl>
    <w:lvl w:ilvl="1" w:tplc="628AB782">
      <w:numFmt w:val="none"/>
      <w:lvlText w:val=""/>
      <w:lvlJc w:val="left"/>
      <w:pPr>
        <w:tabs>
          <w:tab w:val="num" w:pos="360"/>
        </w:tabs>
      </w:pPr>
    </w:lvl>
    <w:lvl w:ilvl="2" w:tplc="A1B08BF2">
      <w:numFmt w:val="none"/>
      <w:lvlText w:val=""/>
      <w:lvlJc w:val="left"/>
      <w:pPr>
        <w:tabs>
          <w:tab w:val="num" w:pos="360"/>
        </w:tabs>
      </w:pPr>
    </w:lvl>
    <w:lvl w:ilvl="3" w:tplc="4510FB6E">
      <w:numFmt w:val="none"/>
      <w:lvlText w:val=""/>
      <w:lvlJc w:val="left"/>
      <w:pPr>
        <w:tabs>
          <w:tab w:val="num" w:pos="360"/>
        </w:tabs>
      </w:pPr>
    </w:lvl>
    <w:lvl w:ilvl="4" w:tplc="67F0CE0C">
      <w:numFmt w:val="none"/>
      <w:lvlText w:val=""/>
      <w:lvlJc w:val="left"/>
      <w:pPr>
        <w:tabs>
          <w:tab w:val="num" w:pos="360"/>
        </w:tabs>
      </w:pPr>
    </w:lvl>
    <w:lvl w:ilvl="5" w:tplc="3DC64554">
      <w:numFmt w:val="none"/>
      <w:lvlText w:val=""/>
      <w:lvlJc w:val="left"/>
      <w:pPr>
        <w:tabs>
          <w:tab w:val="num" w:pos="360"/>
        </w:tabs>
      </w:pPr>
    </w:lvl>
    <w:lvl w:ilvl="6" w:tplc="3B244DD6">
      <w:numFmt w:val="none"/>
      <w:lvlText w:val=""/>
      <w:lvlJc w:val="left"/>
      <w:pPr>
        <w:tabs>
          <w:tab w:val="num" w:pos="360"/>
        </w:tabs>
      </w:pPr>
    </w:lvl>
    <w:lvl w:ilvl="7" w:tplc="6D0601F6">
      <w:numFmt w:val="none"/>
      <w:lvlText w:val=""/>
      <w:lvlJc w:val="left"/>
      <w:pPr>
        <w:tabs>
          <w:tab w:val="num" w:pos="360"/>
        </w:tabs>
      </w:pPr>
    </w:lvl>
    <w:lvl w:ilvl="8" w:tplc="978A2606">
      <w:numFmt w:val="none"/>
      <w:lvlText w:val=""/>
      <w:lvlJc w:val="left"/>
      <w:pPr>
        <w:tabs>
          <w:tab w:val="num" w:pos="360"/>
        </w:tabs>
      </w:pPr>
    </w:lvl>
  </w:abstractNum>
  <w:abstractNum w:abstractNumId="69">
    <w:nsid w:val="1B890A89"/>
    <w:multiLevelType w:val="multilevel"/>
    <w:tmpl w:val="A19429E6"/>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nsid w:val="1BA77ABF"/>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1C355756"/>
    <w:multiLevelType w:val="hybridMultilevel"/>
    <w:tmpl w:val="8DFEAF4E"/>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1C6467EB"/>
    <w:multiLevelType w:val="multilevel"/>
    <w:tmpl w:val="CE1493EE"/>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3">
    <w:nsid w:val="1CA22D50"/>
    <w:multiLevelType w:val="hybridMultilevel"/>
    <w:tmpl w:val="94ACFFAA"/>
    <w:lvl w:ilvl="0" w:tplc="BB0C48DA">
      <w:start w:val="1"/>
      <w:numFmt w:val="decimal"/>
      <w:lvlText w:val="%1."/>
      <w:lvlJc w:val="left"/>
      <w:pPr>
        <w:tabs>
          <w:tab w:val="num" w:pos="502"/>
        </w:tabs>
        <w:ind w:left="502" w:hanging="360"/>
      </w:pPr>
      <w:rPr>
        <w:rFonts w:hint="default"/>
      </w:rPr>
    </w:lvl>
    <w:lvl w:ilvl="1" w:tplc="628AB782">
      <w:numFmt w:val="none"/>
      <w:lvlText w:val=""/>
      <w:lvlJc w:val="left"/>
      <w:pPr>
        <w:tabs>
          <w:tab w:val="num" w:pos="360"/>
        </w:tabs>
      </w:pPr>
    </w:lvl>
    <w:lvl w:ilvl="2" w:tplc="A1B08BF2">
      <w:numFmt w:val="none"/>
      <w:lvlText w:val=""/>
      <w:lvlJc w:val="left"/>
      <w:pPr>
        <w:tabs>
          <w:tab w:val="num" w:pos="360"/>
        </w:tabs>
      </w:pPr>
    </w:lvl>
    <w:lvl w:ilvl="3" w:tplc="4510FB6E">
      <w:numFmt w:val="none"/>
      <w:lvlText w:val=""/>
      <w:lvlJc w:val="left"/>
      <w:pPr>
        <w:tabs>
          <w:tab w:val="num" w:pos="360"/>
        </w:tabs>
      </w:pPr>
    </w:lvl>
    <w:lvl w:ilvl="4" w:tplc="67F0CE0C">
      <w:numFmt w:val="none"/>
      <w:lvlText w:val=""/>
      <w:lvlJc w:val="left"/>
      <w:pPr>
        <w:tabs>
          <w:tab w:val="num" w:pos="360"/>
        </w:tabs>
      </w:pPr>
    </w:lvl>
    <w:lvl w:ilvl="5" w:tplc="3DC64554">
      <w:numFmt w:val="none"/>
      <w:lvlText w:val=""/>
      <w:lvlJc w:val="left"/>
      <w:pPr>
        <w:tabs>
          <w:tab w:val="num" w:pos="360"/>
        </w:tabs>
      </w:pPr>
    </w:lvl>
    <w:lvl w:ilvl="6" w:tplc="3B244DD6">
      <w:numFmt w:val="none"/>
      <w:lvlText w:val=""/>
      <w:lvlJc w:val="left"/>
      <w:pPr>
        <w:tabs>
          <w:tab w:val="num" w:pos="360"/>
        </w:tabs>
      </w:pPr>
    </w:lvl>
    <w:lvl w:ilvl="7" w:tplc="6D0601F6">
      <w:numFmt w:val="none"/>
      <w:lvlText w:val=""/>
      <w:lvlJc w:val="left"/>
      <w:pPr>
        <w:tabs>
          <w:tab w:val="num" w:pos="360"/>
        </w:tabs>
      </w:pPr>
    </w:lvl>
    <w:lvl w:ilvl="8" w:tplc="978A2606">
      <w:numFmt w:val="none"/>
      <w:lvlText w:val=""/>
      <w:lvlJc w:val="left"/>
      <w:pPr>
        <w:tabs>
          <w:tab w:val="num" w:pos="360"/>
        </w:tabs>
      </w:pPr>
    </w:lvl>
  </w:abstractNum>
  <w:abstractNum w:abstractNumId="74">
    <w:nsid w:val="1D020D0E"/>
    <w:multiLevelType w:val="hybridMultilevel"/>
    <w:tmpl w:val="2D24193C"/>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1D0A47E6"/>
    <w:multiLevelType w:val="hybridMultilevel"/>
    <w:tmpl w:val="19F2DDF6"/>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EB07DB2"/>
    <w:multiLevelType w:val="hybridMultilevel"/>
    <w:tmpl w:val="BFFA8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1F7C004E"/>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2111427B"/>
    <w:multiLevelType w:val="hybridMultilevel"/>
    <w:tmpl w:val="67827224"/>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1403F64"/>
    <w:multiLevelType w:val="multilevel"/>
    <w:tmpl w:val="5276E8E6"/>
    <w:lvl w:ilvl="0">
      <w:start w:val="14"/>
      <w:numFmt w:val="decimal"/>
      <w:lvlText w:val="%1"/>
      <w:lvlJc w:val="left"/>
      <w:pPr>
        <w:ind w:left="570" w:hanging="570"/>
      </w:pPr>
      <w:rPr>
        <w:rFonts w:hint="default"/>
      </w:rPr>
    </w:lvl>
    <w:lvl w:ilvl="1">
      <w:start w:val="1"/>
      <w:numFmt w:val="decimal"/>
      <w:lvlText w:val="%1.%2"/>
      <w:lvlJc w:val="left"/>
      <w:pPr>
        <w:ind w:left="1110" w:hanging="57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0">
    <w:nsid w:val="21767139"/>
    <w:multiLevelType w:val="hybridMultilevel"/>
    <w:tmpl w:val="B8647B24"/>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218C2F5B"/>
    <w:multiLevelType w:val="hybridMultilevel"/>
    <w:tmpl w:val="0414E9B0"/>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220D0557"/>
    <w:multiLevelType w:val="hybridMultilevel"/>
    <w:tmpl w:val="26563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2E01D8A"/>
    <w:multiLevelType w:val="hybridMultilevel"/>
    <w:tmpl w:val="C504E0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241918C4"/>
    <w:multiLevelType w:val="hybridMultilevel"/>
    <w:tmpl w:val="9AA2B2A4"/>
    <w:lvl w:ilvl="0" w:tplc="62BC368A">
      <w:start w:val="1"/>
      <w:numFmt w:val="decimal"/>
      <w:lvlText w:val="%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248112AD"/>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6">
    <w:nsid w:val="24841AFC"/>
    <w:multiLevelType w:val="hybridMultilevel"/>
    <w:tmpl w:val="D4F2E230"/>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48943C2"/>
    <w:multiLevelType w:val="hybridMultilevel"/>
    <w:tmpl w:val="552A8AF4"/>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254F7AF8"/>
    <w:multiLevelType w:val="hybridMultilevel"/>
    <w:tmpl w:val="9006C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5601C4B"/>
    <w:multiLevelType w:val="multilevel"/>
    <w:tmpl w:val="266078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0">
    <w:nsid w:val="2590511C"/>
    <w:multiLevelType w:val="hybridMultilevel"/>
    <w:tmpl w:val="AA1C6A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27866BC1"/>
    <w:multiLevelType w:val="multilevel"/>
    <w:tmpl w:val="40F8F4AE"/>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2">
    <w:nsid w:val="2AB47DC2"/>
    <w:multiLevelType w:val="multilevel"/>
    <w:tmpl w:val="86FE336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93">
    <w:nsid w:val="2B8959E8"/>
    <w:multiLevelType w:val="hybridMultilevel"/>
    <w:tmpl w:val="94ACFFAA"/>
    <w:lvl w:ilvl="0" w:tplc="BB0C48DA">
      <w:start w:val="1"/>
      <w:numFmt w:val="decimal"/>
      <w:lvlText w:val="%1."/>
      <w:lvlJc w:val="left"/>
      <w:pPr>
        <w:tabs>
          <w:tab w:val="num" w:pos="502"/>
        </w:tabs>
        <w:ind w:left="502" w:hanging="360"/>
      </w:pPr>
      <w:rPr>
        <w:rFonts w:hint="default"/>
      </w:rPr>
    </w:lvl>
    <w:lvl w:ilvl="1" w:tplc="628AB782">
      <w:numFmt w:val="none"/>
      <w:lvlText w:val=""/>
      <w:lvlJc w:val="left"/>
      <w:pPr>
        <w:tabs>
          <w:tab w:val="num" w:pos="360"/>
        </w:tabs>
      </w:pPr>
    </w:lvl>
    <w:lvl w:ilvl="2" w:tplc="A1B08BF2">
      <w:numFmt w:val="none"/>
      <w:lvlText w:val=""/>
      <w:lvlJc w:val="left"/>
      <w:pPr>
        <w:tabs>
          <w:tab w:val="num" w:pos="360"/>
        </w:tabs>
      </w:pPr>
    </w:lvl>
    <w:lvl w:ilvl="3" w:tplc="4510FB6E">
      <w:numFmt w:val="none"/>
      <w:lvlText w:val=""/>
      <w:lvlJc w:val="left"/>
      <w:pPr>
        <w:tabs>
          <w:tab w:val="num" w:pos="360"/>
        </w:tabs>
      </w:pPr>
    </w:lvl>
    <w:lvl w:ilvl="4" w:tplc="67F0CE0C">
      <w:numFmt w:val="none"/>
      <w:lvlText w:val=""/>
      <w:lvlJc w:val="left"/>
      <w:pPr>
        <w:tabs>
          <w:tab w:val="num" w:pos="360"/>
        </w:tabs>
      </w:pPr>
    </w:lvl>
    <w:lvl w:ilvl="5" w:tplc="3DC64554">
      <w:numFmt w:val="none"/>
      <w:lvlText w:val=""/>
      <w:lvlJc w:val="left"/>
      <w:pPr>
        <w:tabs>
          <w:tab w:val="num" w:pos="360"/>
        </w:tabs>
      </w:pPr>
    </w:lvl>
    <w:lvl w:ilvl="6" w:tplc="3B244DD6">
      <w:numFmt w:val="none"/>
      <w:lvlText w:val=""/>
      <w:lvlJc w:val="left"/>
      <w:pPr>
        <w:tabs>
          <w:tab w:val="num" w:pos="360"/>
        </w:tabs>
      </w:pPr>
    </w:lvl>
    <w:lvl w:ilvl="7" w:tplc="6D0601F6">
      <w:numFmt w:val="none"/>
      <w:lvlText w:val=""/>
      <w:lvlJc w:val="left"/>
      <w:pPr>
        <w:tabs>
          <w:tab w:val="num" w:pos="360"/>
        </w:tabs>
      </w:pPr>
    </w:lvl>
    <w:lvl w:ilvl="8" w:tplc="978A2606">
      <w:numFmt w:val="none"/>
      <w:lvlText w:val=""/>
      <w:lvlJc w:val="left"/>
      <w:pPr>
        <w:tabs>
          <w:tab w:val="num" w:pos="360"/>
        </w:tabs>
      </w:pPr>
    </w:lvl>
  </w:abstractNum>
  <w:abstractNum w:abstractNumId="94">
    <w:nsid w:val="2B9248B9"/>
    <w:multiLevelType w:val="hybridMultilevel"/>
    <w:tmpl w:val="4EBCD2F0"/>
    <w:lvl w:ilvl="0" w:tplc="DE8ADE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BB87B03"/>
    <w:multiLevelType w:val="hybridMultilevel"/>
    <w:tmpl w:val="03CE4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2C4E78DC"/>
    <w:multiLevelType w:val="hybridMultilevel"/>
    <w:tmpl w:val="B7D4F702"/>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2F3D034C"/>
    <w:multiLevelType w:val="hybridMultilevel"/>
    <w:tmpl w:val="31B0886E"/>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2F580A81"/>
    <w:multiLevelType w:val="hybridMultilevel"/>
    <w:tmpl w:val="F95844E8"/>
    <w:lvl w:ilvl="0" w:tplc="DE8ADE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00726E7"/>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0">
    <w:nsid w:val="3033606A"/>
    <w:multiLevelType w:val="multilevel"/>
    <w:tmpl w:val="CE1493EE"/>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1">
    <w:nsid w:val="303A6223"/>
    <w:multiLevelType w:val="hybridMultilevel"/>
    <w:tmpl w:val="30B0508E"/>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11A7733"/>
    <w:multiLevelType w:val="hybridMultilevel"/>
    <w:tmpl w:val="84D0A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11F3431"/>
    <w:multiLevelType w:val="hybridMultilevel"/>
    <w:tmpl w:val="F712FA66"/>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31874F54"/>
    <w:multiLevelType w:val="hybridMultilevel"/>
    <w:tmpl w:val="0D12B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2300FD9"/>
    <w:multiLevelType w:val="hybridMultilevel"/>
    <w:tmpl w:val="5ECE7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24F48AF"/>
    <w:multiLevelType w:val="hybridMultilevel"/>
    <w:tmpl w:val="6332D01E"/>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32871D03"/>
    <w:multiLevelType w:val="multilevel"/>
    <w:tmpl w:val="50B4772E"/>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2160"/>
        </w:tabs>
        <w:ind w:left="2160" w:hanging="108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3240"/>
        </w:tabs>
        <w:ind w:left="3240" w:hanging="144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4320"/>
        </w:tabs>
        <w:ind w:left="4320" w:hanging="1800"/>
      </w:pPr>
      <w:rPr>
        <w:rFonts w:hint="default"/>
        <w:b w:val="0"/>
      </w:rPr>
    </w:lvl>
    <w:lvl w:ilvl="8">
      <w:start w:val="1"/>
      <w:numFmt w:val="decimal"/>
      <w:lvlText w:val="%1.%2.%3.%4.%5.%6.%7.%8.%9"/>
      <w:lvlJc w:val="left"/>
      <w:pPr>
        <w:tabs>
          <w:tab w:val="num" w:pos="5040"/>
        </w:tabs>
        <w:ind w:left="5040" w:hanging="2160"/>
      </w:pPr>
      <w:rPr>
        <w:rFonts w:hint="default"/>
        <w:b w:val="0"/>
      </w:rPr>
    </w:lvl>
  </w:abstractNum>
  <w:abstractNum w:abstractNumId="108">
    <w:nsid w:val="340444CA"/>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9">
    <w:nsid w:val="3433581A"/>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3456756E"/>
    <w:multiLevelType w:val="hybridMultilevel"/>
    <w:tmpl w:val="936C20C8"/>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35B10D90"/>
    <w:multiLevelType w:val="hybridMultilevel"/>
    <w:tmpl w:val="1204A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35F52B83"/>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3">
    <w:nsid w:val="36267D7B"/>
    <w:multiLevelType w:val="singleLevel"/>
    <w:tmpl w:val="200CD5F8"/>
    <w:lvl w:ilvl="0">
      <w:start w:val="1"/>
      <w:numFmt w:val="decimal"/>
      <w:lvlText w:val="%1."/>
      <w:legacy w:legacy="1" w:legacySpace="0" w:legacyIndent="249"/>
      <w:lvlJc w:val="left"/>
      <w:pPr>
        <w:ind w:left="0" w:firstLine="0"/>
      </w:pPr>
      <w:rPr>
        <w:rFonts w:ascii="Times New Roman" w:hAnsi="Times New Roman" w:cs="Times New Roman" w:hint="default"/>
      </w:rPr>
    </w:lvl>
  </w:abstractNum>
  <w:abstractNum w:abstractNumId="114">
    <w:nsid w:val="363970F6"/>
    <w:multiLevelType w:val="hybridMultilevel"/>
    <w:tmpl w:val="1D26A41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3705748E"/>
    <w:multiLevelType w:val="hybridMultilevel"/>
    <w:tmpl w:val="91C4B28C"/>
    <w:lvl w:ilvl="0" w:tplc="BB0C48D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38236434"/>
    <w:multiLevelType w:val="hybridMultilevel"/>
    <w:tmpl w:val="B7862D86"/>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39790A36"/>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3A2F4ABB"/>
    <w:multiLevelType w:val="hybridMultilevel"/>
    <w:tmpl w:val="4DC88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3BD87C3F"/>
    <w:multiLevelType w:val="hybridMultilevel"/>
    <w:tmpl w:val="C32E5D0A"/>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3BF86077"/>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3CDD3771"/>
    <w:multiLevelType w:val="singleLevel"/>
    <w:tmpl w:val="0340F22A"/>
    <w:lvl w:ilvl="0">
      <w:start w:val="3"/>
      <w:numFmt w:val="decimal"/>
      <w:lvlText w:val="%1."/>
      <w:legacy w:legacy="1" w:legacySpace="0" w:legacyIndent="240"/>
      <w:lvlJc w:val="left"/>
      <w:pPr>
        <w:ind w:left="0" w:firstLine="0"/>
      </w:pPr>
      <w:rPr>
        <w:rFonts w:ascii="Times New Roman" w:hAnsi="Times New Roman" w:cs="Times New Roman" w:hint="default"/>
      </w:rPr>
    </w:lvl>
  </w:abstractNum>
  <w:abstractNum w:abstractNumId="122">
    <w:nsid w:val="42B13A41"/>
    <w:multiLevelType w:val="hybridMultilevel"/>
    <w:tmpl w:val="31CE3324"/>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42B96C7A"/>
    <w:multiLevelType w:val="hybridMultilevel"/>
    <w:tmpl w:val="C382DAE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434B505D"/>
    <w:multiLevelType w:val="multilevel"/>
    <w:tmpl w:val="81B8FA76"/>
    <w:lvl w:ilvl="0">
      <w:start w:val="14"/>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5">
    <w:nsid w:val="439A271C"/>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6">
    <w:nsid w:val="43B96173"/>
    <w:multiLevelType w:val="hybridMultilevel"/>
    <w:tmpl w:val="98B01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45531E8"/>
    <w:multiLevelType w:val="multilevel"/>
    <w:tmpl w:val="A04043BA"/>
    <w:lvl w:ilvl="0">
      <w:start w:val="8"/>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8">
    <w:nsid w:val="448573ED"/>
    <w:multiLevelType w:val="hybridMultilevel"/>
    <w:tmpl w:val="3E189436"/>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450E79EE"/>
    <w:multiLevelType w:val="hybridMultilevel"/>
    <w:tmpl w:val="DC3A26C0"/>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5674546"/>
    <w:multiLevelType w:val="hybridMultilevel"/>
    <w:tmpl w:val="83D62E5C"/>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457B49A2"/>
    <w:multiLevelType w:val="multilevel"/>
    <w:tmpl w:val="19F40FE2"/>
    <w:lvl w:ilvl="0">
      <w:start w:val="1"/>
      <w:numFmt w:val="decimal"/>
      <w:lvlText w:val="%1."/>
      <w:legacy w:legacy="1" w:legacySpace="0" w:legacyIndent="192"/>
      <w:lvlJc w:val="left"/>
      <w:pPr>
        <w:ind w:left="0" w:firstLine="0"/>
      </w:pPr>
      <w:rPr>
        <w:rFonts w:ascii="Times New Roman" w:hAnsi="Times New Roman" w:cs="Times New Roman" w:hint="default"/>
      </w:rPr>
    </w:lvl>
    <w:lvl w:ilvl="1">
      <w:start w:val="1"/>
      <w:numFmt w:val="decimal"/>
      <w:isLgl/>
      <w:lvlText w:val="%1.%2"/>
      <w:lvlJc w:val="left"/>
      <w:pPr>
        <w:tabs>
          <w:tab w:val="num" w:pos="928"/>
        </w:tabs>
        <w:ind w:left="928" w:hanging="360"/>
      </w:pPr>
      <w:rPr>
        <w:rFonts w:hint="default"/>
      </w:rPr>
    </w:lvl>
    <w:lvl w:ilvl="2">
      <w:start w:val="1"/>
      <w:numFmt w:val="decimal"/>
      <w:isLgl/>
      <w:lvlText w:val="%1.%2.%3"/>
      <w:lvlJc w:val="left"/>
      <w:pPr>
        <w:tabs>
          <w:tab w:val="num" w:pos="1856"/>
        </w:tabs>
        <w:ind w:left="1856" w:hanging="720"/>
      </w:pPr>
      <w:rPr>
        <w:rFonts w:hint="default"/>
      </w:rPr>
    </w:lvl>
    <w:lvl w:ilvl="3">
      <w:start w:val="1"/>
      <w:numFmt w:val="decimal"/>
      <w:isLgl/>
      <w:lvlText w:val="%1.%2.%3.%4"/>
      <w:lvlJc w:val="left"/>
      <w:pPr>
        <w:tabs>
          <w:tab w:val="num" w:pos="2784"/>
        </w:tabs>
        <w:ind w:left="2784" w:hanging="1080"/>
      </w:pPr>
      <w:rPr>
        <w:rFonts w:hint="default"/>
      </w:rPr>
    </w:lvl>
    <w:lvl w:ilvl="4">
      <w:start w:val="1"/>
      <w:numFmt w:val="decimal"/>
      <w:isLgl/>
      <w:lvlText w:val="%1.%2.%3.%4.%5"/>
      <w:lvlJc w:val="left"/>
      <w:pPr>
        <w:tabs>
          <w:tab w:val="num" w:pos="3352"/>
        </w:tabs>
        <w:ind w:left="3352" w:hanging="1080"/>
      </w:pPr>
      <w:rPr>
        <w:rFonts w:hint="default"/>
      </w:rPr>
    </w:lvl>
    <w:lvl w:ilvl="5">
      <w:start w:val="1"/>
      <w:numFmt w:val="decimal"/>
      <w:isLgl/>
      <w:lvlText w:val="%1.%2.%3.%4.%5.%6"/>
      <w:lvlJc w:val="left"/>
      <w:pPr>
        <w:tabs>
          <w:tab w:val="num" w:pos="4280"/>
        </w:tabs>
        <w:ind w:left="4280" w:hanging="1440"/>
      </w:pPr>
      <w:rPr>
        <w:rFonts w:hint="default"/>
      </w:rPr>
    </w:lvl>
    <w:lvl w:ilvl="6">
      <w:start w:val="1"/>
      <w:numFmt w:val="decimal"/>
      <w:isLgl/>
      <w:lvlText w:val="%1.%2.%3.%4.%5.%6.%7"/>
      <w:lvlJc w:val="left"/>
      <w:pPr>
        <w:tabs>
          <w:tab w:val="num" w:pos="4848"/>
        </w:tabs>
        <w:ind w:left="4848" w:hanging="1440"/>
      </w:pPr>
      <w:rPr>
        <w:rFonts w:hint="default"/>
      </w:rPr>
    </w:lvl>
    <w:lvl w:ilvl="7">
      <w:start w:val="1"/>
      <w:numFmt w:val="decimal"/>
      <w:isLgl/>
      <w:lvlText w:val="%1.%2.%3.%4.%5.%6.%7.%8"/>
      <w:lvlJc w:val="left"/>
      <w:pPr>
        <w:tabs>
          <w:tab w:val="num" w:pos="5776"/>
        </w:tabs>
        <w:ind w:left="5776" w:hanging="1800"/>
      </w:pPr>
      <w:rPr>
        <w:rFonts w:hint="default"/>
      </w:rPr>
    </w:lvl>
    <w:lvl w:ilvl="8">
      <w:start w:val="1"/>
      <w:numFmt w:val="decimal"/>
      <w:isLgl/>
      <w:lvlText w:val="%1.%2.%3.%4.%5.%6.%7.%8.%9"/>
      <w:lvlJc w:val="left"/>
      <w:pPr>
        <w:tabs>
          <w:tab w:val="num" w:pos="6704"/>
        </w:tabs>
        <w:ind w:left="6704" w:hanging="2160"/>
      </w:pPr>
      <w:rPr>
        <w:rFonts w:hint="default"/>
      </w:rPr>
    </w:lvl>
  </w:abstractNum>
  <w:abstractNum w:abstractNumId="132">
    <w:nsid w:val="45B620C5"/>
    <w:multiLevelType w:val="hybridMultilevel"/>
    <w:tmpl w:val="3F1CA7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5FE57FF"/>
    <w:multiLevelType w:val="hybridMultilevel"/>
    <w:tmpl w:val="42C26284"/>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47971E1B"/>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5">
    <w:nsid w:val="47AE20C6"/>
    <w:multiLevelType w:val="hybridMultilevel"/>
    <w:tmpl w:val="FD9E4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7B40E7D"/>
    <w:multiLevelType w:val="hybridMultilevel"/>
    <w:tmpl w:val="EE12A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488B35EC"/>
    <w:multiLevelType w:val="hybridMultilevel"/>
    <w:tmpl w:val="CFF47BC6"/>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48E969A4"/>
    <w:multiLevelType w:val="hybridMultilevel"/>
    <w:tmpl w:val="0786E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4BED103F"/>
    <w:multiLevelType w:val="hybridMultilevel"/>
    <w:tmpl w:val="D354FC52"/>
    <w:lvl w:ilvl="0" w:tplc="AF4204AE">
      <w:start w:val="240"/>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4C6B6151"/>
    <w:multiLevelType w:val="hybridMultilevel"/>
    <w:tmpl w:val="76946E94"/>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4DD34C1A"/>
    <w:multiLevelType w:val="hybridMultilevel"/>
    <w:tmpl w:val="84DA04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4EEC66B5"/>
    <w:multiLevelType w:val="hybridMultilevel"/>
    <w:tmpl w:val="EF3A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0B73917"/>
    <w:multiLevelType w:val="hybridMultilevel"/>
    <w:tmpl w:val="5D20F66A"/>
    <w:lvl w:ilvl="0" w:tplc="62BC368A">
      <w:start w:val="1"/>
      <w:numFmt w:val="decimal"/>
      <w:lvlText w:val="%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0D549CE"/>
    <w:multiLevelType w:val="hybridMultilevel"/>
    <w:tmpl w:val="2E9C8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50D96C80"/>
    <w:multiLevelType w:val="hybridMultilevel"/>
    <w:tmpl w:val="9468E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51306A13"/>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7">
    <w:nsid w:val="524558F0"/>
    <w:multiLevelType w:val="hybridMultilevel"/>
    <w:tmpl w:val="926A7032"/>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52665F99"/>
    <w:multiLevelType w:val="hybridMultilevel"/>
    <w:tmpl w:val="94ACFFAA"/>
    <w:lvl w:ilvl="0" w:tplc="BB0C48DA">
      <w:start w:val="1"/>
      <w:numFmt w:val="decimal"/>
      <w:lvlText w:val="%1."/>
      <w:lvlJc w:val="left"/>
      <w:pPr>
        <w:tabs>
          <w:tab w:val="num" w:pos="502"/>
        </w:tabs>
        <w:ind w:left="502" w:hanging="360"/>
      </w:pPr>
      <w:rPr>
        <w:rFonts w:hint="default"/>
      </w:rPr>
    </w:lvl>
    <w:lvl w:ilvl="1" w:tplc="628AB782">
      <w:numFmt w:val="none"/>
      <w:lvlText w:val=""/>
      <w:lvlJc w:val="left"/>
      <w:pPr>
        <w:tabs>
          <w:tab w:val="num" w:pos="360"/>
        </w:tabs>
      </w:pPr>
    </w:lvl>
    <w:lvl w:ilvl="2" w:tplc="A1B08BF2">
      <w:numFmt w:val="none"/>
      <w:lvlText w:val=""/>
      <w:lvlJc w:val="left"/>
      <w:pPr>
        <w:tabs>
          <w:tab w:val="num" w:pos="360"/>
        </w:tabs>
      </w:pPr>
    </w:lvl>
    <w:lvl w:ilvl="3" w:tplc="4510FB6E">
      <w:numFmt w:val="none"/>
      <w:lvlText w:val=""/>
      <w:lvlJc w:val="left"/>
      <w:pPr>
        <w:tabs>
          <w:tab w:val="num" w:pos="360"/>
        </w:tabs>
      </w:pPr>
    </w:lvl>
    <w:lvl w:ilvl="4" w:tplc="67F0CE0C">
      <w:numFmt w:val="none"/>
      <w:lvlText w:val=""/>
      <w:lvlJc w:val="left"/>
      <w:pPr>
        <w:tabs>
          <w:tab w:val="num" w:pos="360"/>
        </w:tabs>
      </w:pPr>
    </w:lvl>
    <w:lvl w:ilvl="5" w:tplc="3DC64554">
      <w:numFmt w:val="none"/>
      <w:lvlText w:val=""/>
      <w:lvlJc w:val="left"/>
      <w:pPr>
        <w:tabs>
          <w:tab w:val="num" w:pos="360"/>
        </w:tabs>
      </w:pPr>
    </w:lvl>
    <w:lvl w:ilvl="6" w:tplc="3B244DD6">
      <w:numFmt w:val="none"/>
      <w:lvlText w:val=""/>
      <w:lvlJc w:val="left"/>
      <w:pPr>
        <w:tabs>
          <w:tab w:val="num" w:pos="360"/>
        </w:tabs>
      </w:pPr>
    </w:lvl>
    <w:lvl w:ilvl="7" w:tplc="6D0601F6">
      <w:numFmt w:val="none"/>
      <w:lvlText w:val=""/>
      <w:lvlJc w:val="left"/>
      <w:pPr>
        <w:tabs>
          <w:tab w:val="num" w:pos="360"/>
        </w:tabs>
      </w:pPr>
    </w:lvl>
    <w:lvl w:ilvl="8" w:tplc="978A2606">
      <w:numFmt w:val="none"/>
      <w:lvlText w:val=""/>
      <w:lvlJc w:val="left"/>
      <w:pPr>
        <w:tabs>
          <w:tab w:val="num" w:pos="360"/>
        </w:tabs>
      </w:pPr>
    </w:lvl>
  </w:abstractNum>
  <w:abstractNum w:abstractNumId="149">
    <w:nsid w:val="526817D5"/>
    <w:multiLevelType w:val="hybridMultilevel"/>
    <w:tmpl w:val="B9E4E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527816B3"/>
    <w:multiLevelType w:val="hybridMultilevel"/>
    <w:tmpl w:val="05E8F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2E320E4"/>
    <w:multiLevelType w:val="hybridMultilevel"/>
    <w:tmpl w:val="29B8C42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300783A"/>
    <w:multiLevelType w:val="hybridMultilevel"/>
    <w:tmpl w:val="37E22DB0"/>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530F3B78"/>
    <w:multiLevelType w:val="hybridMultilevel"/>
    <w:tmpl w:val="6784C35A"/>
    <w:lvl w:ilvl="0" w:tplc="4774910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3147A4B"/>
    <w:multiLevelType w:val="hybridMultilevel"/>
    <w:tmpl w:val="A9464F6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539E0FAF"/>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6">
    <w:nsid w:val="54127548"/>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7">
    <w:nsid w:val="55804A83"/>
    <w:multiLevelType w:val="hybridMultilevel"/>
    <w:tmpl w:val="7FB81430"/>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56513A63"/>
    <w:multiLevelType w:val="hybridMultilevel"/>
    <w:tmpl w:val="FB92A022"/>
    <w:lvl w:ilvl="0" w:tplc="E8ACB35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575235FD"/>
    <w:multiLevelType w:val="hybridMultilevel"/>
    <w:tmpl w:val="B0CE41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5775684B"/>
    <w:multiLevelType w:val="hybridMultilevel"/>
    <w:tmpl w:val="AAAC0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57C5565F"/>
    <w:multiLevelType w:val="hybridMultilevel"/>
    <w:tmpl w:val="91DAF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8D64A30"/>
    <w:multiLevelType w:val="multilevel"/>
    <w:tmpl w:val="C852A42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3">
    <w:nsid w:val="59EF7E4A"/>
    <w:multiLevelType w:val="hybridMultilevel"/>
    <w:tmpl w:val="37A2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5A610C86"/>
    <w:multiLevelType w:val="hybridMultilevel"/>
    <w:tmpl w:val="35FC5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5A717275"/>
    <w:multiLevelType w:val="hybridMultilevel"/>
    <w:tmpl w:val="84948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5BAE7C47"/>
    <w:multiLevelType w:val="hybridMultilevel"/>
    <w:tmpl w:val="E66EA30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5C060E90"/>
    <w:multiLevelType w:val="multilevel"/>
    <w:tmpl w:val="AF303DA2"/>
    <w:lvl w:ilvl="0">
      <w:start w:val="2"/>
      <w:numFmt w:val="decimal"/>
      <w:lvlText w:val="%1"/>
      <w:lvlJc w:val="left"/>
      <w:pPr>
        <w:ind w:left="375" w:hanging="375"/>
      </w:pPr>
      <w:rPr>
        <w:rFonts w:hint="default"/>
      </w:rPr>
    </w:lvl>
    <w:lvl w:ilvl="1">
      <w:start w:val="1"/>
      <w:numFmt w:val="decimal"/>
      <w:lvlText w:val="%1.%2"/>
      <w:lvlJc w:val="left"/>
      <w:pPr>
        <w:ind w:left="941" w:hanging="375"/>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168">
    <w:nsid w:val="5D24050F"/>
    <w:multiLevelType w:val="hybridMultilevel"/>
    <w:tmpl w:val="8CC848BA"/>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5DAB4635"/>
    <w:multiLevelType w:val="hybridMultilevel"/>
    <w:tmpl w:val="55F4C5D0"/>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nsid w:val="5F32544D"/>
    <w:multiLevelType w:val="hybridMultilevel"/>
    <w:tmpl w:val="CCCE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604D28C3"/>
    <w:multiLevelType w:val="hybridMultilevel"/>
    <w:tmpl w:val="E2FEBC32"/>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612A64E5"/>
    <w:multiLevelType w:val="hybridMultilevel"/>
    <w:tmpl w:val="94ACFFAA"/>
    <w:lvl w:ilvl="0" w:tplc="BB0C48DA">
      <w:start w:val="1"/>
      <w:numFmt w:val="decimal"/>
      <w:lvlText w:val="%1."/>
      <w:lvlJc w:val="left"/>
      <w:pPr>
        <w:tabs>
          <w:tab w:val="num" w:pos="502"/>
        </w:tabs>
        <w:ind w:left="502" w:hanging="360"/>
      </w:pPr>
      <w:rPr>
        <w:rFonts w:hint="default"/>
      </w:rPr>
    </w:lvl>
    <w:lvl w:ilvl="1" w:tplc="628AB782">
      <w:numFmt w:val="none"/>
      <w:lvlText w:val=""/>
      <w:lvlJc w:val="left"/>
      <w:pPr>
        <w:tabs>
          <w:tab w:val="num" w:pos="360"/>
        </w:tabs>
      </w:pPr>
    </w:lvl>
    <w:lvl w:ilvl="2" w:tplc="A1B08BF2">
      <w:numFmt w:val="none"/>
      <w:lvlText w:val=""/>
      <w:lvlJc w:val="left"/>
      <w:pPr>
        <w:tabs>
          <w:tab w:val="num" w:pos="360"/>
        </w:tabs>
      </w:pPr>
    </w:lvl>
    <w:lvl w:ilvl="3" w:tplc="4510FB6E">
      <w:numFmt w:val="none"/>
      <w:lvlText w:val=""/>
      <w:lvlJc w:val="left"/>
      <w:pPr>
        <w:tabs>
          <w:tab w:val="num" w:pos="360"/>
        </w:tabs>
      </w:pPr>
    </w:lvl>
    <w:lvl w:ilvl="4" w:tplc="67F0CE0C">
      <w:numFmt w:val="none"/>
      <w:lvlText w:val=""/>
      <w:lvlJc w:val="left"/>
      <w:pPr>
        <w:tabs>
          <w:tab w:val="num" w:pos="360"/>
        </w:tabs>
      </w:pPr>
    </w:lvl>
    <w:lvl w:ilvl="5" w:tplc="3DC64554">
      <w:numFmt w:val="none"/>
      <w:lvlText w:val=""/>
      <w:lvlJc w:val="left"/>
      <w:pPr>
        <w:tabs>
          <w:tab w:val="num" w:pos="360"/>
        </w:tabs>
      </w:pPr>
    </w:lvl>
    <w:lvl w:ilvl="6" w:tplc="3B244DD6">
      <w:numFmt w:val="none"/>
      <w:lvlText w:val=""/>
      <w:lvlJc w:val="left"/>
      <w:pPr>
        <w:tabs>
          <w:tab w:val="num" w:pos="360"/>
        </w:tabs>
      </w:pPr>
    </w:lvl>
    <w:lvl w:ilvl="7" w:tplc="6D0601F6">
      <w:numFmt w:val="none"/>
      <w:lvlText w:val=""/>
      <w:lvlJc w:val="left"/>
      <w:pPr>
        <w:tabs>
          <w:tab w:val="num" w:pos="360"/>
        </w:tabs>
      </w:pPr>
    </w:lvl>
    <w:lvl w:ilvl="8" w:tplc="978A2606">
      <w:numFmt w:val="none"/>
      <w:lvlText w:val=""/>
      <w:lvlJc w:val="left"/>
      <w:pPr>
        <w:tabs>
          <w:tab w:val="num" w:pos="360"/>
        </w:tabs>
      </w:pPr>
    </w:lvl>
  </w:abstractNum>
  <w:abstractNum w:abstractNumId="173">
    <w:nsid w:val="61C76744"/>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4">
    <w:nsid w:val="658028E7"/>
    <w:multiLevelType w:val="hybridMultilevel"/>
    <w:tmpl w:val="DF8CA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65D32660"/>
    <w:multiLevelType w:val="hybridMultilevel"/>
    <w:tmpl w:val="B7804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65E82F82"/>
    <w:multiLevelType w:val="hybridMultilevel"/>
    <w:tmpl w:val="73A86962"/>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664F392C"/>
    <w:multiLevelType w:val="hybridMultilevel"/>
    <w:tmpl w:val="CA220E42"/>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nsid w:val="66680119"/>
    <w:multiLevelType w:val="hybridMultilevel"/>
    <w:tmpl w:val="8BB0482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67672A5C"/>
    <w:multiLevelType w:val="hybridMultilevel"/>
    <w:tmpl w:val="A61C29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67A44252"/>
    <w:multiLevelType w:val="hybridMultilevel"/>
    <w:tmpl w:val="F94A27EA"/>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689B44B3"/>
    <w:multiLevelType w:val="hybridMultilevel"/>
    <w:tmpl w:val="7D443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68C87D17"/>
    <w:multiLevelType w:val="hybridMultilevel"/>
    <w:tmpl w:val="0310E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68EB40E8"/>
    <w:multiLevelType w:val="hybridMultilevel"/>
    <w:tmpl w:val="7C58CDB8"/>
    <w:lvl w:ilvl="0" w:tplc="B8228A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6A31279E"/>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5">
    <w:nsid w:val="6BD10CDB"/>
    <w:multiLevelType w:val="hybridMultilevel"/>
    <w:tmpl w:val="A5FE9E24"/>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6C7478BF"/>
    <w:multiLevelType w:val="hybridMultilevel"/>
    <w:tmpl w:val="0B588102"/>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6CCC21AB"/>
    <w:multiLevelType w:val="multilevel"/>
    <w:tmpl w:val="5634937A"/>
    <w:lvl w:ilvl="0">
      <w:start w:val="1"/>
      <w:numFmt w:val="decimal"/>
      <w:lvlText w:val="%1"/>
      <w:lvlJc w:val="left"/>
      <w:pPr>
        <w:ind w:left="720" w:hanging="360"/>
      </w:pPr>
      <w:rPr>
        <w:rFonts w:hint="default"/>
      </w:rPr>
    </w:lvl>
    <w:lvl w:ilvl="1">
      <w:start w:val="2"/>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520"/>
        </w:tabs>
        <w:ind w:left="2520" w:hanging="2160"/>
      </w:pPr>
      <w:rPr>
        <w:rFonts w:hint="default"/>
        <w:b/>
      </w:rPr>
    </w:lvl>
  </w:abstractNum>
  <w:abstractNum w:abstractNumId="188">
    <w:nsid w:val="6E45170E"/>
    <w:multiLevelType w:val="hybridMultilevel"/>
    <w:tmpl w:val="CA16588A"/>
    <w:lvl w:ilvl="0" w:tplc="DE8ADE5A">
      <w:start w:val="1"/>
      <w:numFmt w:val="decimal"/>
      <w:lvlText w:val="%1."/>
      <w:lvlJc w:val="left"/>
      <w:pPr>
        <w:ind w:left="928" w:hanging="360"/>
      </w:pPr>
      <w:rPr>
        <w:rFonts w:hint="default"/>
        <w:b w:val="0"/>
      </w:rPr>
    </w:lvl>
    <w:lvl w:ilvl="1" w:tplc="04190019" w:tentative="1">
      <w:start w:val="1"/>
      <w:numFmt w:val="lowerLetter"/>
      <w:lvlText w:val="%2."/>
      <w:lvlJc w:val="left"/>
      <w:pPr>
        <w:ind w:left="1735" w:hanging="360"/>
      </w:pPr>
    </w:lvl>
    <w:lvl w:ilvl="2" w:tplc="0419001B" w:tentative="1">
      <w:start w:val="1"/>
      <w:numFmt w:val="lowerRoman"/>
      <w:lvlText w:val="%3."/>
      <w:lvlJc w:val="right"/>
      <w:pPr>
        <w:ind w:left="2455" w:hanging="180"/>
      </w:pPr>
    </w:lvl>
    <w:lvl w:ilvl="3" w:tplc="0419000F" w:tentative="1">
      <w:start w:val="1"/>
      <w:numFmt w:val="decimal"/>
      <w:lvlText w:val="%4."/>
      <w:lvlJc w:val="left"/>
      <w:pPr>
        <w:ind w:left="3175" w:hanging="360"/>
      </w:pPr>
    </w:lvl>
    <w:lvl w:ilvl="4" w:tplc="04190019" w:tentative="1">
      <w:start w:val="1"/>
      <w:numFmt w:val="lowerLetter"/>
      <w:lvlText w:val="%5."/>
      <w:lvlJc w:val="left"/>
      <w:pPr>
        <w:ind w:left="3895" w:hanging="360"/>
      </w:pPr>
    </w:lvl>
    <w:lvl w:ilvl="5" w:tplc="0419001B" w:tentative="1">
      <w:start w:val="1"/>
      <w:numFmt w:val="lowerRoman"/>
      <w:lvlText w:val="%6."/>
      <w:lvlJc w:val="right"/>
      <w:pPr>
        <w:ind w:left="4615" w:hanging="180"/>
      </w:pPr>
    </w:lvl>
    <w:lvl w:ilvl="6" w:tplc="0419000F" w:tentative="1">
      <w:start w:val="1"/>
      <w:numFmt w:val="decimal"/>
      <w:lvlText w:val="%7."/>
      <w:lvlJc w:val="left"/>
      <w:pPr>
        <w:ind w:left="5335" w:hanging="360"/>
      </w:pPr>
    </w:lvl>
    <w:lvl w:ilvl="7" w:tplc="04190019" w:tentative="1">
      <w:start w:val="1"/>
      <w:numFmt w:val="lowerLetter"/>
      <w:lvlText w:val="%8."/>
      <w:lvlJc w:val="left"/>
      <w:pPr>
        <w:ind w:left="6055" w:hanging="360"/>
      </w:pPr>
    </w:lvl>
    <w:lvl w:ilvl="8" w:tplc="0419001B" w:tentative="1">
      <w:start w:val="1"/>
      <w:numFmt w:val="lowerRoman"/>
      <w:lvlText w:val="%9."/>
      <w:lvlJc w:val="right"/>
      <w:pPr>
        <w:ind w:left="6775" w:hanging="180"/>
      </w:pPr>
    </w:lvl>
  </w:abstractNum>
  <w:abstractNum w:abstractNumId="189">
    <w:nsid w:val="6F6D07EF"/>
    <w:multiLevelType w:val="hybridMultilevel"/>
    <w:tmpl w:val="3B56A49A"/>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6F753ADD"/>
    <w:multiLevelType w:val="hybridMultilevel"/>
    <w:tmpl w:val="E8302664"/>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6F887339"/>
    <w:multiLevelType w:val="hybridMultilevel"/>
    <w:tmpl w:val="6284E06C"/>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nsid w:val="6FA317E2"/>
    <w:multiLevelType w:val="hybridMultilevel"/>
    <w:tmpl w:val="FC747898"/>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FAB4609"/>
    <w:multiLevelType w:val="hybridMultilevel"/>
    <w:tmpl w:val="CA16588A"/>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4">
    <w:nsid w:val="701A6CA2"/>
    <w:multiLevelType w:val="hybridMultilevel"/>
    <w:tmpl w:val="C1824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703D35B8"/>
    <w:multiLevelType w:val="hybridMultilevel"/>
    <w:tmpl w:val="F95844E8"/>
    <w:lvl w:ilvl="0" w:tplc="DE8ADE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719A7669"/>
    <w:multiLevelType w:val="hybridMultilevel"/>
    <w:tmpl w:val="C6DC8568"/>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nsid w:val="73FB3A24"/>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74232581"/>
    <w:multiLevelType w:val="hybridMultilevel"/>
    <w:tmpl w:val="F1A86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74F94B77"/>
    <w:multiLevelType w:val="singleLevel"/>
    <w:tmpl w:val="C756C0B6"/>
    <w:lvl w:ilvl="0">
      <w:start w:val="10"/>
      <w:numFmt w:val="decimal"/>
      <w:lvlText w:val="%1."/>
      <w:legacy w:legacy="1" w:legacySpace="0" w:legacyIndent="269"/>
      <w:lvlJc w:val="left"/>
      <w:pPr>
        <w:ind w:left="0" w:firstLine="0"/>
      </w:pPr>
      <w:rPr>
        <w:rFonts w:ascii="Times New Roman" w:hAnsi="Times New Roman" w:cs="Times New Roman" w:hint="default"/>
      </w:rPr>
    </w:lvl>
  </w:abstractNum>
  <w:abstractNum w:abstractNumId="200">
    <w:nsid w:val="75D36DEC"/>
    <w:multiLevelType w:val="hybridMultilevel"/>
    <w:tmpl w:val="5D20F66A"/>
    <w:lvl w:ilvl="0" w:tplc="62BC368A">
      <w:start w:val="1"/>
      <w:numFmt w:val="decimal"/>
      <w:lvlText w:val="%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780E776E"/>
    <w:multiLevelType w:val="hybridMultilevel"/>
    <w:tmpl w:val="0D64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78360472"/>
    <w:multiLevelType w:val="hybridMultilevel"/>
    <w:tmpl w:val="8280EB02"/>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79242D61"/>
    <w:multiLevelType w:val="hybridMultilevel"/>
    <w:tmpl w:val="5944F750"/>
    <w:lvl w:ilvl="0" w:tplc="BB0C48D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7A491F51"/>
    <w:multiLevelType w:val="hybridMultilevel"/>
    <w:tmpl w:val="189A33D4"/>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7A5146DA"/>
    <w:multiLevelType w:val="hybridMultilevel"/>
    <w:tmpl w:val="96F2385A"/>
    <w:lvl w:ilvl="0" w:tplc="BB0C48D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7A5E32C8"/>
    <w:multiLevelType w:val="hybridMultilevel"/>
    <w:tmpl w:val="DAF46E7A"/>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AD51953"/>
    <w:multiLevelType w:val="singleLevel"/>
    <w:tmpl w:val="7F2A16C0"/>
    <w:lvl w:ilvl="0">
      <w:start w:val="6"/>
      <w:numFmt w:val="decimal"/>
      <w:lvlText w:val="%1."/>
      <w:legacy w:legacy="1" w:legacySpace="0" w:legacyIndent="240"/>
      <w:lvlJc w:val="left"/>
      <w:pPr>
        <w:ind w:left="0" w:firstLine="0"/>
      </w:pPr>
      <w:rPr>
        <w:rFonts w:ascii="Times New Roman" w:hAnsi="Times New Roman" w:cs="Times New Roman" w:hint="default"/>
      </w:rPr>
    </w:lvl>
  </w:abstractNum>
  <w:abstractNum w:abstractNumId="208">
    <w:nsid w:val="7B17664E"/>
    <w:multiLevelType w:val="hybridMultilevel"/>
    <w:tmpl w:val="F3E64124"/>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7C923C6D"/>
    <w:multiLevelType w:val="hybridMultilevel"/>
    <w:tmpl w:val="BE1A727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nsid w:val="7D783C1A"/>
    <w:multiLevelType w:val="hybridMultilevel"/>
    <w:tmpl w:val="D29C3DD0"/>
    <w:lvl w:ilvl="0" w:tplc="DE8ADE5A">
      <w:start w:val="1"/>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7D974F0E"/>
    <w:multiLevelType w:val="hybridMultilevel"/>
    <w:tmpl w:val="3A1A7FD6"/>
    <w:lvl w:ilvl="0" w:tplc="A88ECC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7E9A33AA"/>
    <w:multiLevelType w:val="hybridMultilevel"/>
    <w:tmpl w:val="99C0F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7F070C1E"/>
    <w:multiLevelType w:val="hybridMultilevel"/>
    <w:tmpl w:val="7054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7F2E4D0B"/>
    <w:multiLevelType w:val="hybridMultilevel"/>
    <w:tmpl w:val="E2104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7F5D5833"/>
    <w:multiLevelType w:val="hybridMultilevel"/>
    <w:tmpl w:val="B91E4C34"/>
    <w:lvl w:ilvl="0" w:tplc="477491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249"/>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3">
    <w:abstractNumId w:val="187"/>
  </w:num>
  <w:num w:numId="4">
    <w:abstractNumId w:val="131"/>
    <w:lvlOverride w:ilvl="0">
      <w:startOverride w:val="1"/>
    </w:lvlOverride>
  </w:num>
  <w:num w:numId="5">
    <w:abstractNumId w:val="199"/>
  </w:num>
  <w:num w:numId="6">
    <w:abstractNumId w:val="113"/>
    <w:lvlOverride w:ilvl="0">
      <w:startOverride w:val="1"/>
    </w:lvlOverride>
  </w:num>
  <w:num w:numId="7">
    <w:abstractNumId w:val="14"/>
  </w:num>
  <w:num w:numId="8">
    <w:abstractNumId w:val="121"/>
    <w:lvlOverride w:ilvl="0">
      <w:startOverride w:val="3"/>
    </w:lvlOverride>
  </w:num>
  <w:num w:numId="9">
    <w:abstractNumId w:val="207"/>
    <w:lvlOverride w:ilvl="0">
      <w:startOverride w:val="5"/>
    </w:lvlOverride>
  </w:num>
  <w:num w:numId="10">
    <w:abstractNumId w:val="183"/>
  </w:num>
  <w:num w:numId="11">
    <w:abstractNumId w:val="33"/>
  </w:num>
  <w:num w:numId="12">
    <w:abstractNumId w:val="3"/>
  </w:num>
  <w:num w:numId="13">
    <w:abstractNumId w:val="195"/>
  </w:num>
  <w:num w:numId="14">
    <w:abstractNumId w:val="50"/>
  </w:num>
  <w:num w:numId="15">
    <w:abstractNumId w:val="61"/>
  </w:num>
  <w:num w:numId="16">
    <w:abstractNumId w:val="94"/>
  </w:num>
  <w:num w:numId="17">
    <w:abstractNumId w:val="2"/>
  </w:num>
  <w:num w:numId="18">
    <w:abstractNumId w:val="98"/>
  </w:num>
  <w:num w:numId="19">
    <w:abstractNumId w:val="188"/>
  </w:num>
  <w:num w:numId="20">
    <w:abstractNumId w:val="155"/>
  </w:num>
  <w:num w:numId="21">
    <w:abstractNumId w:val="108"/>
  </w:num>
  <w:num w:numId="22">
    <w:abstractNumId w:val="85"/>
  </w:num>
  <w:num w:numId="23">
    <w:abstractNumId w:val="37"/>
  </w:num>
  <w:num w:numId="24">
    <w:abstractNumId w:val="47"/>
  </w:num>
  <w:num w:numId="25">
    <w:abstractNumId w:val="125"/>
  </w:num>
  <w:num w:numId="26">
    <w:abstractNumId w:val="17"/>
  </w:num>
  <w:num w:numId="27">
    <w:abstractNumId w:val="89"/>
  </w:num>
  <w:num w:numId="28">
    <w:abstractNumId w:val="107"/>
  </w:num>
  <w:num w:numId="29">
    <w:abstractNumId w:val="182"/>
  </w:num>
  <w:num w:numId="30">
    <w:abstractNumId w:val="114"/>
  </w:num>
  <w:num w:numId="31">
    <w:abstractNumId w:val="81"/>
  </w:num>
  <w:num w:numId="32">
    <w:abstractNumId w:val="154"/>
  </w:num>
  <w:num w:numId="33">
    <w:abstractNumId w:val="186"/>
  </w:num>
  <w:num w:numId="34">
    <w:abstractNumId w:val="66"/>
  </w:num>
  <w:num w:numId="35">
    <w:abstractNumId w:val="60"/>
  </w:num>
  <w:num w:numId="36">
    <w:abstractNumId w:val="130"/>
  </w:num>
  <w:num w:numId="37">
    <w:abstractNumId w:val="209"/>
  </w:num>
  <w:num w:numId="38">
    <w:abstractNumId w:val="103"/>
  </w:num>
  <w:num w:numId="39">
    <w:abstractNumId w:val="16"/>
  </w:num>
  <w:num w:numId="40">
    <w:abstractNumId w:val="163"/>
  </w:num>
  <w:num w:numId="41">
    <w:abstractNumId w:val="86"/>
  </w:num>
  <w:num w:numId="42">
    <w:abstractNumId w:val="87"/>
  </w:num>
  <w:num w:numId="43">
    <w:abstractNumId w:val="191"/>
  </w:num>
  <w:num w:numId="44">
    <w:abstractNumId w:val="5"/>
  </w:num>
  <w:num w:numId="45">
    <w:abstractNumId w:val="215"/>
  </w:num>
  <w:num w:numId="46">
    <w:abstractNumId w:val="31"/>
  </w:num>
  <w:num w:numId="47">
    <w:abstractNumId w:val="152"/>
  </w:num>
  <w:num w:numId="48">
    <w:abstractNumId w:val="169"/>
  </w:num>
  <w:num w:numId="49">
    <w:abstractNumId w:val="190"/>
  </w:num>
  <w:num w:numId="50">
    <w:abstractNumId w:val="202"/>
  </w:num>
  <w:num w:numId="51">
    <w:abstractNumId w:val="206"/>
  </w:num>
  <w:num w:numId="52">
    <w:abstractNumId w:val="176"/>
  </w:num>
  <w:num w:numId="53">
    <w:abstractNumId w:val="11"/>
  </w:num>
  <w:num w:numId="54">
    <w:abstractNumId w:val="48"/>
  </w:num>
  <w:num w:numId="55">
    <w:abstractNumId w:val="97"/>
  </w:num>
  <w:num w:numId="56">
    <w:abstractNumId w:val="36"/>
  </w:num>
  <w:num w:numId="57">
    <w:abstractNumId w:val="42"/>
  </w:num>
  <w:num w:numId="58">
    <w:abstractNumId w:val="28"/>
  </w:num>
  <w:num w:numId="59">
    <w:abstractNumId w:val="25"/>
  </w:num>
  <w:num w:numId="60">
    <w:abstractNumId w:val="157"/>
  </w:num>
  <w:num w:numId="61">
    <w:abstractNumId w:val="153"/>
  </w:num>
  <w:num w:numId="62">
    <w:abstractNumId w:val="198"/>
  </w:num>
  <w:num w:numId="63">
    <w:abstractNumId w:val="137"/>
  </w:num>
  <w:num w:numId="64">
    <w:abstractNumId w:val="106"/>
  </w:num>
  <w:num w:numId="65">
    <w:abstractNumId w:val="30"/>
  </w:num>
  <w:num w:numId="66">
    <w:abstractNumId w:val="20"/>
  </w:num>
  <w:num w:numId="67">
    <w:abstractNumId w:val="34"/>
  </w:num>
  <w:num w:numId="68">
    <w:abstractNumId w:val="151"/>
  </w:num>
  <w:num w:numId="69">
    <w:abstractNumId w:val="79"/>
  </w:num>
  <w:num w:numId="70">
    <w:abstractNumId w:val="167"/>
  </w:num>
  <w:num w:numId="71">
    <w:abstractNumId w:val="67"/>
  </w:num>
  <w:num w:numId="72">
    <w:abstractNumId w:val="92"/>
  </w:num>
  <w:num w:numId="73">
    <w:abstractNumId w:val="162"/>
  </w:num>
  <w:num w:numId="74">
    <w:abstractNumId w:val="127"/>
  </w:num>
  <w:num w:numId="75">
    <w:abstractNumId w:val="69"/>
  </w:num>
  <w:num w:numId="76">
    <w:abstractNumId w:val="55"/>
  </w:num>
  <w:num w:numId="77">
    <w:abstractNumId w:val="124"/>
  </w:num>
  <w:num w:numId="78">
    <w:abstractNumId w:val="139"/>
  </w:num>
  <w:num w:numId="79">
    <w:abstractNumId w:val="185"/>
  </w:num>
  <w:num w:numId="80">
    <w:abstractNumId w:val="72"/>
  </w:num>
  <w:num w:numId="81">
    <w:abstractNumId w:val="100"/>
  </w:num>
  <w:num w:numId="82">
    <w:abstractNumId w:val="26"/>
  </w:num>
  <w:num w:numId="83">
    <w:abstractNumId w:val="40"/>
  </w:num>
  <w:num w:numId="84">
    <w:abstractNumId w:val="166"/>
  </w:num>
  <w:num w:numId="85">
    <w:abstractNumId w:val="84"/>
  </w:num>
  <w:num w:numId="86">
    <w:abstractNumId w:val="65"/>
  </w:num>
  <w:num w:numId="87">
    <w:abstractNumId w:val="7"/>
  </w:num>
  <w:num w:numId="88">
    <w:abstractNumId w:val="189"/>
  </w:num>
  <w:num w:numId="89">
    <w:abstractNumId w:val="13"/>
  </w:num>
  <w:num w:numId="90">
    <w:abstractNumId w:val="143"/>
  </w:num>
  <w:num w:numId="91">
    <w:abstractNumId w:val="200"/>
  </w:num>
  <w:num w:numId="92">
    <w:abstractNumId w:val="122"/>
  </w:num>
  <w:num w:numId="93">
    <w:abstractNumId w:val="91"/>
  </w:num>
  <w:num w:numId="94">
    <w:abstractNumId w:val="54"/>
  </w:num>
  <w:num w:numId="95">
    <w:abstractNumId w:val="105"/>
  </w:num>
  <w:num w:numId="96">
    <w:abstractNumId w:val="145"/>
  </w:num>
  <w:num w:numId="97">
    <w:abstractNumId w:val="49"/>
  </w:num>
  <w:num w:numId="98">
    <w:abstractNumId w:val="27"/>
  </w:num>
  <w:num w:numId="99">
    <w:abstractNumId w:val="150"/>
  </w:num>
  <w:num w:numId="100">
    <w:abstractNumId w:val="208"/>
  </w:num>
  <w:num w:numId="101">
    <w:abstractNumId w:val="63"/>
  </w:num>
  <w:num w:numId="102">
    <w:abstractNumId w:val="180"/>
  </w:num>
  <w:num w:numId="103">
    <w:abstractNumId w:val="192"/>
  </w:num>
  <w:num w:numId="104">
    <w:abstractNumId w:val="71"/>
  </w:num>
  <w:num w:numId="105">
    <w:abstractNumId w:val="177"/>
  </w:num>
  <w:num w:numId="106">
    <w:abstractNumId w:val="135"/>
  </w:num>
  <w:num w:numId="107">
    <w:abstractNumId w:val="45"/>
  </w:num>
  <w:num w:numId="108">
    <w:abstractNumId w:val="129"/>
  </w:num>
  <w:num w:numId="109">
    <w:abstractNumId w:val="43"/>
  </w:num>
  <w:num w:numId="110">
    <w:abstractNumId w:val="158"/>
  </w:num>
  <w:num w:numId="111">
    <w:abstractNumId w:val="59"/>
  </w:num>
  <w:num w:numId="112">
    <w:abstractNumId w:val="138"/>
  </w:num>
  <w:num w:numId="113">
    <w:abstractNumId w:val="204"/>
  </w:num>
  <w:num w:numId="114">
    <w:abstractNumId w:val="211"/>
  </w:num>
  <w:num w:numId="115">
    <w:abstractNumId w:val="140"/>
  </w:num>
  <w:num w:numId="116">
    <w:abstractNumId w:val="168"/>
  </w:num>
  <w:num w:numId="117">
    <w:abstractNumId w:val="1"/>
  </w:num>
  <w:num w:numId="118">
    <w:abstractNumId w:val="170"/>
  </w:num>
  <w:num w:numId="119">
    <w:abstractNumId w:val="132"/>
  </w:num>
  <w:num w:numId="120">
    <w:abstractNumId w:val="74"/>
  </w:num>
  <w:num w:numId="121">
    <w:abstractNumId w:val="62"/>
  </w:num>
  <w:num w:numId="122">
    <w:abstractNumId w:val="23"/>
  </w:num>
  <w:num w:numId="123">
    <w:abstractNumId w:val="123"/>
  </w:num>
  <w:num w:numId="124">
    <w:abstractNumId w:val="39"/>
  </w:num>
  <w:num w:numId="125">
    <w:abstractNumId w:val="133"/>
  </w:num>
  <w:num w:numId="126">
    <w:abstractNumId w:val="46"/>
  </w:num>
  <w:num w:numId="127">
    <w:abstractNumId w:val="80"/>
  </w:num>
  <w:num w:numId="128">
    <w:abstractNumId w:val="44"/>
  </w:num>
  <w:num w:numId="129">
    <w:abstractNumId w:val="35"/>
  </w:num>
  <w:num w:numId="130">
    <w:abstractNumId w:val="90"/>
  </w:num>
  <w:num w:numId="131">
    <w:abstractNumId w:val="119"/>
  </w:num>
  <w:num w:numId="132">
    <w:abstractNumId w:val="78"/>
  </w:num>
  <w:num w:numId="133">
    <w:abstractNumId w:val="171"/>
  </w:num>
  <w:num w:numId="134">
    <w:abstractNumId w:val="19"/>
  </w:num>
  <w:num w:numId="135">
    <w:abstractNumId w:val="41"/>
  </w:num>
  <w:num w:numId="136">
    <w:abstractNumId w:val="196"/>
  </w:num>
  <w:num w:numId="137">
    <w:abstractNumId w:val="82"/>
  </w:num>
  <w:num w:numId="138">
    <w:abstractNumId w:val="6"/>
  </w:num>
  <w:num w:numId="139">
    <w:abstractNumId w:val="51"/>
  </w:num>
  <w:num w:numId="140">
    <w:abstractNumId w:val="160"/>
  </w:num>
  <w:num w:numId="141">
    <w:abstractNumId w:val="175"/>
  </w:num>
  <w:num w:numId="142">
    <w:abstractNumId w:val="149"/>
  </w:num>
  <w:num w:numId="143">
    <w:abstractNumId w:val="194"/>
  </w:num>
  <w:num w:numId="144">
    <w:abstractNumId w:val="104"/>
  </w:num>
  <w:num w:numId="145">
    <w:abstractNumId w:val="76"/>
  </w:num>
  <w:num w:numId="146">
    <w:abstractNumId w:val="88"/>
  </w:num>
  <w:num w:numId="147">
    <w:abstractNumId w:val="126"/>
  </w:num>
  <w:num w:numId="148">
    <w:abstractNumId w:val="136"/>
  </w:num>
  <w:num w:numId="149">
    <w:abstractNumId w:val="181"/>
  </w:num>
  <w:num w:numId="150">
    <w:abstractNumId w:val="22"/>
  </w:num>
  <w:num w:numId="151">
    <w:abstractNumId w:val="179"/>
  </w:num>
  <w:num w:numId="152">
    <w:abstractNumId w:val="118"/>
  </w:num>
  <w:num w:numId="153">
    <w:abstractNumId w:val="142"/>
  </w:num>
  <w:num w:numId="154">
    <w:abstractNumId w:val="8"/>
  </w:num>
  <w:num w:numId="155">
    <w:abstractNumId w:val="144"/>
  </w:num>
  <w:num w:numId="156">
    <w:abstractNumId w:val="70"/>
  </w:num>
  <w:num w:numId="157">
    <w:abstractNumId w:val="141"/>
  </w:num>
  <w:num w:numId="158">
    <w:abstractNumId w:val="165"/>
  </w:num>
  <w:num w:numId="159">
    <w:abstractNumId w:val="21"/>
  </w:num>
  <w:num w:numId="160">
    <w:abstractNumId w:val="64"/>
  </w:num>
  <w:num w:numId="161">
    <w:abstractNumId w:val="205"/>
  </w:num>
  <w:num w:numId="162">
    <w:abstractNumId w:val="93"/>
  </w:num>
  <w:num w:numId="163">
    <w:abstractNumId w:val="164"/>
  </w:num>
  <w:num w:numId="164">
    <w:abstractNumId w:val="83"/>
  </w:num>
  <w:num w:numId="165">
    <w:abstractNumId w:val="73"/>
  </w:num>
  <w:num w:numId="166">
    <w:abstractNumId w:val="58"/>
  </w:num>
  <w:num w:numId="167">
    <w:abstractNumId w:val="148"/>
  </w:num>
  <w:num w:numId="168">
    <w:abstractNumId w:val="115"/>
  </w:num>
  <w:num w:numId="169">
    <w:abstractNumId w:val="68"/>
  </w:num>
  <w:num w:numId="170">
    <w:abstractNumId w:val="52"/>
  </w:num>
  <w:num w:numId="171">
    <w:abstractNumId w:val="172"/>
  </w:num>
  <w:num w:numId="172">
    <w:abstractNumId w:val="203"/>
  </w:num>
  <w:num w:numId="173">
    <w:abstractNumId w:val="18"/>
  </w:num>
  <w:num w:numId="174">
    <w:abstractNumId w:val="109"/>
  </w:num>
  <w:num w:numId="175">
    <w:abstractNumId w:val="111"/>
  </w:num>
  <w:num w:numId="176">
    <w:abstractNumId w:val="102"/>
  </w:num>
  <w:num w:numId="177">
    <w:abstractNumId w:val="161"/>
  </w:num>
  <w:num w:numId="178">
    <w:abstractNumId w:val="24"/>
  </w:num>
  <w:num w:numId="179">
    <w:abstractNumId w:val="174"/>
  </w:num>
  <w:num w:numId="180">
    <w:abstractNumId w:val="10"/>
  </w:num>
  <w:num w:numId="181">
    <w:abstractNumId w:val="212"/>
  </w:num>
  <w:num w:numId="182">
    <w:abstractNumId w:val="213"/>
  </w:num>
  <w:num w:numId="183">
    <w:abstractNumId w:val="214"/>
  </w:num>
  <w:num w:numId="184">
    <w:abstractNumId w:val="53"/>
  </w:num>
  <w:num w:numId="185">
    <w:abstractNumId w:val="159"/>
  </w:num>
  <w:num w:numId="186">
    <w:abstractNumId w:val="197"/>
  </w:num>
  <w:num w:numId="187">
    <w:abstractNumId w:val="95"/>
  </w:num>
  <w:num w:numId="188">
    <w:abstractNumId w:val="120"/>
  </w:num>
  <w:num w:numId="189">
    <w:abstractNumId w:val="15"/>
  </w:num>
  <w:num w:numId="190">
    <w:abstractNumId w:val="117"/>
  </w:num>
  <w:num w:numId="191">
    <w:abstractNumId w:val="201"/>
  </w:num>
  <w:num w:numId="192">
    <w:abstractNumId w:val="32"/>
  </w:num>
  <w:num w:numId="193">
    <w:abstractNumId w:val="173"/>
  </w:num>
  <w:num w:numId="194">
    <w:abstractNumId w:val="57"/>
  </w:num>
  <w:num w:numId="195">
    <w:abstractNumId w:val="9"/>
  </w:num>
  <w:num w:numId="196">
    <w:abstractNumId w:val="101"/>
  </w:num>
  <w:num w:numId="197">
    <w:abstractNumId w:val="110"/>
  </w:num>
  <w:num w:numId="198">
    <w:abstractNumId w:val="156"/>
  </w:num>
  <w:num w:numId="199">
    <w:abstractNumId w:val="96"/>
  </w:num>
  <w:num w:numId="200">
    <w:abstractNumId w:val="38"/>
  </w:num>
  <w:num w:numId="201">
    <w:abstractNumId w:val="193"/>
  </w:num>
  <w:num w:numId="202">
    <w:abstractNumId w:val="12"/>
  </w:num>
  <w:num w:numId="203">
    <w:abstractNumId w:val="128"/>
  </w:num>
  <w:num w:numId="204">
    <w:abstractNumId w:val="99"/>
  </w:num>
  <w:num w:numId="205">
    <w:abstractNumId w:val="75"/>
  </w:num>
  <w:num w:numId="206">
    <w:abstractNumId w:val="184"/>
  </w:num>
  <w:num w:numId="207">
    <w:abstractNumId w:val="178"/>
  </w:num>
  <w:num w:numId="208">
    <w:abstractNumId w:val="29"/>
  </w:num>
  <w:num w:numId="209">
    <w:abstractNumId w:val="116"/>
  </w:num>
  <w:num w:numId="210">
    <w:abstractNumId w:val="77"/>
  </w:num>
  <w:num w:numId="211">
    <w:abstractNumId w:val="210"/>
  </w:num>
  <w:num w:numId="212">
    <w:abstractNumId w:val="134"/>
  </w:num>
  <w:num w:numId="213">
    <w:abstractNumId w:val="56"/>
  </w:num>
  <w:num w:numId="214">
    <w:abstractNumId w:val="147"/>
  </w:num>
  <w:num w:numId="215">
    <w:abstractNumId w:val="112"/>
  </w:num>
  <w:num w:numId="216">
    <w:abstractNumId w:val="4"/>
  </w:num>
  <w:num w:numId="217">
    <w:abstractNumId w:val="146"/>
  </w:num>
  <w:numIdMacAtCleanup w:val="2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hideGrammaticalErrors/>
  <w:proofState w:grammar="clean"/>
  <w:defaultTabStop w:val="708"/>
  <w:autoHyphenation/>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D01"/>
    <w:rsid w:val="000073C5"/>
    <w:rsid w:val="0000743A"/>
    <w:rsid w:val="00011B00"/>
    <w:rsid w:val="00013047"/>
    <w:rsid w:val="000141D0"/>
    <w:rsid w:val="00020E03"/>
    <w:rsid w:val="00023711"/>
    <w:rsid w:val="000243AC"/>
    <w:rsid w:val="00024529"/>
    <w:rsid w:val="00025988"/>
    <w:rsid w:val="00025B2E"/>
    <w:rsid w:val="00027C81"/>
    <w:rsid w:val="000310D0"/>
    <w:rsid w:val="00033486"/>
    <w:rsid w:val="000341E6"/>
    <w:rsid w:val="00041E35"/>
    <w:rsid w:val="000425C0"/>
    <w:rsid w:val="00043ADF"/>
    <w:rsid w:val="0005372F"/>
    <w:rsid w:val="00057B4C"/>
    <w:rsid w:val="00062678"/>
    <w:rsid w:val="00066CF4"/>
    <w:rsid w:val="0007172C"/>
    <w:rsid w:val="000718D5"/>
    <w:rsid w:val="00072BA1"/>
    <w:rsid w:val="0007735B"/>
    <w:rsid w:val="00077A06"/>
    <w:rsid w:val="00087942"/>
    <w:rsid w:val="00091F0E"/>
    <w:rsid w:val="00093CC3"/>
    <w:rsid w:val="000A1559"/>
    <w:rsid w:val="000A1B56"/>
    <w:rsid w:val="000A2B3C"/>
    <w:rsid w:val="000A6AD6"/>
    <w:rsid w:val="000B340B"/>
    <w:rsid w:val="000B4861"/>
    <w:rsid w:val="000B4FDA"/>
    <w:rsid w:val="000B548A"/>
    <w:rsid w:val="000C04FD"/>
    <w:rsid w:val="000C5BD0"/>
    <w:rsid w:val="000C611A"/>
    <w:rsid w:val="000C6817"/>
    <w:rsid w:val="000C796A"/>
    <w:rsid w:val="000D03C2"/>
    <w:rsid w:val="000D0940"/>
    <w:rsid w:val="000D32A0"/>
    <w:rsid w:val="000D4279"/>
    <w:rsid w:val="000D5459"/>
    <w:rsid w:val="000D5C75"/>
    <w:rsid w:val="000E671B"/>
    <w:rsid w:val="000F2AB3"/>
    <w:rsid w:val="000F3315"/>
    <w:rsid w:val="000F3D99"/>
    <w:rsid w:val="000F4711"/>
    <w:rsid w:val="000F4ED8"/>
    <w:rsid w:val="000F63D9"/>
    <w:rsid w:val="000F66B0"/>
    <w:rsid w:val="000F7432"/>
    <w:rsid w:val="00102E6B"/>
    <w:rsid w:val="001037F7"/>
    <w:rsid w:val="00104597"/>
    <w:rsid w:val="001102F0"/>
    <w:rsid w:val="00111F44"/>
    <w:rsid w:val="00114722"/>
    <w:rsid w:val="00115545"/>
    <w:rsid w:val="001160CA"/>
    <w:rsid w:val="00117B8F"/>
    <w:rsid w:val="00120F22"/>
    <w:rsid w:val="00123459"/>
    <w:rsid w:val="001235BC"/>
    <w:rsid w:val="00130CA1"/>
    <w:rsid w:val="00132ADA"/>
    <w:rsid w:val="00143627"/>
    <w:rsid w:val="001476D0"/>
    <w:rsid w:val="0014791D"/>
    <w:rsid w:val="00147975"/>
    <w:rsid w:val="00151EA6"/>
    <w:rsid w:val="001578E9"/>
    <w:rsid w:val="00164099"/>
    <w:rsid w:val="00167C59"/>
    <w:rsid w:val="00170127"/>
    <w:rsid w:val="001709B1"/>
    <w:rsid w:val="00170B1C"/>
    <w:rsid w:val="00176D87"/>
    <w:rsid w:val="00177AEA"/>
    <w:rsid w:val="00180708"/>
    <w:rsid w:val="00180B1B"/>
    <w:rsid w:val="00185A61"/>
    <w:rsid w:val="00185B83"/>
    <w:rsid w:val="001915C9"/>
    <w:rsid w:val="001922DA"/>
    <w:rsid w:val="00196EE7"/>
    <w:rsid w:val="001A058E"/>
    <w:rsid w:val="001A1322"/>
    <w:rsid w:val="001A3C67"/>
    <w:rsid w:val="001A4B7A"/>
    <w:rsid w:val="001A4EBE"/>
    <w:rsid w:val="001A60A6"/>
    <w:rsid w:val="001A60B3"/>
    <w:rsid w:val="001A7AD2"/>
    <w:rsid w:val="001B0B64"/>
    <w:rsid w:val="001B1E00"/>
    <w:rsid w:val="001B2701"/>
    <w:rsid w:val="001B2C85"/>
    <w:rsid w:val="001B647C"/>
    <w:rsid w:val="001B6B91"/>
    <w:rsid w:val="001C0561"/>
    <w:rsid w:val="001C0972"/>
    <w:rsid w:val="001C2C53"/>
    <w:rsid w:val="001C2C8B"/>
    <w:rsid w:val="001C4DF1"/>
    <w:rsid w:val="001C6046"/>
    <w:rsid w:val="001D16DC"/>
    <w:rsid w:val="001D701E"/>
    <w:rsid w:val="001E0127"/>
    <w:rsid w:val="001E0599"/>
    <w:rsid w:val="001E7E9A"/>
    <w:rsid w:val="001F1650"/>
    <w:rsid w:val="001F3641"/>
    <w:rsid w:val="001F3B53"/>
    <w:rsid w:val="001F54B8"/>
    <w:rsid w:val="001F6E4A"/>
    <w:rsid w:val="00201FFC"/>
    <w:rsid w:val="00203111"/>
    <w:rsid w:val="00203ED1"/>
    <w:rsid w:val="00205628"/>
    <w:rsid w:val="00207922"/>
    <w:rsid w:val="00214533"/>
    <w:rsid w:val="00223CDE"/>
    <w:rsid w:val="00230429"/>
    <w:rsid w:val="002304DF"/>
    <w:rsid w:val="0023137D"/>
    <w:rsid w:val="00231387"/>
    <w:rsid w:val="00231916"/>
    <w:rsid w:val="0023313B"/>
    <w:rsid w:val="00234E5F"/>
    <w:rsid w:val="00235196"/>
    <w:rsid w:val="00236E17"/>
    <w:rsid w:val="002379F6"/>
    <w:rsid w:val="00241958"/>
    <w:rsid w:val="00241AC2"/>
    <w:rsid w:val="00243AEE"/>
    <w:rsid w:val="002475B4"/>
    <w:rsid w:val="002514E7"/>
    <w:rsid w:val="002534C0"/>
    <w:rsid w:val="00253BCF"/>
    <w:rsid w:val="00257452"/>
    <w:rsid w:val="00262029"/>
    <w:rsid w:val="00263638"/>
    <w:rsid w:val="00266DC9"/>
    <w:rsid w:val="00270B9C"/>
    <w:rsid w:val="00273BA8"/>
    <w:rsid w:val="0027482F"/>
    <w:rsid w:val="00280B19"/>
    <w:rsid w:val="00286892"/>
    <w:rsid w:val="0028775B"/>
    <w:rsid w:val="00295E9E"/>
    <w:rsid w:val="00297459"/>
    <w:rsid w:val="002A096F"/>
    <w:rsid w:val="002A18E1"/>
    <w:rsid w:val="002A3961"/>
    <w:rsid w:val="002B210B"/>
    <w:rsid w:val="002B2E5F"/>
    <w:rsid w:val="002B47CF"/>
    <w:rsid w:val="002C0E20"/>
    <w:rsid w:val="002C4069"/>
    <w:rsid w:val="002C658E"/>
    <w:rsid w:val="002C7155"/>
    <w:rsid w:val="002C79DC"/>
    <w:rsid w:val="002C7BF1"/>
    <w:rsid w:val="002D0B31"/>
    <w:rsid w:val="002D0DF5"/>
    <w:rsid w:val="002D61C2"/>
    <w:rsid w:val="002D75C0"/>
    <w:rsid w:val="002E1F9D"/>
    <w:rsid w:val="002E3407"/>
    <w:rsid w:val="002E4735"/>
    <w:rsid w:val="002F1DF3"/>
    <w:rsid w:val="00300157"/>
    <w:rsid w:val="0030205D"/>
    <w:rsid w:val="003055EF"/>
    <w:rsid w:val="00305973"/>
    <w:rsid w:val="00310C01"/>
    <w:rsid w:val="00311CB0"/>
    <w:rsid w:val="00312F0C"/>
    <w:rsid w:val="0031445A"/>
    <w:rsid w:val="00317627"/>
    <w:rsid w:val="0033114C"/>
    <w:rsid w:val="00331D1E"/>
    <w:rsid w:val="00334467"/>
    <w:rsid w:val="0033474C"/>
    <w:rsid w:val="00335977"/>
    <w:rsid w:val="00337923"/>
    <w:rsid w:val="0034129E"/>
    <w:rsid w:val="003422F6"/>
    <w:rsid w:val="00342A2F"/>
    <w:rsid w:val="00344884"/>
    <w:rsid w:val="00345211"/>
    <w:rsid w:val="003508AF"/>
    <w:rsid w:val="00350A40"/>
    <w:rsid w:val="00356FEC"/>
    <w:rsid w:val="003664D6"/>
    <w:rsid w:val="00370889"/>
    <w:rsid w:val="00373283"/>
    <w:rsid w:val="00373487"/>
    <w:rsid w:val="003762FC"/>
    <w:rsid w:val="00377A3F"/>
    <w:rsid w:val="00377D99"/>
    <w:rsid w:val="00383B2D"/>
    <w:rsid w:val="00384A2C"/>
    <w:rsid w:val="00390752"/>
    <w:rsid w:val="003919E5"/>
    <w:rsid w:val="00395141"/>
    <w:rsid w:val="003A0AF0"/>
    <w:rsid w:val="003A644D"/>
    <w:rsid w:val="003B0298"/>
    <w:rsid w:val="003B404E"/>
    <w:rsid w:val="003B462D"/>
    <w:rsid w:val="003C35F5"/>
    <w:rsid w:val="003D4785"/>
    <w:rsid w:val="003D53DF"/>
    <w:rsid w:val="003E0BA7"/>
    <w:rsid w:val="003E4519"/>
    <w:rsid w:val="003E4DE8"/>
    <w:rsid w:val="003E5CC7"/>
    <w:rsid w:val="003F14B9"/>
    <w:rsid w:val="003F1B20"/>
    <w:rsid w:val="003F1B26"/>
    <w:rsid w:val="003F3A47"/>
    <w:rsid w:val="003F4CEF"/>
    <w:rsid w:val="003F729C"/>
    <w:rsid w:val="00401CC2"/>
    <w:rsid w:val="0040231F"/>
    <w:rsid w:val="0040623A"/>
    <w:rsid w:val="004073D1"/>
    <w:rsid w:val="00414C8D"/>
    <w:rsid w:val="00417590"/>
    <w:rsid w:val="0042073E"/>
    <w:rsid w:val="0042078C"/>
    <w:rsid w:val="004221FF"/>
    <w:rsid w:val="004225CA"/>
    <w:rsid w:val="004238AA"/>
    <w:rsid w:val="00424276"/>
    <w:rsid w:val="00427BBE"/>
    <w:rsid w:val="00436F37"/>
    <w:rsid w:val="004377BC"/>
    <w:rsid w:val="00444816"/>
    <w:rsid w:val="00450263"/>
    <w:rsid w:val="0045097D"/>
    <w:rsid w:val="00450D55"/>
    <w:rsid w:val="004525CA"/>
    <w:rsid w:val="00460D76"/>
    <w:rsid w:val="00461B81"/>
    <w:rsid w:val="00462406"/>
    <w:rsid w:val="0046308E"/>
    <w:rsid w:val="00466EEA"/>
    <w:rsid w:val="00470A98"/>
    <w:rsid w:val="00471286"/>
    <w:rsid w:val="00472966"/>
    <w:rsid w:val="00475054"/>
    <w:rsid w:val="0047542E"/>
    <w:rsid w:val="004822F8"/>
    <w:rsid w:val="004852CA"/>
    <w:rsid w:val="00491227"/>
    <w:rsid w:val="00491C45"/>
    <w:rsid w:val="004A0284"/>
    <w:rsid w:val="004A34DB"/>
    <w:rsid w:val="004A380C"/>
    <w:rsid w:val="004A3903"/>
    <w:rsid w:val="004A50C6"/>
    <w:rsid w:val="004A6414"/>
    <w:rsid w:val="004A65FB"/>
    <w:rsid w:val="004B67BF"/>
    <w:rsid w:val="004C0428"/>
    <w:rsid w:val="004C6813"/>
    <w:rsid w:val="004C6BAA"/>
    <w:rsid w:val="004C6DA9"/>
    <w:rsid w:val="004C6E13"/>
    <w:rsid w:val="004D1D5F"/>
    <w:rsid w:val="004D7315"/>
    <w:rsid w:val="004D73C8"/>
    <w:rsid w:val="004D7554"/>
    <w:rsid w:val="004E10CB"/>
    <w:rsid w:val="004E2B89"/>
    <w:rsid w:val="004E3B35"/>
    <w:rsid w:val="004E5B74"/>
    <w:rsid w:val="004F039C"/>
    <w:rsid w:val="004F0A1E"/>
    <w:rsid w:val="004F1A28"/>
    <w:rsid w:val="004F204C"/>
    <w:rsid w:val="004F2E72"/>
    <w:rsid w:val="004F4BB3"/>
    <w:rsid w:val="00500D65"/>
    <w:rsid w:val="00500F3E"/>
    <w:rsid w:val="005010FB"/>
    <w:rsid w:val="0050384B"/>
    <w:rsid w:val="0050654B"/>
    <w:rsid w:val="00513B70"/>
    <w:rsid w:val="00524A7A"/>
    <w:rsid w:val="00524CE1"/>
    <w:rsid w:val="00525831"/>
    <w:rsid w:val="00526929"/>
    <w:rsid w:val="00530382"/>
    <w:rsid w:val="00530B62"/>
    <w:rsid w:val="00531828"/>
    <w:rsid w:val="00534544"/>
    <w:rsid w:val="00536B09"/>
    <w:rsid w:val="00542BA1"/>
    <w:rsid w:val="005441EE"/>
    <w:rsid w:val="00544494"/>
    <w:rsid w:val="005533E1"/>
    <w:rsid w:val="005578EF"/>
    <w:rsid w:val="00557A5C"/>
    <w:rsid w:val="005618EE"/>
    <w:rsid w:val="0056298A"/>
    <w:rsid w:val="0056398F"/>
    <w:rsid w:val="0056526C"/>
    <w:rsid w:val="00565AF0"/>
    <w:rsid w:val="00573498"/>
    <w:rsid w:val="0057503B"/>
    <w:rsid w:val="0057547B"/>
    <w:rsid w:val="005833EC"/>
    <w:rsid w:val="00586392"/>
    <w:rsid w:val="00587355"/>
    <w:rsid w:val="005A11D8"/>
    <w:rsid w:val="005B4A8E"/>
    <w:rsid w:val="005B64B2"/>
    <w:rsid w:val="005C09C3"/>
    <w:rsid w:val="005C2E07"/>
    <w:rsid w:val="005C36E5"/>
    <w:rsid w:val="005C3EA6"/>
    <w:rsid w:val="005C500B"/>
    <w:rsid w:val="005C50D0"/>
    <w:rsid w:val="005C5ED3"/>
    <w:rsid w:val="005C6034"/>
    <w:rsid w:val="005D01AC"/>
    <w:rsid w:val="005D06D1"/>
    <w:rsid w:val="005D1747"/>
    <w:rsid w:val="005D4E18"/>
    <w:rsid w:val="005D5D2F"/>
    <w:rsid w:val="005E12CA"/>
    <w:rsid w:val="005E1A5B"/>
    <w:rsid w:val="005E5D4D"/>
    <w:rsid w:val="005F4971"/>
    <w:rsid w:val="005F7A80"/>
    <w:rsid w:val="00602464"/>
    <w:rsid w:val="006123B7"/>
    <w:rsid w:val="00614A96"/>
    <w:rsid w:val="006173F5"/>
    <w:rsid w:val="006226C6"/>
    <w:rsid w:val="006228B1"/>
    <w:rsid w:val="00633A47"/>
    <w:rsid w:val="00634181"/>
    <w:rsid w:val="00641CA8"/>
    <w:rsid w:val="00643621"/>
    <w:rsid w:val="00645BBE"/>
    <w:rsid w:val="0065035B"/>
    <w:rsid w:val="00657C42"/>
    <w:rsid w:val="0066773F"/>
    <w:rsid w:val="00672224"/>
    <w:rsid w:val="00672533"/>
    <w:rsid w:val="00676AAC"/>
    <w:rsid w:val="00682925"/>
    <w:rsid w:val="006866B2"/>
    <w:rsid w:val="00686CE3"/>
    <w:rsid w:val="00686EA4"/>
    <w:rsid w:val="00692525"/>
    <w:rsid w:val="00693966"/>
    <w:rsid w:val="006958C6"/>
    <w:rsid w:val="00696BE2"/>
    <w:rsid w:val="006A47C3"/>
    <w:rsid w:val="006A5ADE"/>
    <w:rsid w:val="006A6224"/>
    <w:rsid w:val="006A76DD"/>
    <w:rsid w:val="006B500C"/>
    <w:rsid w:val="006B5C81"/>
    <w:rsid w:val="006B6796"/>
    <w:rsid w:val="006C0E34"/>
    <w:rsid w:val="006C0E69"/>
    <w:rsid w:val="006C2784"/>
    <w:rsid w:val="006C3920"/>
    <w:rsid w:val="006C41DD"/>
    <w:rsid w:val="006C45C6"/>
    <w:rsid w:val="006C480D"/>
    <w:rsid w:val="006C5440"/>
    <w:rsid w:val="006C5915"/>
    <w:rsid w:val="006C73A3"/>
    <w:rsid w:val="006D2BC2"/>
    <w:rsid w:val="006D5CE5"/>
    <w:rsid w:val="006D60B0"/>
    <w:rsid w:val="006E2CDF"/>
    <w:rsid w:val="006E2EE5"/>
    <w:rsid w:val="006E4BC0"/>
    <w:rsid w:val="006F225F"/>
    <w:rsid w:val="006F230A"/>
    <w:rsid w:val="006F536A"/>
    <w:rsid w:val="006F79B2"/>
    <w:rsid w:val="00702D7A"/>
    <w:rsid w:val="00703D94"/>
    <w:rsid w:val="007058B1"/>
    <w:rsid w:val="00707597"/>
    <w:rsid w:val="00710E80"/>
    <w:rsid w:val="0071278F"/>
    <w:rsid w:val="00713A35"/>
    <w:rsid w:val="00714F02"/>
    <w:rsid w:val="00716CB7"/>
    <w:rsid w:val="00720E47"/>
    <w:rsid w:val="00723A08"/>
    <w:rsid w:val="00727895"/>
    <w:rsid w:val="0073072A"/>
    <w:rsid w:val="0073795F"/>
    <w:rsid w:val="00737C9F"/>
    <w:rsid w:val="00742561"/>
    <w:rsid w:val="00744445"/>
    <w:rsid w:val="00747E81"/>
    <w:rsid w:val="007544EB"/>
    <w:rsid w:val="0075626E"/>
    <w:rsid w:val="0075660B"/>
    <w:rsid w:val="00756EF1"/>
    <w:rsid w:val="007656EB"/>
    <w:rsid w:val="00767B6C"/>
    <w:rsid w:val="007704C4"/>
    <w:rsid w:val="00770D95"/>
    <w:rsid w:val="00772670"/>
    <w:rsid w:val="00773513"/>
    <w:rsid w:val="007739A8"/>
    <w:rsid w:val="00774CC8"/>
    <w:rsid w:val="007770C7"/>
    <w:rsid w:val="00781088"/>
    <w:rsid w:val="007846AC"/>
    <w:rsid w:val="007864BF"/>
    <w:rsid w:val="00790BEB"/>
    <w:rsid w:val="00792238"/>
    <w:rsid w:val="00796C8B"/>
    <w:rsid w:val="007A11D8"/>
    <w:rsid w:val="007A1832"/>
    <w:rsid w:val="007A18B8"/>
    <w:rsid w:val="007A2F74"/>
    <w:rsid w:val="007A349E"/>
    <w:rsid w:val="007A54DA"/>
    <w:rsid w:val="007A75D4"/>
    <w:rsid w:val="007B1E06"/>
    <w:rsid w:val="007B1E86"/>
    <w:rsid w:val="007B318C"/>
    <w:rsid w:val="007B5A08"/>
    <w:rsid w:val="007B6653"/>
    <w:rsid w:val="007B6FD2"/>
    <w:rsid w:val="007C248C"/>
    <w:rsid w:val="007C31D3"/>
    <w:rsid w:val="007C63F5"/>
    <w:rsid w:val="007D51BE"/>
    <w:rsid w:val="007D76B2"/>
    <w:rsid w:val="007E6103"/>
    <w:rsid w:val="007F3974"/>
    <w:rsid w:val="007F43A8"/>
    <w:rsid w:val="007F462D"/>
    <w:rsid w:val="008027B2"/>
    <w:rsid w:val="00802C1B"/>
    <w:rsid w:val="008065CE"/>
    <w:rsid w:val="0081581D"/>
    <w:rsid w:val="008160CB"/>
    <w:rsid w:val="008161EF"/>
    <w:rsid w:val="008165B5"/>
    <w:rsid w:val="00817C42"/>
    <w:rsid w:val="00827AC3"/>
    <w:rsid w:val="00833CF4"/>
    <w:rsid w:val="00835AB8"/>
    <w:rsid w:val="00842BA3"/>
    <w:rsid w:val="00843121"/>
    <w:rsid w:val="008440D2"/>
    <w:rsid w:val="008455BE"/>
    <w:rsid w:val="00845807"/>
    <w:rsid w:val="00850635"/>
    <w:rsid w:val="008506DA"/>
    <w:rsid w:val="00853C47"/>
    <w:rsid w:val="00856452"/>
    <w:rsid w:val="008609A4"/>
    <w:rsid w:val="00860F6D"/>
    <w:rsid w:val="008624A3"/>
    <w:rsid w:val="008647CF"/>
    <w:rsid w:val="00864E6F"/>
    <w:rsid w:val="00866D23"/>
    <w:rsid w:val="00866EDD"/>
    <w:rsid w:val="0086739B"/>
    <w:rsid w:val="008704B7"/>
    <w:rsid w:val="00875149"/>
    <w:rsid w:val="008760DF"/>
    <w:rsid w:val="00884095"/>
    <w:rsid w:val="00886AC7"/>
    <w:rsid w:val="00895F51"/>
    <w:rsid w:val="008975A7"/>
    <w:rsid w:val="008A0E7A"/>
    <w:rsid w:val="008A7301"/>
    <w:rsid w:val="008B0AA0"/>
    <w:rsid w:val="008B0CA1"/>
    <w:rsid w:val="008B25EC"/>
    <w:rsid w:val="008B3F17"/>
    <w:rsid w:val="008B4E4E"/>
    <w:rsid w:val="008B5A6D"/>
    <w:rsid w:val="008B7532"/>
    <w:rsid w:val="008C1610"/>
    <w:rsid w:val="008C5C97"/>
    <w:rsid w:val="008D26FE"/>
    <w:rsid w:val="008D3435"/>
    <w:rsid w:val="008D3531"/>
    <w:rsid w:val="008D4DB3"/>
    <w:rsid w:val="008D5637"/>
    <w:rsid w:val="008E6C6E"/>
    <w:rsid w:val="008E780B"/>
    <w:rsid w:val="008E7D6D"/>
    <w:rsid w:val="008F3539"/>
    <w:rsid w:val="008F5229"/>
    <w:rsid w:val="008F609C"/>
    <w:rsid w:val="008F7981"/>
    <w:rsid w:val="00903329"/>
    <w:rsid w:val="00913B78"/>
    <w:rsid w:val="00916792"/>
    <w:rsid w:val="009172AC"/>
    <w:rsid w:val="009177B2"/>
    <w:rsid w:val="009208C7"/>
    <w:rsid w:val="00920D8C"/>
    <w:rsid w:val="009245B1"/>
    <w:rsid w:val="00925779"/>
    <w:rsid w:val="00926355"/>
    <w:rsid w:val="00927808"/>
    <w:rsid w:val="0093387D"/>
    <w:rsid w:val="00933D09"/>
    <w:rsid w:val="00935ACF"/>
    <w:rsid w:val="00937A4B"/>
    <w:rsid w:val="009421D8"/>
    <w:rsid w:val="00942B80"/>
    <w:rsid w:val="00943DEB"/>
    <w:rsid w:val="00944A27"/>
    <w:rsid w:val="0094640F"/>
    <w:rsid w:val="00951DBD"/>
    <w:rsid w:val="0095655E"/>
    <w:rsid w:val="00957C08"/>
    <w:rsid w:val="00964649"/>
    <w:rsid w:val="00966101"/>
    <w:rsid w:val="0096629F"/>
    <w:rsid w:val="00971365"/>
    <w:rsid w:val="00972342"/>
    <w:rsid w:val="009751C9"/>
    <w:rsid w:val="0097575B"/>
    <w:rsid w:val="0097594A"/>
    <w:rsid w:val="009769EC"/>
    <w:rsid w:val="009769F5"/>
    <w:rsid w:val="009803C7"/>
    <w:rsid w:val="00982A46"/>
    <w:rsid w:val="009840FD"/>
    <w:rsid w:val="00984BB4"/>
    <w:rsid w:val="00995CA0"/>
    <w:rsid w:val="00995E63"/>
    <w:rsid w:val="00996460"/>
    <w:rsid w:val="00997927"/>
    <w:rsid w:val="009A291E"/>
    <w:rsid w:val="009B1B22"/>
    <w:rsid w:val="009B2B34"/>
    <w:rsid w:val="009B2B74"/>
    <w:rsid w:val="009B5C16"/>
    <w:rsid w:val="009C0E5D"/>
    <w:rsid w:val="009C2F22"/>
    <w:rsid w:val="009C3D01"/>
    <w:rsid w:val="009C403B"/>
    <w:rsid w:val="009C603B"/>
    <w:rsid w:val="009C73F5"/>
    <w:rsid w:val="009D0FC6"/>
    <w:rsid w:val="009D13BD"/>
    <w:rsid w:val="009D1D68"/>
    <w:rsid w:val="009D376F"/>
    <w:rsid w:val="009D413E"/>
    <w:rsid w:val="009D45F0"/>
    <w:rsid w:val="009D4FD2"/>
    <w:rsid w:val="009F3A66"/>
    <w:rsid w:val="009F3F82"/>
    <w:rsid w:val="009F6178"/>
    <w:rsid w:val="009F76D4"/>
    <w:rsid w:val="00A04E40"/>
    <w:rsid w:val="00A14009"/>
    <w:rsid w:val="00A148C2"/>
    <w:rsid w:val="00A16374"/>
    <w:rsid w:val="00A17D29"/>
    <w:rsid w:val="00A21EA5"/>
    <w:rsid w:val="00A223F1"/>
    <w:rsid w:val="00A223FE"/>
    <w:rsid w:val="00A232D2"/>
    <w:rsid w:val="00A23756"/>
    <w:rsid w:val="00A30430"/>
    <w:rsid w:val="00A31136"/>
    <w:rsid w:val="00A31F8E"/>
    <w:rsid w:val="00A32529"/>
    <w:rsid w:val="00A36C31"/>
    <w:rsid w:val="00A40172"/>
    <w:rsid w:val="00A4195F"/>
    <w:rsid w:val="00A424A1"/>
    <w:rsid w:val="00A44730"/>
    <w:rsid w:val="00A45CCF"/>
    <w:rsid w:val="00A469D9"/>
    <w:rsid w:val="00A476E4"/>
    <w:rsid w:val="00A52D47"/>
    <w:rsid w:val="00A6407C"/>
    <w:rsid w:val="00A64A30"/>
    <w:rsid w:val="00A7703B"/>
    <w:rsid w:val="00A778F3"/>
    <w:rsid w:val="00A81408"/>
    <w:rsid w:val="00A81904"/>
    <w:rsid w:val="00A83852"/>
    <w:rsid w:val="00A84243"/>
    <w:rsid w:val="00A854C3"/>
    <w:rsid w:val="00A900FF"/>
    <w:rsid w:val="00A90DD6"/>
    <w:rsid w:val="00A946E2"/>
    <w:rsid w:val="00A94F38"/>
    <w:rsid w:val="00AA37E7"/>
    <w:rsid w:val="00AA6909"/>
    <w:rsid w:val="00AA7B17"/>
    <w:rsid w:val="00AB29D8"/>
    <w:rsid w:val="00AB6897"/>
    <w:rsid w:val="00AB6C02"/>
    <w:rsid w:val="00AC1184"/>
    <w:rsid w:val="00AC2E64"/>
    <w:rsid w:val="00AC44D4"/>
    <w:rsid w:val="00AC612C"/>
    <w:rsid w:val="00AC7275"/>
    <w:rsid w:val="00AC7A59"/>
    <w:rsid w:val="00AD00C1"/>
    <w:rsid w:val="00AD050B"/>
    <w:rsid w:val="00AD0C6D"/>
    <w:rsid w:val="00AD1714"/>
    <w:rsid w:val="00AD2936"/>
    <w:rsid w:val="00AD4E47"/>
    <w:rsid w:val="00AD6527"/>
    <w:rsid w:val="00AD72BC"/>
    <w:rsid w:val="00AD7A51"/>
    <w:rsid w:val="00AE7B1A"/>
    <w:rsid w:val="00AF2DF1"/>
    <w:rsid w:val="00AF2F4B"/>
    <w:rsid w:val="00AF324A"/>
    <w:rsid w:val="00AF76F9"/>
    <w:rsid w:val="00B00390"/>
    <w:rsid w:val="00B01C9B"/>
    <w:rsid w:val="00B04BA4"/>
    <w:rsid w:val="00B06626"/>
    <w:rsid w:val="00B07574"/>
    <w:rsid w:val="00B12444"/>
    <w:rsid w:val="00B17F03"/>
    <w:rsid w:val="00B20517"/>
    <w:rsid w:val="00B2296F"/>
    <w:rsid w:val="00B30A5D"/>
    <w:rsid w:val="00B31CBA"/>
    <w:rsid w:val="00B331C2"/>
    <w:rsid w:val="00B460DB"/>
    <w:rsid w:val="00B46238"/>
    <w:rsid w:val="00B47AA3"/>
    <w:rsid w:val="00B5298C"/>
    <w:rsid w:val="00B578FB"/>
    <w:rsid w:val="00B63732"/>
    <w:rsid w:val="00B64A53"/>
    <w:rsid w:val="00B65E86"/>
    <w:rsid w:val="00B76DE6"/>
    <w:rsid w:val="00B77996"/>
    <w:rsid w:val="00B81620"/>
    <w:rsid w:val="00B86CAA"/>
    <w:rsid w:val="00B91862"/>
    <w:rsid w:val="00B9549D"/>
    <w:rsid w:val="00BA43E4"/>
    <w:rsid w:val="00BA722F"/>
    <w:rsid w:val="00BB0CA2"/>
    <w:rsid w:val="00BB0F74"/>
    <w:rsid w:val="00BB2E05"/>
    <w:rsid w:val="00BB2E36"/>
    <w:rsid w:val="00BB2E98"/>
    <w:rsid w:val="00BB69B7"/>
    <w:rsid w:val="00BC19B0"/>
    <w:rsid w:val="00BC2EEC"/>
    <w:rsid w:val="00BC3B8D"/>
    <w:rsid w:val="00BC4706"/>
    <w:rsid w:val="00BC6C8B"/>
    <w:rsid w:val="00BD0AD4"/>
    <w:rsid w:val="00BD61F2"/>
    <w:rsid w:val="00BD62B3"/>
    <w:rsid w:val="00BE1B99"/>
    <w:rsid w:val="00BE3D5F"/>
    <w:rsid w:val="00BE7D2E"/>
    <w:rsid w:val="00BF6C9D"/>
    <w:rsid w:val="00BF7E4C"/>
    <w:rsid w:val="00C0289B"/>
    <w:rsid w:val="00C059EF"/>
    <w:rsid w:val="00C07341"/>
    <w:rsid w:val="00C1010F"/>
    <w:rsid w:val="00C14898"/>
    <w:rsid w:val="00C17F3E"/>
    <w:rsid w:val="00C200A7"/>
    <w:rsid w:val="00C201E2"/>
    <w:rsid w:val="00C228B9"/>
    <w:rsid w:val="00C241B6"/>
    <w:rsid w:val="00C24F2D"/>
    <w:rsid w:val="00C260BD"/>
    <w:rsid w:val="00C261CC"/>
    <w:rsid w:val="00C27187"/>
    <w:rsid w:val="00C32B77"/>
    <w:rsid w:val="00C34AFC"/>
    <w:rsid w:val="00C36275"/>
    <w:rsid w:val="00C42687"/>
    <w:rsid w:val="00C42C1D"/>
    <w:rsid w:val="00C42ED8"/>
    <w:rsid w:val="00C431DB"/>
    <w:rsid w:val="00C44BEF"/>
    <w:rsid w:val="00C459AC"/>
    <w:rsid w:val="00C471B6"/>
    <w:rsid w:val="00C5181B"/>
    <w:rsid w:val="00C535BB"/>
    <w:rsid w:val="00C53822"/>
    <w:rsid w:val="00C53F4F"/>
    <w:rsid w:val="00C612B5"/>
    <w:rsid w:val="00C628D5"/>
    <w:rsid w:val="00C657D3"/>
    <w:rsid w:val="00C87AAB"/>
    <w:rsid w:val="00C95948"/>
    <w:rsid w:val="00C96B68"/>
    <w:rsid w:val="00CA1EE4"/>
    <w:rsid w:val="00CA3D61"/>
    <w:rsid w:val="00CA5222"/>
    <w:rsid w:val="00CB16B7"/>
    <w:rsid w:val="00CB6634"/>
    <w:rsid w:val="00CC331F"/>
    <w:rsid w:val="00CC4504"/>
    <w:rsid w:val="00CC5FFE"/>
    <w:rsid w:val="00CD0B98"/>
    <w:rsid w:val="00CD2033"/>
    <w:rsid w:val="00CD22C6"/>
    <w:rsid w:val="00CD4238"/>
    <w:rsid w:val="00CD5D80"/>
    <w:rsid w:val="00CE0D13"/>
    <w:rsid w:val="00CE31F1"/>
    <w:rsid w:val="00CE4BEA"/>
    <w:rsid w:val="00CF075F"/>
    <w:rsid w:val="00CF22EC"/>
    <w:rsid w:val="00D00A68"/>
    <w:rsid w:val="00D0138F"/>
    <w:rsid w:val="00D03295"/>
    <w:rsid w:val="00D1100A"/>
    <w:rsid w:val="00D125B1"/>
    <w:rsid w:val="00D14273"/>
    <w:rsid w:val="00D16B85"/>
    <w:rsid w:val="00D24E7F"/>
    <w:rsid w:val="00D32C81"/>
    <w:rsid w:val="00D35CBB"/>
    <w:rsid w:val="00D37B0E"/>
    <w:rsid w:val="00D40591"/>
    <w:rsid w:val="00D40FBB"/>
    <w:rsid w:val="00D43A8C"/>
    <w:rsid w:val="00D43F17"/>
    <w:rsid w:val="00D446D0"/>
    <w:rsid w:val="00D46EF6"/>
    <w:rsid w:val="00D5279C"/>
    <w:rsid w:val="00D53A2B"/>
    <w:rsid w:val="00D56302"/>
    <w:rsid w:val="00D563B0"/>
    <w:rsid w:val="00D6013C"/>
    <w:rsid w:val="00D60DB3"/>
    <w:rsid w:val="00D6123A"/>
    <w:rsid w:val="00D62785"/>
    <w:rsid w:val="00D62B5D"/>
    <w:rsid w:val="00D66720"/>
    <w:rsid w:val="00D67B55"/>
    <w:rsid w:val="00D72DC8"/>
    <w:rsid w:val="00D74AFE"/>
    <w:rsid w:val="00D77641"/>
    <w:rsid w:val="00D77794"/>
    <w:rsid w:val="00D77E0B"/>
    <w:rsid w:val="00D8036D"/>
    <w:rsid w:val="00D805FB"/>
    <w:rsid w:val="00D81EF7"/>
    <w:rsid w:val="00D8423E"/>
    <w:rsid w:val="00D85611"/>
    <w:rsid w:val="00D85774"/>
    <w:rsid w:val="00D869A2"/>
    <w:rsid w:val="00D91801"/>
    <w:rsid w:val="00D9207A"/>
    <w:rsid w:val="00DA0590"/>
    <w:rsid w:val="00DA05C1"/>
    <w:rsid w:val="00DA178C"/>
    <w:rsid w:val="00DA2A8B"/>
    <w:rsid w:val="00DA3A6F"/>
    <w:rsid w:val="00DA7E47"/>
    <w:rsid w:val="00DB15AE"/>
    <w:rsid w:val="00DB1DC2"/>
    <w:rsid w:val="00DB67C7"/>
    <w:rsid w:val="00DC2CFD"/>
    <w:rsid w:val="00DC4FA2"/>
    <w:rsid w:val="00DD2FB2"/>
    <w:rsid w:val="00DD3055"/>
    <w:rsid w:val="00DD742B"/>
    <w:rsid w:val="00DD78FF"/>
    <w:rsid w:val="00DE1195"/>
    <w:rsid w:val="00DE4FAA"/>
    <w:rsid w:val="00DF27DA"/>
    <w:rsid w:val="00DF3A4B"/>
    <w:rsid w:val="00DF4886"/>
    <w:rsid w:val="00DF4BF0"/>
    <w:rsid w:val="00E00516"/>
    <w:rsid w:val="00E01D7C"/>
    <w:rsid w:val="00E13F76"/>
    <w:rsid w:val="00E150FB"/>
    <w:rsid w:val="00E1664F"/>
    <w:rsid w:val="00E167D8"/>
    <w:rsid w:val="00E16BCF"/>
    <w:rsid w:val="00E17F67"/>
    <w:rsid w:val="00E211EF"/>
    <w:rsid w:val="00E22834"/>
    <w:rsid w:val="00E22DA7"/>
    <w:rsid w:val="00E30598"/>
    <w:rsid w:val="00E35270"/>
    <w:rsid w:val="00E377B0"/>
    <w:rsid w:val="00E37E4F"/>
    <w:rsid w:val="00E42755"/>
    <w:rsid w:val="00E42FCE"/>
    <w:rsid w:val="00E5089D"/>
    <w:rsid w:val="00E53D4A"/>
    <w:rsid w:val="00E55291"/>
    <w:rsid w:val="00E5677E"/>
    <w:rsid w:val="00E64079"/>
    <w:rsid w:val="00E64A39"/>
    <w:rsid w:val="00E64AE4"/>
    <w:rsid w:val="00E65905"/>
    <w:rsid w:val="00E6597B"/>
    <w:rsid w:val="00E73CED"/>
    <w:rsid w:val="00E74583"/>
    <w:rsid w:val="00E75BDA"/>
    <w:rsid w:val="00E83D2C"/>
    <w:rsid w:val="00E8591D"/>
    <w:rsid w:val="00E87034"/>
    <w:rsid w:val="00E9165E"/>
    <w:rsid w:val="00E91FD3"/>
    <w:rsid w:val="00E94F1B"/>
    <w:rsid w:val="00E96A95"/>
    <w:rsid w:val="00E96F0E"/>
    <w:rsid w:val="00EA12AE"/>
    <w:rsid w:val="00EA3104"/>
    <w:rsid w:val="00EA6C99"/>
    <w:rsid w:val="00EB2DB3"/>
    <w:rsid w:val="00EB619D"/>
    <w:rsid w:val="00EC111A"/>
    <w:rsid w:val="00EC6BFB"/>
    <w:rsid w:val="00ED0B6D"/>
    <w:rsid w:val="00ED4C62"/>
    <w:rsid w:val="00ED78A8"/>
    <w:rsid w:val="00EE000A"/>
    <w:rsid w:val="00EF2976"/>
    <w:rsid w:val="00EF3DF8"/>
    <w:rsid w:val="00EF4D30"/>
    <w:rsid w:val="00EF571F"/>
    <w:rsid w:val="00EF5C7E"/>
    <w:rsid w:val="00EF68E3"/>
    <w:rsid w:val="00EF727E"/>
    <w:rsid w:val="00F041EB"/>
    <w:rsid w:val="00F05137"/>
    <w:rsid w:val="00F053DD"/>
    <w:rsid w:val="00F05D8C"/>
    <w:rsid w:val="00F06A86"/>
    <w:rsid w:val="00F06D45"/>
    <w:rsid w:val="00F13176"/>
    <w:rsid w:val="00F1357B"/>
    <w:rsid w:val="00F15D8C"/>
    <w:rsid w:val="00F2219F"/>
    <w:rsid w:val="00F24F1A"/>
    <w:rsid w:val="00F24FE3"/>
    <w:rsid w:val="00F320F9"/>
    <w:rsid w:val="00F34F7B"/>
    <w:rsid w:val="00F35524"/>
    <w:rsid w:val="00F3617F"/>
    <w:rsid w:val="00F36C29"/>
    <w:rsid w:val="00F36E1D"/>
    <w:rsid w:val="00F43287"/>
    <w:rsid w:val="00F457B0"/>
    <w:rsid w:val="00F52539"/>
    <w:rsid w:val="00F53792"/>
    <w:rsid w:val="00F563E8"/>
    <w:rsid w:val="00F60DF0"/>
    <w:rsid w:val="00F62AB3"/>
    <w:rsid w:val="00F654F8"/>
    <w:rsid w:val="00F67F35"/>
    <w:rsid w:val="00F708BC"/>
    <w:rsid w:val="00F821E7"/>
    <w:rsid w:val="00F82F17"/>
    <w:rsid w:val="00F8610F"/>
    <w:rsid w:val="00F92FB2"/>
    <w:rsid w:val="00FA0570"/>
    <w:rsid w:val="00FA1C47"/>
    <w:rsid w:val="00FA4B08"/>
    <w:rsid w:val="00FA5342"/>
    <w:rsid w:val="00FA5DC4"/>
    <w:rsid w:val="00FB3A26"/>
    <w:rsid w:val="00FB4B66"/>
    <w:rsid w:val="00FB657D"/>
    <w:rsid w:val="00FC0126"/>
    <w:rsid w:val="00FC1F86"/>
    <w:rsid w:val="00FC3D99"/>
    <w:rsid w:val="00FC3F19"/>
    <w:rsid w:val="00FC4AFD"/>
    <w:rsid w:val="00FC638A"/>
    <w:rsid w:val="00FC7348"/>
    <w:rsid w:val="00FD2DA1"/>
    <w:rsid w:val="00FD3C99"/>
    <w:rsid w:val="00FD4B21"/>
    <w:rsid w:val="00FD668B"/>
    <w:rsid w:val="00FF2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D01"/>
    <w:rPr>
      <w:rFonts w:ascii="Calibri" w:eastAsia="Calibri" w:hAnsi="Calibri" w:cs="Times New Roman"/>
    </w:rPr>
  </w:style>
  <w:style w:type="paragraph" w:styleId="1">
    <w:name w:val="heading 1"/>
    <w:basedOn w:val="a"/>
    <w:next w:val="a"/>
    <w:link w:val="10"/>
    <w:qFormat/>
    <w:rsid w:val="009C3D01"/>
    <w:pPr>
      <w:keepNext/>
      <w:spacing w:before="240" w:after="60"/>
      <w:outlineLvl w:val="0"/>
    </w:pPr>
    <w:rPr>
      <w:rFonts w:ascii="Cambria" w:eastAsia="Times New Roman" w:hAnsi="Cambria"/>
      <w:b/>
      <w:bCs/>
      <w:kern w:val="32"/>
      <w:sz w:val="32"/>
      <w:szCs w:val="32"/>
      <w:lang w:eastAsia="ru-RU"/>
    </w:rPr>
  </w:style>
  <w:style w:type="paragraph" w:styleId="2">
    <w:name w:val="heading 2"/>
    <w:basedOn w:val="a"/>
    <w:next w:val="a"/>
    <w:link w:val="20"/>
    <w:qFormat/>
    <w:rsid w:val="009C3D01"/>
    <w:pPr>
      <w:keepNext/>
      <w:tabs>
        <w:tab w:val="left" w:pos="1080"/>
      </w:tabs>
      <w:spacing w:after="0" w:line="240" w:lineRule="auto"/>
      <w:ind w:firstLine="680"/>
      <w:jc w:val="center"/>
      <w:outlineLvl w:val="1"/>
    </w:pPr>
    <w:rPr>
      <w:rFonts w:ascii="Times New Roman KK EK" w:eastAsia="Times New Roman" w:hAnsi="Times New Roman KK EK"/>
      <w:b/>
      <w:color w:val="000000"/>
      <w:kern w:val="16"/>
      <w:sz w:val="28"/>
      <w:szCs w:val="28"/>
      <w:lang w:val="kk-KZ" w:eastAsia="ru-RU"/>
    </w:rPr>
  </w:style>
  <w:style w:type="paragraph" w:styleId="3">
    <w:name w:val="heading 3"/>
    <w:basedOn w:val="a"/>
    <w:next w:val="a"/>
    <w:link w:val="30"/>
    <w:qFormat/>
    <w:rsid w:val="009C3D01"/>
    <w:pPr>
      <w:keepNext/>
      <w:spacing w:after="0" w:line="240" w:lineRule="auto"/>
      <w:ind w:firstLine="709"/>
      <w:jc w:val="center"/>
      <w:outlineLvl w:val="2"/>
    </w:pPr>
    <w:rPr>
      <w:rFonts w:ascii="Times New Roman KK EK" w:eastAsia="Times New Roman" w:hAnsi="Times New Roman KK EK"/>
      <w:bCs/>
      <w:sz w:val="28"/>
      <w:szCs w:val="20"/>
      <w:lang w:val="kk-KZ" w:eastAsia="ru-RU"/>
    </w:rPr>
  </w:style>
  <w:style w:type="paragraph" w:styleId="4">
    <w:name w:val="heading 4"/>
    <w:basedOn w:val="a"/>
    <w:next w:val="a"/>
    <w:link w:val="40"/>
    <w:qFormat/>
    <w:rsid w:val="009C3D01"/>
    <w:pPr>
      <w:keepNext/>
      <w:widowControl w:val="0"/>
      <w:spacing w:after="0" w:line="240" w:lineRule="auto"/>
      <w:ind w:firstLine="360"/>
      <w:jc w:val="center"/>
      <w:outlineLvl w:val="3"/>
    </w:pPr>
    <w:rPr>
      <w:rFonts w:ascii="Times New Roman KK EK" w:eastAsia="Times New Roman" w:hAnsi="Times New Roman KK EK"/>
      <w:snapToGrid w:val="0"/>
      <w:sz w:val="28"/>
      <w:szCs w:val="20"/>
      <w:lang w:val="kk-KZ" w:eastAsia="ru-RU"/>
    </w:rPr>
  </w:style>
  <w:style w:type="paragraph" w:styleId="5">
    <w:name w:val="heading 5"/>
    <w:basedOn w:val="a"/>
    <w:next w:val="a"/>
    <w:link w:val="50"/>
    <w:qFormat/>
    <w:rsid w:val="009C3D01"/>
    <w:pPr>
      <w:keepNext/>
      <w:widowControl w:val="0"/>
      <w:spacing w:after="0" w:line="240" w:lineRule="auto"/>
      <w:ind w:firstLine="360"/>
      <w:jc w:val="both"/>
      <w:outlineLvl w:val="4"/>
    </w:pPr>
    <w:rPr>
      <w:rFonts w:ascii="Times New Roman KK EK" w:eastAsia="Times New Roman" w:hAnsi="Times New Roman KK EK"/>
      <w:snapToGrid w:val="0"/>
      <w:sz w:val="28"/>
      <w:szCs w:val="20"/>
      <w:lang w:eastAsia="ru-RU"/>
    </w:rPr>
  </w:style>
  <w:style w:type="paragraph" w:styleId="6">
    <w:name w:val="heading 6"/>
    <w:basedOn w:val="a"/>
    <w:next w:val="a"/>
    <w:link w:val="60"/>
    <w:qFormat/>
    <w:rsid w:val="009C3D01"/>
    <w:pPr>
      <w:keepNext/>
      <w:widowControl w:val="0"/>
      <w:spacing w:after="0" w:line="240" w:lineRule="auto"/>
      <w:jc w:val="center"/>
      <w:outlineLvl w:val="5"/>
    </w:pPr>
    <w:rPr>
      <w:rFonts w:ascii="Times New Roman KK EK" w:eastAsia="Times New Roman" w:hAnsi="Times New Roman KK EK"/>
      <w:snapToGrid w:val="0"/>
      <w:sz w:val="28"/>
      <w:szCs w:val="20"/>
      <w:lang w:val="kk-KZ" w:eastAsia="ru-RU"/>
    </w:rPr>
  </w:style>
  <w:style w:type="paragraph" w:styleId="7">
    <w:name w:val="heading 7"/>
    <w:basedOn w:val="a"/>
    <w:next w:val="a"/>
    <w:link w:val="70"/>
    <w:qFormat/>
    <w:rsid w:val="009C3D01"/>
    <w:pPr>
      <w:keepNext/>
      <w:spacing w:after="0" w:line="240" w:lineRule="auto"/>
      <w:jc w:val="center"/>
      <w:outlineLvl w:val="6"/>
    </w:pPr>
    <w:rPr>
      <w:rFonts w:ascii="Times New Roman KK EK" w:eastAsia="Times New Roman" w:hAnsi="Times New Roman KK EK"/>
      <w:b/>
      <w:bCs/>
      <w:sz w:val="24"/>
      <w:szCs w:val="24"/>
      <w:lang w:val="kk-KZ" w:eastAsia="ru-RU"/>
    </w:rPr>
  </w:style>
  <w:style w:type="paragraph" w:styleId="8">
    <w:name w:val="heading 8"/>
    <w:basedOn w:val="a"/>
    <w:next w:val="a"/>
    <w:link w:val="80"/>
    <w:qFormat/>
    <w:rsid w:val="009C3D01"/>
    <w:pPr>
      <w:keepNext/>
      <w:spacing w:after="0" w:line="240" w:lineRule="auto"/>
      <w:ind w:firstLine="709"/>
      <w:jc w:val="center"/>
      <w:outlineLvl w:val="7"/>
    </w:pPr>
    <w:rPr>
      <w:rFonts w:ascii="Times New Roman KK EK" w:eastAsia="Times New Roman" w:hAnsi="Times New Roman KK EK"/>
      <w:b/>
      <w:sz w:val="24"/>
      <w:szCs w:val="24"/>
      <w:lang w:eastAsia="ru-RU"/>
    </w:rPr>
  </w:style>
  <w:style w:type="paragraph" w:styleId="9">
    <w:name w:val="heading 9"/>
    <w:basedOn w:val="a"/>
    <w:next w:val="a"/>
    <w:link w:val="90"/>
    <w:qFormat/>
    <w:rsid w:val="009C3D01"/>
    <w:pPr>
      <w:keepNext/>
      <w:shd w:val="clear" w:color="auto" w:fill="FFFFFF"/>
      <w:spacing w:after="0" w:line="240" w:lineRule="auto"/>
      <w:ind w:left="540"/>
      <w:jc w:val="center"/>
      <w:outlineLvl w:val="8"/>
    </w:pPr>
    <w:rPr>
      <w:rFonts w:ascii="Times New Roman" w:eastAsia="Times New Roman" w:hAnsi="Times New Roman"/>
      <w:b/>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3D0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9C3D01"/>
    <w:rPr>
      <w:rFonts w:ascii="Times New Roman KK EK" w:eastAsia="Times New Roman" w:hAnsi="Times New Roman KK EK" w:cs="Times New Roman"/>
      <w:b/>
      <w:color w:val="000000"/>
      <w:kern w:val="16"/>
      <w:sz w:val="28"/>
      <w:szCs w:val="28"/>
      <w:lang w:val="kk-KZ" w:eastAsia="ru-RU"/>
    </w:rPr>
  </w:style>
  <w:style w:type="character" w:customStyle="1" w:styleId="30">
    <w:name w:val="Заголовок 3 Знак"/>
    <w:basedOn w:val="a0"/>
    <w:link w:val="3"/>
    <w:rsid w:val="009C3D01"/>
    <w:rPr>
      <w:rFonts w:ascii="Times New Roman KK EK" w:eastAsia="Times New Roman" w:hAnsi="Times New Roman KK EK" w:cs="Times New Roman"/>
      <w:bCs/>
      <w:sz w:val="28"/>
      <w:szCs w:val="20"/>
      <w:lang w:val="kk-KZ" w:eastAsia="ru-RU"/>
    </w:rPr>
  </w:style>
  <w:style w:type="character" w:customStyle="1" w:styleId="40">
    <w:name w:val="Заголовок 4 Знак"/>
    <w:basedOn w:val="a0"/>
    <w:link w:val="4"/>
    <w:rsid w:val="009C3D01"/>
    <w:rPr>
      <w:rFonts w:ascii="Times New Roman KK EK" w:eastAsia="Times New Roman" w:hAnsi="Times New Roman KK EK" w:cs="Times New Roman"/>
      <w:snapToGrid w:val="0"/>
      <w:sz w:val="28"/>
      <w:szCs w:val="20"/>
      <w:lang w:val="kk-KZ" w:eastAsia="ru-RU"/>
    </w:rPr>
  </w:style>
  <w:style w:type="character" w:customStyle="1" w:styleId="50">
    <w:name w:val="Заголовок 5 Знак"/>
    <w:basedOn w:val="a0"/>
    <w:link w:val="5"/>
    <w:rsid w:val="009C3D01"/>
    <w:rPr>
      <w:rFonts w:ascii="Times New Roman KK EK" w:eastAsia="Times New Roman" w:hAnsi="Times New Roman KK EK" w:cs="Times New Roman"/>
      <w:snapToGrid w:val="0"/>
      <w:sz w:val="28"/>
      <w:szCs w:val="20"/>
      <w:lang w:eastAsia="ru-RU"/>
    </w:rPr>
  </w:style>
  <w:style w:type="character" w:customStyle="1" w:styleId="60">
    <w:name w:val="Заголовок 6 Знак"/>
    <w:basedOn w:val="a0"/>
    <w:link w:val="6"/>
    <w:rsid w:val="009C3D01"/>
    <w:rPr>
      <w:rFonts w:ascii="Times New Roman KK EK" w:eastAsia="Times New Roman" w:hAnsi="Times New Roman KK EK" w:cs="Times New Roman"/>
      <w:snapToGrid w:val="0"/>
      <w:sz w:val="28"/>
      <w:szCs w:val="20"/>
      <w:lang w:val="kk-KZ" w:eastAsia="ru-RU"/>
    </w:rPr>
  </w:style>
  <w:style w:type="character" w:customStyle="1" w:styleId="70">
    <w:name w:val="Заголовок 7 Знак"/>
    <w:basedOn w:val="a0"/>
    <w:link w:val="7"/>
    <w:rsid w:val="009C3D01"/>
    <w:rPr>
      <w:rFonts w:ascii="Times New Roman KK EK" w:eastAsia="Times New Roman" w:hAnsi="Times New Roman KK EK" w:cs="Times New Roman"/>
      <w:b/>
      <w:bCs/>
      <w:sz w:val="24"/>
      <w:szCs w:val="24"/>
      <w:lang w:val="kk-KZ" w:eastAsia="ru-RU"/>
    </w:rPr>
  </w:style>
  <w:style w:type="character" w:customStyle="1" w:styleId="80">
    <w:name w:val="Заголовок 8 Знак"/>
    <w:basedOn w:val="a0"/>
    <w:link w:val="8"/>
    <w:rsid w:val="009C3D01"/>
    <w:rPr>
      <w:rFonts w:ascii="Times New Roman KK EK" w:eastAsia="Times New Roman" w:hAnsi="Times New Roman KK EK" w:cs="Times New Roman"/>
      <w:b/>
      <w:sz w:val="24"/>
      <w:szCs w:val="24"/>
      <w:lang w:eastAsia="ru-RU"/>
    </w:rPr>
  </w:style>
  <w:style w:type="character" w:customStyle="1" w:styleId="90">
    <w:name w:val="Заголовок 9 Знак"/>
    <w:basedOn w:val="a0"/>
    <w:link w:val="9"/>
    <w:rsid w:val="009C3D01"/>
    <w:rPr>
      <w:rFonts w:ascii="Times New Roman" w:eastAsia="Times New Roman" w:hAnsi="Times New Roman" w:cs="Times New Roman"/>
      <w:b/>
      <w:color w:val="000000"/>
      <w:sz w:val="24"/>
      <w:szCs w:val="24"/>
      <w:shd w:val="clear" w:color="auto" w:fill="FFFFFF"/>
      <w:lang w:eastAsia="ru-RU"/>
    </w:rPr>
  </w:style>
  <w:style w:type="numbering" w:customStyle="1" w:styleId="11">
    <w:name w:val="Нет списка1"/>
    <w:next w:val="a2"/>
    <w:uiPriority w:val="99"/>
    <w:semiHidden/>
    <w:unhideWhenUsed/>
    <w:rsid w:val="009C3D01"/>
  </w:style>
  <w:style w:type="character" w:customStyle="1" w:styleId="FontStyle18">
    <w:name w:val="Font Style18"/>
    <w:rsid w:val="009C3D01"/>
    <w:rPr>
      <w:rFonts w:ascii="Times New Roman" w:hAnsi="Times New Roman" w:cs="Times New Roman"/>
      <w:sz w:val="18"/>
      <w:szCs w:val="18"/>
    </w:rPr>
  </w:style>
  <w:style w:type="paragraph" w:customStyle="1" w:styleId="Style7">
    <w:name w:val="Style7"/>
    <w:basedOn w:val="a"/>
    <w:rsid w:val="009C3D0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4">
    <w:name w:val="Style4"/>
    <w:basedOn w:val="a"/>
    <w:rsid w:val="009C3D01"/>
    <w:pPr>
      <w:widowControl w:val="0"/>
      <w:autoSpaceDE w:val="0"/>
      <w:autoSpaceDN w:val="0"/>
      <w:adjustRightInd w:val="0"/>
      <w:spacing w:after="0" w:line="355" w:lineRule="exact"/>
      <w:ind w:hanging="341"/>
    </w:pPr>
    <w:rPr>
      <w:rFonts w:ascii="Times New Roman" w:eastAsia="Times New Roman" w:hAnsi="Times New Roman"/>
      <w:sz w:val="24"/>
      <w:szCs w:val="24"/>
      <w:lang w:eastAsia="ru-RU"/>
    </w:rPr>
  </w:style>
  <w:style w:type="paragraph" w:customStyle="1" w:styleId="a3">
    <w:name w:val="Знак Знак Знак Знак Знак Знак Знак Знак Знак Знак Знак Знак Знак Знак Знак Знак Знак Знак Знак"/>
    <w:basedOn w:val="a"/>
    <w:autoRedefine/>
    <w:rsid w:val="009C3D01"/>
    <w:pPr>
      <w:spacing w:after="160" w:line="240" w:lineRule="exact"/>
    </w:pPr>
    <w:rPr>
      <w:rFonts w:ascii="Times New Roman" w:eastAsia="SimSun" w:hAnsi="Times New Roman"/>
      <w:b/>
      <w:sz w:val="28"/>
      <w:szCs w:val="24"/>
      <w:lang w:val="en-US"/>
    </w:rPr>
  </w:style>
  <w:style w:type="paragraph" w:customStyle="1" w:styleId="Style2">
    <w:name w:val="Style2"/>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9C3D01"/>
    <w:rPr>
      <w:rFonts w:ascii="Times New Roman" w:hAnsi="Times New Roman" w:cs="Times New Roman"/>
      <w:sz w:val="18"/>
      <w:szCs w:val="18"/>
    </w:rPr>
  </w:style>
  <w:style w:type="paragraph" w:customStyle="1" w:styleId="Style1">
    <w:name w:val="Style1"/>
    <w:basedOn w:val="a"/>
    <w:uiPriority w:val="99"/>
    <w:rsid w:val="009C3D01"/>
    <w:pPr>
      <w:widowControl w:val="0"/>
      <w:autoSpaceDE w:val="0"/>
      <w:autoSpaceDN w:val="0"/>
      <w:adjustRightInd w:val="0"/>
      <w:spacing w:after="0" w:line="230" w:lineRule="exact"/>
      <w:ind w:firstLine="490"/>
      <w:jc w:val="both"/>
    </w:pPr>
    <w:rPr>
      <w:rFonts w:ascii="Times New Roman" w:eastAsia="Times New Roman" w:hAnsi="Times New Roman"/>
      <w:sz w:val="24"/>
      <w:szCs w:val="24"/>
      <w:lang w:eastAsia="ru-RU"/>
    </w:rPr>
  </w:style>
  <w:style w:type="paragraph" w:customStyle="1" w:styleId="Style6">
    <w:name w:val="Style6"/>
    <w:basedOn w:val="a"/>
    <w:uiPriority w:val="99"/>
    <w:rsid w:val="009C3D01"/>
    <w:pPr>
      <w:widowControl w:val="0"/>
      <w:autoSpaceDE w:val="0"/>
      <w:autoSpaceDN w:val="0"/>
      <w:adjustRightInd w:val="0"/>
      <w:spacing w:after="0" w:line="240" w:lineRule="exact"/>
      <w:ind w:firstLine="490"/>
      <w:jc w:val="both"/>
    </w:pPr>
    <w:rPr>
      <w:rFonts w:ascii="Times New Roman" w:eastAsia="Times New Roman" w:hAnsi="Times New Roman"/>
      <w:sz w:val="24"/>
      <w:szCs w:val="24"/>
      <w:lang w:eastAsia="ru-RU"/>
    </w:rPr>
  </w:style>
  <w:style w:type="character" w:customStyle="1" w:styleId="FontStyle13">
    <w:name w:val="Font Style13"/>
    <w:uiPriority w:val="99"/>
    <w:rsid w:val="009C3D01"/>
    <w:rPr>
      <w:rFonts w:ascii="Times New Roman" w:hAnsi="Times New Roman" w:cs="Times New Roman" w:hint="default"/>
      <w:spacing w:val="-10"/>
      <w:sz w:val="18"/>
      <w:szCs w:val="18"/>
    </w:rPr>
  </w:style>
  <w:style w:type="paragraph" w:customStyle="1" w:styleId="Style3">
    <w:name w:val="Style3"/>
    <w:basedOn w:val="a"/>
    <w:rsid w:val="009C3D01"/>
    <w:pPr>
      <w:widowControl w:val="0"/>
      <w:autoSpaceDE w:val="0"/>
      <w:autoSpaceDN w:val="0"/>
      <w:adjustRightInd w:val="0"/>
      <w:spacing w:after="0" w:line="230" w:lineRule="exact"/>
      <w:ind w:firstLine="480"/>
      <w:jc w:val="both"/>
    </w:pPr>
    <w:rPr>
      <w:rFonts w:ascii="Times New Roman" w:eastAsia="Times New Roman" w:hAnsi="Times New Roman"/>
      <w:sz w:val="24"/>
      <w:szCs w:val="24"/>
      <w:lang w:eastAsia="ru-RU"/>
    </w:rPr>
  </w:style>
  <w:style w:type="character" w:customStyle="1" w:styleId="FontStyle12">
    <w:name w:val="Font Style12"/>
    <w:uiPriority w:val="99"/>
    <w:rsid w:val="009C3D01"/>
    <w:rPr>
      <w:rFonts w:ascii="Candara" w:hAnsi="Candara" w:cs="Candara" w:hint="default"/>
      <w:b/>
      <w:bCs/>
      <w:smallCaps/>
      <w:sz w:val="20"/>
      <w:szCs w:val="20"/>
    </w:rPr>
  </w:style>
  <w:style w:type="paragraph" w:customStyle="1" w:styleId="Style5">
    <w:name w:val="Style5"/>
    <w:basedOn w:val="a"/>
    <w:uiPriority w:val="99"/>
    <w:rsid w:val="009C3D01"/>
    <w:pPr>
      <w:widowControl w:val="0"/>
      <w:autoSpaceDE w:val="0"/>
      <w:autoSpaceDN w:val="0"/>
      <w:adjustRightInd w:val="0"/>
      <w:spacing w:after="0" w:line="230" w:lineRule="exact"/>
      <w:ind w:firstLine="480"/>
      <w:jc w:val="both"/>
    </w:pPr>
    <w:rPr>
      <w:rFonts w:ascii="Times New Roman" w:eastAsia="Times New Roman" w:hAnsi="Times New Roman"/>
      <w:sz w:val="24"/>
      <w:szCs w:val="24"/>
      <w:lang w:eastAsia="ru-RU"/>
    </w:rPr>
  </w:style>
  <w:style w:type="paragraph" w:styleId="a4">
    <w:name w:val="List Paragraph"/>
    <w:basedOn w:val="a"/>
    <w:qFormat/>
    <w:rsid w:val="009C3D01"/>
    <w:pPr>
      <w:spacing w:after="0" w:line="240" w:lineRule="auto"/>
      <w:ind w:left="720"/>
      <w:contextualSpacing/>
    </w:pPr>
    <w:rPr>
      <w:rFonts w:ascii="Times New Roman" w:eastAsia="Times New Roman" w:hAnsi="Times New Roman"/>
      <w:sz w:val="24"/>
      <w:szCs w:val="24"/>
      <w:lang w:eastAsia="ru-RU"/>
    </w:rPr>
  </w:style>
  <w:style w:type="character" w:customStyle="1" w:styleId="FontStyle14">
    <w:name w:val="Font Style14"/>
    <w:uiPriority w:val="99"/>
    <w:rsid w:val="009C3D01"/>
    <w:rPr>
      <w:rFonts w:ascii="Times New Roman" w:hAnsi="Times New Roman" w:cs="Times New Roman" w:hint="default"/>
      <w:b/>
      <w:bCs/>
      <w:sz w:val="16"/>
      <w:szCs w:val="16"/>
    </w:rPr>
  </w:style>
  <w:style w:type="character" w:customStyle="1" w:styleId="FontStyle15">
    <w:name w:val="Font Style15"/>
    <w:uiPriority w:val="99"/>
    <w:rsid w:val="009C3D01"/>
    <w:rPr>
      <w:rFonts w:ascii="Times New Roman" w:hAnsi="Times New Roman" w:cs="Times New Roman" w:hint="default"/>
      <w:spacing w:val="10"/>
      <w:sz w:val="10"/>
      <w:szCs w:val="10"/>
    </w:rPr>
  </w:style>
  <w:style w:type="paragraph" w:customStyle="1" w:styleId="Style8">
    <w:name w:val="Style8"/>
    <w:basedOn w:val="a"/>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9">
    <w:name w:val="Style9"/>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10">
    <w:name w:val="Style10"/>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11">
    <w:name w:val="Style11"/>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12">
    <w:name w:val="Style12"/>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character" w:customStyle="1" w:styleId="FontStyle16">
    <w:name w:val="Font Style16"/>
    <w:uiPriority w:val="99"/>
    <w:rsid w:val="009C3D01"/>
    <w:rPr>
      <w:rFonts w:ascii="Times New Roman" w:hAnsi="Times New Roman" w:cs="Times New Roman" w:hint="default"/>
      <w:b/>
      <w:bCs/>
      <w:sz w:val="20"/>
      <w:szCs w:val="20"/>
    </w:rPr>
  </w:style>
  <w:style w:type="character" w:customStyle="1" w:styleId="FontStyle17">
    <w:name w:val="Font Style17"/>
    <w:uiPriority w:val="99"/>
    <w:rsid w:val="009C3D01"/>
    <w:rPr>
      <w:rFonts w:ascii="Garamond" w:hAnsi="Garamond" w:cs="Garamond" w:hint="default"/>
      <w:i/>
      <w:iCs/>
      <w:sz w:val="16"/>
      <w:szCs w:val="16"/>
    </w:rPr>
  </w:style>
  <w:style w:type="character" w:customStyle="1" w:styleId="FontStyle19">
    <w:name w:val="Font Style19"/>
    <w:uiPriority w:val="99"/>
    <w:rsid w:val="009C3D01"/>
    <w:rPr>
      <w:rFonts w:ascii="Times New Roman" w:hAnsi="Times New Roman" w:cs="Times New Roman" w:hint="default"/>
      <w:b/>
      <w:bCs/>
      <w:spacing w:val="20"/>
      <w:sz w:val="14"/>
      <w:szCs w:val="14"/>
    </w:rPr>
  </w:style>
  <w:style w:type="character" w:customStyle="1" w:styleId="FontStyle20">
    <w:name w:val="Font Style20"/>
    <w:uiPriority w:val="99"/>
    <w:rsid w:val="009C3D01"/>
    <w:rPr>
      <w:rFonts w:ascii="Garamond" w:hAnsi="Garamond" w:cs="Garamond" w:hint="default"/>
      <w:b/>
      <w:bCs/>
      <w:sz w:val="20"/>
      <w:szCs w:val="20"/>
    </w:rPr>
  </w:style>
  <w:style w:type="paragraph" w:customStyle="1" w:styleId="Style14">
    <w:name w:val="Style14"/>
    <w:basedOn w:val="a"/>
    <w:uiPriority w:val="99"/>
    <w:rsid w:val="009C3D01"/>
    <w:pPr>
      <w:widowControl w:val="0"/>
      <w:autoSpaceDE w:val="0"/>
      <w:autoSpaceDN w:val="0"/>
      <w:adjustRightInd w:val="0"/>
      <w:spacing w:after="0" w:line="197" w:lineRule="exact"/>
      <w:ind w:firstLine="394"/>
      <w:jc w:val="both"/>
    </w:pPr>
    <w:rPr>
      <w:rFonts w:ascii="Times New Roman" w:eastAsia="Times New Roman" w:hAnsi="Times New Roman"/>
      <w:sz w:val="24"/>
      <w:szCs w:val="24"/>
      <w:lang w:eastAsia="ru-RU"/>
    </w:rPr>
  </w:style>
  <w:style w:type="paragraph" w:customStyle="1" w:styleId="Style15">
    <w:name w:val="Style15"/>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2">
    <w:name w:val="Font Style22"/>
    <w:uiPriority w:val="99"/>
    <w:rsid w:val="009C3D01"/>
    <w:rPr>
      <w:rFonts w:ascii="Times New Roman" w:hAnsi="Times New Roman" w:cs="Times New Roman" w:hint="default"/>
      <w:b/>
      <w:bCs/>
      <w:sz w:val="16"/>
      <w:szCs w:val="16"/>
    </w:rPr>
  </w:style>
  <w:style w:type="character" w:customStyle="1" w:styleId="FontStyle23">
    <w:name w:val="Font Style23"/>
    <w:rsid w:val="009C3D01"/>
    <w:rPr>
      <w:rFonts w:ascii="Times New Roman" w:hAnsi="Times New Roman" w:cs="Times New Roman" w:hint="default"/>
      <w:sz w:val="18"/>
      <w:szCs w:val="18"/>
    </w:rPr>
  </w:style>
  <w:style w:type="character" w:customStyle="1" w:styleId="FontStyle24">
    <w:name w:val="Font Style24"/>
    <w:rsid w:val="009C3D01"/>
    <w:rPr>
      <w:rFonts w:ascii="Times New Roman" w:hAnsi="Times New Roman" w:cs="Times New Roman" w:hint="default"/>
      <w:b/>
      <w:bCs/>
      <w:sz w:val="14"/>
      <w:szCs w:val="14"/>
    </w:rPr>
  </w:style>
  <w:style w:type="character" w:customStyle="1" w:styleId="FontStyle25">
    <w:name w:val="Font Style25"/>
    <w:uiPriority w:val="99"/>
    <w:rsid w:val="009C3D01"/>
    <w:rPr>
      <w:rFonts w:ascii="Microsoft Sans Serif" w:hAnsi="Microsoft Sans Serif" w:cs="Microsoft Sans Serif" w:hint="default"/>
      <w:b/>
      <w:bCs/>
      <w:i/>
      <w:iCs/>
      <w:spacing w:val="-10"/>
      <w:sz w:val="10"/>
      <w:szCs w:val="10"/>
    </w:rPr>
  </w:style>
  <w:style w:type="character" w:customStyle="1" w:styleId="FontStyle27">
    <w:name w:val="Font Style27"/>
    <w:uiPriority w:val="99"/>
    <w:rsid w:val="009C3D01"/>
    <w:rPr>
      <w:rFonts w:ascii="Times New Roman" w:hAnsi="Times New Roman" w:cs="Times New Roman" w:hint="default"/>
      <w:b/>
      <w:bCs/>
      <w:i/>
      <w:iCs/>
      <w:sz w:val="12"/>
      <w:szCs w:val="12"/>
    </w:rPr>
  </w:style>
  <w:style w:type="character" w:customStyle="1" w:styleId="FontStyle28">
    <w:name w:val="Font Style28"/>
    <w:uiPriority w:val="99"/>
    <w:rsid w:val="009C3D01"/>
    <w:rPr>
      <w:rFonts w:ascii="Times New Roman" w:hAnsi="Times New Roman" w:cs="Times New Roman" w:hint="default"/>
      <w:b/>
      <w:bCs/>
      <w:i/>
      <w:iCs/>
      <w:sz w:val="18"/>
      <w:szCs w:val="18"/>
    </w:rPr>
  </w:style>
  <w:style w:type="character" w:customStyle="1" w:styleId="FontStyle30">
    <w:name w:val="Font Style30"/>
    <w:uiPriority w:val="99"/>
    <w:rsid w:val="009C3D01"/>
    <w:rPr>
      <w:rFonts w:ascii="Times New Roman" w:hAnsi="Times New Roman" w:cs="Times New Roman" w:hint="default"/>
      <w:i/>
      <w:iCs/>
      <w:sz w:val="24"/>
      <w:szCs w:val="24"/>
    </w:rPr>
  </w:style>
  <w:style w:type="paragraph" w:styleId="a5">
    <w:name w:val="footer"/>
    <w:basedOn w:val="a"/>
    <w:link w:val="a6"/>
    <w:uiPriority w:val="99"/>
    <w:unhideWhenUsed/>
    <w:rsid w:val="009C3D01"/>
    <w:pPr>
      <w:tabs>
        <w:tab w:val="center" w:pos="4677"/>
        <w:tab w:val="right" w:pos="9355"/>
      </w:tabs>
      <w:spacing w:after="0" w:line="240" w:lineRule="auto"/>
    </w:pPr>
    <w:rPr>
      <w:sz w:val="20"/>
      <w:szCs w:val="20"/>
    </w:rPr>
  </w:style>
  <w:style w:type="character" w:customStyle="1" w:styleId="a6">
    <w:name w:val="Нижний колонтитул Знак"/>
    <w:basedOn w:val="a0"/>
    <w:link w:val="a5"/>
    <w:uiPriority w:val="99"/>
    <w:rsid w:val="009C3D01"/>
    <w:rPr>
      <w:rFonts w:ascii="Calibri" w:eastAsia="Calibri" w:hAnsi="Calibri" w:cs="Times New Roman"/>
      <w:sz w:val="20"/>
      <w:szCs w:val="20"/>
    </w:rPr>
  </w:style>
  <w:style w:type="character" w:customStyle="1" w:styleId="FontStyle48">
    <w:name w:val="Font Style48"/>
    <w:uiPriority w:val="99"/>
    <w:rsid w:val="009C3D01"/>
    <w:rPr>
      <w:rFonts w:ascii="Times New Roman" w:hAnsi="Times New Roman" w:cs="Times New Roman" w:hint="default"/>
      <w:b/>
      <w:bCs/>
      <w:sz w:val="18"/>
      <w:szCs w:val="18"/>
    </w:rPr>
  </w:style>
  <w:style w:type="character" w:customStyle="1" w:styleId="FontStyle49">
    <w:name w:val="Font Style49"/>
    <w:uiPriority w:val="99"/>
    <w:rsid w:val="009C3D01"/>
    <w:rPr>
      <w:rFonts w:ascii="Times New Roman" w:hAnsi="Times New Roman" w:cs="Times New Roman" w:hint="default"/>
      <w:sz w:val="18"/>
      <w:szCs w:val="18"/>
    </w:rPr>
  </w:style>
  <w:style w:type="character" w:customStyle="1" w:styleId="FontStyle50">
    <w:name w:val="Font Style50"/>
    <w:uiPriority w:val="99"/>
    <w:rsid w:val="009C3D01"/>
    <w:rPr>
      <w:rFonts w:ascii="Times New Roman" w:hAnsi="Times New Roman" w:cs="Times New Roman" w:hint="default"/>
      <w:i/>
      <w:iCs/>
      <w:sz w:val="18"/>
      <w:szCs w:val="18"/>
    </w:rPr>
  </w:style>
  <w:style w:type="paragraph" w:customStyle="1" w:styleId="Style13">
    <w:name w:val="Style13"/>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9C3D01"/>
    <w:pPr>
      <w:spacing w:after="0" w:line="240" w:lineRule="auto"/>
    </w:pPr>
    <w:rPr>
      <w:rFonts w:ascii="Tahoma" w:eastAsia="Times New Roman" w:hAnsi="Tahoma"/>
      <w:sz w:val="16"/>
      <w:szCs w:val="16"/>
      <w:lang w:eastAsia="ru-RU"/>
    </w:rPr>
  </w:style>
  <w:style w:type="character" w:customStyle="1" w:styleId="a8">
    <w:name w:val="Текст выноски Знак"/>
    <w:basedOn w:val="a0"/>
    <w:link w:val="a7"/>
    <w:uiPriority w:val="99"/>
    <w:semiHidden/>
    <w:rsid w:val="009C3D01"/>
    <w:rPr>
      <w:rFonts w:ascii="Tahoma" w:eastAsia="Times New Roman" w:hAnsi="Tahoma" w:cs="Times New Roman"/>
      <w:sz w:val="16"/>
      <w:szCs w:val="16"/>
      <w:lang w:eastAsia="ru-RU"/>
    </w:rPr>
  </w:style>
  <w:style w:type="character" w:customStyle="1" w:styleId="FontStyle21">
    <w:name w:val="Font Style21"/>
    <w:uiPriority w:val="99"/>
    <w:rsid w:val="009C3D01"/>
    <w:rPr>
      <w:rFonts w:ascii="Times New Roman" w:hAnsi="Times New Roman" w:cs="Times New Roman" w:hint="default"/>
      <w:sz w:val="18"/>
      <w:szCs w:val="18"/>
    </w:rPr>
  </w:style>
  <w:style w:type="paragraph" w:customStyle="1" w:styleId="Style16">
    <w:name w:val="Style16"/>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6">
    <w:name w:val="Font Style26"/>
    <w:uiPriority w:val="99"/>
    <w:rsid w:val="009C3D01"/>
    <w:rPr>
      <w:rFonts w:ascii="Times New Roman" w:hAnsi="Times New Roman" w:cs="Times New Roman"/>
      <w:b/>
      <w:bCs/>
      <w:i/>
      <w:iCs/>
      <w:sz w:val="14"/>
      <w:szCs w:val="14"/>
    </w:rPr>
  </w:style>
  <w:style w:type="character" w:customStyle="1" w:styleId="FontStyle29">
    <w:name w:val="Font Style29"/>
    <w:uiPriority w:val="99"/>
    <w:rsid w:val="009C3D01"/>
    <w:rPr>
      <w:rFonts w:ascii="Calibri" w:hAnsi="Calibri" w:cs="Calibri"/>
      <w:sz w:val="12"/>
      <w:szCs w:val="12"/>
    </w:rPr>
  </w:style>
  <w:style w:type="paragraph" w:customStyle="1" w:styleId="Style17">
    <w:name w:val="Style17"/>
    <w:basedOn w:val="a"/>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1">
    <w:name w:val="Font Style31"/>
    <w:uiPriority w:val="99"/>
    <w:rsid w:val="009C3D01"/>
    <w:rPr>
      <w:rFonts w:ascii="Times New Roman" w:hAnsi="Times New Roman" w:cs="Times New Roman" w:hint="default"/>
      <w:b/>
      <w:bCs/>
      <w:sz w:val="78"/>
      <w:szCs w:val="78"/>
    </w:rPr>
  </w:style>
  <w:style w:type="character" w:customStyle="1" w:styleId="FontStyle32">
    <w:name w:val="Font Style32"/>
    <w:uiPriority w:val="99"/>
    <w:rsid w:val="009C3D01"/>
    <w:rPr>
      <w:rFonts w:ascii="Times New Roman" w:hAnsi="Times New Roman" w:cs="Times New Roman" w:hint="default"/>
      <w:smallCaps/>
      <w:spacing w:val="20"/>
      <w:sz w:val="12"/>
      <w:szCs w:val="12"/>
    </w:rPr>
  </w:style>
  <w:style w:type="paragraph" w:styleId="a9">
    <w:name w:val="Body Text Indent"/>
    <w:basedOn w:val="a"/>
    <w:link w:val="aa"/>
    <w:rsid w:val="009C3D01"/>
    <w:pPr>
      <w:spacing w:after="0" w:line="240" w:lineRule="auto"/>
      <w:ind w:firstLine="567"/>
    </w:pPr>
    <w:rPr>
      <w:rFonts w:ascii="Times New Roman KK EK" w:eastAsia="Times New Roman" w:hAnsi="Times New Roman KK EK"/>
      <w:sz w:val="28"/>
      <w:szCs w:val="20"/>
      <w:lang w:val="ru-MO" w:eastAsia="ru-RU"/>
    </w:rPr>
  </w:style>
  <w:style w:type="character" w:customStyle="1" w:styleId="aa">
    <w:name w:val="Основной текст с отступом Знак"/>
    <w:basedOn w:val="a0"/>
    <w:link w:val="a9"/>
    <w:rsid w:val="009C3D01"/>
    <w:rPr>
      <w:rFonts w:ascii="Times New Roman KK EK" w:eastAsia="Times New Roman" w:hAnsi="Times New Roman KK EK" w:cs="Times New Roman"/>
      <w:sz w:val="28"/>
      <w:szCs w:val="20"/>
      <w:lang w:val="ru-MO" w:eastAsia="ru-RU"/>
    </w:rPr>
  </w:style>
  <w:style w:type="paragraph" w:styleId="ab">
    <w:name w:val="header"/>
    <w:basedOn w:val="a"/>
    <w:link w:val="ac"/>
    <w:unhideWhenUsed/>
    <w:rsid w:val="009C3D0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Верхний колонтитул Знак"/>
    <w:basedOn w:val="a0"/>
    <w:link w:val="ab"/>
    <w:rsid w:val="009C3D01"/>
    <w:rPr>
      <w:rFonts w:ascii="Times New Roman" w:eastAsia="Times New Roman" w:hAnsi="Times New Roman" w:cs="Times New Roman"/>
      <w:sz w:val="24"/>
      <w:szCs w:val="24"/>
      <w:lang w:eastAsia="ru-RU"/>
    </w:rPr>
  </w:style>
  <w:style w:type="paragraph" w:customStyle="1" w:styleId="ad">
    <w:name w:val="Знак"/>
    <w:basedOn w:val="a"/>
    <w:autoRedefine/>
    <w:rsid w:val="009C3D01"/>
    <w:pPr>
      <w:spacing w:after="160" w:line="240" w:lineRule="exact"/>
    </w:pPr>
    <w:rPr>
      <w:rFonts w:ascii="Times New Roman" w:eastAsia="SimSun" w:hAnsi="Times New Roman"/>
      <w:b/>
      <w:sz w:val="28"/>
      <w:szCs w:val="24"/>
      <w:lang w:val="en-US"/>
    </w:rPr>
  </w:style>
  <w:style w:type="paragraph" w:styleId="21">
    <w:name w:val="Body Text 2"/>
    <w:basedOn w:val="a"/>
    <w:link w:val="22"/>
    <w:rsid w:val="009C3D01"/>
    <w:pPr>
      <w:widowControl w:val="0"/>
      <w:suppressAutoHyphens/>
      <w:spacing w:after="120" w:line="480" w:lineRule="auto"/>
    </w:pPr>
    <w:rPr>
      <w:rFonts w:ascii="Times New Roman" w:eastAsia="Lucida Sans Unicode" w:hAnsi="Times New Roman"/>
      <w:sz w:val="24"/>
      <w:szCs w:val="20"/>
      <w:lang w:eastAsia="ru-RU"/>
    </w:rPr>
  </w:style>
  <w:style w:type="character" w:customStyle="1" w:styleId="22">
    <w:name w:val="Основной текст 2 Знак"/>
    <w:basedOn w:val="a0"/>
    <w:link w:val="21"/>
    <w:rsid w:val="009C3D01"/>
    <w:rPr>
      <w:rFonts w:ascii="Times New Roman" w:eastAsia="Lucida Sans Unicode" w:hAnsi="Times New Roman" w:cs="Times New Roman"/>
      <w:sz w:val="24"/>
      <w:szCs w:val="20"/>
      <w:lang w:eastAsia="ru-RU"/>
    </w:rPr>
  </w:style>
  <w:style w:type="paragraph" w:styleId="ae">
    <w:name w:val="Body Text"/>
    <w:basedOn w:val="a"/>
    <w:link w:val="af"/>
    <w:rsid w:val="009C3D01"/>
    <w:pPr>
      <w:spacing w:after="0" w:line="240" w:lineRule="auto"/>
    </w:pPr>
    <w:rPr>
      <w:rFonts w:ascii="Kz Times New Roman" w:eastAsia="Times New Roman" w:hAnsi="Kz Times New Roman"/>
      <w:sz w:val="28"/>
      <w:szCs w:val="20"/>
      <w:lang w:eastAsia="ru-RU"/>
    </w:rPr>
  </w:style>
  <w:style w:type="character" w:customStyle="1" w:styleId="af">
    <w:name w:val="Основной текст Знак"/>
    <w:basedOn w:val="a0"/>
    <w:link w:val="ae"/>
    <w:rsid w:val="009C3D01"/>
    <w:rPr>
      <w:rFonts w:ascii="Kz Times New Roman" w:eastAsia="Times New Roman" w:hAnsi="Kz Times New Roman" w:cs="Times New Roman"/>
      <w:sz w:val="28"/>
      <w:szCs w:val="20"/>
      <w:lang w:eastAsia="ru-RU"/>
    </w:rPr>
  </w:style>
  <w:style w:type="paragraph" w:styleId="af0">
    <w:name w:val="Title"/>
    <w:basedOn w:val="a"/>
    <w:link w:val="af1"/>
    <w:qFormat/>
    <w:rsid w:val="009C3D01"/>
    <w:pPr>
      <w:shd w:val="clear" w:color="auto" w:fill="FFFFFF"/>
      <w:autoSpaceDE w:val="0"/>
      <w:autoSpaceDN w:val="0"/>
      <w:adjustRightInd w:val="0"/>
      <w:spacing w:after="0" w:line="240" w:lineRule="auto"/>
      <w:jc w:val="center"/>
    </w:pPr>
    <w:rPr>
      <w:rFonts w:ascii="Kz Times New Roman" w:eastAsia="Times New Roman" w:hAnsi="Kz Times New Roman"/>
      <w:b/>
      <w:noProof/>
      <w:color w:val="000000"/>
      <w:sz w:val="24"/>
      <w:szCs w:val="24"/>
      <w:lang w:eastAsia="ru-RU"/>
    </w:rPr>
  </w:style>
  <w:style w:type="character" w:customStyle="1" w:styleId="af1">
    <w:name w:val="Название Знак"/>
    <w:basedOn w:val="a0"/>
    <w:link w:val="af0"/>
    <w:rsid w:val="009C3D01"/>
    <w:rPr>
      <w:rFonts w:ascii="Kz Times New Roman" w:eastAsia="Times New Roman" w:hAnsi="Kz Times New Roman" w:cs="Times New Roman"/>
      <w:b/>
      <w:noProof/>
      <w:color w:val="000000"/>
      <w:sz w:val="24"/>
      <w:szCs w:val="24"/>
      <w:shd w:val="clear" w:color="auto" w:fill="FFFFFF"/>
      <w:lang w:eastAsia="ru-RU"/>
    </w:rPr>
  </w:style>
  <w:style w:type="character" w:styleId="af2">
    <w:name w:val="page number"/>
    <w:basedOn w:val="a0"/>
    <w:rsid w:val="009C3D01"/>
  </w:style>
  <w:style w:type="paragraph" w:styleId="31">
    <w:name w:val="Body Text 3"/>
    <w:basedOn w:val="a"/>
    <w:link w:val="32"/>
    <w:rsid w:val="009C3D01"/>
    <w:pPr>
      <w:widowControl w:val="0"/>
      <w:spacing w:after="0" w:line="240" w:lineRule="auto"/>
      <w:jc w:val="both"/>
    </w:pPr>
    <w:rPr>
      <w:rFonts w:ascii="Times New Roman KK EK" w:eastAsia="Times New Roman" w:hAnsi="Times New Roman KK EK"/>
      <w:snapToGrid w:val="0"/>
      <w:sz w:val="28"/>
      <w:szCs w:val="20"/>
      <w:lang w:val="kk-KZ" w:eastAsia="ru-RU"/>
    </w:rPr>
  </w:style>
  <w:style w:type="character" w:customStyle="1" w:styleId="32">
    <w:name w:val="Основной текст 3 Знак"/>
    <w:basedOn w:val="a0"/>
    <w:link w:val="31"/>
    <w:rsid w:val="009C3D01"/>
    <w:rPr>
      <w:rFonts w:ascii="Times New Roman KK EK" w:eastAsia="Times New Roman" w:hAnsi="Times New Roman KK EK" w:cs="Times New Roman"/>
      <w:snapToGrid w:val="0"/>
      <w:sz w:val="28"/>
      <w:szCs w:val="20"/>
      <w:lang w:val="kk-KZ" w:eastAsia="ru-RU"/>
    </w:rPr>
  </w:style>
  <w:style w:type="paragraph" w:styleId="23">
    <w:name w:val="Body Text Indent 2"/>
    <w:basedOn w:val="a"/>
    <w:link w:val="24"/>
    <w:rsid w:val="009C3D01"/>
    <w:pPr>
      <w:shd w:val="clear" w:color="auto" w:fill="FFFFFF"/>
      <w:autoSpaceDE w:val="0"/>
      <w:autoSpaceDN w:val="0"/>
      <w:adjustRightInd w:val="0"/>
      <w:spacing w:after="0" w:line="240" w:lineRule="auto"/>
      <w:ind w:firstLine="567"/>
    </w:pPr>
    <w:rPr>
      <w:rFonts w:ascii="Times New Roman" w:eastAsia="Times New Roman" w:hAnsi="Times New Roman"/>
      <w:color w:val="000000"/>
      <w:sz w:val="24"/>
      <w:szCs w:val="20"/>
      <w:lang w:eastAsia="ru-RU"/>
    </w:rPr>
  </w:style>
  <w:style w:type="character" w:customStyle="1" w:styleId="24">
    <w:name w:val="Основной текст с отступом 2 Знак"/>
    <w:basedOn w:val="a0"/>
    <w:link w:val="23"/>
    <w:rsid w:val="009C3D01"/>
    <w:rPr>
      <w:rFonts w:ascii="Times New Roman" w:eastAsia="Times New Roman" w:hAnsi="Times New Roman" w:cs="Times New Roman"/>
      <w:color w:val="000000"/>
      <w:sz w:val="24"/>
      <w:szCs w:val="20"/>
      <w:shd w:val="clear" w:color="auto" w:fill="FFFFFF"/>
      <w:lang w:eastAsia="ru-RU"/>
    </w:rPr>
  </w:style>
  <w:style w:type="character" w:styleId="af3">
    <w:name w:val="Hyperlink"/>
    <w:rsid w:val="009C3D01"/>
    <w:rPr>
      <w:color w:val="0000FF"/>
      <w:u w:val="single"/>
    </w:rPr>
  </w:style>
  <w:style w:type="paragraph" w:styleId="33">
    <w:name w:val="Body Text Indent 3"/>
    <w:basedOn w:val="a"/>
    <w:link w:val="34"/>
    <w:rsid w:val="009C3D01"/>
    <w:pPr>
      <w:spacing w:after="0" w:line="240" w:lineRule="auto"/>
      <w:ind w:firstLine="360"/>
      <w:jc w:val="both"/>
    </w:pPr>
    <w:rPr>
      <w:rFonts w:ascii="Times New Roman" w:eastAsia="Times New Roman" w:hAnsi="Times New Roman"/>
      <w:sz w:val="28"/>
      <w:szCs w:val="28"/>
      <w:lang w:val="kk-KZ" w:eastAsia="ru-RU"/>
    </w:rPr>
  </w:style>
  <w:style w:type="character" w:customStyle="1" w:styleId="34">
    <w:name w:val="Основной текст с отступом 3 Знак"/>
    <w:basedOn w:val="a0"/>
    <w:link w:val="33"/>
    <w:rsid w:val="009C3D01"/>
    <w:rPr>
      <w:rFonts w:ascii="Times New Roman" w:eastAsia="Times New Roman" w:hAnsi="Times New Roman" w:cs="Times New Roman"/>
      <w:sz w:val="28"/>
      <w:szCs w:val="28"/>
      <w:lang w:val="kk-KZ" w:eastAsia="ru-RU"/>
    </w:rPr>
  </w:style>
  <w:style w:type="character" w:styleId="af4">
    <w:name w:val="FollowedHyperlink"/>
    <w:rsid w:val="009C3D01"/>
    <w:rPr>
      <w:color w:val="800080"/>
      <w:u w:val="single"/>
    </w:rPr>
  </w:style>
  <w:style w:type="character" w:customStyle="1" w:styleId="s1">
    <w:name w:val="s1"/>
    <w:rsid w:val="009C3D01"/>
    <w:rPr>
      <w:rFonts w:ascii="Times New Roman" w:hAnsi="Times New Roman" w:cs="Times New Roman" w:hint="default"/>
      <w:b/>
      <w:bCs/>
      <w:i w:val="0"/>
      <w:iCs w:val="0"/>
      <w:strike w:val="0"/>
      <w:dstrike w:val="0"/>
      <w:color w:val="000000"/>
      <w:sz w:val="20"/>
      <w:szCs w:val="20"/>
      <w:u w:val="none"/>
      <w:effect w:val="none"/>
    </w:rPr>
  </w:style>
  <w:style w:type="paragraph" w:styleId="af5">
    <w:name w:val="Block Text"/>
    <w:basedOn w:val="a"/>
    <w:rsid w:val="009C3D01"/>
    <w:pPr>
      <w:spacing w:after="0" w:line="480" w:lineRule="auto"/>
      <w:ind w:left="357" w:right="355"/>
    </w:pPr>
    <w:rPr>
      <w:rFonts w:ascii="Times New Roman" w:eastAsia="Times New Roman" w:hAnsi="Times New Roman"/>
      <w:sz w:val="24"/>
      <w:szCs w:val="24"/>
      <w:lang w:eastAsia="ru-RU"/>
    </w:rPr>
  </w:style>
  <w:style w:type="paragraph" w:styleId="af6">
    <w:name w:val="No Spacing"/>
    <w:link w:val="af7"/>
    <w:qFormat/>
    <w:rsid w:val="009C3D01"/>
    <w:pPr>
      <w:spacing w:after="0" w:line="240" w:lineRule="auto"/>
    </w:pPr>
    <w:rPr>
      <w:rFonts w:ascii="Calibri" w:eastAsia="Calibri" w:hAnsi="Calibri" w:cs="Times New Roman"/>
      <w:sz w:val="20"/>
      <w:szCs w:val="20"/>
      <w:lang w:eastAsia="ru-RU"/>
    </w:rPr>
  </w:style>
  <w:style w:type="character" w:customStyle="1" w:styleId="af7">
    <w:name w:val="Без интервала Знак"/>
    <w:link w:val="af6"/>
    <w:rsid w:val="009C3D01"/>
    <w:rPr>
      <w:rFonts w:ascii="Calibri" w:eastAsia="Calibri" w:hAnsi="Calibri" w:cs="Times New Roman"/>
      <w:sz w:val="20"/>
      <w:szCs w:val="20"/>
      <w:lang w:eastAsia="ru-RU"/>
    </w:rPr>
  </w:style>
  <w:style w:type="numbering" w:customStyle="1" w:styleId="110">
    <w:name w:val="Нет списка11"/>
    <w:next w:val="a2"/>
    <w:semiHidden/>
    <w:rsid w:val="009C3D01"/>
  </w:style>
  <w:style w:type="table" w:styleId="af8">
    <w:name w:val="Table Grid"/>
    <w:basedOn w:val="a1"/>
    <w:rsid w:val="009C3D01"/>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rsid w:val="009C3D01"/>
    <w:pPr>
      <w:spacing w:before="100" w:beforeAutospacing="1" w:after="100" w:afterAutospacing="1" w:line="240" w:lineRule="auto"/>
    </w:pPr>
    <w:rPr>
      <w:rFonts w:ascii="Times New Roman" w:eastAsia="Batang" w:hAnsi="Times New Roman"/>
      <w:sz w:val="24"/>
      <w:szCs w:val="24"/>
      <w:lang w:eastAsia="ko-KR"/>
    </w:rPr>
  </w:style>
  <w:style w:type="paragraph" w:customStyle="1" w:styleId="Default">
    <w:name w:val="Default"/>
    <w:rsid w:val="009C3D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0">
    <w:name w:val="Style20"/>
    <w:basedOn w:val="a"/>
    <w:rsid w:val="009C3D01"/>
    <w:pPr>
      <w:widowControl w:val="0"/>
      <w:autoSpaceDE w:val="0"/>
      <w:autoSpaceDN w:val="0"/>
      <w:adjustRightInd w:val="0"/>
      <w:spacing w:after="0" w:line="264" w:lineRule="exact"/>
      <w:ind w:firstLine="677"/>
      <w:jc w:val="both"/>
    </w:pPr>
    <w:rPr>
      <w:rFonts w:ascii="Times New Roman" w:eastAsia="Times New Roman" w:hAnsi="Times New Roman"/>
      <w:sz w:val="24"/>
      <w:szCs w:val="24"/>
      <w:lang w:eastAsia="ru-RU"/>
    </w:rPr>
  </w:style>
  <w:style w:type="paragraph" w:customStyle="1" w:styleId="25">
    <w:name w:val="заголовок 2"/>
    <w:basedOn w:val="a"/>
    <w:next w:val="a"/>
    <w:rsid w:val="009C3D01"/>
    <w:pPr>
      <w:keepNext/>
      <w:widowControl w:val="0"/>
      <w:tabs>
        <w:tab w:val="left" w:pos="0"/>
        <w:tab w:val="left" w:pos="525"/>
      </w:tabs>
      <w:autoSpaceDE w:val="0"/>
      <w:autoSpaceDN w:val="0"/>
      <w:spacing w:after="0" w:line="240" w:lineRule="auto"/>
      <w:jc w:val="both"/>
    </w:pPr>
    <w:rPr>
      <w:rFonts w:ascii="Times New Roman" w:eastAsia="Times New Roman" w:hAnsi="Times New Roman"/>
      <w:b/>
      <w:bCs/>
      <w:sz w:val="20"/>
      <w:szCs w:val="20"/>
      <w:lang w:eastAsia="ru-RU"/>
    </w:rPr>
  </w:style>
  <w:style w:type="paragraph" w:customStyle="1" w:styleId="FR1">
    <w:name w:val="FR1"/>
    <w:rsid w:val="009C3D0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12">
    <w:name w:val="çàãîëîâîê 1"/>
    <w:basedOn w:val="a"/>
    <w:next w:val="a"/>
    <w:rsid w:val="009C3D01"/>
    <w:pPr>
      <w:keepNext/>
      <w:autoSpaceDE w:val="0"/>
      <w:autoSpaceDN w:val="0"/>
      <w:adjustRightInd w:val="0"/>
      <w:spacing w:after="0" w:line="240" w:lineRule="auto"/>
      <w:jc w:val="center"/>
    </w:pPr>
    <w:rPr>
      <w:rFonts w:ascii="Times New Roman" w:eastAsia="Times New Roman" w:hAnsi="Times New Roman"/>
      <w:b/>
      <w:caps/>
      <w:sz w:val="20"/>
      <w:szCs w:val="24"/>
      <w:lang w:eastAsia="ru-RU"/>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9C3D01"/>
    <w:pPr>
      <w:spacing w:after="160" w:line="240" w:lineRule="exact"/>
    </w:pPr>
    <w:rPr>
      <w:rFonts w:ascii="Times New Roman" w:eastAsia="SimSun" w:hAnsi="Times New Roman"/>
      <w:b/>
      <w:sz w:val="28"/>
      <w:szCs w:val="24"/>
      <w:lang w:val="en-US"/>
    </w:rPr>
  </w:style>
  <w:style w:type="character" w:customStyle="1" w:styleId="14">
    <w:name w:val="Знак Знак1"/>
    <w:rsid w:val="009C3D01"/>
    <w:rPr>
      <w:sz w:val="28"/>
      <w:lang w:val="ru-RU" w:eastAsia="ru-RU" w:bidi="ar-SA"/>
    </w:rPr>
  </w:style>
  <w:style w:type="paragraph" w:styleId="HTML">
    <w:name w:val="HTML Preformatted"/>
    <w:basedOn w:val="a"/>
    <w:link w:val="HTML0"/>
    <w:rsid w:val="009C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rsid w:val="009C3D01"/>
    <w:rPr>
      <w:rFonts w:ascii="Courier New" w:eastAsia="Times New Roman" w:hAnsi="Courier New" w:cs="Times New Roman"/>
      <w:sz w:val="20"/>
      <w:szCs w:val="20"/>
      <w:lang w:eastAsia="ru-RU"/>
    </w:rPr>
  </w:style>
  <w:style w:type="paragraph" w:customStyle="1" w:styleId="western">
    <w:name w:val="western"/>
    <w:basedOn w:val="a"/>
    <w:rsid w:val="009C3D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0"/>
    <w:rsid w:val="009C3D01"/>
  </w:style>
  <w:style w:type="character" w:styleId="afa">
    <w:name w:val="Strong"/>
    <w:uiPriority w:val="22"/>
    <w:qFormat/>
    <w:rsid w:val="009C3D01"/>
    <w:rPr>
      <w:b/>
      <w:bCs/>
    </w:rPr>
  </w:style>
  <w:style w:type="character" w:styleId="afb">
    <w:name w:val="Placeholder Text"/>
    <w:uiPriority w:val="99"/>
    <w:semiHidden/>
    <w:rsid w:val="009C3D0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D01"/>
    <w:rPr>
      <w:rFonts w:ascii="Calibri" w:eastAsia="Calibri" w:hAnsi="Calibri" w:cs="Times New Roman"/>
    </w:rPr>
  </w:style>
  <w:style w:type="paragraph" w:styleId="1">
    <w:name w:val="heading 1"/>
    <w:basedOn w:val="a"/>
    <w:next w:val="a"/>
    <w:link w:val="10"/>
    <w:qFormat/>
    <w:rsid w:val="009C3D01"/>
    <w:pPr>
      <w:keepNext/>
      <w:spacing w:before="240" w:after="60"/>
      <w:outlineLvl w:val="0"/>
    </w:pPr>
    <w:rPr>
      <w:rFonts w:ascii="Cambria" w:eastAsia="Times New Roman" w:hAnsi="Cambria"/>
      <w:b/>
      <w:bCs/>
      <w:kern w:val="32"/>
      <w:sz w:val="32"/>
      <w:szCs w:val="32"/>
      <w:lang w:eastAsia="ru-RU"/>
    </w:rPr>
  </w:style>
  <w:style w:type="paragraph" w:styleId="2">
    <w:name w:val="heading 2"/>
    <w:basedOn w:val="a"/>
    <w:next w:val="a"/>
    <w:link w:val="20"/>
    <w:qFormat/>
    <w:rsid w:val="009C3D01"/>
    <w:pPr>
      <w:keepNext/>
      <w:tabs>
        <w:tab w:val="left" w:pos="1080"/>
      </w:tabs>
      <w:spacing w:after="0" w:line="240" w:lineRule="auto"/>
      <w:ind w:firstLine="680"/>
      <w:jc w:val="center"/>
      <w:outlineLvl w:val="1"/>
    </w:pPr>
    <w:rPr>
      <w:rFonts w:ascii="Times New Roman KK EK" w:eastAsia="Times New Roman" w:hAnsi="Times New Roman KK EK"/>
      <w:b/>
      <w:color w:val="000000"/>
      <w:kern w:val="16"/>
      <w:sz w:val="28"/>
      <w:szCs w:val="28"/>
      <w:lang w:val="kk-KZ" w:eastAsia="ru-RU"/>
    </w:rPr>
  </w:style>
  <w:style w:type="paragraph" w:styleId="3">
    <w:name w:val="heading 3"/>
    <w:basedOn w:val="a"/>
    <w:next w:val="a"/>
    <w:link w:val="30"/>
    <w:qFormat/>
    <w:rsid w:val="009C3D01"/>
    <w:pPr>
      <w:keepNext/>
      <w:spacing w:after="0" w:line="240" w:lineRule="auto"/>
      <w:ind w:firstLine="709"/>
      <w:jc w:val="center"/>
      <w:outlineLvl w:val="2"/>
    </w:pPr>
    <w:rPr>
      <w:rFonts w:ascii="Times New Roman KK EK" w:eastAsia="Times New Roman" w:hAnsi="Times New Roman KK EK"/>
      <w:bCs/>
      <w:sz w:val="28"/>
      <w:szCs w:val="20"/>
      <w:lang w:val="kk-KZ" w:eastAsia="ru-RU"/>
    </w:rPr>
  </w:style>
  <w:style w:type="paragraph" w:styleId="4">
    <w:name w:val="heading 4"/>
    <w:basedOn w:val="a"/>
    <w:next w:val="a"/>
    <w:link w:val="40"/>
    <w:qFormat/>
    <w:rsid w:val="009C3D01"/>
    <w:pPr>
      <w:keepNext/>
      <w:widowControl w:val="0"/>
      <w:spacing w:after="0" w:line="240" w:lineRule="auto"/>
      <w:ind w:firstLine="360"/>
      <w:jc w:val="center"/>
      <w:outlineLvl w:val="3"/>
    </w:pPr>
    <w:rPr>
      <w:rFonts w:ascii="Times New Roman KK EK" w:eastAsia="Times New Roman" w:hAnsi="Times New Roman KK EK"/>
      <w:snapToGrid w:val="0"/>
      <w:sz w:val="28"/>
      <w:szCs w:val="20"/>
      <w:lang w:val="kk-KZ" w:eastAsia="ru-RU"/>
    </w:rPr>
  </w:style>
  <w:style w:type="paragraph" w:styleId="5">
    <w:name w:val="heading 5"/>
    <w:basedOn w:val="a"/>
    <w:next w:val="a"/>
    <w:link w:val="50"/>
    <w:qFormat/>
    <w:rsid w:val="009C3D01"/>
    <w:pPr>
      <w:keepNext/>
      <w:widowControl w:val="0"/>
      <w:spacing w:after="0" w:line="240" w:lineRule="auto"/>
      <w:ind w:firstLine="360"/>
      <w:jc w:val="both"/>
      <w:outlineLvl w:val="4"/>
    </w:pPr>
    <w:rPr>
      <w:rFonts w:ascii="Times New Roman KK EK" w:eastAsia="Times New Roman" w:hAnsi="Times New Roman KK EK"/>
      <w:snapToGrid w:val="0"/>
      <w:sz w:val="28"/>
      <w:szCs w:val="20"/>
      <w:lang w:eastAsia="ru-RU"/>
    </w:rPr>
  </w:style>
  <w:style w:type="paragraph" w:styleId="6">
    <w:name w:val="heading 6"/>
    <w:basedOn w:val="a"/>
    <w:next w:val="a"/>
    <w:link w:val="60"/>
    <w:qFormat/>
    <w:rsid w:val="009C3D01"/>
    <w:pPr>
      <w:keepNext/>
      <w:widowControl w:val="0"/>
      <w:spacing w:after="0" w:line="240" w:lineRule="auto"/>
      <w:jc w:val="center"/>
      <w:outlineLvl w:val="5"/>
    </w:pPr>
    <w:rPr>
      <w:rFonts w:ascii="Times New Roman KK EK" w:eastAsia="Times New Roman" w:hAnsi="Times New Roman KK EK"/>
      <w:snapToGrid w:val="0"/>
      <w:sz w:val="28"/>
      <w:szCs w:val="20"/>
      <w:lang w:val="kk-KZ" w:eastAsia="ru-RU"/>
    </w:rPr>
  </w:style>
  <w:style w:type="paragraph" w:styleId="7">
    <w:name w:val="heading 7"/>
    <w:basedOn w:val="a"/>
    <w:next w:val="a"/>
    <w:link w:val="70"/>
    <w:qFormat/>
    <w:rsid w:val="009C3D01"/>
    <w:pPr>
      <w:keepNext/>
      <w:spacing w:after="0" w:line="240" w:lineRule="auto"/>
      <w:jc w:val="center"/>
      <w:outlineLvl w:val="6"/>
    </w:pPr>
    <w:rPr>
      <w:rFonts w:ascii="Times New Roman KK EK" w:eastAsia="Times New Roman" w:hAnsi="Times New Roman KK EK"/>
      <w:b/>
      <w:bCs/>
      <w:sz w:val="24"/>
      <w:szCs w:val="24"/>
      <w:lang w:val="kk-KZ" w:eastAsia="ru-RU"/>
    </w:rPr>
  </w:style>
  <w:style w:type="paragraph" w:styleId="8">
    <w:name w:val="heading 8"/>
    <w:basedOn w:val="a"/>
    <w:next w:val="a"/>
    <w:link w:val="80"/>
    <w:qFormat/>
    <w:rsid w:val="009C3D01"/>
    <w:pPr>
      <w:keepNext/>
      <w:spacing w:after="0" w:line="240" w:lineRule="auto"/>
      <w:ind w:firstLine="709"/>
      <w:jc w:val="center"/>
      <w:outlineLvl w:val="7"/>
    </w:pPr>
    <w:rPr>
      <w:rFonts w:ascii="Times New Roman KK EK" w:eastAsia="Times New Roman" w:hAnsi="Times New Roman KK EK"/>
      <w:b/>
      <w:sz w:val="24"/>
      <w:szCs w:val="24"/>
      <w:lang w:eastAsia="ru-RU"/>
    </w:rPr>
  </w:style>
  <w:style w:type="paragraph" w:styleId="9">
    <w:name w:val="heading 9"/>
    <w:basedOn w:val="a"/>
    <w:next w:val="a"/>
    <w:link w:val="90"/>
    <w:qFormat/>
    <w:rsid w:val="009C3D01"/>
    <w:pPr>
      <w:keepNext/>
      <w:shd w:val="clear" w:color="auto" w:fill="FFFFFF"/>
      <w:spacing w:after="0" w:line="240" w:lineRule="auto"/>
      <w:ind w:left="540"/>
      <w:jc w:val="center"/>
      <w:outlineLvl w:val="8"/>
    </w:pPr>
    <w:rPr>
      <w:rFonts w:ascii="Times New Roman" w:eastAsia="Times New Roman" w:hAnsi="Times New Roman"/>
      <w:b/>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3D0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9C3D01"/>
    <w:rPr>
      <w:rFonts w:ascii="Times New Roman KK EK" w:eastAsia="Times New Roman" w:hAnsi="Times New Roman KK EK" w:cs="Times New Roman"/>
      <w:b/>
      <w:color w:val="000000"/>
      <w:kern w:val="16"/>
      <w:sz w:val="28"/>
      <w:szCs w:val="28"/>
      <w:lang w:val="kk-KZ" w:eastAsia="ru-RU"/>
    </w:rPr>
  </w:style>
  <w:style w:type="character" w:customStyle="1" w:styleId="30">
    <w:name w:val="Заголовок 3 Знак"/>
    <w:basedOn w:val="a0"/>
    <w:link w:val="3"/>
    <w:rsid w:val="009C3D01"/>
    <w:rPr>
      <w:rFonts w:ascii="Times New Roman KK EK" w:eastAsia="Times New Roman" w:hAnsi="Times New Roman KK EK" w:cs="Times New Roman"/>
      <w:bCs/>
      <w:sz w:val="28"/>
      <w:szCs w:val="20"/>
      <w:lang w:val="kk-KZ" w:eastAsia="ru-RU"/>
    </w:rPr>
  </w:style>
  <w:style w:type="character" w:customStyle="1" w:styleId="40">
    <w:name w:val="Заголовок 4 Знак"/>
    <w:basedOn w:val="a0"/>
    <w:link w:val="4"/>
    <w:rsid w:val="009C3D01"/>
    <w:rPr>
      <w:rFonts w:ascii="Times New Roman KK EK" w:eastAsia="Times New Roman" w:hAnsi="Times New Roman KK EK" w:cs="Times New Roman"/>
      <w:snapToGrid w:val="0"/>
      <w:sz w:val="28"/>
      <w:szCs w:val="20"/>
      <w:lang w:val="kk-KZ" w:eastAsia="ru-RU"/>
    </w:rPr>
  </w:style>
  <w:style w:type="character" w:customStyle="1" w:styleId="50">
    <w:name w:val="Заголовок 5 Знак"/>
    <w:basedOn w:val="a0"/>
    <w:link w:val="5"/>
    <w:rsid w:val="009C3D01"/>
    <w:rPr>
      <w:rFonts w:ascii="Times New Roman KK EK" w:eastAsia="Times New Roman" w:hAnsi="Times New Roman KK EK" w:cs="Times New Roman"/>
      <w:snapToGrid w:val="0"/>
      <w:sz w:val="28"/>
      <w:szCs w:val="20"/>
      <w:lang w:eastAsia="ru-RU"/>
    </w:rPr>
  </w:style>
  <w:style w:type="character" w:customStyle="1" w:styleId="60">
    <w:name w:val="Заголовок 6 Знак"/>
    <w:basedOn w:val="a0"/>
    <w:link w:val="6"/>
    <w:rsid w:val="009C3D01"/>
    <w:rPr>
      <w:rFonts w:ascii="Times New Roman KK EK" w:eastAsia="Times New Roman" w:hAnsi="Times New Roman KK EK" w:cs="Times New Roman"/>
      <w:snapToGrid w:val="0"/>
      <w:sz w:val="28"/>
      <w:szCs w:val="20"/>
      <w:lang w:val="kk-KZ" w:eastAsia="ru-RU"/>
    </w:rPr>
  </w:style>
  <w:style w:type="character" w:customStyle="1" w:styleId="70">
    <w:name w:val="Заголовок 7 Знак"/>
    <w:basedOn w:val="a0"/>
    <w:link w:val="7"/>
    <w:rsid w:val="009C3D01"/>
    <w:rPr>
      <w:rFonts w:ascii="Times New Roman KK EK" w:eastAsia="Times New Roman" w:hAnsi="Times New Roman KK EK" w:cs="Times New Roman"/>
      <w:b/>
      <w:bCs/>
      <w:sz w:val="24"/>
      <w:szCs w:val="24"/>
      <w:lang w:val="kk-KZ" w:eastAsia="ru-RU"/>
    </w:rPr>
  </w:style>
  <w:style w:type="character" w:customStyle="1" w:styleId="80">
    <w:name w:val="Заголовок 8 Знак"/>
    <w:basedOn w:val="a0"/>
    <w:link w:val="8"/>
    <w:rsid w:val="009C3D01"/>
    <w:rPr>
      <w:rFonts w:ascii="Times New Roman KK EK" w:eastAsia="Times New Roman" w:hAnsi="Times New Roman KK EK" w:cs="Times New Roman"/>
      <w:b/>
      <w:sz w:val="24"/>
      <w:szCs w:val="24"/>
      <w:lang w:eastAsia="ru-RU"/>
    </w:rPr>
  </w:style>
  <w:style w:type="character" w:customStyle="1" w:styleId="90">
    <w:name w:val="Заголовок 9 Знак"/>
    <w:basedOn w:val="a0"/>
    <w:link w:val="9"/>
    <w:rsid w:val="009C3D01"/>
    <w:rPr>
      <w:rFonts w:ascii="Times New Roman" w:eastAsia="Times New Roman" w:hAnsi="Times New Roman" w:cs="Times New Roman"/>
      <w:b/>
      <w:color w:val="000000"/>
      <w:sz w:val="24"/>
      <w:szCs w:val="24"/>
      <w:shd w:val="clear" w:color="auto" w:fill="FFFFFF"/>
      <w:lang w:eastAsia="ru-RU"/>
    </w:rPr>
  </w:style>
  <w:style w:type="numbering" w:customStyle="1" w:styleId="11">
    <w:name w:val="Нет списка1"/>
    <w:next w:val="a2"/>
    <w:uiPriority w:val="99"/>
    <w:semiHidden/>
    <w:unhideWhenUsed/>
    <w:rsid w:val="009C3D01"/>
  </w:style>
  <w:style w:type="character" w:customStyle="1" w:styleId="FontStyle18">
    <w:name w:val="Font Style18"/>
    <w:rsid w:val="009C3D01"/>
    <w:rPr>
      <w:rFonts w:ascii="Times New Roman" w:hAnsi="Times New Roman" w:cs="Times New Roman"/>
      <w:sz w:val="18"/>
      <w:szCs w:val="18"/>
    </w:rPr>
  </w:style>
  <w:style w:type="paragraph" w:customStyle="1" w:styleId="Style7">
    <w:name w:val="Style7"/>
    <w:basedOn w:val="a"/>
    <w:rsid w:val="009C3D0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4">
    <w:name w:val="Style4"/>
    <w:basedOn w:val="a"/>
    <w:rsid w:val="009C3D01"/>
    <w:pPr>
      <w:widowControl w:val="0"/>
      <w:autoSpaceDE w:val="0"/>
      <w:autoSpaceDN w:val="0"/>
      <w:adjustRightInd w:val="0"/>
      <w:spacing w:after="0" w:line="355" w:lineRule="exact"/>
      <w:ind w:hanging="341"/>
    </w:pPr>
    <w:rPr>
      <w:rFonts w:ascii="Times New Roman" w:eastAsia="Times New Roman" w:hAnsi="Times New Roman"/>
      <w:sz w:val="24"/>
      <w:szCs w:val="24"/>
      <w:lang w:eastAsia="ru-RU"/>
    </w:rPr>
  </w:style>
  <w:style w:type="paragraph" w:customStyle="1" w:styleId="a3">
    <w:name w:val="Знак Знак Знак Знак Знак Знак Знак Знак Знак Знак Знак Знак Знак Знак Знак Знак Знак Знак Знак"/>
    <w:basedOn w:val="a"/>
    <w:autoRedefine/>
    <w:rsid w:val="009C3D01"/>
    <w:pPr>
      <w:spacing w:after="160" w:line="240" w:lineRule="exact"/>
    </w:pPr>
    <w:rPr>
      <w:rFonts w:ascii="Times New Roman" w:eastAsia="SimSun" w:hAnsi="Times New Roman"/>
      <w:b/>
      <w:sz w:val="28"/>
      <w:szCs w:val="24"/>
      <w:lang w:val="en-US"/>
    </w:rPr>
  </w:style>
  <w:style w:type="paragraph" w:customStyle="1" w:styleId="Style2">
    <w:name w:val="Style2"/>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9C3D01"/>
    <w:rPr>
      <w:rFonts w:ascii="Times New Roman" w:hAnsi="Times New Roman" w:cs="Times New Roman"/>
      <w:sz w:val="18"/>
      <w:szCs w:val="18"/>
    </w:rPr>
  </w:style>
  <w:style w:type="paragraph" w:customStyle="1" w:styleId="Style1">
    <w:name w:val="Style1"/>
    <w:basedOn w:val="a"/>
    <w:uiPriority w:val="99"/>
    <w:rsid w:val="009C3D01"/>
    <w:pPr>
      <w:widowControl w:val="0"/>
      <w:autoSpaceDE w:val="0"/>
      <w:autoSpaceDN w:val="0"/>
      <w:adjustRightInd w:val="0"/>
      <w:spacing w:after="0" w:line="230" w:lineRule="exact"/>
      <w:ind w:firstLine="490"/>
      <w:jc w:val="both"/>
    </w:pPr>
    <w:rPr>
      <w:rFonts w:ascii="Times New Roman" w:eastAsia="Times New Roman" w:hAnsi="Times New Roman"/>
      <w:sz w:val="24"/>
      <w:szCs w:val="24"/>
      <w:lang w:eastAsia="ru-RU"/>
    </w:rPr>
  </w:style>
  <w:style w:type="paragraph" w:customStyle="1" w:styleId="Style6">
    <w:name w:val="Style6"/>
    <w:basedOn w:val="a"/>
    <w:uiPriority w:val="99"/>
    <w:rsid w:val="009C3D01"/>
    <w:pPr>
      <w:widowControl w:val="0"/>
      <w:autoSpaceDE w:val="0"/>
      <w:autoSpaceDN w:val="0"/>
      <w:adjustRightInd w:val="0"/>
      <w:spacing w:after="0" w:line="240" w:lineRule="exact"/>
      <w:ind w:firstLine="490"/>
      <w:jc w:val="both"/>
    </w:pPr>
    <w:rPr>
      <w:rFonts w:ascii="Times New Roman" w:eastAsia="Times New Roman" w:hAnsi="Times New Roman"/>
      <w:sz w:val="24"/>
      <w:szCs w:val="24"/>
      <w:lang w:eastAsia="ru-RU"/>
    </w:rPr>
  </w:style>
  <w:style w:type="character" w:customStyle="1" w:styleId="FontStyle13">
    <w:name w:val="Font Style13"/>
    <w:uiPriority w:val="99"/>
    <w:rsid w:val="009C3D01"/>
    <w:rPr>
      <w:rFonts w:ascii="Times New Roman" w:hAnsi="Times New Roman" w:cs="Times New Roman" w:hint="default"/>
      <w:spacing w:val="-10"/>
      <w:sz w:val="18"/>
      <w:szCs w:val="18"/>
    </w:rPr>
  </w:style>
  <w:style w:type="paragraph" w:customStyle="1" w:styleId="Style3">
    <w:name w:val="Style3"/>
    <w:basedOn w:val="a"/>
    <w:rsid w:val="009C3D01"/>
    <w:pPr>
      <w:widowControl w:val="0"/>
      <w:autoSpaceDE w:val="0"/>
      <w:autoSpaceDN w:val="0"/>
      <w:adjustRightInd w:val="0"/>
      <w:spacing w:after="0" w:line="230" w:lineRule="exact"/>
      <w:ind w:firstLine="480"/>
      <w:jc w:val="both"/>
    </w:pPr>
    <w:rPr>
      <w:rFonts w:ascii="Times New Roman" w:eastAsia="Times New Roman" w:hAnsi="Times New Roman"/>
      <w:sz w:val="24"/>
      <w:szCs w:val="24"/>
      <w:lang w:eastAsia="ru-RU"/>
    </w:rPr>
  </w:style>
  <w:style w:type="character" w:customStyle="1" w:styleId="FontStyle12">
    <w:name w:val="Font Style12"/>
    <w:uiPriority w:val="99"/>
    <w:rsid w:val="009C3D01"/>
    <w:rPr>
      <w:rFonts w:ascii="Candara" w:hAnsi="Candara" w:cs="Candara" w:hint="default"/>
      <w:b/>
      <w:bCs/>
      <w:smallCaps/>
      <w:sz w:val="20"/>
      <w:szCs w:val="20"/>
    </w:rPr>
  </w:style>
  <w:style w:type="paragraph" w:customStyle="1" w:styleId="Style5">
    <w:name w:val="Style5"/>
    <w:basedOn w:val="a"/>
    <w:uiPriority w:val="99"/>
    <w:rsid w:val="009C3D01"/>
    <w:pPr>
      <w:widowControl w:val="0"/>
      <w:autoSpaceDE w:val="0"/>
      <w:autoSpaceDN w:val="0"/>
      <w:adjustRightInd w:val="0"/>
      <w:spacing w:after="0" w:line="230" w:lineRule="exact"/>
      <w:ind w:firstLine="480"/>
      <w:jc w:val="both"/>
    </w:pPr>
    <w:rPr>
      <w:rFonts w:ascii="Times New Roman" w:eastAsia="Times New Roman" w:hAnsi="Times New Roman"/>
      <w:sz w:val="24"/>
      <w:szCs w:val="24"/>
      <w:lang w:eastAsia="ru-RU"/>
    </w:rPr>
  </w:style>
  <w:style w:type="paragraph" w:styleId="a4">
    <w:name w:val="List Paragraph"/>
    <w:basedOn w:val="a"/>
    <w:qFormat/>
    <w:rsid w:val="009C3D01"/>
    <w:pPr>
      <w:spacing w:after="0" w:line="240" w:lineRule="auto"/>
      <w:ind w:left="720"/>
      <w:contextualSpacing/>
    </w:pPr>
    <w:rPr>
      <w:rFonts w:ascii="Times New Roman" w:eastAsia="Times New Roman" w:hAnsi="Times New Roman"/>
      <w:sz w:val="24"/>
      <w:szCs w:val="24"/>
      <w:lang w:eastAsia="ru-RU"/>
    </w:rPr>
  </w:style>
  <w:style w:type="character" w:customStyle="1" w:styleId="FontStyle14">
    <w:name w:val="Font Style14"/>
    <w:uiPriority w:val="99"/>
    <w:rsid w:val="009C3D01"/>
    <w:rPr>
      <w:rFonts w:ascii="Times New Roman" w:hAnsi="Times New Roman" w:cs="Times New Roman" w:hint="default"/>
      <w:b/>
      <w:bCs/>
      <w:sz w:val="16"/>
      <w:szCs w:val="16"/>
    </w:rPr>
  </w:style>
  <w:style w:type="character" w:customStyle="1" w:styleId="FontStyle15">
    <w:name w:val="Font Style15"/>
    <w:uiPriority w:val="99"/>
    <w:rsid w:val="009C3D01"/>
    <w:rPr>
      <w:rFonts w:ascii="Times New Roman" w:hAnsi="Times New Roman" w:cs="Times New Roman" w:hint="default"/>
      <w:spacing w:val="10"/>
      <w:sz w:val="10"/>
      <w:szCs w:val="10"/>
    </w:rPr>
  </w:style>
  <w:style w:type="paragraph" w:customStyle="1" w:styleId="Style8">
    <w:name w:val="Style8"/>
    <w:basedOn w:val="a"/>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9">
    <w:name w:val="Style9"/>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10">
    <w:name w:val="Style10"/>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11">
    <w:name w:val="Style11"/>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paragraph" w:customStyle="1" w:styleId="Style12">
    <w:name w:val="Style12"/>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val="kk-KZ" w:eastAsia="ru-RU"/>
    </w:rPr>
  </w:style>
  <w:style w:type="character" w:customStyle="1" w:styleId="FontStyle16">
    <w:name w:val="Font Style16"/>
    <w:uiPriority w:val="99"/>
    <w:rsid w:val="009C3D01"/>
    <w:rPr>
      <w:rFonts w:ascii="Times New Roman" w:hAnsi="Times New Roman" w:cs="Times New Roman" w:hint="default"/>
      <w:b/>
      <w:bCs/>
      <w:sz w:val="20"/>
      <w:szCs w:val="20"/>
    </w:rPr>
  </w:style>
  <w:style w:type="character" w:customStyle="1" w:styleId="FontStyle17">
    <w:name w:val="Font Style17"/>
    <w:uiPriority w:val="99"/>
    <w:rsid w:val="009C3D01"/>
    <w:rPr>
      <w:rFonts w:ascii="Garamond" w:hAnsi="Garamond" w:cs="Garamond" w:hint="default"/>
      <w:i/>
      <w:iCs/>
      <w:sz w:val="16"/>
      <w:szCs w:val="16"/>
    </w:rPr>
  </w:style>
  <w:style w:type="character" w:customStyle="1" w:styleId="FontStyle19">
    <w:name w:val="Font Style19"/>
    <w:uiPriority w:val="99"/>
    <w:rsid w:val="009C3D01"/>
    <w:rPr>
      <w:rFonts w:ascii="Times New Roman" w:hAnsi="Times New Roman" w:cs="Times New Roman" w:hint="default"/>
      <w:b/>
      <w:bCs/>
      <w:spacing w:val="20"/>
      <w:sz w:val="14"/>
      <w:szCs w:val="14"/>
    </w:rPr>
  </w:style>
  <w:style w:type="character" w:customStyle="1" w:styleId="FontStyle20">
    <w:name w:val="Font Style20"/>
    <w:uiPriority w:val="99"/>
    <w:rsid w:val="009C3D01"/>
    <w:rPr>
      <w:rFonts w:ascii="Garamond" w:hAnsi="Garamond" w:cs="Garamond" w:hint="default"/>
      <w:b/>
      <w:bCs/>
      <w:sz w:val="20"/>
      <w:szCs w:val="20"/>
    </w:rPr>
  </w:style>
  <w:style w:type="paragraph" w:customStyle="1" w:styleId="Style14">
    <w:name w:val="Style14"/>
    <w:basedOn w:val="a"/>
    <w:uiPriority w:val="99"/>
    <w:rsid w:val="009C3D01"/>
    <w:pPr>
      <w:widowControl w:val="0"/>
      <w:autoSpaceDE w:val="0"/>
      <w:autoSpaceDN w:val="0"/>
      <w:adjustRightInd w:val="0"/>
      <w:spacing w:after="0" w:line="197" w:lineRule="exact"/>
      <w:ind w:firstLine="394"/>
      <w:jc w:val="both"/>
    </w:pPr>
    <w:rPr>
      <w:rFonts w:ascii="Times New Roman" w:eastAsia="Times New Roman" w:hAnsi="Times New Roman"/>
      <w:sz w:val="24"/>
      <w:szCs w:val="24"/>
      <w:lang w:eastAsia="ru-RU"/>
    </w:rPr>
  </w:style>
  <w:style w:type="paragraph" w:customStyle="1" w:styleId="Style15">
    <w:name w:val="Style15"/>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2">
    <w:name w:val="Font Style22"/>
    <w:uiPriority w:val="99"/>
    <w:rsid w:val="009C3D01"/>
    <w:rPr>
      <w:rFonts w:ascii="Times New Roman" w:hAnsi="Times New Roman" w:cs="Times New Roman" w:hint="default"/>
      <w:b/>
      <w:bCs/>
      <w:sz w:val="16"/>
      <w:szCs w:val="16"/>
    </w:rPr>
  </w:style>
  <w:style w:type="character" w:customStyle="1" w:styleId="FontStyle23">
    <w:name w:val="Font Style23"/>
    <w:rsid w:val="009C3D01"/>
    <w:rPr>
      <w:rFonts w:ascii="Times New Roman" w:hAnsi="Times New Roman" w:cs="Times New Roman" w:hint="default"/>
      <w:sz w:val="18"/>
      <w:szCs w:val="18"/>
    </w:rPr>
  </w:style>
  <w:style w:type="character" w:customStyle="1" w:styleId="FontStyle24">
    <w:name w:val="Font Style24"/>
    <w:rsid w:val="009C3D01"/>
    <w:rPr>
      <w:rFonts w:ascii="Times New Roman" w:hAnsi="Times New Roman" w:cs="Times New Roman" w:hint="default"/>
      <w:b/>
      <w:bCs/>
      <w:sz w:val="14"/>
      <w:szCs w:val="14"/>
    </w:rPr>
  </w:style>
  <w:style w:type="character" w:customStyle="1" w:styleId="FontStyle25">
    <w:name w:val="Font Style25"/>
    <w:uiPriority w:val="99"/>
    <w:rsid w:val="009C3D01"/>
    <w:rPr>
      <w:rFonts w:ascii="Microsoft Sans Serif" w:hAnsi="Microsoft Sans Serif" w:cs="Microsoft Sans Serif" w:hint="default"/>
      <w:b/>
      <w:bCs/>
      <w:i/>
      <w:iCs/>
      <w:spacing w:val="-10"/>
      <w:sz w:val="10"/>
      <w:szCs w:val="10"/>
    </w:rPr>
  </w:style>
  <w:style w:type="character" w:customStyle="1" w:styleId="FontStyle27">
    <w:name w:val="Font Style27"/>
    <w:uiPriority w:val="99"/>
    <w:rsid w:val="009C3D01"/>
    <w:rPr>
      <w:rFonts w:ascii="Times New Roman" w:hAnsi="Times New Roman" w:cs="Times New Roman" w:hint="default"/>
      <w:b/>
      <w:bCs/>
      <w:i/>
      <w:iCs/>
      <w:sz w:val="12"/>
      <w:szCs w:val="12"/>
    </w:rPr>
  </w:style>
  <w:style w:type="character" w:customStyle="1" w:styleId="FontStyle28">
    <w:name w:val="Font Style28"/>
    <w:uiPriority w:val="99"/>
    <w:rsid w:val="009C3D01"/>
    <w:rPr>
      <w:rFonts w:ascii="Times New Roman" w:hAnsi="Times New Roman" w:cs="Times New Roman" w:hint="default"/>
      <w:b/>
      <w:bCs/>
      <w:i/>
      <w:iCs/>
      <w:sz w:val="18"/>
      <w:szCs w:val="18"/>
    </w:rPr>
  </w:style>
  <w:style w:type="character" w:customStyle="1" w:styleId="FontStyle30">
    <w:name w:val="Font Style30"/>
    <w:uiPriority w:val="99"/>
    <w:rsid w:val="009C3D01"/>
    <w:rPr>
      <w:rFonts w:ascii="Times New Roman" w:hAnsi="Times New Roman" w:cs="Times New Roman" w:hint="default"/>
      <w:i/>
      <w:iCs/>
      <w:sz w:val="24"/>
      <w:szCs w:val="24"/>
    </w:rPr>
  </w:style>
  <w:style w:type="paragraph" w:styleId="a5">
    <w:name w:val="footer"/>
    <w:basedOn w:val="a"/>
    <w:link w:val="a6"/>
    <w:uiPriority w:val="99"/>
    <w:unhideWhenUsed/>
    <w:rsid w:val="009C3D01"/>
    <w:pPr>
      <w:tabs>
        <w:tab w:val="center" w:pos="4677"/>
        <w:tab w:val="right" w:pos="9355"/>
      </w:tabs>
      <w:spacing w:after="0" w:line="240" w:lineRule="auto"/>
    </w:pPr>
    <w:rPr>
      <w:sz w:val="20"/>
      <w:szCs w:val="20"/>
    </w:rPr>
  </w:style>
  <w:style w:type="character" w:customStyle="1" w:styleId="a6">
    <w:name w:val="Нижний колонтитул Знак"/>
    <w:basedOn w:val="a0"/>
    <w:link w:val="a5"/>
    <w:uiPriority w:val="99"/>
    <w:rsid w:val="009C3D01"/>
    <w:rPr>
      <w:rFonts w:ascii="Calibri" w:eastAsia="Calibri" w:hAnsi="Calibri" w:cs="Times New Roman"/>
      <w:sz w:val="20"/>
      <w:szCs w:val="20"/>
    </w:rPr>
  </w:style>
  <w:style w:type="character" w:customStyle="1" w:styleId="FontStyle48">
    <w:name w:val="Font Style48"/>
    <w:uiPriority w:val="99"/>
    <w:rsid w:val="009C3D01"/>
    <w:rPr>
      <w:rFonts w:ascii="Times New Roman" w:hAnsi="Times New Roman" w:cs="Times New Roman" w:hint="default"/>
      <w:b/>
      <w:bCs/>
      <w:sz w:val="18"/>
      <w:szCs w:val="18"/>
    </w:rPr>
  </w:style>
  <w:style w:type="character" w:customStyle="1" w:styleId="FontStyle49">
    <w:name w:val="Font Style49"/>
    <w:uiPriority w:val="99"/>
    <w:rsid w:val="009C3D01"/>
    <w:rPr>
      <w:rFonts w:ascii="Times New Roman" w:hAnsi="Times New Roman" w:cs="Times New Roman" w:hint="default"/>
      <w:sz w:val="18"/>
      <w:szCs w:val="18"/>
    </w:rPr>
  </w:style>
  <w:style w:type="character" w:customStyle="1" w:styleId="FontStyle50">
    <w:name w:val="Font Style50"/>
    <w:uiPriority w:val="99"/>
    <w:rsid w:val="009C3D01"/>
    <w:rPr>
      <w:rFonts w:ascii="Times New Roman" w:hAnsi="Times New Roman" w:cs="Times New Roman" w:hint="default"/>
      <w:i/>
      <w:iCs/>
      <w:sz w:val="18"/>
      <w:szCs w:val="18"/>
    </w:rPr>
  </w:style>
  <w:style w:type="paragraph" w:customStyle="1" w:styleId="Style13">
    <w:name w:val="Style13"/>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9C3D01"/>
    <w:pPr>
      <w:spacing w:after="0" w:line="240" w:lineRule="auto"/>
    </w:pPr>
    <w:rPr>
      <w:rFonts w:ascii="Tahoma" w:eastAsia="Times New Roman" w:hAnsi="Tahoma"/>
      <w:sz w:val="16"/>
      <w:szCs w:val="16"/>
      <w:lang w:eastAsia="ru-RU"/>
    </w:rPr>
  </w:style>
  <w:style w:type="character" w:customStyle="1" w:styleId="a8">
    <w:name w:val="Текст выноски Знак"/>
    <w:basedOn w:val="a0"/>
    <w:link w:val="a7"/>
    <w:uiPriority w:val="99"/>
    <w:semiHidden/>
    <w:rsid w:val="009C3D01"/>
    <w:rPr>
      <w:rFonts w:ascii="Tahoma" w:eastAsia="Times New Roman" w:hAnsi="Tahoma" w:cs="Times New Roman"/>
      <w:sz w:val="16"/>
      <w:szCs w:val="16"/>
      <w:lang w:eastAsia="ru-RU"/>
    </w:rPr>
  </w:style>
  <w:style w:type="character" w:customStyle="1" w:styleId="FontStyle21">
    <w:name w:val="Font Style21"/>
    <w:uiPriority w:val="99"/>
    <w:rsid w:val="009C3D01"/>
    <w:rPr>
      <w:rFonts w:ascii="Times New Roman" w:hAnsi="Times New Roman" w:cs="Times New Roman" w:hint="default"/>
      <w:sz w:val="18"/>
      <w:szCs w:val="18"/>
    </w:rPr>
  </w:style>
  <w:style w:type="paragraph" w:customStyle="1" w:styleId="Style16">
    <w:name w:val="Style16"/>
    <w:basedOn w:val="a"/>
    <w:uiPriority w:val="99"/>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6">
    <w:name w:val="Font Style26"/>
    <w:uiPriority w:val="99"/>
    <w:rsid w:val="009C3D01"/>
    <w:rPr>
      <w:rFonts w:ascii="Times New Roman" w:hAnsi="Times New Roman" w:cs="Times New Roman"/>
      <w:b/>
      <w:bCs/>
      <w:i/>
      <w:iCs/>
      <w:sz w:val="14"/>
      <w:szCs w:val="14"/>
    </w:rPr>
  </w:style>
  <w:style w:type="character" w:customStyle="1" w:styleId="FontStyle29">
    <w:name w:val="Font Style29"/>
    <w:uiPriority w:val="99"/>
    <w:rsid w:val="009C3D01"/>
    <w:rPr>
      <w:rFonts w:ascii="Calibri" w:hAnsi="Calibri" w:cs="Calibri"/>
      <w:sz w:val="12"/>
      <w:szCs w:val="12"/>
    </w:rPr>
  </w:style>
  <w:style w:type="paragraph" w:customStyle="1" w:styleId="Style17">
    <w:name w:val="Style17"/>
    <w:basedOn w:val="a"/>
    <w:rsid w:val="009C3D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31">
    <w:name w:val="Font Style31"/>
    <w:uiPriority w:val="99"/>
    <w:rsid w:val="009C3D01"/>
    <w:rPr>
      <w:rFonts w:ascii="Times New Roman" w:hAnsi="Times New Roman" w:cs="Times New Roman" w:hint="default"/>
      <w:b/>
      <w:bCs/>
      <w:sz w:val="78"/>
      <w:szCs w:val="78"/>
    </w:rPr>
  </w:style>
  <w:style w:type="character" w:customStyle="1" w:styleId="FontStyle32">
    <w:name w:val="Font Style32"/>
    <w:uiPriority w:val="99"/>
    <w:rsid w:val="009C3D01"/>
    <w:rPr>
      <w:rFonts w:ascii="Times New Roman" w:hAnsi="Times New Roman" w:cs="Times New Roman" w:hint="default"/>
      <w:smallCaps/>
      <w:spacing w:val="20"/>
      <w:sz w:val="12"/>
      <w:szCs w:val="12"/>
    </w:rPr>
  </w:style>
  <w:style w:type="paragraph" w:styleId="a9">
    <w:name w:val="Body Text Indent"/>
    <w:basedOn w:val="a"/>
    <w:link w:val="aa"/>
    <w:rsid w:val="009C3D01"/>
    <w:pPr>
      <w:spacing w:after="0" w:line="240" w:lineRule="auto"/>
      <w:ind w:firstLine="567"/>
    </w:pPr>
    <w:rPr>
      <w:rFonts w:ascii="Times New Roman KK EK" w:eastAsia="Times New Roman" w:hAnsi="Times New Roman KK EK"/>
      <w:sz w:val="28"/>
      <w:szCs w:val="20"/>
      <w:lang w:val="ru-MO" w:eastAsia="ru-RU"/>
    </w:rPr>
  </w:style>
  <w:style w:type="character" w:customStyle="1" w:styleId="aa">
    <w:name w:val="Основной текст с отступом Знак"/>
    <w:basedOn w:val="a0"/>
    <w:link w:val="a9"/>
    <w:rsid w:val="009C3D01"/>
    <w:rPr>
      <w:rFonts w:ascii="Times New Roman KK EK" w:eastAsia="Times New Roman" w:hAnsi="Times New Roman KK EK" w:cs="Times New Roman"/>
      <w:sz w:val="28"/>
      <w:szCs w:val="20"/>
      <w:lang w:val="ru-MO" w:eastAsia="ru-RU"/>
    </w:rPr>
  </w:style>
  <w:style w:type="paragraph" w:styleId="ab">
    <w:name w:val="header"/>
    <w:basedOn w:val="a"/>
    <w:link w:val="ac"/>
    <w:unhideWhenUsed/>
    <w:rsid w:val="009C3D0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Верхний колонтитул Знак"/>
    <w:basedOn w:val="a0"/>
    <w:link w:val="ab"/>
    <w:rsid w:val="009C3D01"/>
    <w:rPr>
      <w:rFonts w:ascii="Times New Roman" w:eastAsia="Times New Roman" w:hAnsi="Times New Roman" w:cs="Times New Roman"/>
      <w:sz w:val="24"/>
      <w:szCs w:val="24"/>
      <w:lang w:eastAsia="ru-RU"/>
    </w:rPr>
  </w:style>
  <w:style w:type="paragraph" w:customStyle="1" w:styleId="ad">
    <w:name w:val="Знак"/>
    <w:basedOn w:val="a"/>
    <w:autoRedefine/>
    <w:rsid w:val="009C3D01"/>
    <w:pPr>
      <w:spacing w:after="160" w:line="240" w:lineRule="exact"/>
    </w:pPr>
    <w:rPr>
      <w:rFonts w:ascii="Times New Roman" w:eastAsia="SimSun" w:hAnsi="Times New Roman"/>
      <w:b/>
      <w:sz w:val="28"/>
      <w:szCs w:val="24"/>
      <w:lang w:val="en-US"/>
    </w:rPr>
  </w:style>
  <w:style w:type="paragraph" w:styleId="21">
    <w:name w:val="Body Text 2"/>
    <w:basedOn w:val="a"/>
    <w:link w:val="22"/>
    <w:rsid w:val="009C3D01"/>
    <w:pPr>
      <w:widowControl w:val="0"/>
      <w:suppressAutoHyphens/>
      <w:spacing w:after="120" w:line="480" w:lineRule="auto"/>
    </w:pPr>
    <w:rPr>
      <w:rFonts w:ascii="Times New Roman" w:eastAsia="Lucida Sans Unicode" w:hAnsi="Times New Roman"/>
      <w:sz w:val="24"/>
      <w:szCs w:val="20"/>
      <w:lang w:eastAsia="ru-RU"/>
    </w:rPr>
  </w:style>
  <w:style w:type="character" w:customStyle="1" w:styleId="22">
    <w:name w:val="Основной текст 2 Знак"/>
    <w:basedOn w:val="a0"/>
    <w:link w:val="21"/>
    <w:rsid w:val="009C3D01"/>
    <w:rPr>
      <w:rFonts w:ascii="Times New Roman" w:eastAsia="Lucida Sans Unicode" w:hAnsi="Times New Roman" w:cs="Times New Roman"/>
      <w:sz w:val="24"/>
      <w:szCs w:val="20"/>
      <w:lang w:eastAsia="ru-RU"/>
    </w:rPr>
  </w:style>
  <w:style w:type="paragraph" w:styleId="ae">
    <w:name w:val="Body Text"/>
    <w:basedOn w:val="a"/>
    <w:link w:val="af"/>
    <w:rsid w:val="009C3D01"/>
    <w:pPr>
      <w:spacing w:after="0" w:line="240" w:lineRule="auto"/>
    </w:pPr>
    <w:rPr>
      <w:rFonts w:ascii="Kz Times New Roman" w:eastAsia="Times New Roman" w:hAnsi="Kz Times New Roman"/>
      <w:sz w:val="28"/>
      <w:szCs w:val="20"/>
      <w:lang w:eastAsia="ru-RU"/>
    </w:rPr>
  </w:style>
  <w:style w:type="character" w:customStyle="1" w:styleId="af">
    <w:name w:val="Основной текст Знак"/>
    <w:basedOn w:val="a0"/>
    <w:link w:val="ae"/>
    <w:rsid w:val="009C3D01"/>
    <w:rPr>
      <w:rFonts w:ascii="Kz Times New Roman" w:eastAsia="Times New Roman" w:hAnsi="Kz Times New Roman" w:cs="Times New Roman"/>
      <w:sz w:val="28"/>
      <w:szCs w:val="20"/>
      <w:lang w:eastAsia="ru-RU"/>
    </w:rPr>
  </w:style>
  <w:style w:type="paragraph" w:styleId="af0">
    <w:name w:val="Title"/>
    <w:basedOn w:val="a"/>
    <w:link w:val="af1"/>
    <w:qFormat/>
    <w:rsid w:val="009C3D01"/>
    <w:pPr>
      <w:shd w:val="clear" w:color="auto" w:fill="FFFFFF"/>
      <w:autoSpaceDE w:val="0"/>
      <w:autoSpaceDN w:val="0"/>
      <w:adjustRightInd w:val="0"/>
      <w:spacing w:after="0" w:line="240" w:lineRule="auto"/>
      <w:jc w:val="center"/>
    </w:pPr>
    <w:rPr>
      <w:rFonts w:ascii="Kz Times New Roman" w:eastAsia="Times New Roman" w:hAnsi="Kz Times New Roman"/>
      <w:b/>
      <w:noProof/>
      <w:color w:val="000000"/>
      <w:sz w:val="24"/>
      <w:szCs w:val="24"/>
      <w:lang w:eastAsia="ru-RU"/>
    </w:rPr>
  </w:style>
  <w:style w:type="character" w:customStyle="1" w:styleId="af1">
    <w:name w:val="Название Знак"/>
    <w:basedOn w:val="a0"/>
    <w:link w:val="af0"/>
    <w:rsid w:val="009C3D01"/>
    <w:rPr>
      <w:rFonts w:ascii="Kz Times New Roman" w:eastAsia="Times New Roman" w:hAnsi="Kz Times New Roman" w:cs="Times New Roman"/>
      <w:b/>
      <w:noProof/>
      <w:color w:val="000000"/>
      <w:sz w:val="24"/>
      <w:szCs w:val="24"/>
      <w:shd w:val="clear" w:color="auto" w:fill="FFFFFF"/>
      <w:lang w:eastAsia="ru-RU"/>
    </w:rPr>
  </w:style>
  <w:style w:type="character" w:styleId="af2">
    <w:name w:val="page number"/>
    <w:basedOn w:val="a0"/>
    <w:rsid w:val="009C3D01"/>
  </w:style>
  <w:style w:type="paragraph" w:styleId="31">
    <w:name w:val="Body Text 3"/>
    <w:basedOn w:val="a"/>
    <w:link w:val="32"/>
    <w:rsid w:val="009C3D01"/>
    <w:pPr>
      <w:widowControl w:val="0"/>
      <w:spacing w:after="0" w:line="240" w:lineRule="auto"/>
      <w:jc w:val="both"/>
    </w:pPr>
    <w:rPr>
      <w:rFonts w:ascii="Times New Roman KK EK" w:eastAsia="Times New Roman" w:hAnsi="Times New Roman KK EK"/>
      <w:snapToGrid w:val="0"/>
      <w:sz w:val="28"/>
      <w:szCs w:val="20"/>
      <w:lang w:val="kk-KZ" w:eastAsia="ru-RU"/>
    </w:rPr>
  </w:style>
  <w:style w:type="character" w:customStyle="1" w:styleId="32">
    <w:name w:val="Основной текст 3 Знак"/>
    <w:basedOn w:val="a0"/>
    <w:link w:val="31"/>
    <w:rsid w:val="009C3D01"/>
    <w:rPr>
      <w:rFonts w:ascii="Times New Roman KK EK" w:eastAsia="Times New Roman" w:hAnsi="Times New Roman KK EK" w:cs="Times New Roman"/>
      <w:snapToGrid w:val="0"/>
      <w:sz w:val="28"/>
      <w:szCs w:val="20"/>
      <w:lang w:val="kk-KZ" w:eastAsia="ru-RU"/>
    </w:rPr>
  </w:style>
  <w:style w:type="paragraph" w:styleId="23">
    <w:name w:val="Body Text Indent 2"/>
    <w:basedOn w:val="a"/>
    <w:link w:val="24"/>
    <w:rsid w:val="009C3D01"/>
    <w:pPr>
      <w:shd w:val="clear" w:color="auto" w:fill="FFFFFF"/>
      <w:autoSpaceDE w:val="0"/>
      <w:autoSpaceDN w:val="0"/>
      <w:adjustRightInd w:val="0"/>
      <w:spacing w:after="0" w:line="240" w:lineRule="auto"/>
      <w:ind w:firstLine="567"/>
    </w:pPr>
    <w:rPr>
      <w:rFonts w:ascii="Times New Roman" w:eastAsia="Times New Roman" w:hAnsi="Times New Roman"/>
      <w:color w:val="000000"/>
      <w:sz w:val="24"/>
      <w:szCs w:val="20"/>
      <w:lang w:eastAsia="ru-RU"/>
    </w:rPr>
  </w:style>
  <w:style w:type="character" w:customStyle="1" w:styleId="24">
    <w:name w:val="Основной текст с отступом 2 Знак"/>
    <w:basedOn w:val="a0"/>
    <w:link w:val="23"/>
    <w:rsid w:val="009C3D01"/>
    <w:rPr>
      <w:rFonts w:ascii="Times New Roman" w:eastAsia="Times New Roman" w:hAnsi="Times New Roman" w:cs="Times New Roman"/>
      <w:color w:val="000000"/>
      <w:sz w:val="24"/>
      <w:szCs w:val="20"/>
      <w:shd w:val="clear" w:color="auto" w:fill="FFFFFF"/>
      <w:lang w:eastAsia="ru-RU"/>
    </w:rPr>
  </w:style>
  <w:style w:type="character" w:styleId="af3">
    <w:name w:val="Hyperlink"/>
    <w:rsid w:val="009C3D01"/>
    <w:rPr>
      <w:color w:val="0000FF"/>
      <w:u w:val="single"/>
    </w:rPr>
  </w:style>
  <w:style w:type="paragraph" w:styleId="33">
    <w:name w:val="Body Text Indent 3"/>
    <w:basedOn w:val="a"/>
    <w:link w:val="34"/>
    <w:rsid w:val="009C3D01"/>
    <w:pPr>
      <w:spacing w:after="0" w:line="240" w:lineRule="auto"/>
      <w:ind w:firstLine="360"/>
      <w:jc w:val="both"/>
    </w:pPr>
    <w:rPr>
      <w:rFonts w:ascii="Times New Roman" w:eastAsia="Times New Roman" w:hAnsi="Times New Roman"/>
      <w:sz w:val="28"/>
      <w:szCs w:val="28"/>
      <w:lang w:val="kk-KZ" w:eastAsia="ru-RU"/>
    </w:rPr>
  </w:style>
  <w:style w:type="character" w:customStyle="1" w:styleId="34">
    <w:name w:val="Основной текст с отступом 3 Знак"/>
    <w:basedOn w:val="a0"/>
    <w:link w:val="33"/>
    <w:rsid w:val="009C3D01"/>
    <w:rPr>
      <w:rFonts w:ascii="Times New Roman" w:eastAsia="Times New Roman" w:hAnsi="Times New Roman" w:cs="Times New Roman"/>
      <w:sz w:val="28"/>
      <w:szCs w:val="28"/>
      <w:lang w:val="kk-KZ" w:eastAsia="ru-RU"/>
    </w:rPr>
  </w:style>
  <w:style w:type="character" w:styleId="af4">
    <w:name w:val="FollowedHyperlink"/>
    <w:rsid w:val="009C3D01"/>
    <w:rPr>
      <w:color w:val="800080"/>
      <w:u w:val="single"/>
    </w:rPr>
  </w:style>
  <w:style w:type="character" w:customStyle="1" w:styleId="s1">
    <w:name w:val="s1"/>
    <w:rsid w:val="009C3D01"/>
    <w:rPr>
      <w:rFonts w:ascii="Times New Roman" w:hAnsi="Times New Roman" w:cs="Times New Roman" w:hint="default"/>
      <w:b/>
      <w:bCs/>
      <w:i w:val="0"/>
      <w:iCs w:val="0"/>
      <w:strike w:val="0"/>
      <w:dstrike w:val="0"/>
      <w:color w:val="000000"/>
      <w:sz w:val="20"/>
      <w:szCs w:val="20"/>
      <w:u w:val="none"/>
      <w:effect w:val="none"/>
    </w:rPr>
  </w:style>
  <w:style w:type="paragraph" w:styleId="af5">
    <w:name w:val="Block Text"/>
    <w:basedOn w:val="a"/>
    <w:rsid w:val="009C3D01"/>
    <w:pPr>
      <w:spacing w:after="0" w:line="480" w:lineRule="auto"/>
      <w:ind w:left="357" w:right="355"/>
    </w:pPr>
    <w:rPr>
      <w:rFonts w:ascii="Times New Roman" w:eastAsia="Times New Roman" w:hAnsi="Times New Roman"/>
      <w:sz w:val="24"/>
      <w:szCs w:val="24"/>
      <w:lang w:eastAsia="ru-RU"/>
    </w:rPr>
  </w:style>
  <w:style w:type="paragraph" w:styleId="af6">
    <w:name w:val="No Spacing"/>
    <w:link w:val="af7"/>
    <w:qFormat/>
    <w:rsid w:val="009C3D01"/>
    <w:pPr>
      <w:spacing w:after="0" w:line="240" w:lineRule="auto"/>
    </w:pPr>
    <w:rPr>
      <w:rFonts w:ascii="Calibri" w:eastAsia="Calibri" w:hAnsi="Calibri" w:cs="Times New Roman"/>
      <w:sz w:val="20"/>
      <w:szCs w:val="20"/>
      <w:lang w:eastAsia="ru-RU"/>
    </w:rPr>
  </w:style>
  <w:style w:type="character" w:customStyle="1" w:styleId="af7">
    <w:name w:val="Без интервала Знак"/>
    <w:link w:val="af6"/>
    <w:rsid w:val="009C3D01"/>
    <w:rPr>
      <w:rFonts w:ascii="Calibri" w:eastAsia="Calibri" w:hAnsi="Calibri" w:cs="Times New Roman"/>
      <w:sz w:val="20"/>
      <w:szCs w:val="20"/>
      <w:lang w:eastAsia="ru-RU"/>
    </w:rPr>
  </w:style>
  <w:style w:type="numbering" w:customStyle="1" w:styleId="110">
    <w:name w:val="Нет списка11"/>
    <w:next w:val="a2"/>
    <w:semiHidden/>
    <w:rsid w:val="009C3D01"/>
  </w:style>
  <w:style w:type="table" w:styleId="af8">
    <w:name w:val="Table Grid"/>
    <w:basedOn w:val="a1"/>
    <w:rsid w:val="009C3D01"/>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rsid w:val="009C3D01"/>
    <w:pPr>
      <w:spacing w:before="100" w:beforeAutospacing="1" w:after="100" w:afterAutospacing="1" w:line="240" w:lineRule="auto"/>
    </w:pPr>
    <w:rPr>
      <w:rFonts w:ascii="Times New Roman" w:eastAsia="Batang" w:hAnsi="Times New Roman"/>
      <w:sz w:val="24"/>
      <w:szCs w:val="24"/>
      <w:lang w:eastAsia="ko-KR"/>
    </w:rPr>
  </w:style>
  <w:style w:type="paragraph" w:customStyle="1" w:styleId="Default">
    <w:name w:val="Default"/>
    <w:rsid w:val="009C3D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0">
    <w:name w:val="Style20"/>
    <w:basedOn w:val="a"/>
    <w:rsid w:val="009C3D01"/>
    <w:pPr>
      <w:widowControl w:val="0"/>
      <w:autoSpaceDE w:val="0"/>
      <w:autoSpaceDN w:val="0"/>
      <w:adjustRightInd w:val="0"/>
      <w:spacing w:after="0" w:line="264" w:lineRule="exact"/>
      <w:ind w:firstLine="677"/>
      <w:jc w:val="both"/>
    </w:pPr>
    <w:rPr>
      <w:rFonts w:ascii="Times New Roman" w:eastAsia="Times New Roman" w:hAnsi="Times New Roman"/>
      <w:sz w:val="24"/>
      <w:szCs w:val="24"/>
      <w:lang w:eastAsia="ru-RU"/>
    </w:rPr>
  </w:style>
  <w:style w:type="paragraph" w:customStyle="1" w:styleId="25">
    <w:name w:val="заголовок 2"/>
    <w:basedOn w:val="a"/>
    <w:next w:val="a"/>
    <w:rsid w:val="009C3D01"/>
    <w:pPr>
      <w:keepNext/>
      <w:widowControl w:val="0"/>
      <w:tabs>
        <w:tab w:val="left" w:pos="0"/>
        <w:tab w:val="left" w:pos="525"/>
      </w:tabs>
      <w:autoSpaceDE w:val="0"/>
      <w:autoSpaceDN w:val="0"/>
      <w:spacing w:after="0" w:line="240" w:lineRule="auto"/>
      <w:jc w:val="both"/>
    </w:pPr>
    <w:rPr>
      <w:rFonts w:ascii="Times New Roman" w:eastAsia="Times New Roman" w:hAnsi="Times New Roman"/>
      <w:b/>
      <w:bCs/>
      <w:sz w:val="20"/>
      <w:szCs w:val="20"/>
      <w:lang w:eastAsia="ru-RU"/>
    </w:rPr>
  </w:style>
  <w:style w:type="paragraph" w:customStyle="1" w:styleId="FR1">
    <w:name w:val="FR1"/>
    <w:rsid w:val="009C3D0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12">
    <w:name w:val="çàãîëîâîê 1"/>
    <w:basedOn w:val="a"/>
    <w:next w:val="a"/>
    <w:rsid w:val="009C3D01"/>
    <w:pPr>
      <w:keepNext/>
      <w:autoSpaceDE w:val="0"/>
      <w:autoSpaceDN w:val="0"/>
      <w:adjustRightInd w:val="0"/>
      <w:spacing w:after="0" w:line="240" w:lineRule="auto"/>
      <w:jc w:val="center"/>
    </w:pPr>
    <w:rPr>
      <w:rFonts w:ascii="Times New Roman" w:eastAsia="Times New Roman" w:hAnsi="Times New Roman"/>
      <w:b/>
      <w:caps/>
      <w:sz w:val="20"/>
      <w:szCs w:val="24"/>
      <w:lang w:eastAsia="ru-RU"/>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9C3D01"/>
    <w:pPr>
      <w:spacing w:after="160" w:line="240" w:lineRule="exact"/>
    </w:pPr>
    <w:rPr>
      <w:rFonts w:ascii="Times New Roman" w:eastAsia="SimSun" w:hAnsi="Times New Roman"/>
      <w:b/>
      <w:sz w:val="28"/>
      <w:szCs w:val="24"/>
      <w:lang w:val="en-US"/>
    </w:rPr>
  </w:style>
  <w:style w:type="character" w:customStyle="1" w:styleId="14">
    <w:name w:val="Знак Знак1"/>
    <w:rsid w:val="009C3D01"/>
    <w:rPr>
      <w:sz w:val="28"/>
      <w:lang w:val="ru-RU" w:eastAsia="ru-RU" w:bidi="ar-SA"/>
    </w:rPr>
  </w:style>
  <w:style w:type="paragraph" w:styleId="HTML">
    <w:name w:val="HTML Preformatted"/>
    <w:basedOn w:val="a"/>
    <w:link w:val="HTML0"/>
    <w:rsid w:val="009C3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rsid w:val="009C3D01"/>
    <w:rPr>
      <w:rFonts w:ascii="Courier New" w:eastAsia="Times New Roman" w:hAnsi="Courier New" w:cs="Times New Roman"/>
      <w:sz w:val="20"/>
      <w:szCs w:val="20"/>
      <w:lang w:eastAsia="ru-RU"/>
    </w:rPr>
  </w:style>
  <w:style w:type="paragraph" w:customStyle="1" w:styleId="western">
    <w:name w:val="western"/>
    <w:basedOn w:val="a"/>
    <w:rsid w:val="009C3D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0"/>
    <w:rsid w:val="009C3D01"/>
  </w:style>
  <w:style w:type="character" w:styleId="afa">
    <w:name w:val="Strong"/>
    <w:uiPriority w:val="22"/>
    <w:qFormat/>
    <w:rsid w:val="009C3D01"/>
    <w:rPr>
      <w:b/>
      <w:bCs/>
    </w:rPr>
  </w:style>
  <w:style w:type="character" w:styleId="afb">
    <w:name w:val="Placeholder Text"/>
    <w:uiPriority w:val="99"/>
    <w:semiHidden/>
    <w:rsid w:val="009C3D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44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CBF11-F429-4667-AC81-5392E47B0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184</Pages>
  <Words>46640</Words>
  <Characters>265854</Characters>
  <Application>Microsoft Office Word</Application>
  <DocSecurity>0</DocSecurity>
  <Lines>2215</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311871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Дана</cp:lastModifiedBy>
  <cp:revision>5</cp:revision>
  <cp:lastPrinted>2013-05-24T02:39:00Z</cp:lastPrinted>
  <dcterms:created xsi:type="dcterms:W3CDTF">2013-05-23T19:15:00Z</dcterms:created>
  <dcterms:modified xsi:type="dcterms:W3CDTF">2013-05-24T02:42:00Z</dcterms:modified>
</cp:coreProperties>
</file>